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D5558B" w14:textId="77777777" w:rsidR="003E0B01" w:rsidRDefault="003E0B01"/>
    <w:p w14:paraId="40B2EDC3" w14:textId="3D0161BF" w:rsidR="00CE19BD" w:rsidRDefault="00E7062C" w:rsidP="00CE19BD">
      <w:pPr>
        <w:pStyle w:val="Heading1"/>
        <w:jc w:val="center"/>
      </w:pPr>
      <w:r w:rsidRPr="00E7062C">
        <w:t>Ensemble estimates of extreme values using ECMWF Integrated Forecast System</w:t>
      </w:r>
      <w:bookmarkStart w:id="0" w:name="_GoBack"/>
      <w:bookmarkEnd w:id="0"/>
    </w:p>
    <w:p w14:paraId="6D0DE1FF" w14:textId="70D0B91B" w:rsidR="00CE19BD" w:rsidRPr="00CE19BD" w:rsidRDefault="00CE19BD" w:rsidP="00CE19BD">
      <w:pPr>
        <w:rPr>
          <w:lang w:val="en-AU"/>
        </w:rPr>
      </w:pPr>
    </w:p>
    <w:p w14:paraId="18D87275" w14:textId="068FB4FE" w:rsidR="003E0B01" w:rsidRPr="00B64A79" w:rsidRDefault="00103999" w:rsidP="00CE19BD">
      <w:pPr>
        <w:pStyle w:val="Heading2"/>
        <w:jc w:val="center"/>
        <w:rPr>
          <w:rFonts w:ascii="Times New Roman" w:hAnsi="Times New Roman" w:cs="Times New Roman"/>
          <w:color w:val="auto"/>
          <w:sz w:val="24"/>
          <w:szCs w:val="24"/>
        </w:rPr>
      </w:pPr>
      <w:r>
        <w:rPr>
          <w:rFonts w:ascii="Times New Roman" w:hAnsi="Times New Roman" w:cs="Times New Roman"/>
          <w:color w:val="auto"/>
          <w:sz w:val="24"/>
          <w:szCs w:val="24"/>
        </w:rPr>
        <w:t>Ian R. Young</w:t>
      </w:r>
      <w:r w:rsidRPr="00B64A79">
        <w:rPr>
          <w:rFonts w:ascii="Times New Roman" w:hAnsi="Times New Roman" w:cs="Times New Roman"/>
          <w:bCs w:val="0"/>
          <w:color w:val="auto"/>
          <w:sz w:val="24"/>
          <w:szCs w:val="24"/>
          <w:vertAlign w:val="superscript"/>
        </w:rPr>
        <w:t>1</w:t>
      </w:r>
      <w:r w:rsidR="00BD431D">
        <w:rPr>
          <w:rFonts w:ascii="Times New Roman" w:hAnsi="Times New Roman" w:cs="Times New Roman"/>
          <w:color w:val="auto"/>
          <w:sz w:val="24"/>
          <w:szCs w:val="24"/>
        </w:rPr>
        <w:t>, Alberto Meucci</w:t>
      </w:r>
      <w:r w:rsidR="00BD431D" w:rsidRPr="00B64A79">
        <w:rPr>
          <w:rFonts w:ascii="Times New Roman" w:hAnsi="Times New Roman" w:cs="Times New Roman"/>
          <w:bCs w:val="0"/>
          <w:color w:val="auto"/>
          <w:sz w:val="24"/>
          <w:szCs w:val="24"/>
          <w:vertAlign w:val="superscript"/>
        </w:rPr>
        <w:t>1</w:t>
      </w:r>
      <w:r w:rsidR="00BD431D" w:rsidRPr="00B64A79">
        <w:rPr>
          <w:rFonts w:ascii="Times New Roman" w:hAnsi="Times New Roman" w:cs="Times New Roman"/>
          <w:color w:val="auto"/>
          <w:sz w:val="24"/>
          <w:szCs w:val="24"/>
        </w:rPr>
        <w:t xml:space="preserve"> </w:t>
      </w:r>
      <w:r>
        <w:rPr>
          <w:rFonts w:ascii="Times New Roman" w:hAnsi="Times New Roman" w:cs="Times New Roman"/>
          <w:color w:val="auto"/>
          <w:sz w:val="24"/>
          <w:szCs w:val="24"/>
        </w:rPr>
        <w:t xml:space="preserve">and </w:t>
      </w:r>
      <w:proofErr w:type="spellStart"/>
      <w:r w:rsidRPr="00103999">
        <w:rPr>
          <w:rFonts w:ascii="Times New Roman" w:hAnsi="Times New Roman" w:cs="Times New Roman"/>
          <w:color w:val="auto"/>
          <w:sz w:val="24"/>
          <w:szCs w:val="24"/>
        </w:rPr>
        <w:t>Ø</w:t>
      </w:r>
      <w:r>
        <w:rPr>
          <w:rFonts w:ascii="Times New Roman" w:hAnsi="Times New Roman" w:cs="Times New Roman"/>
          <w:color w:val="auto"/>
          <w:sz w:val="24"/>
          <w:szCs w:val="24"/>
        </w:rPr>
        <w:t>yvind</w:t>
      </w:r>
      <w:proofErr w:type="spellEnd"/>
      <w:r>
        <w:rPr>
          <w:rFonts w:ascii="Times New Roman" w:hAnsi="Times New Roman" w:cs="Times New Roman"/>
          <w:color w:val="auto"/>
          <w:sz w:val="24"/>
          <w:szCs w:val="24"/>
        </w:rPr>
        <w:t xml:space="preserve"> Breivik</w:t>
      </w:r>
      <w:r w:rsidR="003E0B01" w:rsidRPr="00B64A79">
        <w:rPr>
          <w:rFonts w:ascii="Times New Roman" w:hAnsi="Times New Roman" w:cs="Times New Roman"/>
          <w:bCs w:val="0"/>
          <w:color w:val="auto"/>
          <w:sz w:val="24"/>
          <w:szCs w:val="24"/>
          <w:vertAlign w:val="superscript"/>
        </w:rPr>
        <w:t>2</w:t>
      </w:r>
    </w:p>
    <w:p w14:paraId="0014E6A1" w14:textId="4A5C702A" w:rsidR="001D07A8" w:rsidRDefault="001D07A8" w:rsidP="006A06C1">
      <w:pPr>
        <w:rPr>
          <w:rFonts w:ascii="Times New Roman" w:hAnsi="Times New Roman" w:cs="Times New Roman"/>
          <w:i/>
          <w:sz w:val="22"/>
          <w:szCs w:val="22"/>
        </w:rPr>
      </w:pPr>
    </w:p>
    <w:p w14:paraId="23DE0D8B" w14:textId="6E293650" w:rsidR="003E0B01" w:rsidRPr="00B64A79" w:rsidRDefault="003E0B01" w:rsidP="003E0B01">
      <w:pPr>
        <w:jc w:val="center"/>
        <w:rPr>
          <w:rFonts w:ascii="Times New Roman" w:hAnsi="Times New Roman" w:cs="Times New Roman"/>
          <w:sz w:val="22"/>
          <w:szCs w:val="22"/>
        </w:rPr>
      </w:pPr>
      <w:r w:rsidRPr="00B64A79">
        <w:rPr>
          <w:rFonts w:ascii="Times New Roman" w:hAnsi="Times New Roman" w:cs="Times New Roman"/>
          <w:i/>
          <w:sz w:val="22"/>
          <w:szCs w:val="22"/>
          <w:vertAlign w:val="superscript"/>
        </w:rPr>
        <w:t>1</w:t>
      </w:r>
      <w:r w:rsidRPr="00B64A79">
        <w:rPr>
          <w:rFonts w:ascii="Times New Roman" w:hAnsi="Times New Roman" w:cs="Times New Roman"/>
          <w:i/>
          <w:sz w:val="22"/>
          <w:szCs w:val="22"/>
        </w:rPr>
        <w:t>Department</w:t>
      </w:r>
      <w:r w:rsidR="00103999">
        <w:rPr>
          <w:rFonts w:ascii="Times New Roman" w:hAnsi="Times New Roman" w:cs="Times New Roman"/>
          <w:i/>
          <w:sz w:val="22"/>
          <w:szCs w:val="22"/>
        </w:rPr>
        <w:t xml:space="preserve"> of Infrastructure Engineering</w:t>
      </w:r>
      <w:r w:rsidRPr="00B64A79">
        <w:rPr>
          <w:rFonts w:ascii="Times New Roman" w:hAnsi="Times New Roman" w:cs="Times New Roman"/>
          <w:i/>
          <w:sz w:val="22"/>
          <w:szCs w:val="22"/>
        </w:rPr>
        <w:t>,</w:t>
      </w:r>
      <w:r w:rsidR="00103999">
        <w:rPr>
          <w:rFonts w:ascii="Times New Roman" w:hAnsi="Times New Roman" w:cs="Times New Roman"/>
          <w:i/>
          <w:sz w:val="22"/>
          <w:szCs w:val="22"/>
        </w:rPr>
        <w:t xml:space="preserve"> University of Melbourne</w:t>
      </w:r>
      <w:r w:rsidRPr="00B64A79">
        <w:rPr>
          <w:rFonts w:ascii="Times New Roman" w:hAnsi="Times New Roman" w:cs="Times New Roman"/>
          <w:i/>
          <w:sz w:val="22"/>
          <w:szCs w:val="22"/>
        </w:rPr>
        <w:t xml:space="preserve">, </w:t>
      </w:r>
      <w:r w:rsidR="00103999">
        <w:rPr>
          <w:rFonts w:ascii="Times New Roman" w:hAnsi="Times New Roman" w:cs="Times New Roman"/>
          <w:i/>
          <w:sz w:val="22"/>
          <w:szCs w:val="22"/>
        </w:rPr>
        <w:t>Melbourne</w:t>
      </w:r>
    </w:p>
    <w:p w14:paraId="303EA7AE" w14:textId="6A09F8EA" w:rsidR="00B64A79" w:rsidRPr="00CE19BD" w:rsidRDefault="003E0B01" w:rsidP="00CE19BD">
      <w:pPr>
        <w:jc w:val="center"/>
        <w:rPr>
          <w:rFonts w:ascii="Times New Roman" w:hAnsi="Times New Roman" w:cs="Times New Roman"/>
          <w:i/>
          <w:sz w:val="22"/>
          <w:szCs w:val="22"/>
        </w:rPr>
      </w:pPr>
      <w:r w:rsidRPr="00B64A79">
        <w:rPr>
          <w:rFonts w:ascii="Times New Roman" w:hAnsi="Times New Roman" w:cs="Times New Roman"/>
          <w:i/>
          <w:sz w:val="22"/>
          <w:szCs w:val="22"/>
          <w:vertAlign w:val="superscript"/>
        </w:rPr>
        <w:t>2</w:t>
      </w:r>
      <w:r w:rsidR="00CE19BD">
        <w:rPr>
          <w:rFonts w:ascii="Times New Roman" w:hAnsi="Times New Roman" w:cs="Times New Roman"/>
          <w:i/>
          <w:sz w:val="22"/>
          <w:szCs w:val="22"/>
        </w:rPr>
        <w:t>Norwegian Meteorological Institute and University of Bergen</w:t>
      </w:r>
      <w:r w:rsidRPr="00B64A79">
        <w:rPr>
          <w:rFonts w:ascii="Times New Roman" w:hAnsi="Times New Roman" w:cs="Times New Roman"/>
          <w:i/>
          <w:sz w:val="22"/>
          <w:szCs w:val="22"/>
        </w:rPr>
        <w:t>,</w:t>
      </w:r>
      <w:r w:rsidR="00CE19BD">
        <w:rPr>
          <w:rFonts w:ascii="Times New Roman" w:hAnsi="Times New Roman" w:cs="Times New Roman"/>
          <w:i/>
          <w:sz w:val="22"/>
          <w:szCs w:val="22"/>
        </w:rPr>
        <w:t xml:space="preserve"> Bergen</w:t>
      </w:r>
      <w:r w:rsidRPr="00B64A79">
        <w:rPr>
          <w:rFonts w:ascii="Times New Roman" w:hAnsi="Times New Roman" w:cs="Times New Roman"/>
          <w:i/>
          <w:sz w:val="22"/>
          <w:szCs w:val="22"/>
        </w:rPr>
        <w:t xml:space="preserve">, </w:t>
      </w:r>
      <w:r w:rsidR="00CE19BD">
        <w:rPr>
          <w:rFonts w:ascii="Times New Roman" w:hAnsi="Times New Roman" w:cs="Times New Roman"/>
          <w:i/>
          <w:sz w:val="22"/>
          <w:szCs w:val="22"/>
        </w:rPr>
        <w:t>Norway</w:t>
      </w:r>
    </w:p>
    <w:p w14:paraId="3CE057B3" w14:textId="77777777" w:rsidR="001D07A8" w:rsidRDefault="001D07A8" w:rsidP="00B64A79"/>
    <w:p w14:paraId="79618D76" w14:textId="189F20F0" w:rsidR="00B64A79" w:rsidRPr="00B64A79" w:rsidRDefault="00BD431D" w:rsidP="00B64A79">
      <w:pPr>
        <w:jc w:val="center"/>
        <w:rPr>
          <w:rFonts w:ascii="Times New Roman" w:hAnsi="Times New Roman" w:cs="Times New Roman"/>
          <w:i/>
          <w:sz w:val="22"/>
          <w:szCs w:val="22"/>
        </w:rPr>
      </w:pPr>
      <w:proofErr w:type="gramStart"/>
      <w:r>
        <w:rPr>
          <w:rFonts w:ascii="Times New Roman" w:hAnsi="Times New Roman" w:cs="Times New Roman"/>
          <w:i/>
          <w:sz w:val="22"/>
          <w:szCs w:val="22"/>
        </w:rPr>
        <w:t>ian.young</w:t>
      </w:r>
      <w:proofErr w:type="gramEnd"/>
      <w:r w:rsidR="00B64A79" w:rsidRPr="00B64A79">
        <w:rPr>
          <w:rFonts w:ascii="Times New Roman" w:hAnsi="Times New Roman" w:cs="Times New Roman"/>
          <w:i/>
          <w:sz w:val="22"/>
          <w:szCs w:val="22"/>
        </w:rPr>
        <w:t>@</w:t>
      </w:r>
      <w:r w:rsidR="00CE19BD">
        <w:rPr>
          <w:rFonts w:ascii="Times New Roman" w:hAnsi="Times New Roman" w:cs="Times New Roman"/>
          <w:i/>
          <w:sz w:val="22"/>
          <w:szCs w:val="22"/>
        </w:rPr>
        <w:t>.unimelb.edu</w:t>
      </w:r>
      <w:r w:rsidR="00B64A79" w:rsidRPr="00B64A79">
        <w:rPr>
          <w:rFonts w:ascii="Times New Roman" w:hAnsi="Times New Roman" w:cs="Times New Roman"/>
          <w:i/>
          <w:sz w:val="22"/>
          <w:szCs w:val="22"/>
        </w:rPr>
        <w:t>.au</w:t>
      </w:r>
    </w:p>
    <w:p w14:paraId="2E7CEEAA" w14:textId="77777777" w:rsidR="00B64A79" w:rsidRPr="00B64A79" w:rsidRDefault="00B64A79" w:rsidP="00B64A79">
      <w:pPr>
        <w:rPr>
          <w:rFonts w:ascii="Times New Roman" w:hAnsi="Times New Roman" w:cs="Times New Roman"/>
          <w:i/>
          <w:sz w:val="22"/>
          <w:szCs w:val="22"/>
        </w:rPr>
      </w:pPr>
    </w:p>
    <w:p w14:paraId="32884988" w14:textId="511EC695" w:rsidR="00A242D3" w:rsidRDefault="005147FF" w:rsidP="005147FF">
      <w:pPr>
        <w:jc w:val="both"/>
        <w:rPr>
          <w:rFonts w:ascii="Times New Roman" w:hAnsi="Times New Roman" w:cs="Times New Roman"/>
          <w:sz w:val="22"/>
          <w:szCs w:val="22"/>
        </w:rPr>
      </w:pPr>
      <w:r w:rsidRPr="005147FF">
        <w:rPr>
          <w:rFonts w:ascii="Times New Roman" w:hAnsi="Times New Roman" w:cs="Times New Roman"/>
          <w:sz w:val="22"/>
          <w:szCs w:val="22"/>
        </w:rPr>
        <w:t>Uncertainties in the prediction of wind and wave extremes</w:t>
      </w:r>
      <w:r>
        <w:rPr>
          <w:rFonts w:ascii="Times New Roman" w:hAnsi="Times New Roman" w:cs="Times New Roman"/>
          <w:sz w:val="22"/>
          <w:szCs w:val="22"/>
        </w:rPr>
        <w:t xml:space="preserve"> </w:t>
      </w:r>
      <w:r w:rsidRPr="005147FF">
        <w:rPr>
          <w:rFonts w:ascii="Times New Roman" w:hAnsi="Times New Roman" w:cs="Times New Roman"/>
          <w:sz w:val="22"/>
          <w:szCs w:val="22"/>
        </w:rPr>
        <w:t>challenge the design and construction of marine</w:t>
      </w:r>
      <w:r>
        <w:rPr>
          <w:rFonts w:ascii="Times New Roman" w:hAnsi="Times New Roman" w:cs="Times New Roman"/>
          <w:sz w:val="22"/>
          <w:szCs w:val="22"/>
        </w:rPr>
        <w:t xml:space="preserve"> </w:t>
      </w:r>
      <w:r w:rsidRPr="005147FF">
        <w:rPr>
          <w:rFonts w:ascii="Times New Roman" w:hAnsi="Times New Roman" w:cs="Times New Roman"/>
          <w:sz w:val="22"/>
          <w:szCs w:val="22"/>
        </w:rPr>
        <w:t>systems.</w:t>
      </w:r>
      <w:r>
        <w:rPr>
          <w:rFonts w:ascii="Times New Roman" w:hAnsi="Times New Roman" w:cs="Times New Roman"/>
          <w:sz w:val="22"/>
          <w:szCs w:val="22"/>
        </w:rPr>
        <w:t xml:space="preserve"> </w:t>
      </w:r>
      <w:r w:rsidR="00CE19BD" w:rsidRPr="00CE19BD">
        <w:rPr>
          <w:rFonts w:ascii="Times New Roman" w:hAnsi="Times New Roman" w:cs="Times New Roman"/>
          <w:sz w:val="22"/>
          <w:szCs w:val="22"/>
        </w:rPr>
        <w:t xml:space="preserve">Design and construction of </w:t>
      </w:r>
      <w:r>
        <w:rPr>
          <w:rFonts w:ascii="Times New Roman" w:hAnsi="Times New Roman" w:cs="Times New Roman"/>
          <w:sz w:val="22"/>
          <w:szCs w:val="22"/>
        </w:rPr>
        <w:t>these</w:t>
      </w:r>
      <w:r w:rsidR="00CE19BD" w:rsidRPr="00CE19BD">
        <w:rPr>
          <w:rFonts w:ascii="Times New Roman" w:hAnsi="Times New Roman" w:cs="Times New Roman"/>
          <w:sz w:val="22"/>
          <w:szCs w:val="22"/>
        </w:rPr>
        <w:t xml:space="preserve"> systems rely on accurate statistical analyses of historical data set</w:t>
      </w:r>
      <w:r w:rsidR="00BD431D">
        <w:rPr>
          <w:rFonts w:ascii="Times New Roman" w:hAnsi="Times New Roman" w:cs="Times New Roman"/>
          <w:sz w:val="22"/>
          <w:szCs w:val="22"/>
        </w:rPr>
        <w:t>s</w:t>
      </w:r>
      <w:r w:rsidR="00CE19BD" w:rsidRPr="00CE19BD">
        <w:rPr>
          <w:rFonts w:ascii="Times New Roman" w:hAnsi="Times New Roman" w:cs="Times New Roman"/>
          <w:sz w:val="22"/>
          <w:szCs w:val="22"/>
        </w:rPr>
        <w:t xml:space="preserve"> that provide the practitioner with Extreme Value (EV) return period estimates of environmental parameters. However, the design return periods sought </w:t>
      </w:r>
      <w:r w:rsidR="002F7858">
        <w:rPr>
          <w:rFonts w:ascii="Times New Roman" w:hAnsi="Times New Roman" w:cs="Times New Roman"/>
          <w:sz w:val="22"/>
          <w:szCs w:val="22"/>
        </w:rPr>
        <w:t>stretch</w:t>
      </w:r>
      <w:r>
        <w:rPr>
          <w:rFonts w:ascii="Times New Roman" w:hAnsi="Times New Roman" w:cs="Times New Roman"/>
          <w:sz w:val="22"/>
          <w:szCs w:val="22"/>
        </w:rPr>
        <w:t xml:space="preserve"> well beyond</w:t>
      </w:r>
      <w:r w:rsidR="00CE19BD" w:rsidRPr="00CE19BD">
        <w:rPr>
          <w:rFonts w:ascii="Times New Roman" w:hAnsi="Times New Roman" w:cs="Times New Roman"/>
          <w:sz w:val="22"/>
          <w:szCs w:val="22"/>
        </w:rPr>
        <w:t xml:space="preserve"> the </w:t>
      </w:r>
      <w:r w:rsidR="00BD431D">
        <w:rPr>
          <w:rFonts w:ascii="Times New Roman" w:hAnsi="Times New Roman" w:cs="Times New Roman"/>
          <w:sz w:val="22"/>
          <w:szCs w:val="22"/>
        </w:rPr>
        <w:t xml:space="preserve">length of </w:t>
      </w:r>
      <w:r w:rsidR="00CE19BD" w:rsidRPr="00CE19BD">
        <w:rPr>
          <w:rFonts w:ascii="Times New Roman" w:hAnsi="Times New Roman" w:cs="Times New Roman"/>
          <w:sz w:val="22"/>
          <w:szCs w:val="22"/>
        </w:rPr>
        <w:t>currently available</w:t>
      </w:r>
      <w:r>
        <w:rPr>
          <w:rFonts w:ascii="Times New Roman" w:hAnsi="Times New Roman" w:cs="Times New Roman"/>
          <w:sz w:val="22"/>
          <w:szCs w:val="22"/>
        </w:rPr>
        <w:t xml:space="preserve"> time series</w:t>
      </w:r>
      <w:r w:rsidR="00CE19BD" w:rsidRPr="00CE19BD">
        <w:rPr>
          <w:rFonts w:ascii="Times New Roman" w:hAnsi="Times New Roman" w:cs="Times New Roman"/>
          <w:sz w:val="22"/>
          <w:szCs w:val="22"/>
        </w:rPr>
        <w:t xml:space="preserve">. </w:t>
      </w:r>
      <w:r w:rsidR="00E067A1">
        <w:rPr>
          <w:rFonts w:ascii="Times New Roman" w:hAnsi="Times New Roman" w:cs="Times New Roman"/>
          <w:sz w:val="22"/>
          <w:szCs w:val="22"/>
        </w:rPr>
        <w:t>B</w:t>
      </w:r>
      <w:r w:rsidR="00CE19BD" w:rsidRPr="00CE19BD">
        <w:rPr>
          <w:rFonts w:ascii="Times New Roman" w:hAnsi="Times New Roman" w:cs="Times New Roman"/>
          <w:sz w:val="22"/>
          <w:szCs w:val="22"/>
        </w:rPr>
        <w:t xml:space="preserve">uoys, visual ship observations and platform measurements are sparse in space. The advent of satellite measurements in the last 30 years guaranteed a much </w:t>
      </w:r>
      <w:r w:rsidR="00BD431D">
        <w:rPr>
          <w:rFonts w:ascii="Times New Roman" w:hAnsi="Times New Roman" w:cs="Times New Roman"/>
          <w:sz w:val="22"/>
          <w:szCs w:val="22"/>
        </w:rPr>
        <w:t>better spatial</w:t>
      </w:r>
      <w:r w:rsidR="00CE19BD" w:rsidRPr="00CE19BD">
        <w:rPr>
          <w:rFonts w:ascii="Times New Roman" w:hAnsi="Times New Roman" w:cs="Times New Roman"/>
          <w:sz w:val="22"/>
          <w:szCs w:val="22"/>
        </w:rPr>
        <w:t xml:space="preserve"> coverage, but </w:t>
      </w:r>
      <w:r w:rsidR="00440E30">
        <w:rPr>
          <w:rFonts w:ascii="Times New Roman" w:hAnsi="Times New Roman" w:cs="Times New Roman"/>
          <w:sz w:val="22"/>
          <w:szCs w:val="22"/>
        </w:rPr>
        <w:t xml:space="preserve">these </w:t>
      </w:r>
      <w:r w:rsidR="00CE19BD" w:rsidRPr="00CE19BD">
        <w:rPr>
          <w:rFonts w:ascii="Times New Roman" w:hAnsi="Times New Roman" w:cs="Times New Roman"/>
          <w:sz w:val="22"/>
          <w:szCs w:val="22"/>
        </w:rPr>
        <w:t>measurements are constrained in time, due</w:t>
      </w:r>
      <w:r w:rsidR="00BD431D">
        <w:rPr>
          <w:rFonts w:ascii="Times New Roman" w:hAnsi="Times New Roman" w:cs="Times New Roman"/>
          <w:sz w:val="22"/>
          <w:szCs w:val="22"/>
        </w:rPr>
        <w:t xml:space="preserve"> to the limited satellite record</w:t>
      </w:r>
      <w:r w:rsidR="00CE19BD" w:rsidRPr="00CE19BD">
        <w:rPr>
          <w:rFonts w:ascii="Times New Roman" w:hAnsi="Times New Roman" w:cs="Times New Roman"/>
          <w:sz w:val="22"/>
          <w:szCs w:val="22"/>
        </w:rPr>
        <w:t xml:space="preserve">. </w:t>
      </w:r>
    </w:p>
    <w:p w14:paraId="69022226" w14:textId="5F192DF7" w:rsidR="00CE19BD" w:rsidRPr="00CE19BD" w:rsidRDefault="00CE19BD" w:rsidP="005147FF">
      <w:pPr>
        <w:jc w:val="both"/>
        <w:rPr>
          <w:rFonts w:ascii="Times New Roman" w:hAnsi="Times New Roman" w:cs="Times New Roman"/>
          <w:sz w:val="22"/>
          <w:szCs w:val="22"/>
        </w:rPr>
      </w:pPr>
      <w:r w:rsidRPr="00CE19BD">
        <w:rPr>
          <w:rFonts w:ascii="Times New Roman" w:hAnsi="Times New Roman" w:cs="Times New Roman"/>
          <w:sz w:val="22"/>
          <w:szCs w:val="22"/>
        </w:rPr>
        <w:t>In response to these limitations, the present work develops an innovative approach to wind speed and significant wave height extreme value analysis. The approach is based on global atmosphere-wave model ensembles, the members of which are propagated in time from the best estimate of the initial state, with slight perturbations to the initial conditions, to estimate the uncertainties connected to model representations of reality. The low correlation of individual ensemble member forecasts at advanced lead times guarantees their independence and allows us to perform inference statistics. The advantage of ensemble probabilistic forecasts is that it is possible to synthesize an equivalent time series of duration far longer than the simulation period. This allows the use of direct inference statistics to obtain extreme value estimates. A short time series of 6 years (from 2010 to 2016) of ensemble forecasts is selected to avoid major changes to t</w:t>
      </w:r>
      <w:r w:rsidR="00A02C1C">
        <w:rPr>
          <w:rFonts w:ascii="Times New Roman" w:hAnsi="Times New Roman" w:cs="Times New Roman"/>
          <w:sz w:val="22"/>
          <w:szCs w:val="22"/>
        </w:rPr>
        <w:t xml:space="preserve">he model physics and resolution </w:t>
      </w:r>
      <w:r w:rsidRPr="00CE19BD">
        <w:rPr>
          <w:rFonts w:ascii="Times New Roman" w:hAnsi="Times New Roman" w:cs="Times New Roman"/>
          <w:sz w:val="22"/>
          <w:szCs w:val="22"/>
        </w:rPr>
        <w:t>thus</w:t>
      </w:r>
      <w:r w:rsidR="00A02C1C">
        <w:rPr>
          <w:rFonts w:ascii="Times New Roman" w:hAnsi="Times New Roman" w:cs="Times New Roman"/>
          <w:sz w:val="22"/>
          <w:szCs w:val="22"/>
        </w:rPr>
        <w:t>,</w:t>
      </w:r>
      <w:r w:rsidR="00BD431D">
        <w:rPr>
          <w:rFonts w:ascii="Times New Roman" w:hAnsi="Times New Roman" w:cs="Times New Roman"/>
          <w:sz w:val="22"/>
          <w:szCs w:val="22"/>
        </w:rPr>
        <w:t xml:space="preserve"> ensuring</w:t>
      </w:r>
      <w:r w:rsidRPr="00CE19BD">
        <w:rPr>
          <w:rFonts w:ascii="Times New Roman" w:hAnsi="Times New Roman" w:cs="Times New Roman"/>
          <w:sz w:val="22"/>
          <w:szCs w:val="22"/>
        </w:rPr>
        <w:t xml:space="preserve"> stationarity. This time series is used to undertake extreme value analysis. The study estimates global wind speed and wave height return periods by selecting peaks from ensemble forecasts from +216 to +240 hours' lead time from the operational ensemble forecast data set of the European Centre for Medium-range Weather Forecasts (ECMWF). The results are compared with extreme value analyses performed on a commonly used reanalysis data set, ERA-Interim, and buoy data.</w:t>
      </w:r>
    </w:p>
    <w:p w14:paraId="1A682C8B" w14:textId="3E133354" w:rsidR="00E22761" w:rsidRPr="0092316D" w:rsidRDefault="00CE19BD" w:rsidP="00A242D3">
      <w:pPr>
        <w:jc w:val="both"/>
      </w:pPr>
      <w:r w:rsidRPr="00CE19BD">
        <w:rPr>
          <w:rFonts w:ascii="Times New Roman" w:hAnsi="Times New Roman" w:cs="Times New Roman"/>
          <w:sz w:val="22"/>
          <w:szCs w:val="22"/>
        </w:rPr>
        <w:t>The comparison with traditional methods demonstrates the potential of this novel approach for statistical analysis of significant wave height and wind speed ocean extremes at the global scale.</w:t>
      </w:r>
    </w:p>
    <w:p w14:paraId="29818399" w14:textId="77777777" w:rsidR="00B51AED" w:rsidRDefault="00B51AED"/>
    <w:p w14:paraId="368CC673" w14:textId="77777777" w:rsidR="00B51AED" w:rsidRDefault="00B51AED"/>
    <w:sectPr w:rsidR="00B51AED" w:rsidSect="00D53FB7">
      <w:pgSz w:w="11900" w:h="16840"/>
      <w:pgMar w:top="851" w:right="1797" w:bottom="851"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51AED"/>
    <w:rsid w:val="000D0681"/>
    <w:rsid w:val="00103999"/>
    <w:rsid w:val="00140F81"/>
    <w:rsid w:val="001530EF"/>
    <w:rsid w:val="001D07A8"/>
    <w:rsid w:val="002B7F39"/>
    <w:rsid w:val="002F7858"/>
    <w:rsid w:val="00312ED1"/>
    <w:rsid w:val="00381B1B"/>
    <w:rsid w:val="003E0B01"/>
    <w:rsid w:val="00440E30"/>
    <w:rsid w:val="004C2AFF"/>
    <w:rsid w:val="005147FF"/>
    <w:rsid w:val="005401F0"/>
    <w:rsid w:val="005F1A81"/>
    <w:rsid w:val="00613605"/>
    <w:rsid w:val="006A06C1"/>
    <w:rsid w:val="00736251"/>
    <w:rsid w:val="00983CDF"/>
    <w:rsid w:val="00A02C1C"/>
    <w:rsid w:val="00A242D3"/>
    <w:rsid w:val="00A8633E"/>
    <w:rsid w:val="00B51AED"/>
    <w:rsid w:val="00B64A79"/>
    <w:rsid w:val="00B819AB"/>
    <w:rsid w:val="00BC67CE"/>
    <w:rsid w:val="00BD431D"/>
    <w:rsid w:val="00CA662D"/>
    <w:rsid w:val="00CE19BD"/>
    <w:rsid w:val="00D2071C"/>
    <w:rsid w:val="00D53FB7"/>
    <w:rsid w:val="00D62755"/>
    <w:rsid w:val="00DA0AD5"/>
    <w:rsid w:val="00E067A1"/>
    <w:rsid w:val="00E22761"/>
    <w:rsid w:val="00E37681"/>
    <w:rsid w:val="00E706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96CAFFD"/>
  <w14:defaultImageDpi w14:val="300"/>
  <w15:docId w15:val="{BAB7DB4A-393C-492F-80CF-A3778080D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0B01"/>
    <w:pPr>
      <w:keepNext/>
      <w:keepLines/>
      <w:spacing w:before="480"/>
      <w:outlineLvl w:val="0"/>
    </w:pPr>
    <w:rPr>
      <w:rFonts w:ascii="Arial" w:eastAsiaTheme="majorEastAsia" w:hAnsi="Arial" w:cs="Arial"/>
      <w:b/>
      <w:bCs/>
      <w:sz w:val="28"/>
      <w:szCs w:val="28"/>
      <w:lang w:val="en-AU"/>
    </w:rPr>
  </w:style>
  <w:style w:type="paragraph" w:styleId="Heading2">
    <w:name w:val="heading 2"/>
    <w:basedOn w:val="Normal"/>
    <w:next w:val="Normal"/>
    <w:link w:val="Heading2Char"/>
    <w:uiPriority w:val="9"/>
    <w:unhideWhenUsed/>
    <w:qFormat/>
    <w:rsid w:val="003E0B01"/>
    <w:pPr>
      <w:keepNext/>
      <w:keepLines/>
      <w:spacing w:before="200"/>
      <w:outlineLvl w:val="1"/>
    </w:pPr>
    <w:rPr>
      <w:rFonts w:asciiTheme="majorHAnsi" w:eastAsiaTheme="majorEastAsia" w:hAnsiTheme="majorHAnsi" w:cstheme="majorBidi"/>
      <w:b/>
      <w:bCs/>
      <w:color w:val="4F81BD" w:themeColor="accent1"/>
      <w:sz w:val="26"/>
      <w:szCs w:val="26"/>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51AED"/>
    <w:rPr>
      <w:color w:val="0000FF" w:themeColor="hyperlink"/>
      <w:u w:val="single"/>
    </w:rPr>
  </w:style>
  <w:style w:type="character" w:customStyle="1" w:styleId="Heading1Char">
    <w:name w:val="Heading 1 Char"/>
    <w:basedOn w:val="DefaultParagraphFont"/>
    <w:link w:val="Heading1"/>
    <w:uiPriority w:val="9"/>
    <w:rsid w:val="003E0B01"/>
    <w:rPr>
      <w:rFonts w:ascii="Arial" w:eastAsiaTheme="majorEastAsia" w:hAnsi="Arial" w:cs="Arial"/>
      <w:b/>
      <w:bCs/>
      <w:sz w:val="28"/>
      <w:szCs w:val="28"/>
      <w:lang w:val="en-AU"/>
    </w:rPr>
  </w:style>
  <w:style w:type="character" w:customStyle="1" w:styleId="Heading2Char">
    <w:name w:val="Heading 2 Char"/>
    <w:basedOn w:val="DefaultParagraphFont"/>
    <w:link w:val="Heading2"/>
    <w:uiPriority w:val="9"/>
    <w:rsid w:val="003E0B01"/>
    <w:rPr>
      <w:rFonts w:asciiTheme="majorHAnsi" w:eastAsiaTheme="majorEastAsia" w:hAnsiTheme="majorHAnsi" w:cstheme="majorBidi"/>
      <w:b/>
      <w:bCs/>
      <w:color w:val="4F81BD" w:themeColor="accent1"/>
      <w:sz w:val="26"/>
      <w:szCs w:val="26"/>
      <w:lang w:val="en-AU"/>
    </w:rPr>
  </w:style>
  <w:style w:type="character" w:styleId="FollowedHyperlink">
    <w:name w:val="FollowedHyperlink"/>
    <w:basedOn w:val="DefaultParagraphFont"/>
    <w:uiPriority w:val="99"/>
    <w:semiHidden/>
    <w:unhideWhenUsed/>
    <w:rsid w:val="00E3768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oM Word Document" ma:contentTypeID="0x0101003C72E2A95793B445BCF48C187ECAB406005800144B63D14A4790FBE49B0316AC5A" ma:contentTypeVersion="11" ma:contentTypeDescription="BoM Document Content Type is the base content type used to control all Bureau managed word document." ma:contentTypeScope="" ma:versionID="a3b519e23f58d4680ca3b1862897a284">
  <xsd:schema xmlns:xsd="http://www.w3.org/2001/XMLSchema" xmlns:xs="http://www.w3.org/2001/XMLSchema" xmlns:p="http://schemas.microsoft.com/office/2006/metadata/properties" xmlns:ns2="040901f0-f8d9-40fb-8d58-b765ce24d9ce" xmlns:ns3="6f05b64c-469a-407b-9cd3-bd342ad01db4" targetNamespace="http://schemas.microsoft.com/office/2006/metadata/properties" ma:root="true" ma:fieldsID="d79d90afa15a46682588b6fea1e7f3db" ns2:_="" ns3:_="">
    <xsd:import namespace="040901f0-f8d9-40fb-8d58-b765ce24d9ce"/>
    <xsd:import namespace="6f05b64c-469a-407b-9cd3-bd342ad01db4"/>
    <xsd:element name="properties">
      <xsd:complexType>
        <xsd:sequence>
          <xsd:element name="documentManagement">
            <xsd:complexType>
              <xsd:all>
                <xsd:element ref="ns2:fb34f16c3c324f5e8be2b1fc76b6b3ac" minOccurs="0"/>
                <xsd:element ref="ns2:TaxCatchAll" minOccurs="0"/>
                <xsd:element ref="ns2:TaxCatchAllLabel" minOccurs="0"/>
                <xsd:element ref="ns2:TaxKeywordTaxHTField" minOccurs="0"/>
                <xsd:element ref="ns2:SiteKeyword" minOccurs="0"/>
                <xsd:element ref="ns2:FileClass" minOccurs="0"/>
                <xsd:element ref="ns2:FileCategory" minOccurs="0"/>
                <xsd:element ref="ns2:RPNumber"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0901f0-f8d9-40fb-8d58-b765ce24d9ce" elementFormDefault="qualified">
    <xsd:import namespace="http://schemas.microsoft.com/office/2006/documentManagement/types"/>
    <xsd:import namespace="http://schemas.microsoft.com/office/infopath/2007/PartnerControls"/>
    <xsd:element name="fb34f16c3c324f5e8be2b1fc76b6b3ac" ma:index="8" nillable="true" ma:taxonomy="true" ma:internalName="fb34f16c3c324f5e8be2b1fc76b6b3ac" ma:taxonomyFieldName="Record_x0020_Activity" ma:displayName="Record Activity" ma:fieldId="{fb34f16c-3c32-4f5e-8be2-b1fc76b6b3ac}" ma:sspId="ec9612d0-dc94-4ffe-ad7d-ed54524ecfd4" ma:termSetId="2edc4fbf-5846-4093-a4e9-2dc17d184c06"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c101939b-6c49-4853-b5fb-74ccb9eaf6b8}" ma:internalName="TaxCatchAll" ma:showField="CatchAllData" ma:web="040901f0-f8d9-40fb-8d58-b765ce24d9c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101939b-6c49-4853-b5fb-74ccb9eaf6b8}" ma:internalName="TaxCatchAllLabel" ma:readOnly="true" ma:showField="CatchAllDataLabel" ma:web="040901f0-f8d9-40fb-8d58-b765ce24d9ce">
      <xsd:complexType>
        <xsd:complexContent>
          <xsd:extension base="dms:MultiChoiceLookup">
            <xsd:sequence>
              <xsd:element name="Value" type="dms:Lookup" maxOccurs="unbounded" minOccurs="0" nillable="true"/>
            </xsd:sequence>
          </xsd:extension>
        </xsd:complexContent>
      </xsd:complexType>
    </xsd:element>
    <xsd:element name="TaxKeywordTaxHTField" ma:index="12" nillable="true" ma:taxonomy="true" ma:internalName="TaxKeywordTaxHTField" ma:taxonomyFieldName="TaxKeyword" ma:displayName="Enterprise Keywords" ma:fieldId="{23f27201-bee3-471e-b2e7-b64fd8b7ca38}" ma:taxonomyMulti="true" ma:sspId="ec9612d0-dc94-4ffe-ad7d-ed54524ecfd4" ma:termSetId="00000000-0000-0000-0000-000000000000" ma:anchorId="00000000-0000-0000-0000-000000000000" ma:open="true" ma:isKeyword="true">
      <xsd:complexType>
        <xsd:sequence>
          <xsd:element ref="pc:Terms" minOccurs="0" maxOccurs="1"/>
        </xsd:sequence>
      </xsd:complexType>
    </xsd:element>
    <xsd:element name="SiteKeyword" ma:index="14" nillable="true" ma:displayName="Site Keyword" ma:description="Site keywords with semicolon(;) delimiter." ma:hidden="true" ma:internalName="SiteKeyword" ma:readOnly="false">
      <xsd:simpleType>
        <xsd:restriction base="dms:Text"/>
      </xsd:simpleType>
    </xsd:element>
    <xsd:element name="FileClass" ma:index="15" nillable="true" ma:displayName="File Class" ma:internalName="FileClass">
      <xsd:complexType>
        <xsd:complexContent>
          <xsd:extension base="dms:MultiChoice">
            <xsd:sequence>
              <xsd:element name="Value" maxOccurs="unbounded" minOccurs="0" nillable="true">
                <xsd:simpleType>
                  <xsd:restriction base="dms:Choice">
                    <xsd:enumeration value="advertisement"/>
                    <xsd:enumeration value="advice"/>
                    <xsd:enumeration value="agenda"/>
                    <xsd:enumeration value="agreement"/>
                    <xsd:enumeration value="alert"/>
                    <xsd:enumeration value="application"/>
                    <xsd:enumeration value="brief"/>
                    <xsd:enumeration value="bulletin"/>
                    <xsd:enumeration value="charter"/>
                    <xsd:enumeration value="checklist"/>
                    <xsd:enumeration value="contract"/>
                    <xsd:enumeration value="correspondence"/>
                    <xsd:enumeration value="course materials"/>
                    <xsd:enumeration value="data file"/>
                    <xsd:enumeration value="design"/>
                    <xsd:enumeration value="diagram"/>
                    <xsd:enumeration value="drawing"/>
                    <xsd:enumeration value="evidence"/>
                    <xsd:enumeration value="fact sheet"/>
                    <xsd:enumeration value="FAQ's"/>
                    <xsd:enumeration value="feedback"/>
                    <xsd:enumeration value="flow chart"/>
                    <xsd:enumeration value="flyer"/>
                    <xsd:enumeration value="form"/>
                    <xsd:enumeration value="graph"/>
                    <xsd:enumeration value="guide"/>
                    <xsd:enumeration value="information"/>
                    <xsd:enumeration value="instruction"/>
                    <xsd:enumeration value="Item"/>
                    <xsd:enumeration value="letter"/>
                    <xsd:enumeration value="link"/>
                    <xsd:enumeration value="manual"/>
                    <xsd:enumeration value="map"/>
                    <xsd:enumeration value="media release"/>
                    <xsd:enumeration value="memo"/>
                    <xsd:enumeration value="minutes"/>
                    <xsd:enumeration value="newsletter"/>
                    <xsd:enumeration value="notes"/>
                    <xsd:enumeration value="notice"/>
                    <xsd:enumeration value="photo"/>
                    <xsd:enumeration value="procedure"/>
                    <xsd:enumeration value="proposal"/>
                    <xsd:enumeration value="publication"/>
                    <xsd:enumeration value="quote"/>
                    <xsd:enumeration value="receipt"/>
                    <xsd:enumeration value="register"/>
                    <xsd:enumeration value="report"/>
                    <xsd:enumeration value="RFI"/>
                    <xsd:enumeration value="RFQ"/>
                    <xsd:enumeration value="roster"/>
                    <xsd:enumeration value="speech"/>
                    <xsd:enumeration value="statement"/>
                    <xsd:enumeration value="support material"/>
                    <xsd:enumeration value="survey"/>
                    <xsd:enumeration value="template"/>
                    <xsd:enumeration value="tender"/>
                    <xsd:enumeration value="transcript"/>
                    <xsd:enumeration value="video"/>
                    <xsd:enumeration value="working paper"/>
                  </xsd:restriction>
                </xsd:simpleType>
              </xsd:element>
            </xsd:sequence>
          </xsd:extension>
        </xsd:complexContent>
      </xsd:complexType>
    </xsd:element>
    <xsd:element name="FileCategory" ma:index="16" nillable="true" ma:displayName="File Category" ma:internalName="FileCategory">
      <xsd:complexType>
        <xsd:complexContent>
          <xsd:extension base="dms:MultiChoice">
            <xsd:sequence>
              <xsd:element name="Value" maxOccurs="unbounded" minOccurs="0" nillable="true">
                <xsd:simpleType>
                  <xsd:restriction base="dms:Choice">
                    <xsd:enumeration value="Administration"/>
                    <xsd:enumeration value="Budgetory"/>
                    <xsd:enumeration value="Business Analysis"/>
                    <xsd:enumeration value="Business Case"/>
                    <xsd:enumeration value="Business Transformation"/>
                    <xsd:enumeration value="Capacity Planning"/>
                    <xsd:enumeration value="Change Management"/>
                    <xsd:enumeration value="Change Request"/>
                    <xsd:enumeration value="Climate"/>
                    <xsd:enumeration value="Communications"/>
                    <xsd:enumeration value="Community Relations"/>
                    <xsd:enumeration value="Compliance"/>
                    <xsd:enumeration value="Customer Relations"/>
                    <xsd:enumeration value="Deployment"/>
                    <xsd:enumeration value="Development"/>
                    <xsd:enumeration value="Disaster Recovery"/>
                    <xsd:enumeration value="Equipment"/>
                    <xsd:enumeration value="Finance"/>
                    <xsd:enumeration value="FOI"/>
                    <xsd:enumeration value="Forecast"/>
                    <xsd:enumeration value="Governance"/>
                    <xsd:enumeration value="Hazards Warnings and Forecasts"/>
                    <xsd:enumeration value="HR"/>
                    <xsd:enumeration value="Industrial Relations"/>
                    <xsd:enumeration value="Investigation"/>
                    <xsd:enumeration value="Leadership"/>
                    <xsd:enumeration value="Legal"/>
                    <xsd:enumeration value="Marketing"/>
                    <xsd:enumeration value="Meeting Related"/>
                    <xsd:enumeration value="Ministerial"/>
                    <xsd:enumeration value="Observation"/>
                    <xsd:enumeration value="Operational"/>
                    <xsd:enumeration value="Organisational Development"/>
                    <xsd:enumeration value="People Management &amp; Development"/>
                    <xsd:enumeration value="Pilot"/>
                    <xsd:enumeration value="Planning"/>
                    <xsd:enumeration value="Policy"/>
                    <xsd:enumeration value="PR"/>
                    <xsd:enumeration value="Presentation"/>
                    <xsd:enumeration value="Procedures"/>
                    <xsd:enumeration value="Process Analysis"/>
                    <xsd:enumeration value="Procurement"/>
                    <xsd:enumeration value="Product"/>
                    <xsd:enumeration value="Project Management"/>
                    <xsd:enumeration value="Property Management"/>
                    <xsd:enumeration value="Quality"/>
                    <xsd:enumeration value="R&amp;D"/>
                    <xsd:enumeration value="Records Management"/>
                    <xsd:enumeration value="Research"/>
                    <xsd:enumeration value="Resource"/>
                    <xsd:enumeration value="Risk Assessment"/>
                    <xsd:enumeration value="Security"/>
                    <xsd:enumeration value="Statutory"/>
                    <xsd:enumeration value="Strategy"/>
                    <xsd:enumeration value="Survey"/>
                    <xsd:enumeration value="Terms of reference"/>
                    <xsd:enumeration value="Training"/>
                    <xsd:enumeration value="Travel"/>
                    <xsd:enumeration value="Water Information"/>
                    <xsd:enumeration value="Workplace Health &amp; Safety"/>
                  </xsd:restriction>
                </xsd:simpleType>
              </xsd:element>
            </xsd:sequence>
          </xsd:extension>
        </xsd:complexContent>
      </xsd:complexType>
    </xsd:element>
    <xsd:element name="RPNumber" ma:index="17" nillable="true" ma:displayName="RPNumber" ma:description="Record Number from RecordPoint." ma:hidden="true" ma:internalName="RPNumber"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05b64c-469a-407b-9cd3-bd342ad01db4"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b34f16c3c324f5e8be2b1fc76b6b3ac xmlns="040901f0-f8d9-40fb-8d58-b765ce24d9ce">
      <Terms xmlns="http://schemas.microsoft.com/office/infopath/2007/PartnerControls"/>
    </fb34f16c3c324f5e8be2b1fc76b6b3ac>
    <FileClass xmlns="040901f0-f8d9-40fb-8d58-b765ce24d9ce"/>
    <TaxKeywordTaxHTField xmlns="040901f0-f8d9-40fb-8d58-b765ce24d9ce">
      <Terms xmlns="http://schemas.microsoft.com/office/infopath/2007/PartnerControls"/>
    </TaxKeywordTaxHTField>
    <TaxCatchAll xmlns="040901f0-f8d9-40fb-8d58-b765ce24d9ce"/>
    <SiteKeyword xmlns="040901f0-f8d9-40fb-8d58-b765ce24d9ce" xsi:nil="true"/>
    <FileCategory xmlns="040901f0-f8d9-40fb-8d58-b765ce24d9ce"/>
    <RPNumber xmlns="040901f0-f8d9-40fb-8d58-b765ce24d9ce" xsi:nil="true"/>
  </documentManagement>
</p:properties>
</file>

<file path=customXml/itemProps1.xml><?xml version="1.0" encoding="utf-8"?>
<ds:datastoreItem xmlns:ds="http://schemas.openxmlformats.org/officeDocument/2006/customXml" ds:itemID="{57804155-0F70-4665-8059-25B6526B6579}"/>
</file>

<file path=customXml/itemProps2.xml><?xml version="1.0" encoding="utf-8"?>
<ds:datastoreItem xmlns:ds="http://schemas.openxmlformats.org/officeDocument/2006/customXml" ds:itemID="{0420C8B5-17F6-49D1-8AF7-97448C6591C9}"/>
</file>

<file path=customXml/itemProps3.xml><?xml version="1.0" encoding="utf-8"?>
<ds:datastoreItem xmlns:ds="http://schemas.openxmlformats.org/officeDocument/2006/customXml" ds:itemID="{EC9812E4-68FF-478C-A184-B7B9816B5DE0}"/>
</file>

<file path=docProps/app.xml><?xml version="1.0" encoding="utf-8"?>
<Properties xmlns="http://schemas.openxmlformats.org/officeDocument/2006/extended-properties" xmlns:vt="http://schemas.openxmlformats.org/officeDocument/2006/docPropsVTypes">
  <Template>Normal.dotm</Template>
  <TotalTime>73</TotalTime>
  <Pages>1</Pages>
  <Words>399</Words>
  <Characters>2280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KLS Consulting</Company>
  <LinksUpToDate>false</LinksUpToDate>
  <CharactersWithSpaces>2674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Smith</dc:creator>
  <cp:keywords/>
  <dc:description/>
  <cp:lastModifiedBy>Ian</cp:lastModifiedBy>
  <cp:revision>11</cp:revision>
  <dcterms:created xsi:type="dcterms:W3CDTF">2018-07-10T02:12:00Z</dcterms:created>
  <dcterms:modified xsi:type="dcterms:W3CDTF">2018-10-14T23:08:00Z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0x0101003C72E2A95793B445BCF48C187ECAB406005800144B63D14A4790FBE49B0316AC5A</vt:lpwstr>
  </property>
  <property fmtid="{D5CDD505-2E9C-101B-9397-08002B2CF9AE}" pid="3" name="TaxKeyword">
    <vt:lpwstr/>
  </property>
</Properties>
</file>