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BCE" w:rsidRDefault="009617AD" w:rsidP="009617AD">
      <w:pPr>
        <w:pStyle w:val="Heading1"/>
        <w:jc w:val="center"/>
      </w:pPr>
      <w:r w:rsidRPr="009617AD">
        <w:t xml:space="preserve">Ensemble estimates of future climate from the COWCLIP dataset </w:t>
      </w:r>
    </w:p>
    <w:p w:rsidR="009617AD" w:rsidRPr="009617AD" w:rsidRDefault="009617AD" w:rsidP="009617AD">
      <w:pPr>
        <w:rPr>
          <w:lang w:val="en-AU"/>
        </w:rPr>
      </w:pPr>
      <w:bookmarkStart w:id="0" w:name="_GoBack"/>
      <w:bookmarkEnd w:id="0"/>
    </w:p>
    <w:p w:rsidR="00F90BCE" w:rsidRPr="00B64A79" w:rsidRDefault="00F90BCE" w:rsidP="00F90BCE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Alberto Meucci</w:t>
      </w:r>
      <w:r w:rsidRPr="00B64A79">
        <w:rPr>
          <w:rFonts w:ascii="Times New Roman" w:hAnsi="Times New Roman" w:cs="Times New Roman"/>
          <w:bCs w:val="0"/>
          <w:color w:val="auto"/>
          <w:sz w:val="24"/>
          <w:szCs w:val="24"/>
          <w:vertAlign w:val="superscript"/>
        </w:rPr>
        <w:t>1</w:t>
      </w:r>
      <w:r w:rsidRPr="00B64A7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</w:rPr>
        <w:t>Ian R. Young</w:t>
      </w:r>
      <w:r w:rsidRPr="00B64A79">
        <w:rPr>
          <w:rFonts w:ascii="Times New Roman" w:hAnsi="Times New Roman" w:cs="Times New Roman"/>
          <w:bCs w:val="0"/>
          <w:color w:val="auto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and </w:t>
      </w:r>
      <w:r w:rsidR="00A85FC3">
        <w:rPr>
          <w:rFonts w:ascii="Times New Roman" w:hAnsi="Times New Roman" w:cs="Times New Roman"/>
          <w:color w:val="auto"/>
          <w:sz w:val="24"/>
          <w:szCs w:val="24"/>
        </w:rPr>
        <w:t>Mark Hemer</w:t>
      </w:r>
      <w:r w:rsidRPr="00B64A79">
        <w:rPr>
          <w:rFonts w:ascii="Times New Roman" w:hAnsi="Times New Roman" w:cs="Times New Roman"/>
          <w:bCs w:val="0"/>
          <w:color w:val="auto"/>
          <w:sz w:val="24"/>
          <w:szCs w:val="24"/>
          <w:vertAlign w:val="superscript"/>
        </w:rPr>
        <w:t>2</w:t>
      </w:r>
    </w:p>
    <w:p w:rsidR="00F90BCE" w:rsidRDefault="00F90BCE" w:rsidP="00F90BCE">
      <w:pPr>
        <w:rPr>
          <w:rFonts w:ascii="Times New Roman" w:hAnsi="Times New Roman" w:cs="Times New Roman"/>
          <w:i/>
          <w:sz w:val="22"/>
          <w:szCs w:val="22"/>
        </w:rPr>
      </w:pPr>
    </w:p>
    <w:p w:rsidR="00F90BCE" w:rsidRPr="00B64A79" w:rsidRDefault="00F90BCE" w:rsidP="00F90BCE">
      <w:pPr>
        <w:jc w:val="center"/>
        <w:rPr>
          <w:rFonts w:ascii="Times New Roman" w:hAnsi="Times New Roman" w:cs="Times New Roman"/>
          <w:sz w:val="22"/>
          <w:szCs w:val="22"/>
        </w:rPr>
      </w:pPr>
      <w:r w:rsidRPr="00B64A79">
        <w:rPr>
          <w:rFonts w:ascii="Times New Roman" w:hAnsi="Times New Roman" w:cs="Times New Roman"/>
          <w:i/>
          <w:sz w:val="22"/>
          <w:szCs w:val="22"/>
          <w:vertAlign w:val="superscript"/>
        </w:rPr>
        <w:t>1</w:t>
      </w:r>
      <w:r w:rsidRPr="00B64A79">
        <w:rPr>
          <w:rFonts w:ascii="Times New Roman" w:hAnsi="Times New Roman" w:cs="Times New Roman"/>
          <w:i/>
          <w:sz w:val="22"/>
          <w:szCs w:val="22"/>
        </w:rPr>
        <w:t>Department</w:t>
      </w:r>
      <w:r>
        <w:rPr>
          <w:rFonts w:ascii="Times New Roman" w:hAnsi="Times New Roman" w:cs="Times New Roman"/>
          <w:i/>
          <w:sz w:val="22"/>
          <w:szCs w:val="22"/>
        </w:rPr>
        <w:t xml:space="preserve"> of Infrastructure Engineering</w:t>
      </w:r>
      <w:r w:rsidRPr="00B64A79">
        <w:rPr>
          <w:rFonts w:ascii="Times New Roman" w:hAnsi="Times New Roman" w:cs="Times New Roman"/>
          <w:i/>
          <w:sz w:val="22"/>
          <w:szCs w:val="22"/>
        </w:rPr>
        <w:t>,</w:t>
      </w:r>
      <w:r>
        <w:rPr>
          <w:rFonts w:ascii="Times New Roman" w:hAnsi="Times New Roman" w:cs="Times New Roman"/>
          <w:i/>
          <w:sz w:val="22"/>
          <w:szCs w:val="22"/>
        </w:rPr>
        <w:t xml:space="preserve"> University of Melbourne</w:t>
      </w:r>
      <w:r w:rsidRPr="00B64A79">
        <w:rPr>
          <w:rFonts w:ascii="Times New Roman" w:hAnsi="Times New Roman" w:cs="Times New Roman"/>
          <w:i/>
          <w:sz w:val="22"/>
          <w:szCs w:val="22"/>
        </w:rPr>
        <w:t xml:space="preserve">, </w:t>
      </w:r>
      <w:r>
        <w:rPr>
          <w:rFonts w:ascii="Times New Roman" w:hAnsi="Times New Roman" w:cs="Times New Roman"/>
          <w:i/>
          <w:sz w:val="22"/>
          <w:szCs w:val="22"/>
        </w:rPr>
        <w:t>Melbourne</w:t>
      </w:r>
    </w:p>
    <w:p w:rsidR="00F90BCE" w:rsidRPr="00CE19BD" w:rsidRDefault="00F90BCE" w:rsidP="00F90BCE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B64A79">
        <w:rPr>
          <w:rFonts w:ascii="Times New Roman" w:hAnsi="Times New Roman" w:cs="Times New Roman"/>
          <w:i/>
          <w:sz w:val="22"/>
          <w:szCs w:val="22"/>
          <w:vertAlign w:val="superscript"/>
        </w:rPr>
        <w:t>2</w:t>
      </w:r>
      <w:r w:rsidR="00A85FC3">
        <w:rPr>
          <w:rFonts w:ascii="Times New Roman" w:hAnsi="Times New Roman" w:cs="Times New Roman"/>
          <w:i/>
          <w:sz w:val="22"/>
          <w:szCs w:val="22"/>
        </w:rPr>
        <w:t>CSIRO Oceans and Atmosphere, Hobart, Tasmania</w:t>
      </w:r>
    </w:p>
    <w:p w:rsidR="00F90BCE" w:rsidRDefault="00F90BCE" w:rsidP="00F90BCE"/>
    <w:p w:rsidR="00F90BCE" w:rsidRPr="00B64A79" w:rsidRDefault="00F90BCE" w:rsidP="00F90BCE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ameucci</w:t>
      </w:r>
      <w:r w:rsidRPr="00B64A79">
        <w:rPr>
          <w:rFonts w:ascii="Times New Roman" w:hAnsi="Times New Roman" w:cs="Times New Roman"/>
          <w:i/>
          <w:sz w:val="22"/>
          <w:szCs w:val="22"/>
        </w:rPr>
        <w:t>@</w:t>
      </w:r>
      <w:r>
        <w:rPr>
          <w:rFonts w:ascii="Times New Roman" w:hAnsi="Times New Roman" w:cs="Times New Roman"/>
          <w:i/>
          <w:sz w:val="22"/>
          <w:szCs w:val="22"/>
        </w:rPr>
        <w:t>student.unimelb.edu</w:t>
      </w:r>
      <w:r w:rsidRPr="00B64A79">
        <w:rPr>
          <w:rFonts w:ascii="Times New Roman" w:hAnsi="Times New Roman" w:cs="Times New Roman"/>
          <w:i/>
          <w:sz w:val="22"/>
          <w:szCs w:val="22"/>
        </w:rPr>
        <w:t>.au</w:t>
      </w:r>
    </w:p>
    <w:p w:rsidR="00F90BCE" w:rsidRPr="00B64A79" w:rsidRDefault="00F90BCE" w:rsidP="00F90BCE">
      <w:pPr>
        <w:rPr>
          <w:rFonts w:ascii="Times New Roman" w:hAnsi="Times New Roman" w:cs="Times New Roman"/>
          <w:i/>
          <w:sz w:val="22"/>
          <w:szCs w:val="22"/>
        </w:rPr>
      </w:pPr>
    </w:p>
    <w:p w:rsidR="00A17FC5" w:rsidRDefault="0068206F" w:rsidP="0068206F">
      <w:pPr>
        <w:jc w:val="both"/>
        <w:rPr>
          <w:rFonts w:ascii="Times New Roman" w:hAnsi="Times New Roman" w:cs="Times New Roman"/>
          <w:sz w:val="22"/>
          <w:szCs w:val="22"/>
        </w:rPr>
      </w:pPr>
      <w:r w:rsidRPr="0068206F">
        <w:rPr>
          <w:rFonts w:ascii="Times New Roman" w:hAnsi="Times New Roman" w:cs="Times New Roman"/>
          <w:sz w:val="22"/>
          <w:szCs w:val="22"/>
        </w:rPr>
        <w:t>Multiple coupled interactions characterize the atmosphere and the oceans driving many a</w:t>
      </w:r>
      <w:r w:rsidR="00387E6F">
        <w:rPr>
          <w:rFonts w:ascii="Times New Roman" w:hAnsi="Times New Roman" w:cs="Times New Roman"/>
          <w:sz w:val="22"/>
          <w:szCs w:val="22"/>
        </w:rPr>
        <w:t xml:space="preserve">spects of geophysical processes, and </w:t>
      </w:r>
      <w:r w:rsidRPr="0068206F">
        <w:rPr>
          <w:rFonts w:ascii="Times New Roman" w:hAnsi="Times New Roman" w:cs="Times New Roman"/>
          <w:sz w:val="22"/>
          <w:szCs w:val="22"/>
        </w:rPr>
        <w:t>ultimately affect</w:t>
      </w:r>
      <w:r w:rsidR="00387E6F">
        <w:rPr>
          <w:rFonts w:ascii="Times New Roman" w:hAnsi="Times New Roman" w:cs="Times New Roman"/>
          <w:sz w:val="22"/>
          <w:szCs w:val="22"/>
        </w:rPr>
        <w:t>ing the</w:t>
      </w:r>
      <w:r w:rsidRPr="0068206F">
        <w:rPr>
          <w:rFonts w:ascii="Times New Roman" w:hAnsi="Times New Roman" w:cs="Times New Roman"/>
          <w:sz w:val="22"/>
          <w:szCs w:val="22"/>
        </w:rPr>
        <w:t xml:space="preserve"> climat</w:t>
      </w:r>
      <w:r>
        <w:rPr>
          <w:rFonts w:ascii="Times New Roman" w:hAnsi="Times New Roman" w:cs="Times New Roman"/>
          <w:sz w:val="22"/>
          <w:szCs w:val="22"/>
        </w:rPr>
        <w:t>e.</w:t>
      </w:r>
      <w:r w:rsidR="00B86862">
        <w:rPr>
          <w:rFonts w:ascii="Times New Roman" w:hAnsi="Times New Roman" w:cs="Times New Roman"/>
          <w:sz w:val="22"/>
          <w:szCs w:val="22"/>
        </w:rPr>
        <w:t xml:space="preserve"> </w:t>
      </w:r>
      <w:r w:rsidR="00B86862" w:rsidRPr="00B86862">
        <w:rPr>
          <w:rFonts w:ascii="Times New Roman" w:hAnsi="Times New Roman" w:cs="Times New Roman"/>
          <w:sz w:val="22"/>
          <w:szCs w:val="22"/>
        </w:rPr>
        <w:t>Understand</w:t>
      </w:r>
      <w:r w:rsidR="00387E6F">
        <w:rPr>
          <w:rFonts w:ascii="Times New Roman" w:hAnsi="Times New Roman" w:cs="Times New Roman"/>
          <w:sz w:val="22"/>
          <w:szCs w:val="22"/>
        </w:rPr>
        <w:t>ing</w:t>
      </w:r>
      <w:r w:rsidR="00B86862" w:rsidRPr="00B86862">
        <w:rPr>
          <w:rFonts w:ascii="Times New Roman" w:hAnsi="Times New Roman" w:cs="Times New Roman"/>
          <w:sz w:val="22"/>
          <w:szCs w:val="22"/>
        </w:rPr>
        <w:t xml:space="preserve"> </w:t>
      </w:r>
      <w:r w:rsidR="00154707">
        <w:rPr>
          <w:rFonts w:ascii="Times New Roman" w:hAnsi="Times New Roman" w:cs="Times New Roman"/>
          <w:sz w:val="22"/>
          <w:szCs w:val="22"/>
        </w:rPr>
        <w:t xml:space="preserve">potential </w:t>
      </w:r>
      <w:r w:rsidR="00B86862" w:rsidRPr="00B86862">
        <w:rPr>
          <w:rFonts w:ascii="Times New Roman" w:hAnsi="Times New Roman" w:cs="Times New Roman"/>
          <w:sz w:val="22"/>
          <w:szCs w:val="22"/>
        </w:rPr>
        <w:t>change</w:t>
      </w:r>
      <w:r w:rsidR="00387E6F">
        <w:rPr>
          <w:rFonts w:ascii="Times New Roman" w:hAnsi="Times New Roman" w:cs="Times New Roman"/>
          <w:sz w:val="22"/>
          <w:szCs w:val="22"/>
        </w:rPr>
        <w:t>s</w:t>
      </w:r>
      <w:r w:rsidR="00B86862" w:rsidRPr="00B86862">
        <w:rPr>
          <w:rFonts w:ascii="Times New Roman" w:hAnsi="Times New Roman" w:cs="Times New Roman"/>
          <w:sz w:val="22"/>
          <w:szCs w:val="22"/>
        </w:rPr>
        <w:t xml:space="preserve"> in wind wave extremes is of paramount importance to assess</w:t>
      </w:r>
      <w:r w:rsidR="00771750">
        <w:rPr>
          <w:rFonts w:ascii="Times New Roman" w:hAnsi="Times New Roman" w:cs="Times New Roman"/>
          <w:sz w:val="22"/>
          <w:szCs w:val="22"/>
        </w:rPr>
        <w:t xml:space="preserve"> future</w:t>
      </w:r>
      <w:r w:rsidR="00B86862" w:rsidRPr="00B86862">
        <w:rPr>
          <w:rFonts w:ascii="Times New Roman" w:hAnsi="Times New Roman" w:cs="Times New Roman"/>
          <w:sz w:val="22"/>
          <w:szCs w:val="22"/>
        </w:rPr>
        <w:t xml:space="preserve"> potential impact</w:t>
      </w:r>
      <w:r w:rsidR="00E13257">
        <w:rPr>
          <w:rFonts w:ascii="Times New Roman" w:hAnsi="Times New Roman" w:cs="Times New Roman"/>
          <w:sz w:val="22"/>
          <w:szCs w:val="22"/>
        </w:rPr>
        <w:t>s</w:t>
      </w:r>
      <w:r w:rsidR="00B86862" w:rsidRPr="00B86862">
        <w:rPr>
          <w:rFonts w:ascii="Times New Roman" w:hAnsi="Times New Roman" w:cs="Times New Roman"/>
          <w:sz w:val="22"/>
          <w:szCs w:val="22"/>
        </w:rPr>
        <w:t xml:space="preserve"> on coastlines</w:t>
      </w:r>
      <w:r w:rsidR="00D66FF5">
        <w:rPr>
          <w:rFonts w:ascii="Times New Roman" w:hAnsi="Times New Roman" w:cs="Times New Roman"/>
          <w:sz w:val="22"/>
          <w:szCs w:val="22"/>
        </w:rPr>
        <w:t xml:space="preserve">, </w:t>
      </w:r>
      <w:r w:rsidR="00387E6F">
        <w:rPr>
          <w:rFonts w:ascii="Times New Roman" w:hAnsi="Times New Roman" w:cs="Times New Roman"/>
          <w:sz w:val="22"/>
          <w:szCs w:val="22"/>
        </w:rPr>
        <w:t>m</w:t>
      </w:r>
      <w:r w:rsidRPr="0068206F">
        <w:rPr>
          <w:rFonts w:ascii="Times New Roman" w:hAnsi="Times New Roman" w:cs="Times New Roman"/>
          <w:sz w:val="22"/>
          <w:szCs w:val="22"/>
        </w:rPr>
        <w:t>ari</w:t>
      </w:r>
      <w:r w:rsidR="00387E6F">
        <w:rPr>
          <w:rFonts w:ascii="Times New Roman" w:hAnsi="Times New Roman" w:cs="Times New Roman"/>
          <w:sz w:val="22"/>
          <w:szCs w:val="22"/>
        </w:rPr>
        <w:t>ne operations and construction</w:t>
      </w:r>
      <w:r w:rsidR="00A17FC5">
        <w:rPr>
          <w:rFonts w:ascii="Times New Roman" w:hAnsi="Times New Roman" w:cs="Times New Roman"/>
          <w:sz w:val="22"/>
          <w:szCs w:val="22"/>
        </w:rPr>
        <w:t xml:space="preserve">. </w:t>
      </w:r>
      <w:r w:rsidR="00A17FC5" w:rsidRPr="00A17FC5">
        <w:rPr>
          <w:rFonts w:ascii="Times New Roman" w:hAnsi="Times New Roman" w:cs="Times New Roman"/>
          <w:sz w:val="22"/>
          <w:szCs w:val="22"/>
        </w:rPr>
        <w:t xml:space="preserve">A climate </w:t>
      </w:r>
      <w:r w:rsidR="00A17FC5">
        <w:rPr>
          <w:rFonts w:ascii="Times New Roman" w:hAnsi="Times New Roman" w:cs="Times New Roman"/>
          <w:sz w:val="22"/>
          <w:szCs w:val="22"/>
        </w:rPr>
        <w:t xml:space="preserve">change </w:t>
      </w:r>
      <w:r w:rsidR="00A17FC5" w:rsidRPr="00A17FC5">
        <w:rPr>
          <w:rFonts w:ascii="Times New Roman" w:hAnsi="Times New Roman" w:cs="Times New Roman"/>
          <w:sz w:val="22"/>
          <w:szCs w:val="22"/>
        </w:rPr>
        <w:t>signal has been thoroughly demonstrated in the mean values of surface winds and wind waves, but a reliable analysis of changes in the extremes is</w:t>
      </w:r>
      <w:r w:rsidR="00E56563">
        <w:rPr>
          <w:rFonts w:ascii="Times New Roman" w:hAnsi="Times New Roman" w:cs="Times New Roman"/>
          <w:sz w:val="22"/>
          <w:szCs w:val="22"/>
        </w:rPr>
        <w:t xml:space="preserve"> still</w:t>
      </w:r>
      <w:r w:rsidR="00A17FC5" w:rsidRPr="00A17FC5">
        <w:rPr>
          <w:rFonts w:ascii="Times New Roman" w:hAnsi="Times New Roman" w:cs="Times New Roman"/>
          <w:sz w:val="22"/>
          <w:szCs w:val="22"/>
        </w:rPr>
        <w:t xml:space="preserve"> missing.</w:t>
      </w:r>
    </w:p>
    <w:p w:rsidR="0068206F" w:rsidRDefault="00387E6F" w:rsidP="0068206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Extreme Value Analyses</w:t>
      </w:r>
      <w:r w:rsidR="00E13257">
        <w:rPr>
          <w:rFonts w:ascii="Times New Roman" w:hAnsi="Times New Roman" w:cs="Times New Roman"/>
          <w:sz w:val="22"/>
          <w:szCs w:val="22"/>
        </w:rPr>
        <w:t xml:space="preserve"> (EVA)</w:t>
      </w:r>
      <w:r>
        <w:rPr>
          <w:rFonts w:ascii="Times New Roman" w:hAnsi="Times New Roman" w:cs="Times New Roman"/>
          <w:sz w:val="22"/>
          <w:szCs w:val="22"/>
        </w:rPr>
        <w:t xml:space="preserve"> are</w:t>
      </w:r>
      <w:r w:rsidR="0068206F" w:rsidRPr="0068206F">
        <w:rPr>
          <w:rFonts w:ascii="Times New Roman" w:hAnsi="Times New Roman" w:cs="Times New Roman"/>
          <w:sz w:val="22"/>
          <w:szCs w:val="22"/>
        </w:rPr>
        <w:t xml:space="preserve"> commonly </w:t>
      </w:r>
      <w:r>
        <w:rPr>
          <w:rFonts w:ascii="Times New Roman" w:hAnsi="Times New Roman" w:cs="Times New Roman"/>
          <w:sz w:val="22"/>
          <w:szCs w:val="22"/>
        </w:rPr>
        <w:t>used</w:t>
      </w:r>
      <w:r w:rsidR="0068206F" w:rsidRPr="0068206F">
        <w:rPr>
          <w:rFonts w:ascii="Times New Roman" w:hAnsi="Times New Roman" w:cs="Times New Roman"/>
          <w:sz w:val="22"/>
          <w:szCs w:val="22"/>
        </w:rPr>
        <w:t xml:space="preserve"> </w:t>
      </w:r>
      <w:r w:rsidR="002C2882">
        <w:rPr>
          <w:rFonts w:ascii="Times New Roman" w:hAnsi="Times New Roman" w:cs="Times New Roman"/>
          <w:sz w:val="22"/>
          <w:szCs w:val="22"/>
        </w:rPr>
        <w:t>for long-term estimates</w:t>
      </w:r>
      <w:r w:rsidR="0068206F">
        <w:rPr>
          <w:rFonts w:ascii="Times New Roman" w:hAnsi="Times New Roman" w:cs="Times New Roman"/>
          <w:sz w:val="22"/>
          <w:szCs w:val="22"/>
        </w:rPr>
        <w:t xml:space="preserve"> of extreme ocean storms</w:t>
      </w:r>
      <w:r w:rsidR="002C2882">
        <w:rPr>
          <w:rFonts w:ascii="Times New Roman" w:hAnsi="Times New Roman" w:cs="Times New Roman"/>
          <w:sz w:val="22"/>
          <w:szCs w:val="22"/>
        </w:rPr>
        <w:t xml:space="preserve">, however the </w:t>
      </w:r>
      <w:r w:rsidR="002C2882" w:rsidRPr="0068206F">
        <w:rPr>
          <w:rFonts w:ascii="Times New Roman" w:hAnsi="Times New Roman" w:cs="Times New Roman"/>
          <w:sz w:val="22"/>
          <w:szCs w:val="22"/>
        </w:rPr>
        <w:t xml:space="preserve">climate </w:t>
      </w:r>
      <w:r w:rsidR="002C2882">
        <w:rPr>
          <w:rFonts w:ascii="Times New Roman" w:hAnsi="Times New Roman" w:cs="Times New Roman"/>
          <w:sz w:val="22"/>
          <w:szCs w:val="22"/>
        </w:rPr>
        <w:t>is usually considered stationary</w:t>
      </w:r>
      <w:r w:rsidR="0068206F" w:rsidRPr="0068206F">
        <w:rPr>
          <w:rFonts w:ascii="Times New Roman" w:hAnsi="Times New Roman" w:cs="Times New Roman"/>
          <w:sz w:val="22"/>
          <w:szCs w:val="22"/>
        </w:rPr>
        <w:t xml:space="preserve">. </w:t>
      </w:r>
      <w:r w:rsidR="002C2882">
        <w:rPr>
          <w:rFonts w:ascii="Times New Roman" w:hAnsi="Times New Roman" w:cs="Times New Roman"/>
          <w:sz w:val="22"/>
          <w:szCs w:val="22"/>
        </w:rPr>
        <w:t>Furthermore, common</w:t>
      </w:r>
      <w:r w:rsidR="00834CD8">
        <w:rPr>
          <w:rFonts w:ascii="Times New Roman" w:hAnsi="Times New Roman" w:cs="Times New Roman"/>
          <w:sz w:val="22"/>
          <w:szCs w:val="22"/>
        </w:rPr>
        <w:t xml:space="preserve"> statistical approaches are uncertain due</w:t>
      </w:r>
      <w:r w:rsidR="002C2882">
        <w:rPr>
          <w:rFonts w:ascii="Times New Roman" w:hAnsi="Times New Roman" w:cs="Times New Roman"/>
          <w:sz w:val="22"/>
          <w:szCs w:val="22"/>
        </w:rPr>
        <w:t xml:space="preserve"> to short and inhomogeneous time series</w:t>
      </w:r>
      <w:r w:rsidR="0068206F" w:rsidRPr="0068206F">
        <w:rPr>
          <w:rFonts w:ascii="Times New Roman" w:hAnsi="Times New Roman" w:cs="Times New Roman"/>
          <w:sz w:val="22"/>
          <w:szCs w:val="22"/>
        </w:rPr>
        <w:t>.</w:t>
      </w:r>
      <w:r w:rsidR="00834CD8">
        <w:rPr>
          <w:rFonts w:ascii="Times New Roman" w:hAnsi="Times New Roman" w:cs="Times New Roman"/>
          <w:sz w:val="22"/>
          <w:szCs w:val="22"/>
        </w:rPr>
        <w:t xml:space="preserve"> </w:t>
      </w:r>
      <w:r w:rsidR="002C2882">
        <w:rPr>
          <w:rFonts w:ascii="Times New Roman" w:hAnsi="Times New Roman" w:cs="Times New Roman"/>
          <w:sz w:val="22"/>
          <w:szCs w:val="22"/>
        </w:rPr>
        <w:t>Models</w:t>
      </w:r>
      <w:r w:rsidR="0068206F" w:rsidRPr="0068206F">
        <w:rPr>
          <w:rFonts w:ascii="Times New Roman" w:hAnsi="Times New Roman" w:cs="Times New Roman"/>
          <w:sz w:val="22"/>
          <w:szCs w:val="22"/>
        </w:rPr>
        <w:t xml:space="preserve"> are incapable of </w:t>
      </w:r>
      <w:r w:rsidR="00E56563">
        <w:rPr>
          <w:rFonts w:ascii="Times New Roman" w:hAnsi="Times New Roman" w:cs="Times New Roman"/>
          <w:sz w:val="22"/>
          <w:szCs w:val="22"/>
        </w:rPr>
        <w:t>accuratel</w:t>
      </w:r>
      <w:r w:rsidR="0068206F" w:rsidRPr="0068206F">
        <w:rPr>
          <w:rFonts w:ascii="Times New Roman" w:hAnsi="Times New Roman" w:cs="Times New Roman"/>
          <w:sz w:val="22"/>
          <w:szCs w:val="22"/>
        </w:rPr>
        <w:t>y represent</w:t>
      </w:r>
      <w:r w:rsidR="00154707">
        <w:rPr>
          <w:rFonts w:ascii="Times New Roman" w:hAnsi="Times New Roman" w:cs="Times New Roman"/>
          <w:sz w:val="22"/>
          <w:szCs w:val="22"/>
        </w:rPr>
        <w:t>ing</w:t>
      </w:r>
      <w:r w:rsidR="0068206F" w:rsidRPr="0068206F">
        <w:rPr>
          <w:rFonts w:ascii="Times New Roman" w:hAnsi="Times New Roman" w:cs="Times New Roman"/>
          <w:sz w:val="22"/>
          <w:szCs w:val="22"/>
        </w:rPr>
        <w:t xml:space="preserve"> extreme event</w:t>
      </w:r>
      <w:r w:rsidR="0068206F">
        <w:rPr>
          <w:rFonts w:ascii="Times New Roman" w:hAnsi="Times New Roman" w:cs="Times New Roman"/>
          <w:sz w:val="22"/>
          <w:szCs w:val="22"/>
        </w:rPr>
        <w:t>s</w:t>
      </w:r>
      <w:r w:rsidR="00154707">
        <w:rPr>
          <w:rFonts w:ascii="Times New Roman" w:hAnsi="Times New Roman" w:cs="Times New Roman"/>
          <w:sz w:val="22"/>
          <w:szCs w:val="22"/>
        </w:rPr>
        <w:t>, and wind and wave</w:t>
      </w:r>
      <w:r w:rsidR="0068206F" w:rsidRPr="0068206F">
        <w:rPr>
          <w:rFonts w:ascii="Times New Roman" w:hAnsi="Times New Roman" w:cs="Times New Roman"/>
          <w:sz w:val="22"/>
          <w:szCs w:val="22"/>
        </w:rPr>
        <w:t xml:space="preserve"> </w:t>
      </w:r>
      <w:r w:rsidR="00E13257">
        <w:rPr>
          <w:rFonts w:ascii="Times New Roman" w:hAnsi="Times New Roman" w:cs="Times New Roman"/>
          <w:sz w:val="22"/>
          <w:szCs w:val="22"/>
        </w:rPr>
        <w:t>observations</w:t>
      </w:r>
      <w:r w:rsidR="0068206F" w:rsidRPr="0068206F">
        <w:rPr>
          <w:rFonts w:ascii="Times New Roman" w:hAnsi="Times New Roman" w:cs="Times New Roman"/>
          <w:sz w:val="22"/>
          <w:szCs w:val="22"/>
        </w:rPr>
        <w:t xml:space="preserve"> </w:t>
      </w:r>
      <w:r w:rsidR="00B86862">
        <w:rPr>
          <w:rFonts w:ascii="Times New Roman" w:hAnsi="Times New Roman" w:cs="Times New Roman"/>
          <w:sz w:val="22"/>
          <w:szCs w:val="22"/>
        </w:rPr>
        <w:t>that are used to calibrate</w:t>
      </w:r>
      <w:r w:rsidR="0068206F" w:rsidRPr="0068206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the</w:t>
      </w:r>
      <w:r w:rsidR="00D66FF5">
        <w:rPr>
          <w:rFonts w:ascii="Times New Roman" w:hAnsi="Times New Roman" w:cs="Times New Roman"/>
          <w:sz w:val="22"/>
          <w:szCs w:val="22"/>
        </w:rPr>
        <w:t xml:space="preserve"> models</w:t>
      </w:r>
      <w:r>
        <w:rPr>
          <w:rFonts w:ascii="Times New Roman" w:hAnsi="Times New Roman" w:cs="Times New Roman"/>
          <w:sz w:val="22"/>
          <w:szCs w:val="22"/>
        </w:rPr>
        <w:t>,</w:t>
      </w:r>
      <w:r w:rsidR="0068206F" w:rsidRPr="0068206F">
        <w:rPr>
          <w:rFonts w:ascii="Times New Roman" w:hAnsi="Times New Roman" w:cs="Times New Roman"/>
          <w:sz w:val="22"/>
          <w:szCs w:val="22"/>
        </w:rPr>
        <w:t xml:space="preserve"> are </w:t>
      </w:r>
      <w:r>
        <w:rPr>
          <w:rFonts w:ascii="Times New Roman" w:hAnsi="Times New Roman" w:cs="Times New Roman"/>
          <w:sz w:val="22"/>
          <w:szCs w:val="22"/>
        </w:rPr>
        <w:t xml:space="preserve">often </w:t>
      </w:r>
      <w:r w:rsidR="0068206F" w:rsidRPr="0068206F">
        <w:rPr>
          <w:rFonts w:ascii="Times New Roman" w:hAnsi="Times New Roman" w:cs="Times New Roman"/>
          <w:sz w:val="22"/>
          <w:szCs w:val="22"/>
        </w:rPr>
        <w:t>biased</w:t>
      </w:r>
      <w:r w:rsidR="00B86862">
        <w:rPr>
          <w:rFonts w:ascii="Times New Roman" w:hAnsi="Times New Roman" w:cs="Times New Roman"/>
          <w:sz w:val="22"/>
          <w:szCs w:val="22"/>
        </w:rPr>
        <w:t xml:space="preserve"> at the extremes</w:t>
      </w:r>
      <w:r w:rsidR="0068206F" w:rsidRPr="0068206F">
        <w:rPr>
          <w:rFonts w:ascii="Times New Roman" w:hAnsi="Times New Roman" w:cs="Times New Roman"/>
          <w:sz w:val="22"/>
          <w:szCs w:val="22"/>
        </w:rPr>
        <w:t xml:space="preserve">. </w:t>
      </w:r>
      <w:r w:rsidR="00E13257">
        <w:rPr>
          <w:rFonts w:ascii="Times New Roman" w:hAnsi="Times New Roman" w:cs="Times New Roman"/>
          <w:sz w:val="22"/>
          <w:szCs w:val="22"/>
        </w:rPr>
        <w:t xml:space="preserve">Therefore, </w:t>
      </w:r>
      <w:r w:rsidR="002C2882">
        <w:rPr>
          <w:rFonts w:ascii="Times New Roman" w:hAnsi="Times New Roman" w:cs="Times New Roman"/>
          <w:sz w:val="22"/>
          <w:szCs w:val="22"/>
        </w:rPr>
        <w:t>these uncertainties hinder</w:t>
      </w:r>
      <w:r w:rsidR="0068206F" w:rsidRPr="0068206F">
        <w:rPr>
          <w:rFonts w:ascii="Times New Roman" w:hAnsi="Times New Roman" w:cs="Times New Roman"/>
          <w:sz w:val="22"/>
          <w:szCs w:val="22"/>
        </w:rPr>
        <w:t xml:space="preserve"> a </w:t>
      </w:r>
      <w:r w:rsidR="00834CD8">
        <w:rPr>
          <w:rFonts w:ascii="Times New Roman" w:hAnsi="Times New Roman" w:cs="Times New Roman"/>
          <w:sz w:val="22"/>
          <w:szCs w:val="22"/>
        </w:rPr>
        <w:t>robust</w:t>
      </w:r>
      <w:r w:rsidR="0068206F" w:rsidRPr="0068206F">
        <w:rPr>
          <w:rFonts w:ascii="Times New Roman" w:hAnsi="Times New Roman" w:cs="Times New Roman"/>
          <w:sz w:val="22"/>
          <w:szCs w:val="22"/>
        </w:rPr>
        <w:t xml:space="preserve"> evaluation of long term return periods, with</w:t>
      </w:r>
      <w:r w:rsidR="00B86862">
        <w:rPr>
          <w:rFonts w:ascii="Times New Roman" w:hAnsi="Times New Roman" w:cs="Times New Roman"/>
          <w:sz w:val="22"/>
          <w:szCs w:val="22"/>
        </w:rPr>
        <w:t xml:space="preserve"> </w:t>
      </w:r>
      <w:r w:rsidR="00E56563">
        <w:rPr>
          <w:rFonts w:ascii="Times New Roman" w:hAnsi="Times New Roman" w:cs="Times New Roman"/>
          <w:sz w:val="22"/>
          <w:szCs w:val="22"/>
        </w:rPr>
        <w:t xml:space="preserve">low confidence in the </w:t>
      </w:r>
      <w:r w:rsidR="0068206F" w:rsidRPr="0068206F">
        <w:rPr>
          <w:rFonts w:ascii="Times New Roman" w:hAnsi="Times New Roman" w:cs="Times New Roman"/>
          <w:sz w:val="22"/>
          <w:szCs w:val="22"/>
        </w:rPr>
        <w:t>results.</w:t>
      </w:r>
    </w:p>
    <w:p w:rsidR="00E13257" w:rsidRDefault="00B86862" w:rsidP="0068206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present work </w:t>
      </w:r>
      <w:r w:rsidR="002C2882">
        <w:rPr>
          <w:rFonts w:ascii="Times New Roman" w:hAnsi="Times New Roman" w:cs="Times New Roman"/>
          <w:sz w:val="22"/>
          <w:szCs w:val="22"/>
        </w:rPr>
        <w:t>deals with these uncertainties</w:t>
      </w:r>
      <w:r w:rsidR="00154707">
        <w:rPr>
          <w:rFonts w:ascii="Times New Roman" w:hAnsi="Times New Roman" w:cs="Times New Roman"/>
          <w:sz w:val="22"/>
          <w:szCs w:val="22"/>
        </w:rPr>
        <w:t>,</w:t>
      </w:r>
      <w:r w:rsidR="002C2882">
        <w:rPr>
          <w:rFonts w:ascii="Times New Roman" w:hAnsi="Times New Roman" w:cs="Times New Roman"/>
          <w:sz w:val="22"/>
          <w:szCs w:val="22"/>
        </w:rPr>
        <w:t xml:space="preserve"> applying an innovative ensemble technique for the EVA of significant wave height (SWH) </w:t>
      </w:r>
      <w:proofErr w:type="gramStart"/>
      <w:r w:rsidR="00154707">
        <w:rPr>
          <w:rFonts w:ascii="Times New Roman" w:hAnsi="Times New Roman" w:cs="Times New Roman"/>
          <w:sz w:val="22"/>
          <w:szCs w:val="22"/>
        </w:rPr>
        <w:t>100 year</w:t>
      </w:r>
      <w:proofErr w:type="gramEnd"/>
      <w:r w:rsidR="00834CD8">
        <w:rPr>
          <w:rFonts w:ascii="Times New Roman" w:hAnsi="Times New Roman" w:cs="Times New Roman"/>
          <w:sz w:val="22"/>
          <w:szCs w:val="22"/>
        </w:rPr>
        <w:t xml:space="preserve"> return period</w:t>
      </w:r>
      <w:r w:rsidR="002C2882">
        <w:rPr>
          <w:rFonts w:ascii="Times New Roman" w:hAnsi="Times New Roman" w:cs="Times New Roman"/>
          <w:sz w:val="22"/>
          <w:szCs w:val="22"/>
        </w:rPr>
        <w:t xml:space="preserve"> differences </w:t>
      </w:r>
      <w:r w:rsidR="00A17FC5">
        <w:rPr>
          <w:rFonts w:ascii="Times New Roman" w:hAnsi="Times New Roman" w:cs="Times New Roman"/>
          <w:sz w:val="22"/>
          <w:szCs w:val="22"/>
        </w:rPr>
        <w:t xml:space="preserve">between the historical </w:t>
      </w:r>
      <w:r w:rsidR="00A17FC5" w:rsidRPr="00A85FC3">
        <w:rPr>
          <w:rFonts w:ascii="Times New Roman" w:hAnsi="Times New Roman" w:cs="Times New Roman"/>
          <w:sz w:val="22"/>
          <w:szCs w:val="22"/>
        </w:rPr>
        <w:t>(1979-2005)</w:t>
      </w:r>
      <w:r w:rsidR="00A17FC5">
        <w:rPr>
          <w:rFonts w:ascii="Times New Roman" w:hAnsi="Times New Roman" w:cs="Times New Roman"/>
          <w:sz w:val="22"/>
          <w:szCs w:val="22"/>
        </w:rPr>
        <w:t>, and the end of the 21</w:t>
      </w:r>
      <w:r w:rsidR="00A17FC5" w:rsidRPr="00A17FC5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="00A17FC5">
        <w:rPr>
          <w:rFonts w:ascii="Times New Roman" w:hAnsi="Times New Roman" w:cs="Times New Roman"/>
          <w:sz w:val="22"/>
          <w:szCs w:val="22"/>
        </w:rPr>
        <w:t xml:space="preserve"> Century (2081-2100)</w:t>
      </w:r>
      <w:r w:rsidR="005D6CD1">
        <w:rPr>
          <w:rFonts w:ascii="Times New Roman" w:hAnsi="Times New Roman" w:cs="Times New Roman"/>
          <w:sz w:val="22"/>
          <w:szCs w:val="22"/>
        </w:rPr>
        <w:t xml:space="preserve"> climates</w:t>
      </w:r>
      <w:r w:rsidR="00834CD8">
        <w:rPr>
          <w:rFonts w:ascii="Times New Roman" w:hAnsi="Times New Roman" w:cs="Times New Roman"/>
          <w:sz w:val="22"/>
          <w:szCs w:val="22"/>
        </w:rPr>
        <w:t>.</w:t>
      </w:r>
      <w:r w:rsidR="00E56563">
        <w:rPr>
          <w:rFonts w:ascii="Times New Roman" w:hAnsi="Times New Roman" w:cs="Times New Roman"/>
          <w:sz w:val="22"/>
          <w:szCs w:val="22"/>
        </w:rPr>
        <w:t xml:space="preserve"> </w:t>
      </w:r>
      <w:r w:rsidR="00AE5410">
        <w:rPr>
          <w:rFonts w:ascii="Times New Roman" w:hAnsi="Times New Roman" w:cs="Times New Roman"/>
          <w:sz w:val="22"/>
          <w:szCs w:val="22"/>
        </w:rPr>
        <w:t xml:space="preserve">The dataset consists of an ensemble of </w:t>
      </w:r>
      <w:r w:rsidR="00AE5410" w:rsidRPr="00A85FC3">
        <w:rPr>
          <w:rFonts w:ascii="Times New Roman" w:hAnsi="Times New Roman" w:cs="Times New Roman"/>
          <w:sz w:val="22"/>
          <w:szCs w:val="22"/>
        </w:rPr>
        <w:t>global wave model -WAVEWATCH III-</w:t>
      </w:r>
      <w:r w:rsidR="00AE5410">
        <w:rPr>
          <w:rFonts w:ascii="Times New Roman" w:hAnsi="Times New Roman" w:cs="Times New Roman"/>
          <w:sz w:val="22"/>
          <w:szCs w:val="22"/>
        </w:rPr>
        <w:t xml:space="preserve"> SWH</w:t>
      </w:r>
      <w:r w:rsidR="002C2882">
        <w:rPr>
          <w:rFonts w:ascii="Times New Roman" w:hAnsi="Times New Roman" w:cs="Times New Roman"/>
          <w:sz w:val="22"/>
          <w:szCs w:val="22"/>
        </w:rPr>
        <w:t>.</w:t>
      </w:r>
      <w:r w:rsidR="00AE5410">
        <w:rPr>
          <w:rFonts w:ascii="Times New Roman" w:hAnsi="Times New Roman" w:cs="Times New Roman"/>
          <w:sz w:val="22"/>
          <w:szCs w:val="22"/>
        </w:rPr>
        <w:t xml:space="preserve"> The</w:t>
      </w:r>
      <w:r w:rsidR="002C2882">
        <w:rPr>
          <w:rFonts w:ascii="Times New Roman" w:hAnsi="Times New Roman" w:cs="Times New Roman"/>
          <w:sz w:val="22"/>
          <w:szCs w:val="22"/>
        </w:rPr>
        <w:t>se are outputs of the</w:t>
      </w:r>
      <w:r w:rsidR="00AE5410">
        <w:rPr>
          <w:rFonts w:ascii="Times New Roman" w:hAnsi="Times New Roman" w:cs="Times New Roman"/>
          <w:sz w:val="22"/>
          <w:szCs w:val="22"/>
        </w:rPr>
        <w:t xml:space="preserve"> wave model forced with </w:t>
      </w:r>
      <w:r w:rsidR="00AE5410" w:rsidRPr="00A85FC3">
        <w:rPr>
          <w:rFonts w:ascii="Times New Roman" w:hAnsi="Times New Roman" w:cs="Times New Roman"/>
          <w:sz w:val="22"/>
          <w:szCs w:val="22"/>
        </w:rPr>
        <w:t>7 different Global Climate Model surface wind fields</w:t>
      </w:r>
      <w:r w:rsidR="00AE5410">
        <w:rPr>
          <w:rFonts w:ascii="Times New Roman" w:hAnsi="Times New Roman" w:cs="Times New Roman"/>
          <w:sz w:val="22"/>
          <w:szCs w:val="22"/>
        </w:rPr>
        <w:t xml:space="preserve"> </w:t>
      </w:r>
      <w:r w:rsidR="00E56563">
        <w:rPr>
          <w:rFonts w:ascii="Times New Roman" w:hAnsi="Times New Roman" w:cs="Times New Roman"/>
          <w:sz w:val="22"/>
          <w:szCs w:val="22"/>
        </w:rPr>
        <w:t xml:space="preserve">from the </w:t>
      </w:r>
      <w:r w:rsidR="00AE5410">
        <w:rPr>
          <w:rFonts w:ascii="Times New Roman" w:hAnsi="Times New Roman" w:cs="Times New Roman"/>
          <w:sz w:val="22"/>
          <w:szCs w:val="22"/>
        </w:rPr>
        <w:t xml:space="preserve">Climate Model </w:t>
      </w:r>
      <w:proofErr w:type="spellStart"/>
      <w:r w:rsidR="00AE5410">
        <w:rPr>
          <w:rFonts w:ascii="Times New Roman" w:hAnsi="Times New Roman" w:cs="Times New Roman"/>
          <w:sz w:val="22"/>
          <w:szCs w:val="22"/>
        </w:rPr>
        <w:t>Intercomparison</w:t>
      </w:r>
      <w:proofErr w:type="spellEnd"/>
      <w:r w:rsidR="00AE5410">
        <w:rPr>
          <w:rFonts w:ascii="Times New Roman" w:hAnsi="Times New Roman" w:cs="Times New Roman"/>
          <w:sz w:val="22"/>
          <w:szCs w:val="22"/>
        </w:rPr>
        <w:t xml:space="preserve"> Project phase 5 (CMIP5)</w:t>
      </w:r>
      <w:r w:rsidR="00AE5410" w:rsidRPr="00A85FC3">
        <w:rPr>
          <w:rFonts w:ascii="Times New Roman" w:hAnsi="Times New Roman" w:cs="Times New Roman"/>
          <w:sz w:val="22"/>
          <w:szCs w:val="22"/>
        </w:rPr>
        <w:t>.</w:t>
      </w:r>
      <w:r w:rsidR="00AE5410">
        <w:rPr>
          <w:rFonts w:ascii="Times New Roman" w:hAnsi="Times New Roman" w:cs="Times New Roman"/>
          <w:sz w:val="22"/>
          <w:szCs w:val="22"/>
        </w:rPr>
        <w:t xml:space="preserve"> The inter-model independence and identical distribution of the extremes allow common statistical approaches. </w:t>
      </w:r>
      <w:r w:rsidR="00A17FC5">
        <w:rPr>
          <w:rFonts w:ascii="Times New Roman" w:hAnsi="Times New Roman" w:cs="Times New Roman"/>
          <w:sz w:val="22"/>
          <w:szCs w:val="22"/>
        </w:rPr>
        <w:t>T</w:t>
      </w:r>
      <w:r w:rsidR="00A85FC3" w:rsidRPr="00A85FC3">
        <w:rPr>
          <w:rFonts w:ascii="Times New Roman" w:hAnsi="Times New Roman" w:cs="Times New Roman"/>
          <w:sz w:val="22"/>
          <w:szCs w:val="22"/>
        </w:rPr>
        <w:t>h</w:t>
      </w:r>
      <w:r w:rsidR="00E56563">
        <w:rPr>
          <w:rFonts w:ascii="Times New Roman" w:hAnsi="Times New Roman" w:cs="Times New Roman"/>
          <w:sz w:val="22"/>
          <w:szCs w:val="22"/>
        </w:rPr>
        <w:t>us,</w:t>
      </w:r>
      <w:r w:rsidR="002C2882">
        <w:rPr>
          <w:rFonts w:ascii="Times New Roman" w:hAnsi="Times New Roman" w:cs="Times New Roman"/>
          <w:sz w:val="22"/>
          <w:szCs w:val="22"/>
        </w:rPr>
        <w:t xml:space="preserve"> the</w:t>
      </w:r>
      <w:r w:rsidR="00A85FC3" w:rsidRPr="00A85FC3">
        <w:rPr>
          <w:rFonts w:ascii="Times New Roman" w:hAnsi="Times New Roman" w:cs="Times New Roman"/>
          <w:sz w:val="22"/>
          <w:szCs w:val="22"/>
        </w:rPr>
        <w:t xml:space="preserve"> </w:t>
      </w:r>
      <w:r w:rsidR="005D6CD1">
        <w:rPr>
          <w:rFonts w:ascii="Times New Roman" w:hAnsi="Times New Roman" w:cs="Times New Roman"/>
          <w:sz w:val="22"/>
          <w:szCs w:val="22"/>
        </w:rPr>
        <w:t>SWH highest</w:t>
      </w:r>
      <w:r w:rsidR="00A85FC3" w:rsidRPr="00A85FC3">
        <w:rPr>
          <w:rFonts w:ascii="Times New Roman" w:hAnsi="Times New Roman" w:cs="Times New Roman"/>
          <w:sz w:val="22"/>
          <w:szCs w:val="22"/>
        </w:rPr>
        <w:t xml:space="preserve"> peaks</w:t>
      </w:r>
      <w:r w:rsidR="005D6CD1">
        <w:rPr>
          <w:rFonts w:ascii="Times New Roman" w:hAnsi="Times New Roman" w:cs="Times New Roman"/>
          <w:sz w:val="22"/>
          <w:szCs w:val="22"/>
        </w:rPr>
        <w:t xml:space="preserve"> are</w:t>
      </w:r>
      <w:r w:rsidR="00A85FC3" w:rsidRPr="00A85FC3">
        <w:rPr>
          <w:rFonts w:ascii="Times New Roman" w:hAnsi="Times New Roman" w:cs="Times New Roman"/>
          <w:sz w:val="22"/>
          <w:szCs w:val="22"/>
        </w:rPr>
        <w:t xml:space="preserve"> </w:t>
      </w:r>
      <w:r w:rsidR="00E13257">
        <w:rPr>
          <w:rFonts w:ascii="Times New Roman" w:hAnsi="Times New Roman" w:cs="Times New Roman"/>
          <w:sz w:val="22"/>
          <w:szCs w:val="22"/>
        </w:rPr>
        <w:t xml:space="preserve">pooled </w:t>
      </w:r>
      <w:r w:rsidR="00A85FC3" w:rsidRPr="00A85FC3">
        <w:rPr>
          <w:rFonts w:ascii="Times New Roman" w:hAnsi="Times New Roman" w:cs="Times New Roman"/>
          <w:sz w:val="22"/>
          <w:szCs w:val="22"/>
        </w:rPr>
        <w:t xml:space="preserve">from </w:t>
      </w:r>
      <w:r w:rsidR="00AE5410">
        <w:rPr>
          <w:rFonts w:ascii="Times New Roman" w:hAnsi="Times New Roman" w:cs="Times New Roman"/>
          <w:sz w:val="22"/>
          <w:szCs w:val="22"/>
        </w:rPr>
        <w:t xml:space="preserve">the 7-model </w:t>
      </w:r>
      <w:r w:rsidR="00A85FC3" w:rsidRPr="00A85FC3">
        <w:rPr>
          <w:rFonts w:ascii="Times New Roman" w:hAnsi="Times New Roman" w:cs="Times New Roman"/>
          <w:sz w:val="22"/>
          <w:szCs w:val="22"/>
        </w:rPr>
        <w:t>ensemble</w:t>
      </w:r>
      <w:r w:rsidR="00AE5410">
        <w:rPr>
          <w:rFonts w:ascii="Times New Roman" w:hAnsi="Times New Roman" w:cs="Times New Roman"/>
          <w:sz w:val="22"/>
          <w:szCs w:val="22"/>
        </w:rPr>
        <w:t xml:space="preserve"> and the</w:t>
      </w:r>
      <w:r w:rsidR="00A17FC5" w:rsidRPr="00A17FC5">
        <w:rPr>
          <w:rFonts w:ascii="Times New Roman" w:hAnsi="Times New Roman" w:cs="Times New Roman"/>
          <w:sz w:val="22"/>
          <w:szCs w:val="22"/>
        </w:rPr>
        <w:t xml:space="preserve"> </w:t>
      </w:r>
      <w:r w:rsidR="005D6CD1">
        <w:rPr>
          <w:rFonts w:ascii="Times New Roman" w:hAnsi="Times New Roman" w:cs="Times New Roman"/>
          <w:sz w:val="22"/>
          <w:szCs w:val="22"/>
        </w:rPr>
        <w:t>resulting</w:t>
      </w:r>
      <w:r w:rsidR="00A17FC5" w:rsidRPr="00A17FC5">
        <w:rPr>
          <w:rFonts w:ascii="Times New Roman" w:hAnsi="Times New Roman" w:cs="Times New Roman"/>
          <w:sz w:val="22"/>
          <w:szCs w:val="22"/>
        </w:rPr>
        <w:t xml:space="preserve"> data series </w:t>
      </w:r>
      <w:r w:rsidR="00A17FC5">
        <w:rPr>
          <w:rFonts w:ascii="Times New Roman" w:hAnsi="Times New Roman" w:cs="Times New Roman"/>
          <w:sz w:val="22"/>
          <w:szCs w:val="22"/>
        </w:rPr>
        <w:t>is representative of</w:t>
      </w:r>
      <w:r w:rsidR="00A17FC5" w:rsidRPr="00A17FC5">
        <w:rPr>
          <w:rFonts w:ascii="Times New Roman" w:hAnsi="Times New Roman" w:cs="Times New Roman"/>
          <w:sz w:val="22"/>
          <w:szCs w:val="22"/>
        </w:rPr>
        <w:t xml:space="preserve"> a time </w:t>
      </w:r>
      <w:r w:rsidR="005D6CD1">
        <w:rPr>
          <w:rFonts w:ascii="Times New Roman" w:hAnsi="Times New Roman" w:cs="Times New Roman"/>
          <w:sz w:val="22"/>
          <w:szCs w:val="22"/>
        </w:rPr>
        <w:t>interval</w:t>
      </w:r>
      <w:r w:rsidR="00A17FC5" w:rsidRPr="00A17FC5">
        <w:rPr>
          <w:rFonts w:ascii="Times New Roman" w:hAnsi="Times New Roman" w:cs="Times New Roman"/>
          <w:sz w:val="22"/>
          <w:szCs w:val="22"/>
        </w:rPr>
        <w:t xml:space="preserve"> larger </w:t>
      </w:r>
      <w:r w:rsidR="00AE5410">
        <w:rPr>
          <w:rFonts w:ascii="Times New Roman" w:hAnsi="Times New Roman" w:cs="Times New Roman"/>
          <w:sz w:val="22"/>
          <w:szCs w:val="22"/>
        </w:rPr>
        <w:t>than the return</w:t>
      </w:r>
      <w:r w:rsidR="00E56563">
        <w:rPr>
          <w:rFonts w:ascii="Times New Roman" w:hAnsi="Times New Roman" w:cs="Times New Roman"/>
          <w:sz w:val="22"/>
          <w:szCs w:val="22"/>
        </w:rPr>
        <w:t xml:space="preserve"> period sought, strongly increasing</w:t>
      </w:r>
      <w:r w:rsidR="002C2882">
        <w:rPr>
          <w:rFonts w:ascii="Times New Roman" w:hAnsi="Times New Roman" w:cs="Times New Roman"/>
          <w:sz w:val="22"/>
          <w:szCs w:val="22"/>
        </w:rPr>
        <w:t xml:space="preserve"> confidence levels in the estimates.</w:t>
      </w:r>
    </w:p>
    <w:p w:rsidR="00F90BCE" w:rsidRDefault="005D6CD1" w:rsidP="0068206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 ensemble Peak Over Threshold (</w:t>
      </w:r>
      <w:proofErr w:type="spellStart"/>
      <w:r>
        <w:rPr>
          <w:rFonts w:ascii="Times New Roman" w:hAnsi="Times New Roman" w:cs="Times New Roman"/>
          <w:sz w:val="22"/>
          <w:szCs w:val="22"/>
        </w:rPr>
        <w:t>ensPOT</w:t>
      </w:r>
      <w:proofErr w:type="spellEnd"/>
      <w:r>
        <w:rPr>
          <w:rFonts w:ascii="Times New Roman" w:hAnsi="Times New Roman" w:cs="Times New Roman"/>
          <w:sz w:val="22"/>
          <w:szCs w:val="22"/>
        </w:rPr>
        <w:t>) approach and an ensemble Annual Maxima approach (</w:t>
      </w:r>
      <w:proofErr w:type="spellStart"/>
      <w:r>
        <w:rPr>
          <w:rFonts w:ascii="Times New Roman" w:hAnsi="Times New Roman" w:cs="Times New Roman"/>
          <w:sz w:val="22"/>
          <w:szCs w:val="22"/>
        </w:rPr>
        <w:t>ensAM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have been applied. </w:t>
      </w:r>
      <w:r w:rsidR="00E56563">
        <w:rPr>
          <w:rFonts w:ascii="Times New Roman" w:hAnsi="Times New Roman" w:cs="Times New Roman"/>
          <w:sz w:val="22"/>
          <w:szCs w:val="22"/>
        </w:rPr>
        <w:t>The RCP8.5 high emission scenario (CMIP5),</w:t>
      </w:r>
      <w:r>
        <w:rPr>
          <w:rFonts w:ascii="Times New Roman" w:hAnsi="Times New Roman" w:cs="Times New Roman"/>
          <w:sz w:val="22"/>
          <w:szCs w:val="22"/>
        </w:rPr>
        <w:t xml:space="preserve"> show</w:t>
      </w:r>
      <w:r w:rsidR="00154707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 similar trends</w:t>
      </w:r>
      <w:r w:rsidR="00E56563">
        <w:rPr>
          <w:rFonts w:ascii="Times New Roman" w:hAnsi="Times New Roman" w:cs="Times New Roman"/>
          <w:sz w:val="22"/>
          <w:szCs w:val="22"/>
        </w:rPr>
        <w:t xml:space="preserve"> in the SWH</w:t>
      </w:r>
      <w:r>
        <w:rPr>
          <w:rFonts w:ascii="Times New Roman" w:hAnsi="Times New Roman" w:cs="Times New Roman"/>
          <w:sz w:val="22"/>
          <w:szCs w:val="22"/>
        </w:rPr>
        <w:t xml:space="preserve"> for extended areas of the oceans,</w:t>
      </w:r>
      <w:r w:rsidR="00AE5410">
        <w:rPr>
          <w:rFonts w:ascii="Times New Roman" w:hAnsi="Times New Roman" w:cs="Times New Roman"/>
          <w:sz w:val="22"/>
          <w:szCs w:val="22"/>
        </w:rPr>
        <w:t xml:space="preserve"> with </w:t>
      </w:r>
      <w:r w:rsidR="00E56563">
        <w:rPr>
          <w:rFonts w:ascii="Times New Roman" w:hAnsi="Times New Roman" w:cs="Times New Roman"/>
          <w:sz w:val="22"/>
          <w:szCs w:val="22"/>
        </w:rPr>
        <w:t xml:space="preserve">a </w:t>
      </w:r>
      <w:r w:rsidR="00A85FC3" w:rsidRPr="00A85FC3">
        <w:rPr>
          <w:rFonts w:ascii="Times New Roman" w:hAnsi="Times New Roman" w:cs="Times New Roman"/>
          <w:sz w:val="22"/>
          <w:szCs w:val="22"/>
        </w:rPr>
        <w:t xml:space="preserve">distributed increase of wave height extremes particularly in the Southern </w:t>
      </w:r>
      <w:r w:rsidR="00E56563">
        <w:rPr>
          <w:rFonts w:ascii="Times New Roman" w:hAnsi="Times New Roman" w:cs="Times New Roman"/>
          <w:sz w:val="22"/>
          <w:szCs w:val="22"/>
        </w:rPr>
        <w:t>Ocean</w:t>
      </w:r>
      <w:r w:rsidR="002C2882">
        <w:rPr>
          <w:rFonts w:ascii="Times New Roman" w:hAnsi="Times New Roman" w:cs="Times New Roman"/>
          <w:sz w:val="22"/>
          <w:szCs w:val="22"/>
        </w:rPr>
        <w:t>, arguably related to an increase in frequency of the extreme events</w:t>
      </w:r>
      <w:r w:rsidR="00A85FC3" w:rsidRPr="00A85FC3">
        <w:rPr>
          <w:rFonts w:ascii="Times New Roman" w:hAnsi="Times New Roman" w:cs="Times New Roman"/>
          <w:sz w:val="22"/>
          <w:szCs w:val="22"/>
        </w:rPr>
        <w:t xml:space="preserve">. The regions of the global oceans affected by local climate variability -such as Tropical Cyclones-, still present high uncertainty due to </w:t>
      </w:r>
      <w:r w:rsidR="00154707">
        <w:rPr>
          <w:rFonts w:ascii="Times New Roman" w:hAnsi="Times New Roman" w:cs="Times New Roman"/>
          <w:sz w:val="22"/>
          <w:szCs w:val="22"/>
        </w:rPr>
        <w:t>model</w:t>
      </w:r>
      <w:r w:rsidR="00A85FC3" w:rsidRPr="00A85FC3">
        <w:rPr>
          <w:rFonts w:ascii="Times New Roman" w:hAnsi="Times New Roman" w:cs="Times New Roman"/>
          <w:sz w:val="22"/>
          <w:szCs w:val="22"/>
        </w:rPr>
        <w:t xml:space="preserve"> incapability of representing these phenomena at current resolution. However, the constant improvement of global models and their progressively finer resolution </w:t>
      </w:r>
      <w:r w:rsidR="00E56563">
        <w:rPr>
          <w:rFonts w:ascii="Times New Roman" w:hAnsi="Times New Roman" w:cs="Times New Roman"/>
          <w:sz w:val="22"/>
          <w:szCs w:val="22"/>
        </w:rPr>
        <w:t>will further</w:t>
      </w:r>
      <w:r w:rsidR="00A85FC3" w:rsidRPr="00A85FC3">
        <w:rPr>
          <w:rFonts w:ascii="Times New Roman" w:hAnsi="Times New Roman" w:cs="Times New Roman"/>
          <w:sz w:val="22"/>
          <w:szCs w:val="22"/>
        </w:rPr>
        <w:t xml:space="preserve"> increas</w:t>
      </w:r>
      <w:r w:rsidR="00E56563">
        <w:rPr>
          <w:rFonts w:ascii="Times New Roman" w:hAnsi="Times New Roman" w:cs="Times New Roman"/>
          <w:sz w:val="22"/>
          <w:szCs w:val="22"/>
        </w:rPr>
        <w:t>e</w:t>
      </w:r>
      <w:r w:rsidR="00A85FC3" w:rsidRPr="00A85FC3">
        <w:rPr>
          <w:rFonts w:ascii="Times New Roman" w:hAnsi="Times New Roman" w:cs="Times New Roman"/>
          <w:sz w:val="22"/>
          <w:szCs w:val="22"/>
        </w:rPr>
        <w:t xml:space="preserve"> the level of confidence</w:t>
      </w:r>
      <w:r w:rsidR="00154707">
        <w:rPr>
          <w:rFonts w:ascii="Times New Roman" w:hAnsi="Times New Roman" w:cs="Times New Roman"/>
          <w:sz w:val="22"/>
          <w:szCs w:val="22"/>
        </w:rPr>
        <w:t xml:space="preserve"> using this approach</w:t>
      </w:r>
      <w:r w:rsidR="00A85FC3" w:rsidRPr="00A85FC3">
        <w:rPr>
          <w:rFonts w:ascii="Times New Roman" w:hAnsi="Times New Roman" w:cs="Times New Roman"/>
          <w:sz w:val="22"/>
          <w:szCs w:val="22"/>
        </w:rPr>
        <w:t>.</w:t>
      </w:r>
    </w:p>
    <w:p w:rsidR="00C82122" w:rsidRDefault="00C82122"/>
    <w:sectPr w:rsidR="00C82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CE"/>
    <w:rsid w:val="00154707"/>
    <w:rsid w:val="002C2882"/>
    <w:rsid w:val="00387E6F"/>
    <w:rsid w:val="00562BC8"/>
    <w:rsid w:val="005C0848"/>
    <w:rsid w:val="005D6CD1"/>
    <w:rsid w:val="006430C5"/>
    <w:rsid w:val="0068206F"/>
    <w:rsid w:val="00771750"/>
    <w:rsid w:val="00834CD8"/>
    <w:rsid w:val="009617AD"/>
    <w:rsid w:val="009D3E45"/>
    <w:rsid w:val="00A07190"/>
    <w:rsid w:val="00A17FC5"/>
    <w:rsid w:val="00A85FC3"/>
    <w:rsid w:val="00AD7AA5"/>
    <w:rsid w:val="00AE5410"/>
    <w:rsid w:val="00B86862"/>
    <w:rsid w:val="00C82122"/>
    <w:rsid w:val="00D66FF5"/>
    <w:rsid w:val="00E13257"/>
    <w:rsid w:val="00E56563"/>
    <w:rsid w:val="00F9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5D403"/>
  <w15:chartTrackingRefBased/>
  <w15:docId w15:val="{5C5D91F4-EBDF-47B9-9F17-6DEDCFBB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0BCE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BCE"/>
    <w:pPr>
      <w:keepNext/>
      <w:keepLines/>
      <w:spacing w:before="480"/>
      <w:outlineLvl w:val="0"/>
    </w:pPr>
    <w:rPr>
      <w:rFonts w:ascii="Arial" w:eastAsiaTheme="majorEastAsia" w:hAnsi="Arial" w:cs="Arial"/>
      <w:b/>
      <w:bCs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BCE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0BC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oM Word Document" ma:contentTypeID="0x0101003C72E2A95793B445BCF48C187ECAB406005800144B63D14A4790FBE49B0316AC5A" ma:contentTypeVersion="11" ma:contentTypeDescription="BoM Document Content Type is the base content type used to control all Bureau managed word document." ma:contentTypeScope="" ma:versionID="a3b519e23f58d4680ca3b1862897a284">
  <xsd:schema xmlns:xsd="http://www.w3.org/2001/XMLSchema" xmlns:xs="http://www.w3.org/2001/XMLSchema" xmlns:p="http://schemas.microsoft.com/office/2006/metadata/properties" xmlns:ns2="040901f0-f8d9-40fb-8d58-b765ce24d9ce" xmlns:ns3="6f05b64c-469a-407b-9cd3-bd342ad01db4" targetNamespace="http://schemas.microsoft.com/office/2006/metadata/properties" ma:root="true" ma:fieldsID="d79d90afa15a46682588b6fea1e7f3db" ns2:_="" ns3:_="">
    <xsd:import namespace="040901f0-f8d9-40fb-8d58-b765ce24d9ce"/>
    <xsd:import namespace="6f05b64c-469a-407b-9cd3-bd342ad01db4"/>
    <xsd:element name="properties">
      <xsd:complexType>
        <xsd:sequence>
          <xsd:element name="documentManagement">
            <xsd:complexType>
              <xsd:all>
                <xsd:element ref="ns2:fb34f16c3c324f5e8be2b1fc76b6b3ac" minOccurs="0"/>
                <xsd:element ref="ns2:TaxCatchAll" minOccurs="0"/>
                <xsd:element ref="ns2:TaxCatchAllLabel" minOccurs="0"/>
                <xsd:element ref="ns2:TaxKeywordTaxHTField" minOccurs="0"/>
                <xsd:element ref="ns2:SiteKeyword" minOccurs="0"/>
                <xsd:element ref="ns2:FileClass" minOccurs="0"/>
                <xsd:element ref="ns2:FileCategory" minOccurs="0"/>
                <xsd:element ref="ns2:RPNumber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01f0-f8d9-40fb-8d58-b765ce24d9ce" elementFormDefault="qualified">
    <xsd:import namespace="http://schemas.microsoft.com/office/2006/documentManagement/types"/>
    <xsd:import namespace="http://schemas.microsoft.com/office/infopath/2007/PartnerControls"/>
    <xsd:element name="fb34f16c3c324f5e8be2b1fc76b6b3ac" ma:index="8" nillable="true" ma:taxonomy="true" ma:internalName="fb34f16c3c324f5e8be2b1fc76b6b3ac" ma:taxonomyFieldName="Record_x0020_Activity" ma:displayName="Record Activity" ma:fieldId="{fb34f16c-3c32-4f5e-8be2-b1fc76b6b3ac}" ma:sspId="ec9612d0-dc94-4ffe-ad7d-ed54524ecfd4" ma:termSetId="2edc4fbf-5846-4093-a4e9-2dc17d184c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101939b-6c49-4853-b5fb-74ccb9eaf6b8}" ma:internalName="TaxCatchAll" ma:showField="CatchAllData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101939b-6c49-4853-b5fb-74ccb9eaf6b8}" ma:internalName="TaxCatchAllLabel" ma:readOnly="true" ma:showField="CatchAllDataLabel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ec9612d0-dc94-4ffe-ad7d-ed54524ecf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iteKeyword" ma:index="14" nillable="true" ma:displayName="Site Keyword" ma:description="Site keywords with semicolon(;) delimiter." ma:hidden="true" ma:internalName="SiteKeyword" ma:readOnly="false">
      <xsd:simpleType>
        <xsd:restriction base="dms:Text"/>
      </xsd:simpleType>
    </xsd:element>
    <xsd:element name="FileClass" ma:index="15" nillable="true" ma:displayName="File Class" ma:internalName="FileCla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isement"/>
                    <xsd:enumeration value="advice"/>
                    <xsd:enumeration value="agenda"/>
                    <xsd:enumeration value="agreement"/>
                    <xsd:enumeration value="alert"/>
                    <xsd:enumeration value="application"/>
                    <xsd:enumeration value="brief"/>
                    <xsd:enumeration value="bulletin"/>
                    <xsd:enumeration value="charter"/>
                    <xsd:enumeration value="checklist"/>
                    <xsd:enumeration value="contract"/>
                    <xsd:enumeration value="correspondence"/>
                    <xsd:enumeration value="course materials"/>
                    <xsd:enumeration value="data file"/>
                    <xsd:enumeration value="design"/>
                    <xsd:enumeration value="diagram"/>
                    <xsd:enumeration value="drawing"/>
                    <xsd:enumeration value="evidence"/>
                    <xsd:enumeration value="fact sheet"/>
                    <xsd:enumeration value="FAQ's"/>
                    <xsd:enumeration value="feedback"/>
                    <xsd:enumeration value="flow chart"/>
                    <xsd:enumeration value="flyer"/>
                    <xsd:enumeration value="form"/>
                    <xsd:enumeration value="graph"/>
                    <xsd:enumeration value="guide"/>
                    <xsd:enumeration value="information"/>
                    <xsd:enumeration value="instruction"/>
                    <xsd:enumeration value="Item"/>
                    <xsd:enumeration value="letter"/>
                    <xsd:enumeration value="link"/>
                    <xsd:enumeration value="manual"/>
                    <xsd:enumeration value="map"/>
                    <xsd:enumeration value="media release"/>
                    <xsd:enumeration value="memo"/>
                    <xsd:enumeration value="minutes"/>
                    <xsd:enumeration value="newsletter"/>
                    <xsd:enumeration value="notes"/>
                    <xsd:enumeration value="notice"/>
                    <xsd:enumeration value="photo"/>
                    <xsd:enumeration value="procedure"/>
                    <xsd:enumeration value="proposal"/>
                    <xsd:enumeration value="publication"/>
                    <xsd:enumeration value="quote"/>
                    <xsd:enumeration value="receipt"/>
                    <xsd:enumeration value="register"/>
                    <xsd:enumeration value="report"/>
                    <xsd:enumeration value="RFI"/>
                    <xsd:enumeration value="RFQ"/>
                    <xsd:enumeration value="roster"/>
                    <xsd:enumeration value="speech"/>
                    <xsd:enumeration value="statement"/>
                    <xsd:enumeration value="support material"/>
                    <xsd:enumeration value="survey"/>
                    <xsd:enumeration value="template"/>
                    <xsd:enumeration value="tender"/>
                    <xsd:enumeration value="transcript"/>
                    <xsd:enumeration value="video"/>
                    <xsd:enumeration value="working paper"/>
                  </xsd:restriction>
                </xsd:simpleType>
              </xsd:element>
            </xsd:sequence>
          </xsd:extension>
        </xsd:complexContent>
      </xsd:complexType>
    </xsd:element>
    <xsd:element name="FileCategory" ma:index="16" nillable="true" ma:displayName="File Category" ma:internalName="Fil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Budgetory"/>
                    <xsd:enumeration value="Business Analysis"/>
                    <xsd:enumeration value="Business Case"/>
                    <xsd:enumeration value="Business Transformation"/>
                    <xsd:enumeration value="Capacity Planning"/>
                    <xsd:enumeration value="Change Management"/>
                    <xsd:enumeration value="Change Request"/>
                    <xsd:enumeration value="Climate"/>
                    <xsd:enumeration value="Communications"/>
                    <xsd:enumeration value="Community Relations"/>
                    <xsd:enumeration value="Compliance"/>
                    <xsd:enumeration value="Customer Relations"/>
                    <xsd:enumeration value="Deployment"/>
                    <xsd:enumeration value="Development"/>
                    <xsd:enumeration value="Disaster Recovery"/>
                    <xsd:enumeration value="Equipment"/>
                    <xsd:enumeration value="Finance"/>
                    <xsd:enumeration value="FOI"/>
                    <xsd:enumeration value="Forecast"/>
                    <xsd:enumeration value="Governance"/>
                    <xsd:enumeration value="Hazards Warnings and Forecasts"/>
                    <xsd:enumeration value="HR"/>
                    <xsd:enumeration value="Industrial Relations"/>
                    <xsd:enumeration value="Investigation"/>
                    <xsd:enumeration value="Leadership"/>
                    <xsd:enumeration value="Legal"/>
                    <xsd:enumeration value="Marketing"/>
                    <xsd:enumeration value="Meeting Related"/>
                    <xsd:enumeration value="Ministerial"/>
                    <xsd:enumeration value="Observation"/>
                    <xsd:enumeration value="Operational"/>
                    <xsd:enumeration value="Organisational Development"/>
                    <xsd:enumeration value="People Management &amp; Development"/>
                    <xsd:enumeration value="Pilot"/>
                    <xsd:enumeration value="Planning"/>
                    <xsd:enumeration value="Policy"/>
                    <xsd:enumeration value="PR"/>
                    <xsd:enumeration value="Presentation"/>
                    <xsd:enumeration value="Procedures"/>
                    <xsd:enumeration value="Process Analysis"/>
                    <xsd:enumeration value="Procurement"/>
                    <xsd:enumeration value="Product"/>
                    <xsd:enumeration value="Project Management"/>
                    <xsd:enumeration value="Property Management"/>
                    <xsd:enumeration value="Quality"/>
                    <xsd:enumeration value="R&amp;D"/>
                    <xsd:enumeration value="Records Management"/>
                    <xsd:enumeration value="Research"/>
                    <xsd:enumeration value="Resource"/>
                    <xsd:enumeration value="Risk Assessment"/>
                    <xsd:enumeration value="Security"/>
                    <xsd:enumeration value="Statutory"/>
                    <xsd:enumeration value="Strategy"/>
                    <xsd:enumeration value="Survey"/>
                    <xsd:enumeration value="Terms of reference"/>
                    <xsd:enumeration value="Training"/>
                    <xsd:enumeration value="Travel"/>
                    <xsd:enumeration value="Water Information"/>
                    <xsd:enumeration value="Workplace Health &amp; Safety"/>
                  </xsd:restriction>
                </xsd:simpleType>
              </xsd:element>
            </xsd:sequence>
          </xsd:extension>
        </xsd:complexContent>
      </xsd:complexType>
    </xsd:element>
    <xsd:element name="RPNumber" ma:index="17" nillable="true" ma:displayName="RPNumber" ma:description="Record Number from RecordPoint." ma:hidden="true" ma:internalName="RPNumb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b64c-469a-407b-9cd3-bd342ad01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34f16c3c324f5e8be2b1fc76b6b3ac xmlns="040901f0-f8d9-40fb-8d58-b765ce24d9ce">
      <Terms xmlns="http://schemas.microsoft.com/office/infopath/2007/PartnerControls"/>
    </fb34f16c3c324f5e8be2b1fc76b6b3ac>
    <FileClass xmlns="040901f0-f8d9-40fb-8d58-b765ce24d9ce"/>
    <TaxKeywordTaxHTField xmlns="040901f0-f8d9-40fb-8d58-b765ce24d9ce">
      <Terms xmlns="http://schemas.microsoft.com/office/infopath/2007/PartnerControls"/>
    </TaxKeywordTaxHTField>
    <TaxCatchAll xmlns="040901f0-f8d9-40fb-8d58-b765ce24d9ce"/>
    <SiteKeyword xmlns="040901f0-f8d9-40fb-8d58-b765ce24d9ce" xsi:nil="true"/>
    <FileCategory xmlns="040901f0-f8d9-40fb-8d58-b765ce24d9ce"/>
    <RPNumber xmlns="040901f0-f8d9-40fb-8d58-b765ce24d9ce" xsi:nil="true"/>
  </documentManagement>
</p:properties>
</file>

<file path=customXml/itemProps1.xml><?xml version="1.0" encoding="utf-8"?>
<ds:datastoreItem xmlns:ds="http://schemas.openxmlformats.org/officeDocument/2006/customXml" ds:itemID="{6B7786A4-9A00-4D2A-AFD8-DAD3B4423B43}"/>
</file>

<file path=customXml/itemProps2.xml><?xml version="1.0" encoding="utf-8"?>
<ds:datastoreItem xmlns:ds="http://schemas.openxmlformats.org/officeDocument/2006/customXml" ds:itemID="{F6CCAA4C-0015-4F8E-BAB7-ABD6CD0052AE}"/>
</file>

<file path=customXml/itemProps3.xml><?xml version="1.0" encoding="utf-8"?>
<ds:datastoreItem xmlns:ds="http://schemas.openxmlformats.org/officeDocument/2006/customXml" ds:itemID="{267F4EE5-8EAF-448B-B651-1C86FC29ED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Meucci</dc:creator>
  <cp:keywords/>
  <dc:description/>
  <cp:lastModifiedBy>Ian</cp:lastModifiedBy>
  <cp:revision>9</cp:revision>
  <dcterms:created xsi:type="dcterms:W3CDTF">2018-10-12T03:54:00Z</dcterms:created>
  <dcterms:modified xsi:type="dcterms:W3CDTF">2018-10-14T23:08:00Z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0x0101003C72E2A95793B445BCF48C187ECAB406005800144B63D14A4790FBE49B0316AC5A</vt:lpwstr>
  </property>
</Properties>
</file>