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626E4" w:rsidR="001B6BFE" w:rsidP="001B6BFE" w:rsidRDefault="00902FD8" w14:paraId="6F35A67B" w14:textId="74404139">
      <w:pPr>
        <w:pStyle w:val="Title"/>
      </w:pPr>
      <w:r>
        <w:t>Severe</w:t>
      </w:r>
      <w:r w:rsidR="001B6BFE">
        <w:t xml:space="preserve"> T</w:t>
      </w:r>
      <w:r>
        <w:t xml:space="preserve">ropical Cyclone </w:t>
      </w:r>
      <w:r w:rsidR="00A8398E">
        <w:t>Jenna (11U)</w:t>
      </w:r>
    </w:p>
    <w:p w:rsidR="008C5AB8" w:rsidP="008C5AB8" w:rsidRDefault="000A2843" w14:paraId="56CC630F" w14:textId="0268CCAF">
      <w:pPr>
        <w:pStyle w:val="Heading2"/>
      </w:pPr>
      <w:bookmarkStart w:name="_Toc162361513" w:id="0"/>
      <w:bookmarkStart w:name="_Toc222147195" w:id="1"/>
      <w:bookmarkStart w:name="_Toc115789106" w:id="2"/>
      <w:r>
        <w:t>3</w:t>
      </w:r>
      <w:r w:rsidR="008C5AB8">
        <w:t>-</w:t>
      </w:r>
      <w:r>
        <w:t>8 January 2026</w:t>
      </w:r>
      <w:bookmarkEnd w:id="0"/>
      <w:bookmarkEnd w:id="1"/>
    </w:p>
    <w:p w:rsidRPr="008C5AB8" w:rsidR="008C5AB8" w:rsidP="008C5AB8" w:rsidRDefault="008C5AB8" w14:paraId="0B5BE72D" w14:textId="44291228">
      <w:pPr>
        <w:pStyle w:val="Heading2"/>
      </w:pPr>
      <w:bookmarkStart w:name="_Toc162361515" w:id="3"/>
      <w:bookmarkStart w:name="_Toc222147196" w:id="4"/>
      <w:bookmarkEnd w:id="2"/>
      <w:r>
        <w:t>Tropical Cyclone Environmental Prediction Services</w:t>
      </w:r>
      <w:bookmarkEnd w:id="3"/>
      <w:bookmarkEnd w:id="4"/>
    </w:p>
    <w:p w:rsidRPr="001F0A4E" w:rsidR="001B6BFE" w:rsidP="007A76BC" w:rsidRDefault="00244C1C" w14:paraId="0069E8A7" w14:textId="56BAF829">
      <w:r>
        <w:rPr>
          <w:noProof/>
        </w:rPr>
        <w:drawing>
          <wp:inline distT="0" distB="0" distL="0" distR="0" wp14:anchorId="5DCF1143" wp14:editId="2725FAD3">
            <wp:extent cx="5871714" cy="4030199"/>
            <wp:effectExtent l="19050" t="19050" r="15240" b="27940"/>
            <wp:docPr id="212351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11213"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871714" cy="4030199"/>
                    </a:xfrm>
                    <a:prstGeom prst="rect">
                      <a:avLst/>
                    </a:prstGeom>
                    <a:ln>
                      <a:solidFill>
                        <a:schemeClr val="tx1"/>
                      </a:solidFill>
                    </a:ln>
                  </pic:spPr>
                </pic:pic>
              </a:graphicData>
            </a:graphic>
          </wp:inline>
        </w:drawing>
      </w:r>
    </w:p>
    <w:p w:rsidR="00BC26C8" w:rsidRDefault="00BC26C8" w14:paraId="54435140" w14:textId="77777777">
      <w:pPr>
        <w:spacing w:after="0" w:line="240" w:lineRule="auto"/>
      </w:pPr>
      <w:r>
        <w:br w:type="page"/>
      </w:r>
    </w:p>
    <w:p w:rsidRPr="007A76BC" w:rsidR="00BC26C8" w:rsidP="007A76BC" w:rsidRDefault="00BC26C8" w14:paraId="3590F984" w14:textId="0089F3D4">
      <w:pPr>
        <w:pStyle w:val="Heading3"/>
      </w:pPr>
      <w:bookmarkStart w:name="_Toc162361516" w:id="5"/>
      <w:bookmarkStart w:name="_Toc222147197" w:id="6"/>
      <w:r w:rsidRPr="007A76BC">
        <w:lastRenderedPageBreak/>
        <w:t>Revision history</w:t>
      </w:r>
      <w:bookmarkEnd w:id="5"/>
      <w:bookmarkEnd w:id="6"/>
    </w:p>
    <w:tbl>
      <w:tblPr>
        <w:tblStyle w:val="TableGrid"/>
        <w:tblW w:w="0" w:type="auto"/>
        <w:tblLook w:val="04A0" w:firstRow="1" w:lastRow="0" w:firstColumn="1" w:lastColumn="0" w:noHBand="0" w:noVBand="1"/>
      </w:tblPr>
      <w:tblGrid>
        <w:gridCol w:w="1413"/>
        <w:gridCol w:w="1134"/>
        <w:gridCol w:w="1984"/>
        <w:gridCol w:w="5097"/>
      </w:tblGrid>
      <w:tr w:rsidR="007A76BC" w:rsidTr="007A76BC" w14:paraId="174A6257"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BC26C8" w:rsidRDefault="007A76BC" w14:paraId="15C111B3" w14:textId="77777777">
            <w:pPr>
              <w:spacing w:before="120"/>
            </w:pPr>
            <w:r>
              <w:t>Date</w:t>
            </w:r>
          </w:p>
        </w:tc>
        <w:tc>
          <w:tcPr>
            <w:tcW w:w="1134" w:type="dxa"/>
          </w:tcPr>
          <w:p w:rsidR="007A76BC" w:rsidP="00BC26C8" w:rsidRDefault="007A76BC" w14:paraId="2AD0C437" w14:textId="77777777">
            <w:pPr>
              <w:spacing w:before="120"/>
            </w:pPr>
            <w:r>
              <w:t>Version</w:t>
            </w:r>
          </w:p>
        </w:tc>
        <w:tc>
          <w:tcPr>
            <w:tcW w:w="1984" w:type="dxa"/>
          </w:tcPr>
          <w:p w:rsidR="007A76BC" w:rsidP="00BC26C8" w:rsidRDefault="007A76BC" w14:paraId="260430B3" w14:textId="77777777">
            <w:pPr>
              <w:spacing w:before="120"/>
            </w:pPr>
            <w:r>
              <w:t>Author</w:t>
            </w:r>
          </w:p>
        </w:tc>
        <w:tc>
          <w:tcPr>
            <w:tcW w:w="5097" w:type="dxa"/>
          </w:tcPr>
          <w:p w:rsidR="007A76BC" w:rsidP="00BC26C8" w:rsidRDefault="007A76BC" w14:paraId="09CCF7C8" w14:textId="77777777">
            <w:pPr>
              <w:spacing w:before="120"/>
            </w:pPr>
            <w:r>
              <w:t>Description</w:t>
            </w:r>
          </w:p>
        </w:tc>
      </w:tr>
      <w:tr w:rsidR="007A76BC" w:rsidTr="007A76BC" w14:paraId="3285AD78"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BC26C8" w:rsidRDefault="00122D5B" w14:paraId="1BAB5D4E" w14:textId="054359F3">
            <w:pPr>
              <w:spacing w:before="120"/>
            </w:pPr>
            <w:r>
              <w:t>5/2/2026</w:t>
            </w:r>
          </w:p>
        </w:tc>
        <w:tc>
          <w:tcPr>
            <w:tcW w:w="1134" w:type="dxa"/>
          </w:tcPr>
          <w:p w:rsidR="007A76BC" w:rsidP="00BC26C8" w:rsidRDefault="00122D5B" w14:paraId="18272792" w14:textId="5B9DB5C8">
            <w:pPr>
              <w:spacing w:before="120"/>
            </w:pPr>
            <w:r>
              <w:t>1</w:t>
            </w:r>
            <w:r w:rsidR="000E48F7">
              <w:t>.0</w:t>
            </w:r>
          </w:p>
        </w:tc>
        <w:tc>
          <w:tcPr>
            <w:tcW w:w="1984" w:type="dxa"/>
          </w:tcPr>
          <w:p w:rsidR="007A76BC" w:rsidP="00BC26C8" w:rsidRDefault="00122D5B" w14:paraId="3125C24A" w14:textId="62AD1196">
            <w:pPr>
              <w:spacing w:before="120"/>
            </w:pPr>
            <w:r>
              <w:t>EPS TC Team</w:t>
            </w:r>
          </w:p>
        </w:tc>
        <w:tc>
          <w:tcPr>
            <w:tcW w:w="5097" w:type="dxa"/>
          </w:tcPr>
          <w:p w:rsidR="007A76BC" w:rsidP="00BC26C8" w:rsidRDefault="00122D5B" w14:paraId="109B57D8" w14:textId="1BCC4AA3">
            <w:pPr>
              <w:spacing w:before="120"/>
            </w:pPr>
            <w:r>
              <w:t xml:space="preserve">Best track report </w:t>
            </w:r>
          </w:p>
        </w:tc>
      </w:tr>
      <w:tr w:rsidR="007A76BC" w:rsidTr="007A76BC" w14:paraId="47697D42" w14:textId="77777777">
        <w:trPr>
          <w:cnfStyle w:val="000000010000" w:firstRow="0" w:lastRow="0" w:firstColumn="0" w:lastColumn="0" w:oddVBand="0" w:evenVBand="0" w:oddHBand="0" w:evenHBand="1" w:firstRowFirstColumn="0" w:firstRowLastColumn="0" w:lastRowFirstColumn="0" w:lastRowLastColumn="0"/>
        </w:trPr>
        <w:tc>
          <w:tcPr>
            <w:tcW w:w="1413" w:type="dxa"/>
          </w:tcPr>
          <w:p w:rsidR="007A76BC" w:rsidP="00BC26C8" w:rsidRDefault="007A76BC" w14:paraId="4D5CB0AE" w14:textId="77777777">
            <w:pPr>
              <w:spacing w:before="120"/>
            </w:pPr>
          </w:p>
        </w:tc>
        <w:tc>
          <w:tcPr>
            <w:tcW w:w="1134" w:type="dxa"/>
          </w:tcPr>
          <w:p w:rsidR="007A76BC" w:rsidP="00BC26C8" w:rsidRDefault="007A76BC" w14:paraId="77F2E61D" w14:textId="77777777">
            <w:pPr>
              <w:spacing w:before="120"/>
            </w:pPr>
          </w:p>
        </w:tc>
        <w:tc>
          <w:tcPr>
            <w:tcW w:w="1984" w:type="dxa"/>
          </w:tcPr>
          <w:p w:rsidR="007A76BC" w:rsidP="00BC26C8" w:rsidRDefault="007A76BC" w14:paraId="3C72DDBF" w14:textId="77777777">
            <w:pPr>
              <w:spacing w:before="120"/>
            </w:pPr>
          </w:p>
        </w:tc>
        <w:tc>
          <w:tcPr>
            <w:tcW w:w="5097" w:type="dxa"/>
          </w:tcPr>
          <w:p w:rsidR="007A76BC" w:rsidP="00BC26C8" w:rsidRDefault="007A76BC" w14:paraId="1DB1C1EE" w14:textId="77777777">
            <w:pPr>
              <w:spacing w:before="120"/>
            </w:pPr>
          </w:p>
        </w:tc>
      </w:tr>
    </w:tbl>
    <w:p w:rsidR="00BC26C8" w:rsidP="007A76BC" w:rsidRDefault="007A76BC" w14:paraId="34F736DA" w14:textId="55ED97A9">
      <w:pPr>
        <w:pStyle w:val="Heading3"/>
      </w:pPr>
      <w:bookmarkStart w:name="_Toc162361517" w:id="7"/>
      <w:bookmarkStart w:name="_Toc222147198" w:id="8"/>
      <w:r>
        <w:t>Review status</w:t>
      </w:r>
      <w:bookmarkEnd w:id="7"/>
      <w:bookmarkEnd w:id="8"/>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RDefault="007A76BC" w14:paraId="0B0015ED" w14:textId="77777777">
            <w:pPr>
              <w:spacing w:before="120"/>
            </w:pPr>
            <w:r>
              <w:t>Date</w:t>
            </w:r>
          </w:p>
        </w:tc>
        <w:tc>
          <w:tcPr>
            <w:tcW w:w="1134" w:type="dxa"/>
          </w:tcPr>
          <w:p w:rsidR="007A76BC" w:rsidRDefault="007A76BC" w14:paraId="1D55D893" w14:textId="77777777">
            <w:pPr>
              <w:spacing w:before="120"/>
            </w:pPr>
            <w:r>
              <w:t>Version</w:t>
            </w:r>
          </w:p>
        </w:tc>
        <w:tc>
          <w:tcPr>
            <w:tcW w:w="1984" w:type="dxa"/>
          </w:tcPr>
          <w:p w:rsidR="007A76BC" w:rsidRDefault="007A76BC" w14:paraId="01625114" w14:textId="77777777">
            <w:pPr>
              <w:spacing w:before="120"/>
            </w:pPr>
            <w:r>
              <w:t>Reviewer</w:t>
            </w:r>
          </w:p>
        </w:tc>
        <w:tc>
          <w:tcPr>
            <w:tcW w:w="5097" w:type="dxa"/>
          </w:tcPr>
          <w:p w:rsidR="007A76BC" w:rsidRDefault="007A76BC" w14:paraId="33CD1F4B" w14:textId="77777777">
            <w:pPr>
              <w:spacing w:before="120"/>
            </w:pPr>
            <w:r>
              <w:t>Description</w:t>
            </w:r>
          </w:p>
        </w:tc>
      </w:tr>
      <w:tr w:rsidR="007A76BC" w14:paraId="22F64C1E"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RDefault="000D4B16" w14:paraId="416D4F36" w14:textId="7CE03DFA">
            <w:pPr>
              <w:spacing w:before="120"/>
            </w:pPr>
            <w:r>
              <w:t>18/2/25</w:t>
            </w:r>
          </w:p>
        </w:tc>
        <w:tc>
          <w:tcPr>
            <w:tcW w:w="1134" w:type="dxa"/>
          </w:tcPr>
          <w:p w:rsidR="007A76BC" w:rsidRDefault="000D4B16" w14:paraId="1984A548" w14:textId="507E5FCD">
            <w:pPr>
              <w:spacing w:before="120"/>
            </w:pPr>
            <w:r>
              <w:t>1</w:t>
            </w:r>
            <w:r w:rsidR="000E48F7">
              <w:t>.0</w:t>
            </w:r>
          </w:p>
        </w:tc>
        <w:tc>
          <w:tcPr>
            <w:tcW w:w="1984" w:type="dxa"/>
          </w:tcPr>
          <w:p w:rsidR="007A76BC" w:rsidRDefault="000D4B16" w14:paraId="10C58CC2" w14:textId="1F8AEEFD">
            <w:pPr>
              <w:spacing w:before="120"/>
            </w:pPr>
            <w:r>
              <w:t>EPS TC Team</w:t>
            </w:r>
          </w:p>
        </w:tc>
        <w:tc>
          <w:tcPr>
            <w:tcW w:w="5097" w:type="dxa"/>
          </w:tcPr>
          <w:p w:rsidR="007A76BC" w:rsidRDefault="00565213" w14:paraId="05B59A8A" w14:textId="4E5F1D6F">
            <w:pPr>
              <w:spacing w:before="120"/>
            </w:pPr>
            <w:r>
              <w:t>Reviewed Best Track Report</w:t>
            </w:r>
          </w:p>
        </w:tc>
      </w:tr>
      <w:tr w:rsidR="007A76BC" w14:paraId="48E3C9C8" w14:textId="77777777">
        <w:trPr>
          <w:cnfStyle w:val="000000010000" w:firstRow="0" w:lastRow="0" w:firstColumn="0" w:lastColumn="0" w:oddVBand="0" w:evenVBand="0" w:oddHBand="0" w:evenHBand="1" w:firstRowFirstColumn="0" w:firstRowLastColumn="0" w:lastRowFirstColumn="0" w:lastRowLastColumn="0"/>
        </w:trPr>
        <w:tc>
          <w:tcPr>
            <w:tcW w:w="1413" w:type="dxa"/>
          </w:tcPr>
          <w:p w:rsidR="007A76BC" w:rsidRDefault="007A76BC" w14:paraId="5DD2E646" w14:textId="77777777">
            <w:pPr>
              <w:spacing w:before="120"/>
            </w:pPr>
          </w:p>
        </w:tc>
        <w:tc>
          <w:tcPr>
            <w:tcW w:w="1134" w:type="dxa"/>
          </w:tcPr>
          <w:p w:rsidR="007A76BC" w:rsidRDefault="007A76BC" w14:paraId="7ED9014A" w14:textId="77777777">
            <w:pPr>
              <w:spacing w:before="120"/>
            </w:pPr>
          </w:p>
        </w:tc>
        <w:tc>
          <w:tcPr>
            <w:tcW w:w="1984" w:type="dxa"/>
          </w:tcPr>
          <w:p w:rsidR="007A76BC" w:rsidRDefault="007A76BC" w14:paraId="6613695E" w14:textId="77777777">
            <w:pPr>
              <w:spacing w:before="120"/>
            </w:pPr>
          </w:p>
        </w:tc>
        <w:tc>
          <w:tcPr>
            <w:tcW w:w="5097" w:type="dxa"/>
          </w:tcPr>
          <w:p w:rsidR="007A76BC" w:rsidRDefault="007A76BC" w14:paraId="11BE3429" w14:textId="77777777">
            <w:pPr>
              <w:spacing w:before="120"/>
            </w:pPr>
          </w:p>
        </w:tc>
      </w:tr>
    </w:tbl>
    <w:p w:rsidR="007A76BC" w:rsidP="007A76BC" w:rsidRDefault="007A76BC" w14:paraId="65C0E308" w14:textId="67CB4C4F">
      <w:pPr>
        <w:pStyle w:val="Heading3"/>
      </w:pPr>
      <w:bookmarkStart w:name="_Toc162361518" w:id="9"/>
      <w:bookmarkStart w:name="_Toc222147199" w:id="10"/>
      <w:r>
        <w:t>Release history</w:t>
      </w:r>
      <w:bookmarkEnd w:id="9"/>
      <w:bookmarkEnd w:id="10"/>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RDefault="007A76BC" w14:paraId="33D2A0E5" w14:textId="77777777">
            <w:pPr>
              <w:spacing w:before="120"/>
            </w:pPr>
            <w:r>
              <w:t>Date</w:t>
            </w:r>
          </w:p>
        </w:tc>
        <w:tc>
          <w:tcPr>
            <w:tcW w:w="1134" w:type="dxa"/>
          </w:tcPr>
          <w:p w:rsidR="007A76BC" w:rsidRDefault="007A76BC" w14:paraId="327335C0" w14:textId="77777777">
            <w:pPr>
              <w:spacing w:before="120"/>
            </w:pPr>
            <w:r>
              <w:t>Version</w:t>
            </w:r>
          </w:p>
        </w:tc>
        <w:tc>
          <w:tcPr>
            <w:tcW w:w="1984" w:type="dxa"/>
          </w:tcPr>
          <w:p w:rsidR="007A76BC" w:rsidRDefault="007A76BC" w14:paraId="08E1E84F" w14:textId="77777777">
            <w:pPr>
              <w:spacing w:before="120"/>
            </w:pPr>
            <w:r>
              <w:t>Status</w:t>
            </w:r>
          </w:p>
        </w:tc>
        <w:tc>
          <w:tcPr>
            <w:tcW w:w="5097" w:type="dxa"/>
          </w:tcPr>
          <w:p w:rsidR="007A76BC" w:rsidRDefault="007A76BC" w14:paraId="5D99E535" w14:textId="77777777">
            <w:pPr>
              <w:spacing w:before="120"/>
            </w:pPr>
            <w:r>
              <w:t>Approval</w:t>
            </w:r>
          </w:p>
        </w:tc>
      </w:tr>
      <w:tr w:rsidR="007A76BC" w14:paraId="682A5FD6"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RDefault="00A363B0" w14:paraId="7E35DB6E" w14:textId="336EC225">
            <w:pPr>
              <w:spacing w:before="120"/>
            </w:pPr>
            <w:r>
              <w:t>24/2/2026</w:t>
            </w:r>
          </w:p>
        </w:tc>
        <w:tc>
          <w:tcPr>
            <w:tcW w:w="1134" w:type="dxa"/>
          </w:tcPr>
          <w:p w:rsidR="007A76BC" w:rsidRDefault="000E48F7" w14:paraId="7330120E" w14:textId="03D82EC2">
            <w:pPr>
              <w:spacing w:before="120"/>
            </w:pPr>
            <w:r>
              <w:t>1.0</w:t>
            </w:r>
          </w:p>
        </w:tc>
        <w:tc>
          <w:tcPr>
            <w:tcW w:w="1984" w:type="dxa"/>
          </w:tcPr>
          <w:p w:rsidR="007A76BC" w:rsidRDefault="000E48F7" w14:paraId="1631901C" w14:textId="433C039F">
            <w:pPr>
              <w:spacing w:before="120"/>
            </w:pPr>
            <w:r>
              <w:t>Approved</w:t>
            </w:r>
          </w:p>
        </w:tc>
        <w:tc>
          <w:tcPr>
            <w:tcW w:w="5097" w:type="dxa"/>
          </w:tcPr>
          <w:p w:rsidR="007A76BC" w:rsidRDefault="000E48F7" w14:paraId="067240BE" w14:textId="3B5D859F">
            <w:pPr>
              <w:spacing w:before="120"/>
            </w:pPr>
            <w:r>
              <w:t>Tropical Cyclone Team Lead</w:t>
            </w:r>
          </w:p>
        </w:tc>
      </w:tr>
      <w:tr w:rsidR="007A76BC" w14:paraId="67CE3C50" w14:textId="77777777">
        <w:trPr>
          <w:cnfStyle w:val="000000010000" w:firstRow="0" w:lastRow="0" w:firstColumn="0" w:lastColumn="0" w:oddVBand="0" w:evenVBand="0" w:oddHBand="0" w:evenHBand="1" w:firstRowFirstColumn="0" w:firstRowLastColumn="0" w:lastRowFirstColumn="0" w:lastRowLastColumn="0"/>
        </w:trPr>
        <w:tc>
          <w:tcPr>
            <w:tcW w:w="1413" w:type="dxa"/>
          </w:tcPr>
          <w:p w:rsidR="007A76BC" w:rsidRDefault="007A76BC" w14:paraId="3CAB7207" w14:textId="77777777">
            <w:pPr>
              <w:spacing w:before="120"/>
            </w:pPr>
          </w:p>
        </w:tc>
        <w:tc>
          <w:tcPr>
            <w:tcW w:w="1134" w:type="dxa"/>
          </w:tcPr>
          <w:p w:rsidR="007A76BC" w:rsidRDefault="007A76BC" w14:paraId="184255DB" w14:textId="77777777">
            <w:pPr>
              <w:spacing w:before="120"/>
            </w:pPr>
          </w:p>
        </w:tc>
        <w:tc>
          <w:tcPr>
            <w:tcW w:w="1984" w:type="dxa"/>
          </w:tcPr>
          <w:p w:rsidR="007A76BC" w:rsidRDefault="007A76BC" w14:paraId="43E467D5" w14:textId="77777777">
            <w:pPr>
              <w:spacing w:before="120"/>
            </w:pPr>
          </w:p>
        </w:tc>
        <w:tc>
          <w:tcPr>
            <w:tcW w:w="5097" w:type="dxa"/>
          </w:tcPr>
          <w:p w:rsidR="007A76BC" w:rsidRDefault="007A76BC" w14:paraId="2C7035D7" w14:textId="77777777">
            <w:pPr>
              <w:spacing w:before="120"/>
            </w:pPr>
          </w:p>
        </w:tc>
      </w:tr>
    </w:tbl>
    <w:p w:rsidR="00BC26C8" w:rsidP="00BC26C8" w:rsidRDefault="00BC26C8" w14:paraId="6DECC6A4" w14:textId="77777777">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rsidR="00562369" w:rsidP="00562369" w:rsidRDefault="00562369" w14:paraId="614DDAA5" w14:textId="063E0FB8">
      <w:pPr>
        <w:spacing w:before="120" w:line="240" w:lineRule="auto"/>
      </w:pPr>
      <w:r>
        <w:t xml:space="preserve">Contact details: </w:t>
      </w:r>
    </w:p>
    <w:p w:rsidR="00562369" w:rsidP="00562369" w:rsidRDefault="00562369" w14:paraId="02C9DFDC" w14:textId="771C5B37">
      <w:pPr>
        <w:spacing w:before="120" w:line="240" w:lineRule="auto"/>
      </w:pPr>
      <w:r>
        <w:t>Tropical Cyclone Team Lead</w:t>
      </w:r>
    </w:p>
    <w:p w:rsidR="00562369" w:rsidP="00562369" w:rsidRDefault="00562369" w14:paraId="159DAE53" w14:textId="6CBA4AC2">
      <w:pPr>
        <w:spacing w:before="120" w:line="240" w:lineRule="auto"/>
      </w:pPr>
      <w:r>
        <w:t>Severe Weather Environmental Prediction Services</w:t>
      </w:r>
    </w:p>
    <w:p w:rsidR="00562369" w:rsidP="00562369" w:rsidRDefault="00562369" w14:paraId="5D3570DB" w14:textId="5A93DB00">
      <w:pPr>
        <w:spacing w:before="120" w:line="240" w:lineRule="auto"/>
      </w:pPr>
      <w:r>
        <w:t>Bureau of Meteorology</w:t>
      </w:r>
    </w:p>
    <w:p w:rsidR="00562369" w:rsidP="00562369" w:rsidRDefault="00562369" w14:paraId="66377612" w14:textId="14DF362A">
      <w:pPr>
        <w:spacing w:before="120" w:line="240" w:lineRule="auto"/>
      </w:pPr>
      <w:r>
        <w:t>PO Box 1370, West Perth WA 6872</w:t>
      </w:r>
    </w:p>
    <w:p w:rsidR="00562369" w:rsidP="00562369" w:rsidRDefault="00562369" w14:paraId="1ED4B5C4" w14:textId="3B08084A">
      <w:pPr>
        <w:spacing w:before="120" w:line="240" w:lineRule="auto"/>
      </w:pPr>
      <w:r>
        <w:t>Email: tcwc@bom.gov.au</w:t>
      </w:r>
    </w:p>
    <w:p w:rsidRPr="00921A63" w:rsidR="00262DDE" w:rsidP="00262DDE" w:rsidRDefault="00262DDE" w14:paraId="4B05078D" w14:textId="2BD3C39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rsidRPr="00921A63" w:rsidR="00BC26C8" w:rsidP="00BC26C8" w:rsidRDefault="00BC26C8" w14:paraId="5F714D2A" w14:textId="7802CDB2">
      <w:r w:rsidRPr="00921A63">
        <w:t xml:space="preserve">© Commonwealth of Australia </w:t>
      </w:r>
      <w:r w:rsidRPr="00122D5B">
        <w:t>20</w:t>
      </w:r>
      <w:r w:rsidRPr="00122D5B" w:rsidR="00122D5B">
        <w:t>26</w:t>
      </w:r>
    </w:p>
    <w:p w:rsidRPr="00921A63" w:rsidR="00BC26C8" w:rsidP="00BC26C8" w:rsidRDefault="00BC26C8" w14:paraId="18AA32B4" w14:textId="2496B00C">
      <w:r w:rsidRPr="00921A63">
        <w:t xml:space="preserve">Published by </w:t>
      </w:r>
      <w:r>
        <w:t xml:space="preserve">The </w:t>
      </w:r>
      <w:r w:rsidRPr="00921A63">
        <w:t>Bureau of Meteorology</w:t>
      </w:r>
    </w:p>
    <w:p w:rsidR="00BC26C8" w:rsidP="00BC26C8" w:rsidRDefault="00BC26C8" w14:paraId="5467F330" w14:textId="470B60A6">
      <w:r w:rsidRPr="006150A1">
        <w:t xml:space="preserve">Cover image: </w:t>
      </w:r>
      <w:r w:rsidR="00244C1C">
        <w:t xml:space="preserve">Best track of Severe Tropical Cyclone Jenna </w:t>
      </w:r>
      <w:r w:rsidR="006150A1">
        <w:t>3-8 January 2026.</w:t>
      </w:r>
    </w:p>
    <w:p w:rsidR="00BC26C8" w:rsidP="00BC26C8" w:rsidRDefault="00BC26C8" w14:paraId="132BB33E" w14:textId="77777777">
      <w:pPr>
        <w:spacing w:after="0" w:line="240" w:lineRule="auto"/>
      </w:pPr>
    </w:p>
    <w:p w:rsidR="00F1364E" w:rsidRDefault="00F1364E" w14:paraId="0E87FE2F" w14:textId="77777777">
      <w:pPr>
        <w:spacing w:after="0" w:line="240" w:lineRule="auto"/>
      </w:pPr>
      <w:r>
        <w:br w:type="page"/>
      </w:r>
    </w:p>
    <w:p w:rsidR="00FA7F41" w:rsidP="00FA7F41" w:rsidRDefault="00FA7F41" w14:paraId="122F0E72" w14:textId="2EC1DFDB">
      <w:pPr>
        <w:pStyle w:val="TOCHeading"/>
      </w:pPr>
      <w:r>
        <w:lastRenderedPageBreak/>
        <w:t>Table of contents</w:t>
      </w:r>
    </w:p>
    <w:p w:rsidR="006150A1" w:rsidP="006150A1" w:rsidRDefault="00C13FD4" w14:paraId="0E45119A" w14:textId="2CC40D56">
      <w:pPr>
        <w:pStyle w:val="TOC2"/>
        <w:tabs>
          <w:tab w:val="right" w:leader="dot" w:pos="9628"/>
        </w:tabs>
        <w:rPr>
          <w:rFonts w:asciiTheme="minorHAnsi" w:hAnsiTheme="minorHAnsi" w:eastAsiaTheme="minorEastAsia" w:cstheme="minorBidi"/>
          <w:b w:val="0"/>
          <w:noProof/>
          <w:color w:val="auto"/>
          <w:kern w:val="2"/>
          <w:lang w:eastAsia="en-AU"/>
          <w14:ligatures w14:val="standardContextual"/>
        </w:rPr>
      </w:pPr>
      <w:r>
        <w:rPr>
          <w:sz w:val="36"/>
          <w:szCs w:val="48"/>
        </w:rPr>
        <w:fldChar w:fldCharType="begin"/>
      </w:r>
      <w:r>
        <w:instrText xml:space="preserve"> TOC \o "1-3" \h \z \u </w:instrText>
      </w:r>
      <w:r>
        <w:rPr>
          <w:sz w:val="36"/>
          <w:szCs w:val="48"/>
        </w:rPr>
        <w:fldChar w:fldCharType="separate"/>
      </w:r>
    </w:p>
    <w:p w:rsidR="006150A1" w:rsidRDefault="006150A1" w14:paraId="0AC10BF4" w14:textId="77051DDC">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0">
        <w:r w:rsidRPr="00C3579A">
          <w:rPr>
            <w:rStyle w:val="Hyperlink"/>
            <w:noProof/>
          </w:rPr>
          <w:t>1. Summary</w:t>
        </w:r>
        <w:r>
          <w:rPr>
            <w:noProof/>
            <w:webHidden/>
          </w:rPr>
          <w:tab/>
        </w:r>
        <w:r>
          <w:rPr>
            <w:noProof/>
            <w:webHidden/>
          </w:rPr>
          <w:fldChar w:fldCharType="begin"/>
        </w:r>
        <w:r>
          <w:rPr>
            <w:noProof/>
            <w:webHidden/>
          </w:rPr>
          <w:instrText xml:space="preserve"> PAGEREF _Toc222147200 \h </w:instrText>
        </w:r>
        <w:r>
          <w:rPr>
            <w:noProof/>
            <w:webHidden/>
          </w:rPr>
        </w:r>
        <w:r>
          <w:rPr>
            <w:noProof/>
            <w:webHidden/>
          </w:rPr>
          <w:fldChar w:fldCharType="separate"/>
        </w:r>
        <w:r>
          <w:rPr>
            <w:noProof/>
            <w:webHidden/>
          </w:rPr>
          <w:t>4</w:t>
        </w:r>
        <w:r>
          <w:rPr>
            <w:noProof/>
            <w:webHidden/>
          </w:rPr>
          <w:fldChar w:fldCharType="end"/>
        </w:r>
      </w:hyperlink>
    </w:p>
    <w:p w:rsidR="006150A1" w:rsidRDefault="006150A1" w14:paraId="2AF43C4D" w14:textId="338C1B16">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1">
        <w:r w:rsidRPr="00C3579A">
          <w:rPr>
            <w:rStyle w:val="Hyperlink"/>
            <w:noProof/>
          </w:rPr>
          <w:t>2. Meteorological description</w:t>
        </w:r>
        <w:r>
          <w:rPr>
            <w:noProof/>
            <w:webHidden/>
          </w:rPr>
          <w:tab/>
        </w:r>
        <w:r>
          <w:rPr>
            <w:noProof/>
            <w:webHidden/>
          </w:rPr>
          <w:fldChar w:fldCharType="begin"/>
        </w:r>
        <w:r>
          <w:rPr>
            <w:noProof/>
            <w:webHidden/>
          </w:rPr>
          <w:instrText xml:space="preserve"> PAGEREF _Toc222147201 \h </w:instrText>
        </w:r>
        <w:r>
          <w:rPr>
            <w:noProof/>
            <w:webHidden/>
          </w:rPr>
        </w:r>
        <w:r>
          <w:rPr>
            <w:noProof/>
            <w:webHidden/>
          </w:rPr>
          <w:fldChar w:fldCharType="separate"/>
        </w:r>
        <w:r>
          <w:rPr>
            <w:noProof/>
            <w:webHidden/>
          </w:rPr>
          <w:t>8</w:t>
        </w:r>
        <w:r>
          <w:rPr>
            <w:noProof/>
            <w:webHidden/>
          </w:rPr>
          <w:fldChar w:fldCharType="end"/>
        </w:r>
      </w:hyperlink>
    </w:p>
    <w:p w:rsidR="006150A1" w:rsidRDefault="006150A1" w14:paraId="76BA1356" w14:textId="6A9D4A8F">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2">
        <w:r w:rsidRPr="00C3579A">
          <w:rPr>
            <w:rStyle w:val="Hyperlink"/>
            <w:noProof/>
          </w:rPr>
          <w:t>2.1. Intensity Analysis</w:t>
        </w:r>
        <w:r>
          <w:rPr>
            <w:noProof/>
            <w:webHidden/>
          </w:rPr>
          <w:tab/>
        </w:r>
        <w:r>
          <w:rPr>
            <w:noProof/>
            <w:webHidden/>
          </w:rPr>
          <w:fldChar w:fldCharType="begin"/>
        </w:r>
        <w:r>
          <w:rPr>
            <w:noProof/>
            <w:webHidden/>
          </w:rPr>
          <w:instrText xml:space="preserve"> PAGEREF _Toc222147202 \h </w:instrText>
        </w:r>
        <w:r>
          <w:rPr>
            <w:noProof/>
            <w:webHidden/>
          </w:rPr>
        </w:r>
        <w:r>
          <w:rPr>
            <w:noProof/>
            <w:webHidden/>
          </w:rPr>
          <w:fldChar w:fldCharType="separate"/>
        </w:r>
        <w:r>
          <w:rPr>
            <w:noProof/>
            <w:webHidden/>
          </w:rPr>
          <w:t>8</w:t>
        </w:r>
        <w:r>
          <w:rPr>
            <w:noProof/>
            <w:webHidden/>
          </w:rPr>
          <w:fldChar w:fldCharType="end"/>
        </w:r>
      </w:hyperlink>
    </w:p>
    <w:p w:rsidR="006150A1" w:rsidRDefault="006150A1" w14:paraId="5B84C160" w14:textId="1DA51E5E">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3">
        <w:r w:rsidRPr="00C3579A">
          <w:rPr>
            <w:rStyle w:val="Hyperlink"/>
            <w:noProof/>
          </w:rPr>
          <w:t>2.2. Structure</w:t>
        </w:r>
        <w:r>
          <w:rPr>
            <w:noProof/>
            <w:webHidden/>
          </w:rPr>
          <w:tab/>
        </w:r>
        <w:r>
          <w:rPr>
            <w:noProof/>
            <w:webHidden/>
          </w:rPr>
          <w:fldChar w:fldCharType="begin"/>
        </w:r>
        <w:r>
          <w:rPr>
            <w:noProof/>
            <w:webHidden/>
          </w:rPr>
          <w:instrText xml:space="preserve"> PAGEREF _Toc222147203 \h </w:instrText>
        </w:r>
        <w:r>
          <w:rPr>
            <w:noProof/>
            <w:webHidden/>
          </w:rPr>
        </w:r>
        <w:r>
          <w:rPr>
            <w:noProof/>
            <w:webHidden/>
          </w:rPr>
          <w:fldChar w:fldCharType="separate"/>
        </w:r>
        <w:r>
          <w:rPr>
            <w:noProof/>
            <w:webHidden/>
          </w:rPr>
          <w:t>16</w:t>
        </w:r>
        <w:r>
          <w:rPr>
            <w:noProof/>
            <w:webHidden/>
          </w:rPr>
          <w:fldChar w:fldCharType="end"/>
        </w:r>
      </w:hyperlink>
    </w:p>
    <w:p w:rsidR="006150A1" w:rsidRDefault="006150A1" w14:paraId="0EFB78E3" w14:textId="01CD4D45">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4">
        <w:r w:rsidRPr="00C3579A">
          <w:rPr>
            <w:rStyle w:val="Hyperlink"/>
            <w:noProof/>
          </w:rPr>
          <w:t>2.3. Motion</w:t>
        </w:r>
        <w:r>
          <w:rPr>
            <w:noProof/>
            <w:webHidden/>
          </w:rPr>
          <w:tab/>
        </w:r>
        <w:r>
          <w:rPr>
            <w:noProof/>
            <w:webHidden/>
          </w:rPr>
          <w:fldChar w:fldCharType="begin"/>
        </w:r>
        <w:r>
          <w:rPr>
            <w:noProof/>
            <w:webHidden/>
          </w:rPr>
          <w:instrText xml:space="preserve"> PAGEREF _Toc222147204 \h </w:instrText>
        </w:r>
        <w:r>
          <w:rPr>
            <w:noProof/>
            <w:webHidden/>
          </w:rPr>
        </w:r>
        <w:r>
          <w:rPr>
            <w:noProof/>
            <w:webHidden/>
          </w:rPr>
          <w:fldChar w:fldCharType="separate"/>
        </w:r>
        <w:r>
          <w:rPr>
            <w:noProof/>
            <w:webHidden/>
          </w:rPr>
          <w:t>18</w:t>
        </w:r>
        <w:r>
          <w:rPr>
            <w:noProof/>
            <w:webHidden/>
          </w:rPr>
          <w:fldChar w:fldCharType="end"/>
        </w:r>
      </w:hyperlink>
    </w:p>
    <w:p w:rsidR="006150A1" w:rsidRDefault="006150A1" w14:paraId="60595D5A" w14:textId="4C23A763">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5">
        <w:r w:rsidRPr="00C3579A">
          <w:rPr>
            <w:rStyle w:val="Hyperlink"/>
            <w:noProof/>
          </w:rPr>
          <w:t>3. Impact</w:t>
        </w:r>
        <w:r>
          <w:rPr>
            <w:noProof/>
            <w:webHidden/>
          </w:rPr>
          <w:tab/>
        </w:r>
        <w:r>
          <w:rPr>
            <w:noProof/>
            <w:webHidden/>
          </w:rPr>
          <w:fldChar w:fldCharType="begin"/>
        </w:r>
        <w:r>
          <w:rPr>
            <w:noProof/>
            <w:webHidden/>
          </w:rPr>
          <w:instrText xml:space="preserve"> PAGEREF _Toc222147205 \h </w:instrText>
        </w:r>
        <w:r>
          <w:rPr>
            <w:noProof/>
            <w:webHidden/>
          </w:rPr>
        </w:r>
        <w:r>
          <w:rPr>
            <w:noProof/>
            <w:webHidden/>
          </w:rPr>
          <w:fldChar w:fldCharType="separate"/>
        </w:r>
        <w:r>
          <w:rPr>
            <w:noProof/>
            <w:webHidden/>
          </w:rPr>
          <w:t>19</w:t>
        </w:r>
        <w:r>
          <w:rPr>
            <w:noProof/>
            <w:webHidden/>
          </w:rPr>
          <w:fldChar w:fldCharType="end"/>
        </w:r>
      </w:hyperlink>
    </w:p>
    <w:p w:rsidR="006150A1" w:rsidRDefault="006150A1" w14:paraId="5F5F2B12" w14:textId="43EA9D98">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6">
        <w:r w:rsidRPr="00C3579A">
          <w:rPr>
            <w:rStyle w:val="Hyperlink"/>
            <w:noProof/>
          </w:rPr>
          <w:t>4. Observations</w:t>
        </w:r>
        <w:r>
          <w:rPr>
            <w:noProof/>
            <w:webHidden/>
          </w:rPr>
          <w:tab/>
        </w:r>
        <w:r>
          <w:rPr>
            <w:noProof/>
            <w:webHidden/>
          </w:rPr>
          <w:fldChar w:fldCharType="begin"/>
        </w:r>
        <w:r>
          <w:rPr>
            <w:noProof/>
            <w:webHidden/>
          </w:rPr>
          <w:instrText xml:space="preserve"> PAGEREF _Toc222147206 \h </w:instrText>
        </w:r>
        <w:r>
          <w:rPr>
            <w:noProof/>
            <w:webHidden/>
          </w:rPr>
        </w:r>
        <w:r>
          <w:rPr>
            <w:noProof/>
            <w:webHidden/>
          </w:rPr>
          <w:fldChar w:fldCharType="separate"/>
        </w:r>
        <w:r>
          <w:rPr>
            <w:noProof/>
            <w:webHidden/>
          </w:rPr>
          <w:t>19</w:t>
        </w:r>
        <w:r>
          <w:rPr>
            <w:noProof/>
            <w:webHidden/>
          </w:rPr>
          <w:fldChar w:fldCharType="end"/>
        </w:r>
      </w:hyperlink>
    </w:p>
    <w:p w:rsidR="006150A1" w:rsidRDefault="006150A1" w14:paraId="61044886" w14:textId="6C7AD954">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7">
        <w:r w:rsidRPr="00C3579A">
          <w:rPr>
            <w:rStyle w:val="Hyperlink"/>
            <w:noProof/>
          </w:rPr>
          <w:t>4.1. Wind</w:t>
        </w:r>
        <w:r>
          <w:rPr>
            <w:noProof/>
            <w:webHidden/>
          </w:rPr>
          <w:tab/>
        </w:r>
        <w:r>
          <w:rPr>
            <w:noProof/>
            <w:webHidden/>
          </w:rPr>
          <w:fldChar w:fldCharType="begin"/>
        </w:r>
        <w:r>
          <w:rPr>
            <w:noProof/>
            <w:webHidden/>
          </w:rPr>
          <w:instrText xml:space="preserve"> PAGEREF _Toc222147207 \h </w:instrText>
        </w:r>
        <w:r>
          <w:rPr>
            <w:noProof/>
            <w:webHidden/>
          </w:rPr>
        </w:r>
        <w:r>
          <w:rPr>
            <w:noProof/>
            <w:webHidden/>
          </w:rPr>
          <w:fldChar w:fldCharType="separate"/>
        </w:r>
        <w:r>
          <w:rPr>
            <w:noProof/>
            <w:webHidden/>
          </w:rPr>
          <w:t>19</w:t>
        </w:r>
        <w:r>
          <w:rPr>
            <w:noProof/>
            <w:webHidden/>
          </w:rPr>
          <w:fldChar w:fldCharType="end"/>
        </w:r>
      </w:hyperlink>
    </w:p>
    <w:p w:rsidR="006150A1" w:rsidRDefault="006150A1" w14:paraId="7C5F2799" w14:textId="00763C3D">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8">
        <w:r w:rsidRPr="00C3579A">
          <w:rPr>
            <w:rStyle w:val="Hyperlink"/>
            <w:noProof/>
          </w:rPr>
          <w:t>4.2. Rainfall</w:t>
        </w:r>
        <w:r>
          <w:rPr>
            <w:noProof/>
            <w:webHidden/>
          </w:rPr>
          <w:tab/>
        </w:r>
        <w:r>
          <w:rPr>
            <w:noProof/>
            <w:webHidden/>
          </w:rPr>
          <w:fldChar w:fldCharType="begin"/>
        </w:r>
        <w:r>
          <w:rPr>
            <w:noProof/>
            <w:webHidden/>
          </w:rPr>
          <w:instrText xml:space="preserve"> PAGEREF _Toc222147208 \h </w:instrText>
        </w:r>
        <w:r>
          <w:rPr>
            <w:noProof/>
            <w:webHidden/>
          </w:rPr>
        </w:r>
        <w:r>
          <w:rPr>
            <w:noProof/>
            <w:webHidden/>
          </w:rPr>
          <w:fldChar w:fldCharType="separate"/>
        </w:r>
        <w:r>
          <w:rPr>
            <w:noProof/>
            <w:webHidden/>
          </w:rPr>
          <w:t>19</w:t>
        </w:r>
        <w:r>
          <w:rPr>
            <w:noProof/>
            <w:webHidden/>
          </w:rPr>
          <w:fldChar w:fldCharType="end"/>
        </w:r>
      </w:hyperlink>
    </w:p>
    <w:p w:rsidR="006150A1" w:rsidRDefault="006150A1" w14:paraId="697F2080" w14:textId="1C644747">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09">
        <w:r w:rsidRPr="00C3579A">
          <w:rPr>
            <w:rStyle w:val="Hyperlink"/>
            <w:noProof/>
          </w:rPr>
          <w:t>4.3. Pressure</w:t>
        </w:r>
        <w:r>
          <w:rPr>
            <w:noProof/>
            <w:webHidden/>
          </w:rPr>
          <w:tab/>
        </w:r>
        <w:r>
          <w:rPr>
            <w:noProof/>
            <w:webHidden/>
          </w:rPr>
          <w:fldChar w:fldCharType="begin"/>
        </w:r>
        <w:r>
          <w:rPr>
            <w:noProof/>
            <w:webHidden/>
          </w:rPr>
          <w:instrText xml:space="preserve"> PAGEREF _Toc222147209 \h </w:instrText>
        </w:r>
        <w:r>
          <w:rPr>
            <w:noProof/>
            <w:webHidden/>
          </w:rPr>
        </w:r>
        <w:r>
          <w:rPr>
            <w:noProof/>
            <w:webHidden/>
          </w:rPr>
          <w:fldChar w:fldCharType="separate"/>
        </w:r>
        <w:r>
          <w:rPr>
            <w:noProof/>
            <w:webHidden/>
          </w:rPr>
          <w:t>19</w:t>
        </w:r>
        <w:r>
          <w:rPr>
            <w:noProof/>
            <w:webHidden/>
          </w:rPr>
          <w:fldChar w:fldCharType="end"/>
        </w:r>
      </w:hyperlink>
    </w:p>
    <w:p w:rsidR="006150A1" w:rsidRDefault="006150A1" w14:paraId="4D0EBB85" w14:textId="24C59E5C">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10">
        <w:r w:rsidRPr="00C3579A">
          <w:rPr>
            <w:rStyle w:val="Hyperlink"/>
            <w:noProof/>
          </w:rPr>
          <w:t>5. Forecast Performance</w:t>
        </w:r>
        <w:r>
          <w:rPr>
            <w:noProof/>
            <w:webHidden/>
          </w:rPr>
          <w:tab/>
        </w:r>
        <w:r>
          <w:rPr>
            <w:noProof/>
            <w:webHidden/>
          </w:rPr>
          <w:fldChar w:fldCharType="begin"/>
        </w:r>
        <w:r>
          <w:rPr>
            <w:noProof/>
            <w:webHidden/>
          </w:rPr>
          <w:instrText xml:space="preserve"> PAGEREF _Toc222147210 \h </w:instrText>
        </w:r>
        <w:r>
          <w:rPr>
            <w:noProof/>
            <w:webHidden/>
          </w:rPr>
        </w:r>
        <w:r>
          <w:rPr>
            <w:noProof/>
            <w:webHidden/>
          </w:rPr>
          <w:fldChar w:fldCharType="separate"/>
        </w:r>
        <w:r>
          <w:rPr>
            <w:noProof/>
            <w:webHidden/>
          </w:rPr>
          <w:t>20</w:t>
        </w:r>
        <w:r>
          <w:rPr>
            <w:noProof/>
            <w:webHidden/>
          </w:rPr>
          <w:fldChar w:fldCharType="end"/>
        </w:r>
      </w:hyperlink>
    </w:p>
    <w:p w:rsidR="006150A1" w:rsidRDefault="006150A1" w14:paraId="493CC22B" w14:textId="58D2BA82">
      <w:pPr>
        <w:pStyle w:val="TOC2"/>
        <w:tabs>
          <w:tab w:val="right" w:leader="dot" w:pos="9628"/>
        </w:tabs>
        <w:rPr>
          <w:rFonts w:asciiTheme="minorHAnsi" w:hAnsiTheme="minorHAnsi" w:eastAsiaTheme="minorEastAsia" w:cstheme="minorBidi"/>
          <w:b w:val="0"/>
          <w:noProof/>
          <w:color w:val="auto"/>
          <w:kern w:val="2"/>
          <w:sz w:val="24"/>
          <w:szCs w:val="24"/>
          <w:lang w:eastAsia="en-AU"/>
          <w14:ligatures w14:val="standardContextual"/>
        </w:rPr>
      </w:pPr>
      <w:hyperlink w:history="1" w:anchor="_Toc222147211">
        <w:r w:rsidRPr="00C3579A">
          <w:rPr>
            <w:rStyle w:val="Hyperlink"/>
            <w:noProof/>
          </w:rPr>
          <w:t>6. Appendix: List of Abbreviations</w:t>
        </w:r>
        <w:r>
          <w:rPr>
            <w:noProof/>
            <w:webHidden/>
          </w:rPr>
          <w:tab/>
        </w:r>
        <w:r>
          <w:rPr>
            <w:noProof/>
            <w:webHidden/>
          </w:rPr>
          <w:fldChar w:fldCharType="begin"/>
        </w:r>
        <w:r>
          <w:rPr>
            <w:noProof/>
            <w:webHidden/>
          </w:rPr>
          <w:instrText xml:space="preserve"> PAGEREF _Toc222147211 \h </w:instrText>
        </w:r>
        <w:r>
          <w:rPr>
            <w:noProof/>
            <w:webHidden/>
          </w:rPr>
        </w:r>
        <w:r>
          <w:rPr>
            <w:noProof/>
            <w:webHidden/>
          </w:rPr>
          <w:fldChar w:fldCharType="separate"/>
        </w:r>
        <w:r>
          <w:rPr>
            <w:noProof/>
            <w:webHidden/>
          </w:rPr>
          <w:t>23</w:t>
        </w:r>
        <w:r>
          <w:rPr>
            <w:noProof/>
            <w:webHidden/>
          </w:rPr>
          <w:fldChar w:fldCharType="end"/>
        </w:r>
      </w:hyperlink>
    </w:p>
    <w:p w:rsidR="00BF7FB1" w:rsidRDefault="00C13FD4" w14:paraId="73CB3743" w14:textId="3AF1D831">
      <w:r>
        <w:fldChar w:fldCharType="end"/>
      </w:r>
    </w:p>
    <w:p w:rsidR="00606352" w:rsidRDefault="00606352" w14:paraId="2331E7D6" w14:textId="53043B87">
      <w:pPr>
        <w:pStyle w:val="TableofFigures"/>
        <w:tabs>
          <w:tab w:val="right" w:leader="dot" w:pos="9628"/>
        </w:tabs>
        <w:rPr>
          <w:rFonts w:asciiTheme="minorHAnsi" w:hAnsiTheme="minorHAnsi" w:eastAsiaTheme="minorEastAsia"/>
          <w:noProof/>
          <w:kern w:val="2"/>
          <w:sz w:val="24"/>
          <w:lang w:eastAsia="en-AU"/>
          <w14:ligatures w14:val="standardContextual"/>
        </w:rPr>
      </w:pPr>
      <w:r>
        <w:fldChar w:fldCharType="begin"/>
      </w:r>
      <w:r>
        <w:instrText xml:space="preserve"> TOC \h \z \c "Figure" </w:instrText>
      </w:r>
      <w:r>
        <w:fldChar w:fldCharType="separate"/>
      </w:r>
      <w:hyperlink w:history="1" w:anchor="_Toc222147232">
        <w:r w:rsidRPr="003F55C4">
          <w:rPr>
            <w:rStyle w:val="Hyperlink"/>
            <w:noProof/>
          </w:rPr>
          <w:t>Figure</w:t>
        </w:r>
        <w:r w:rsidR="00D02F3F">
          <w:rPr>
            <w:rStyle w:val="Hyperlink"/>
            <w:noProof/>
          </w:rPr>
          <w:t xml:space="preserve"> </w:t>
        </w:r>
        <w:r w:rsidRPr="003F55C4">
          <w:rPr>
            <w:rStyle w:val="Hyperlink"/>
            <w:noProof/>
          </w:rPr>
          <w:t>1</w:t>
        </w:r>
        <w:r w:rsidR="00D02F3F">
          <w:rPr>
            <w:rStyle w:val="Hyperlink"/>
            <w:noProof/>
          </w:rPr>
          <w:t xml:space="preserve"> </w:t>
        </w:r>
        <w:r w:rsidRPr="003F55C4">
          <w:rPr>
            <w:rStyle w:val="Hyperlink"/>
            <w:noProof/>
          </w:rPr>
          <w:t>Best</w:t>
        </w:r>
        <w:r w:rsidR="00D02F3F">
          <w:rPr>
            <w:rStyle w:val="Hyperlink"/>
            <w:noProof/>
          </w:rPr>
          <w:t xml:space="preserve"> </w:t>
        </w:r>
        <w:r w:rsidRPr="003F55C4">
          <w:rPr>
            <w:rStyle w:val="Hyperlink"/>
            <w:noProof/>
          </w:rPr>
          <w:t>track</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Severe</w:t>
        </w:r>
        <w:r w:rsidR="00D02F3F">
          <w:rPr>
            <w:rStyle w:val="Hyperlink"/>
            <w:noProof/>
          </w:rPr>
          <w:t xml:space="preserve"> </w:t>
        </w:r>
        <w:r w:rsidRPr="003F55C4">
          <w:rPr>
            <w:rStyle w:val="Hyperlink"/>
            <w:noProof/>
          </w:rPr>
          <w:t>Tropical</w:t>
        </w:r>
        <w:r w:rsidR="00D02F3F">
          <w:rPr>
            <w:rStyle w:val="Hyperlink"/>
            <w:noProof/>
          </w:rPr>
          <w:t xml:space="preserve"> </w:t>
        </w:r>
        <w:r w:rsidRPr="003F55C4">
          <w:rPr>
            <w:rStyle w:val="Hyperlink"/>
            <w:noProof/>
          </w:rPr>
          <w:t>Cyclone</w:t>
        </w:r>
        <w:r w:rsidR="00D02F3F">
          <w:rPr>
            <w:rStyle w:val="Hyperlink"/>
            <w:noProof/>
          </w:rPr>
          <w:t xml:space="preserve"> </w:t>
        </w:r>
        <w:r w:rsidRPr="003F55C4">
          <w:rPr>
            <w:rStyle w:val="Hyperlink"/>
            <w:noProof/>
          </w:rPr>
          <w:t>Jenna</w:t>
        </w:r>
        <w:r w:rsidR="00D02F3F">
          <w:rPr>
            <w:rStyle w:val="Hyperlink"/>
            <w:noProof/>
          </w:rPr>
          <w:t xml:space="preserve"> </w:t>
        </w:r>
        <w:r w:rsidRPr="003F55C4">
          <w:rPr>
            <w:rStyle w:val="Hyperlink"/>
            <w:noProof/>
          </w:rPr>
          <w:t>3</w:t>
        </w:r>
        <w:r w:rsidR="00D02F3F">
          <w:rPr>
            <w:rStyle w:val="Hyperlink"/>
            <w:noProof/>
          </w:rPr>
          <w:t xml:space="preserve"> </w:t>
        </w:r>
        <w:r w:rsidRPr="003F55C4">
          <w:rPr>
            <w:rStyle w:val="Hyperlink"/>
            <w:noProof/>
          </w:rPr>
          <w:t>–</w:t>
        </w:r>
        <w:r w:rsidR="00D02F3F">
          <w:rPr>
            <w:rStyle w:val="Hyperlink"/>
            <w:noProof/>
          </w:rPr>
          <w:t xml:space="preserve"> </w:t>
        </w:r>
        <w:r w:rsidRPr="003F55C4">
          <w:rPr>
            <w:rStyle w:val="Hyperlink"/>
            <w:noProof/>
          </w:rPr>
          <w:t>9</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2026,</w:t>
        </w:r>
        <w:r w:rsidR="00D02F3F">
          <w:rPr>
            <w:rStyle w:val="Hyperlink"/>
            <w:noProof/>
          </w:rPr>
          <w:t xml:space="preserve"> </w:t>
        </w:r>
        <w:r w:rsidRPr="003F55C4">
          <w:rPr>
            <w:rStyle w:val="Hyperlink"/>
            <w:noProof/>
          </w:rPr>
          <w:t>all</w:t>
        </w:r>
        <w:r w:rsidR="00D02F3F">
          <w:rPr>
            <w:rStyle w:val="Hyperlink"/>
            <w:noProof/>
          </w:rPr>
          <w:t xml:space="preserve"> </w:t>
        </w:r>
        <w:r w:rsidRPr="003F55C4">
          <w:rPr>
            <w:rStyle w:val="Hyperlink"/>
            <w:noProof/>
          </w:rPr>
          <w:t>times</w:t>
        </w:r>
        <w:r w:rsidR="00D02F3F">
          <w:rPr>
            <w:rStyle w:val="Hyperlink"/>
            <w:noProof/>
          </w:rPr>
          <w:t xml:space="preserve"> </w:t>
        </w:r>
        <w:r w:rsidRPr="003F55C4">
          <w:rPr>
            <w:rStyle w:val="Hyperlink"/>
            <w:noProof/>
          </w:rPr>
          <w:t>are</w:t>
        </w:r>
        <w:r w:rsidR="00D02F3F">
          <w:rPr>
            <w:rStyle w:val="Hyperlink"/>
            <w:noProof/>
          </w:rPr>
          <w:t xml:space="preserve"> </w:t>
        </w:r>
        <w:r w:rsidRPr="003F55C4">
          <w:rPr>
            <w:rStyle w:val="Hyperlink"/>
            <w:noProof/>
          </w:rPr>
          <w:t>in</w:t>
        </w:r>
        <w:r w:rsidR="00D02F3F">
          <w:rPr>
            <w:rStyle w:val="Hyperlink"/>
            <w:noProof/>
          </w:rPr>
          <w:t xml:space="preserve"> </w:t>
        </w:r>
        <w:r w:rsidRPr="003F55C4">
          <w:rPr>
            <w:rStyle w:val="Hyperlink"/>
            <w:noProof/>
          </w:rPr>
          <w:t>AWST</w:t>
        </w:r>
        <w:r w:rsidR="00D02F3F">
          <w:rPr>
            <w:rStyle w:val="Hyperlink"/>
            <w:noProof/>
          </w:rPr>
          <w:t xml:space="preserve"> </w:t>
        </w:r>
        <w:r w:rsidRPr="003F55C4">
          <w:rPr>
            <w:rStyle w:val="Hyperlink"/>
            <w:noProof/>
          </w:rPr>
          <w:t>(AWST=UTC+8</w:t>
        </w:r>
        <w:r w:rsidR="00D02F3F">
          <w:rPr>
            <w:rStyle w:val="Hyperlink"/>
            <w:noProof/>
          </w:rPr>
          <w:t xml:space="preserve"> </w:t>
        </w:r>
        <w:r w:rsidRPr="003F55C4">
          <w:rPr>
            <w:rStyle w:val="Hyperlink"/>
            <w:noProof/>
          </w:rPr>
          <w:t>hours,</w:t>
        </w:r>
        <w:r w:rsidR="00D02F3F">
          <w:rPr>
            <w:rStyle w:val="Hyperlink"/>
            <w:noProof/>
          </w:rPr>
          <w:t xml:space="preserve"> </w:t>
        </w:r>
        <w:r w:rsidRPr="003F55C4">
          <w:rPr>
            <w:rStyle w:val="Hyperlink"/>
            <w:noProof/>
          </w:rPr>
          <w:t>CCT=AWST-1.5hours)</w:t>
        </w:r>
        <w:r>
          <w:rPr>
            <w:noProof/>
            <w:webHidden/>
          </w:rPr>
          <w:tab/>
        </w:r>
        <w:r>
          <w:rPr>
            <w:noProof/>
            <w:webHidden/>
          </w:rPr>
          <w:fldChar w:fldCharType="begin"/>
        </w:r>
        <w:r>
          <w:rPr>
            <w:noProof/>
            <w:webHidden/>
          </w:rPr>
          <w:instrText xml:space="preserve"> PAGEREF _Toc222147232 \h </w:instrText>
        </w:r>
        <w:r>
          <w:rPr>
            <w:noProof/>
            <w:webHidden/>
          </w:rPr>
        </w:r>
        <w:r>
          <w:rPr>
            <w:noProof/>
            <w:webHidden/>
          </w:rPr>
          <w:fldChar w:fldCharType="separate"/>
        </w:r>
        <w:r>
          <w:rPr>
            <w:noProof/>
            <w:webHidden/>
          </w:rPr>
          <w:t>6</w:t>
        </w:r>
        <w:r>
          <w:rPr>
            <w:noProof/>
            <w:webHidden/>
          </w:rPr>
          <w:fldChar w:fldCharType="end"/>
        </w:r>
      </w:hyperlink>
    </w:p>
    <w:p w:rsidR="00606352" w:rsidRDefault="00606352" w14:paraId="4C97BA68" w14:textId="53D3B468">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33">
        <w:r w:rsidRPr="003F55C4">
          <w:rPr>
            <w:rStyle w:val="Hyperlink"/>
            <w:noProof/>
          </w:rPr>
          <w:t>Figure</w:t>
        </w:r>
        <w:r w:rsidR="00D02F3F">
          <w:rPr>
            <w:rStyle w:val="Hyperlink"/>
            <w:noProof/>
          </w:rPr>
          <w:t xml:space="preserve"> </w:t>
        </w:r>
        <w:r w:rsidRPr="003F55C4">
          <w:rPr>
            <w:rStyle w:val="Hyperlink"/>
            <w:noProof/>
          </w:rPr>
          <w:t>2</w:t>
        </w:r>
        <w:r w:rsidR="00D02F3F">
          <w:rPr>
            <w:rStyle w:val="Hyperlink"/>
            <w:noProof/>
          </w:rPr>
          <w:t xml:space="preserve"> </w:t>
        </w:r>
        <w:r w:rsidRPr="003F55C4">
          <w:rPr>
            <w:rStyle w:val="Hyperlink"/>
            <w:noProof/>
          </w:rPr>
          <w:t>Detailed</w:t>
        </w:r>
        <w:r w:rsidR="00D02F3F">
          <w:rPr>
            <w:rStyle w:val="Hyperlink"/>
            <w:noProof/>
          </w:rPr>
          <w:t xml:space="preserve"> </w:t>
        </w:r>
        <w:r w:rsidRPr="003F55C4">
          <w:rPr>
            <w:rStyle w:val="Hyperlink"/>
            <w:noProof/>
          </w:rPr>
          <w:t>best</w:t>
        </w:r>
        <w:r w:rsidR="00D02F3F">
          <w:rPr>
            <w:rStyle w:val="Hyperlink"/>
            <w:noProof/>
          </w:rPr>
          <w:t xml:space="preserve"> </w:t>
        </w:r>
        <w:r w:rsidRPr="003F55C4">
          <w:rPr>
            <w:rStyle w:val="Hyperlink"/>
            <w:noProof/>
          </w:rPr>
          <w:t>track</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Severe</w:t>
        </w:r>
        <w:r w:rsidR="00D02F3F">
          <w:rPr>
            <w:rStyle w:val="Hyperlink"/>
            <w:noProof/>
          </w:rPr>
          <w:t xml:space="preserve"> </w:t>
        </w:r>
        <w:r w:rsidRPr="003F55C4">
          <w:rPr>
            <w:rStyle w:val="Hyperlink"/>
            <w:noProof/>
          </w:rPr>
          <w:t>Tropical</w:t>
        </w:r>
        <w:r w:rsidR="00D02F3F">
          <w:rPr>
            <w:rStyle w:val="Hyperlink"/>
            <w:noProof/>
          </w:rPr>
          <w:t xml:space="preserve"> </w:t>
        </w:r>
        <w:r w:rsidRPr="003F55C4">
          <w:rPr>
            <w:rStyle w:val="Hyperlink"/>
            <w:noProof/>
          </w:rPr>
          <w:t>Cyclone</w:t>
        </w:r>
        <w:r w:rsidR="00D02F3F">
          <w:rPr>
            <w:rStyle w:val="Hyperlink"/>
            <w:noProof/>
          </w:rPr>
          <w:t xml:space="preserve"> </w:t>
        </w:r>
        <w:r w:rsidRPr="003F55C4">
          <w:rPr>
            <w:rStyle w:val="Hyperlink"/>
            <w:noProof/>
          </w:rPr>
          <w:t>Jenna</w:t>
        </w:r>
        <w:r w:rsidR="00D02F3F">
          <w:rPr>
            <w:rStyle w:val="Hyperlink"/>
            <w:noProof/>
          </w:rPr>
          <w:t xml:space="preserve"> </w:t>
        </w:r>
        <w:r w:rsidRPr="003F55C4">
          <w:rPr>
            <w:rStyle w:val="Hyperlink"/>
            <w:noProof/>
          </w:rPr>
          <w:t>between</w:t>
        </w:r>
        <w:r w:rsidR="00D02F3F">
          <w:rPr>
            <w:rStyle w:val="Hyperlink"/>
            <w:noProof/>
          </w:rPr>
          <w:t xml:space="preserve"> </w:t>
        </w:r>
        <w:r w:rsidRPr="003F55C4">
          <w:rPr>
            <w:rStyle w:val="Hyperlink"/>
            <w:noProof/>
          </w:rPr>
          <w:t>0800</w:t>
        </w:r>
        <w:r w:rsidR="00D02F3F">
          <w:rPr>
            <w:rStyle w:val="Hyperlink"/>
            <w:noProof/>
          </w:rPr>
          <w:t xml:space="preserve"> </w:t>
        </w:r>
        <w:r w:rsidRPr="003F55C4">
          <w:rPr>
            <w:rStyle w:val="Hyperlink"/>
            <w:noProof/>
          </w:rPr>
          <w:t>and</w:t>
        </w:r>
        <w:r w:rsidR="00D02F3F">
          <w:rPr>
            <w:rStyle w:val="Hyperlink"/>
            <w:noProof/>
          </w:rPr>
          <w:t xml:space="preserve"> </w:t>
        </w:r>
        <w:r w:rsidRPr="003F55C4">
          <w:rPr>
            <w:rStyle w:val="Hyperlink"/>
            <w:noProof/>
          </w:rPr>
          <w:t>2000</w:t>
        </w:r>
        <w:r w:rsidR="00D02F3F">
          <w:rPr>
            <w:rStyle w:val="Hyperlink"/>
            <w:noProof/>
          </w:rPr>
          <w:t xml:space="preserve"> </w:t>
        </w:r>
        <w:r w:rsidRPr="003F55C4">
          <w:rPr>
            <w:rStyle w:val="Hyperlink"/>
            <w:noProof/>
          </w:rPr>
          <w:t>AWST</w:t>
        </w:r>
        <w:r w:rsidR="00D02F3F">
          <w:rPr>
            <w:rStyle w:val="Hyperlink"/>
            <w:noProof/>
          </w:rPr>
          <w:t xml:space="preserve"> </w:t>
        </w:r>
        <w:r w:rsidRPr="003F55C4">
          <w:rPr>
            <w:rStyle w:val="Hyperlink"/>
            <w:noProof/>
          </w:rPr>
          <w:t>5</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gale</w:t>
        </w:r>
        <w:r w:rsidR="00D02F3F">
          <w:rPr>
            <w:rStyle w:val="Hyperlink"/>
            <w:noProof/>
          </w:rPr>
          <w:t xml:space="preserve"> </w:t>
        </w:r>
        <w:r w:rsidRPr="003F55C4">
          <w:rPr>
            <w:rStyle w:val="Hyperlink"/>
            <w:noProof/>
          </w:rPr>
          <w:t>radii</w:t>
        </w:r>
        <w:r w:rsidR="00D02F3F">
          <w:rPr>
            <w:rStyle w:val="Hyperlink"/>
            <w:noProof/>
          </w:rPr>
          <w:t xml:space="preserve"> </w:t>
        </w:r>
        <w:r w:rsidRPr="003F55C4">
          <w:rPr>
            <w:rStyle w:val="Hyperlink"/>
            <w:noProof/>
          </w:rPr>
          <w:t>(shaded</w:t>
        </w:r>
        <w:r w:rsidR="00D02F3F">
          <w:rPr>
            <w:rStyle w:val="Hyperlink"/>
            <w:noProof/>
          </w:rPr>
          <w:t xml:space="preserve"> </w:t>
        </w:r>
        <w:r w:rsidRPr="003F55C4">
          <w:rPr>
            <w:rStyle w:val="Hyperlink"/>
            <w:noProof/>
          </w:rPr>
          <w:t>in</w:t>
        </w:r>
        <w:r w:rsidR="00D02F3F">
          <w:rPr>
            <w:rStyle w:val="Hyperlink"/>
            <w:noProof/>
          </w:rPr>
          <w:t xml:space="preserve"> </w:t>
        </w:r>
        <w:r w:rsidRPr="003F55C4">
          <w:rPr>
            <w:rStyle w:val="Hyperlink"/>
            <w:noProof/>
          </w:rPr>
          <w:t>pink)</w:t>
        </w:r>
        <w:r w:rsidR="00D02F3F">
          <w:rPr>
            <w:rStyle w:val="Hyperlink"/>
            <w:noProof/>
          </w:rPr>
          <w:t xml:space="preserve"> </w:t>
        </w:r>
        <w:r w:rsidRPr="003F55C4">
          <w:rPr>
            <w:rStyle w:val="Hyperlink"/>
            <w:noProof/>
          </w:rPr>
          <w:t>and</w:t>
        </w:r>
        <w:r w:rsidR="00D02F3F">
          <w:rPr>
            <w:rStyle w:val="Hyperlink"/>
            <w:noProof/>
          </w:rPr>
          <w:t xml:space="preserve"> </w:t>
        </w:r>
        <w:r w:rsidRPr="003F55C4">
          <w:rPr>
            <w:rStyle w:val="Hyperlink"/>
            <w:noProof/>
          </w:rPr>
          <w:t>storm</w:t>
        </w:r>
        <w:r w:rsidR="00D02F3F">
          <w:rPr>
            <w:rStyle w:val="Hyperlink"/>
            <w:noProof/>
          </w:rPr>
          <w:t xml:space="preserve"> </w:t>
        </w:r>
        <w:r w:rsidRPr="003F55C4">
          <w:rPr>
            <w:rStyle w:val="Hyperlink"/>
            <w:noProof/>
          </w:rPr>
          <w:t>radii</w:t>
        </w:r>
        <w:r w:rsidR="00D02F3F">
          <w:rPr>
            <w:rStyle w:val="Hyperlink"/>
            <w:noProof/>
          </w:rPr>
          <w:t xml:space="preserve"> </w:t>
        </w:r>
        <w:r w:rsidRPr="003F55C4">
          <w:rPr>
            <w:rStyle w:val="Hyperlink"/>
            <w:noProof/>
          </w:rPr>
          <w:t>(shaded</w:t>
        </w:r>
        <w:r w:rsidR="00D02F3F">
          <w:rPr>
            <w:rStyle w:val="Hyperlink"/>
            <w:noProof/>
          </w:rPr>
          <w:t xml:space="preserve"> </w:t>
        </w:r>
        <w:r w:rsidRPr="003F55C4">
          <w:rPr>
            <w:rStyle w:val="Hyperlink"/>
            <w:noProof/>
          </w:rPr>
          <w:t>in</w:t>
        </w:r>
        <w:r w:rsidR="00D02F3F">
          <w:rPr>
            <w:rStyle w:val="Hyperlink"/>
            <w:noProof/>
          </w:rPr>
          <w:t xml:space="preserve"> </w:t>
        </w:r>
        <w:r w:rsidRPr="003F55C4">
          <w:rPr>
            <w:rStyle w:val="Hyperlink"/>
            <w:noProof/>
          </w:rPr>
          <w:t>red)</w:t>
        </w:r>
        <w:r w:rsidR="00D02F3F">
          <w:rPr>
            <w:rStyle w:val="Hyperlink"/>
            <w:noProof/>
          </w:rPr>
          <w:t xml:space="preserve"> </w:t>
        </w:r>
        <w:r w:rsidRPr="003F55C4">
          <w:rPr>
            <w:rStyle w:val="Hyperlink"/>
            <w:noProof/>
          </w:rPr>
          <w:t>while</w:t>
        </w:r>
        <w:r w:rsidR="00D02F3F">
          <w:rPr>
            <w:rStyle w:val="Hyperlink"/>
            <w:noProof/>
          </w:rPr>
          <w:t xml:space="preserve"> </w:t>
        </w:r>
        <w:r w:rsidRPr="003F55C4">
          <w:rPr>
            <w:rStyle w:val="Hyperlink"/>
            <w:noProof/>
          </w:rPr>
          <w:t>it</w:t>
        </w:r>
        <w:r w:rsidR="00D02F3F">
          <w:rPr>
            <w:rStyle w:val="Hyperlink"/>
            <w:noProof/>
          </w:rPr>
          <w:t xml:space="preserve"> </w:t>
        </w:r>
        <w:r w:rsidRPr="003F55C4">
          <w:rPr>
            <w:rStyle w:val="Hyperlink"/>
            <w:noProof/>
          </w:rPr>
          <w:t>was</w:t>
        </w:r>
        <w:r w:rsidR="00D02F3F">
          <w:rPr>
            <w:rStyle w:val="Hyperlink"/>
            <w:noProof/>
          </w:rPr>
          <w:t xml:space="preserve"> </w:t>
        </w:r>
        <w:r w:rsidRPr="003F55C4">
          <w:rPr>
            <w:rStyle w:val="Hyperlink"/>
            <w:noProof/>
          </w:rPr>
          <w:t>close</w:t>
        </w:r>
        <w:r w:rsidR="00D02F3F">
          <w:rPr>
            <w:rStyle w:val="Hyperlink"/>
            <w:noProof/>
          </w:rPr>
          <w:t xml:space="preserve"> </w:t>
        </w:r>
        <w:r w:rsidRPr="003F55C4">
          <w:rPr>
            <w:rStyle w:val="Hyperlink"/>
            <w:noProof/>
          </w:rPr>
          <w:t>to</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Cocos</w:t>
        </w:r>
        <w:r w:rsidR="00D02F3F">
          <w:rPr>
            <w:rStyle w:val="Hyperlink"/>
            <w:noProof/>
          </w:rPr>
          <w:t xml:space="preserve"> </w:t>
        </w:r>
        <w:r w:rsidRPr="003F55C4">
          <w:rPr>
            <w:rStyle w:val="Hyperlink"/>
            <w:noProof/>
          </w:rPr>
          <w:t>(Keeling)</w:t>
        </w:r>
        <w:r w:rsidR="00D02F3F">
          <w:rPr>
            <w:rStyle w:val="Hyperlink"/>
            <w:noProof/>
          </w:rPr>
          <w:t xml:space="preserve"> </w:t>
        </w:r>
        <w:r w:rsidRPr="003F55C4">
          <w:rPr>
            <w:rStyle w:val="Hyperlink"/>
            <w:noProof/>
          </w:rPr>
          <w:t>Islands.</w:t>
        </w:r>
        <w:r>
          <w:rPr>
            <w:noProof/>
            <w:webHidden/>
          </w:rPr>
          <w:tab/>
        </w:r>
        <w:r>
          <w:rPr>
            <w:noProof/>
            <w:webHidden/>
          </w:rPr>
          <w:fldChar w:fldCharType="begin"/>
        </w:r>
        <w:r>
          <w:rPr>
            <w:noProof/>
            <w:webHidden/>
          </w:rPr>
          <w:instrText xml:space="preserve"> PAGEREF _Toc222147233 \h </w:instrText>
        </w:r>
        <w:r>
          <w:rPr>
            <w:noProof/>
            <w:webHidden/>
          </w:rPr>
        </w:r>
        <w:r>
          <w:rPr>
            <w:noProof/>
            <w:webHidden/>
          </w:rPr>
          <w:fldChar w:fldCharType="separate"/>
        </w:r>
        <w:r>
          <w:rPr>
            <w:noProof/>
            <w:webHidden/>
          </w:rPr>
          <w:t>7</w:t>
        </w:r>
        <w:r>
          <w:rPr>
            <w:noProof/>
            <w:webHidden/>
          </w:rPr>
          <w:fldChar w:fldCharType="end"/>
        </w:r>
      </w:hyperlink>
    </w:p>
    <w:p w:rsidR="00606352" w:rsidRDefault="00606352" w14:paraId="73D7146D" w14:textId="7A7F2647">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34">
        <w:r w:rsidRPr="003F55C4">
          <w:rPr>
            <w:rStyle w:val="Hyperlink"/>
            <w:noProof/>
          </w:rPr>
          <w:t>Figure</w:t>
        </w:r>
        <w:r w:rsidR="00D02F3F">
          <w:rPr>
            <w:rStyle w:val="Hyperlink"/>
            <w:noProof/>
          </w:rPr>
          <w:t xml:space="preserve"> </w:t>
        </w:r>
        <w:r w:rsidRPr="003F55C4">
          <w:rPr>
            <w:rStyle w:val="Hyperlink"/>
            <w:noProof/>
          </w:rPr>
          <w:t>3</w:t>
        </w:r>
        <w:r w:rsidR="00D02F3F">
          <w:rPr>
            <w:rStyle w:val="Hyperlink"/>
            <w:noProof/>
          </w:rPr>
          <w:t xml:space="preserve"> </w:t>
        </w:r>
        <w:r w:rsidRPr="003F55C4">
          <w:rPr>
            <w:rStyle w:val="Hyperlink"/>
            <w:noProof/>
          </w:rPr>
          <w:t>Hovmoller</w:t>
        </w:r>
        <w:r w:rsidR="00D02F3F">
          <w:rPr>
            <w:rStyle w:val="Hyperlink"/>
            <w:noProof/>
          </w:rPr>
          <w:t xml:space="preserve"> </w:t>
        </w:r>
        <w:r w:rsidRPr="003F55C4">
          <w:rPr>
            <w:rStyle w:val="Hyperlink"/>
            <w:noProof/>
          </w:rPr>
          <w:t>diagram</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tropical</w:t>
        </w:r>
        <w:r w:rsidR="00D02F3F">
          <w:rPr>
            <w:rStyle w:val="Hyperlink"/>
            <w:noProof/>
          </w:rPr>
          <w:t xml:space="preserve"> </w:t>
        </w:r>
        <w:r w:rsidRPr="003F55C4">
          <w:rPr>
            <w:rStyle w:val="Hyperlink"/>
            <w:noProof/>
          </w:rPr>
          <w:t>waves</w:t>
        </w:r>
        <w:r w:rsidR="00D02F3F">
          <w:rPr>
            <w:rStyle w:val="Hyperlink"/>
            <w:noProof/>
          </w:rPr>
          <w:t xml:space="preserve"> </w:t>
        </w:r>
        <w:r w:rsidRPr="003F55C4">
          <w:rPr>
            <w:rStyle w:val="Hyperlink"/>
            <w:noProof/>
          </w:rPr>
          <w:t>over</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latitude</w:t>
        </w:r>
        <w:r w:rsidR="00D02F3F">
          <w:rPr>
            <w:rStyle w:val="Hyperlink"/>
            <w:noProof/>
          </w:rPr>
          <w:t xml:space="preserve"> </w:t>
        </w:r>
        <w:r w:rsidRPr="003F55C4">
          <w:rPr>
            <w:rStyle w:val="Hyperlink"/>
            <w:noProof/>
          </w:rPr>
          <w:t>range</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5-15S.</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formation</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system</w:t>
        </w:r>
        <w:r w:rsidR="00D02F3F">
          <w:rPr>
            <w:rStyle w:val="Hyperlink"/>
            <w:noProof/>
          </w:rPr>
          <w:t xml:space="preserve"> </w:t>
        </w:r>
        <w:r w:rsidRPr="003F55C4">
          <w:rPr>
            <w:rStyle w:val="Hyperlink"/>
            <w:noProof/>
          </w:rPr>
          <w:t>is</w:t>
        </w:r>
        <w:r w:rsidR="00D02F3F">
          <w:rPr>
            <w:rStyle w:val="Hyperlink"/>
            <w:noProof/>
          </w:rPr>
          <w:t xml:space="preserve"> </w:t>
        </w:r>
        <w:r w:rsidRPr="003F55C4">
          <w:rPr>
            <w:rStyle w:val="Hyperlink"/>
            <w:noProof/>
          </w:rPr>
          <w:t>marked</w:t>
        </w:r>
        <w:r w:rsidR="00D02F3F">
          <w:rPr>
            <w:rStyle w:val="Hyperlink"/>
            <w:noProof/>
          </w:rPr>
          <w:t xml:space="preserve"> </w:t>
        </w:r>
        <w:r w:rsidRPr="003F55C4">
          <w:rPr>
            <w:rStyle w:val="Hyperlink"/>
            <w:noProof/>
          </w:rPr>
          <w:t>with</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J</w:t>
        </w:r>
        <w:r w:rsidR="00D02F3F">
          <w:rPr>
            <w:rStyle w:val="Hyperlink"/>
            <w:noProof/>
          </w:rPr>
          <w:t xml:space="preserve"> </w:t>
        </w:r>
        <w:r w:rsidRPr="003F55C4">
          <w:rPr>
            <w:rStyle w:val="Hyperlink"/>
            <w:noProof/>
          </w:rPr>
          <w:t>and</w:t>
        </w:r>
        <w:r w:rsidR="00D02F3F">
          <w:rPr>
            <w:rStyle w:val="Hyperlink"/>
            <w:noProof/>
          </w:rPr>
          <w:t xml:space="preserve"> </w:t>
        </w:r>
        <w:r w:rsidRPr="003F55C4">
          <w:rPr>
            <w:rStyle w:val="Hyperlink"/>
            <w:noProof/>
          </w:rPr>
          <w:t>occurred</w:t>
        </w:r>
        <w:r w:rsidR="00D02F3F">
          <w:rPr>
            <w:rStyle w:val="Hyperlink"/>
            <w:noProof/>
          </w:rPr>
          <w:t xml:space="preserve"> </w:t>
        </w:r>
        <w:r w:rsidRPr="003F55C4">
          <w:rPr>
            <w:rStyle w:val="Hyperlink"/>
            <w:noProof/>
          </w:rPr>
          <w:t>during</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passage</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Kelvin</w:t>
        </w:r>
        <w:r w:rsidR="00D02F3F">
          <w:rPr>
            <w:rStyle w:val="Hyperlink"/>
            <w:noProof/>
          </w:rPr>
          <w:t xml:space="preserve"> </w:t>
        </w:r>
        <w:r w:rsidRPr="003F55C4">
          <w:rPr>
            <w:rStyle w:val="Hyperlink"/>
            <w:noProof/>
          </w:rPr>
          <w:t>wave</w:t>
        </w:r>
        <w:r w:rsidR="00D02F3F">
          <w:rPr>
            <w:rStyle w:val="Hyperlink"/>
            <w:noProof/>
          </w:rPr>
          <w:t xml:space="preserve"> </w:t>
        </w:r>
        <w:r w:rsidRPr="003F55C4">
          <w:rPr>
            <w:rStyle w:val="Hyperlink"/>
            <w:noProof/>
          </w:rPr>
          <w:t>through</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area</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genesis.</w:t>
        </w:r>
        <w:r>
          <w:rPr>
            <w:noProof/>
            <w:webHidden/>
          </w:rPr>
          <w:tab/>
        </w:r>
        <w:r>
          <w:rPr>
            <w:noProof/>
            <w:webHidden/>
          </w:rPr>
          <w:fldChar w:fldCharType="begin"/>
        </w:r>
        <w:r>
          <w:rPr>
            <w:noProof/>
            <w:webHidden/>
          </w:rPr>
          <w:instrText xml:space="preserve"> PAGEREF _Toc222147234 \h </w:instrText>
        </w:r>
        <w:r>
          <w:rPr>
            <w:noProof/>
            <w:webHidden/>
          </w:rPr>
        </w:r>
        <w:r>
          <w:rPr>
            <w:noProof/>
            <w:webHidden/>
          </w:rPr>
          <w:fldChar w:fldCharType="separate"/>
        </w:r>
        <w:r>
          <w:rPr>
            <w:noProof/>
            <w:webHidden/>
          </w:rPr>
          <w:t>10</w:t>
        </w:r>
        <w:r>
          <w:rPr>
            <w:noProof/>
            <w:webHidden/>
          </w:rPr>
          <w:fldChar w:fldCharType="end"/>
        </w:r>
      </w:hyperlink>
    </w:p>
    <w:p w:rsidR="00606352" w:rsidRDefault="00606352" w14:paraId="1D3781FA" w14:textId="053C98DC">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35">
        <w:r w:rsidRPr="003F55C4">
          <w:rPr>
            <w:rStyle w:val="Hyperlink"/>
            <w:noProof/>
          </w:rPr>
          <w:t>Figure</w:t>
        </w:r>
        <w:r w:rsidR="00D02F3F">
          <w:rPr>
            <w:rStyle w:val="Hyperlink"/>
            <w:noProof/>
          </w:rPr>
          <w:t xml:space="preserve"> </w:t>
        </w:r>
        <w:r w:rsidRPr="003F55C4">
          <w:rPr>
            <w:rStyle w:val="Hyperlink"/>
            <w:noProof/>
          </w:rPr>
          <w:t>4</w:t>
        </w:r>
        <w:r w:rsidR="00D02F3F">
          <w:rPr>
            <w:rStyle w:val="Hyperlink"/>
            <w:noProof/>
          </w:rPr>
          <w:t xml:space="preserve"> </w:t>
        </w:r>
        <w:r w:rsidRPr="003F55C4">
          <w:rPr>
            <w:rStyle w:val="Hyperlink"/>
            <w:noProof/>
          </w:rPr>
          <w:t>ASCAT</w:t>
        </w:r>
        <w:r w:rsidR="00D02F3F">
          <w:rPr>
            <w:rStyle w:val="Hyperlink"/>
            <w:noProof/>
          </w:rPr>
          <w:t xml:space="preserve"> </w:t>
        </w:r>
        <w:r w:rsidRPr="003F55C4">
          <w:rPr>
            <w:rStyle w:val="Hyperlink"/>
            <w:noProof/>
          </w:rPr>
          <w:t>pass</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1441</w:t>
        </w:r>
        <w:r w:rsidR="00D02F3F">
          <w:rPr>
            <w:rStyle w:val="Hyperlink"/>
            <w:noProof/>
          </w:rPr>
          <w:t xml:space="preserve"> </w:t>
        </w:r>
        <w:r w:rsidRPr="003F55C4">
          <w:rPr>
            <w:rStyle w:val="Hyperlink"/>
            <w:noProof/>
          </w:rPr>
          <w:t>3</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weak</w:t>
        </w:r>
        <w:r w:rsidR="00D02F3F">
          <w:rPr>
            <w:rStyle w:val="Hyperlink"/>
            <w:noProof/>
          </w:rPr>
          <w:t xml:space="preserve"> </w:t>
        </w:r>
        <w:r w:rsidRPr="003F55C4">
          <w:rPr>
            <w:rStyle w:val="Hyperlink"/>
            <w:noProof/>
          </w:rPr>
          <w:t>trough</w:t>
        </w:r>
        <w:r w:rsidR="00D02F3F">
          <w:rPr>
            <w:rStyle w:val="Hyperlink"/>
            <w:noProof/>
          </w:rPr>
          <w:t xml:space="preserve"> </w:t>
        </w:r>
        <w:r w:rsidRPr="003F55C4">
          <w:rPr>
            <w:rStyle w:val="Hyperlink"/>
            <w:noProof/>
          </w:rPr>
          <w:t>structure</w:t>
        </w:r>
        <w:r w:rsidR="00D02F3F">
          <w:rPr>
            <w:rStyle w:val="Hyperlink"/>
            <w:noProof/>
          </w:rPr>
          <w:t xml:space="preserve"> </w:t>
        </w:r>
        <w:r w:rsidRPr="003F55C4">
          <w:rPr>
            <w:rStyle w:val="Hyperlink"/>
            <w:noProof/>
          </w:rPr>
          <w:t>with</w:t>
        </w:r>
        <w:r w:rsidR="00D02F3F">
          <w:rPr>
            <w:rStyle w:val="Hyperlink"/>
            <w:noProof/>
          </w:rPr>
          <w:t xml:space="preserve"> </w:t>
        </w:r>
        <w:r w:rsidRPr="003F55C4">
          <w:rPr>
            <w:rStyle w:val="Hyperlink"/>
            <w:noProof/>
          </w:rPr>
          <w:t>gales</w:t>
        </w:r>
        <w:r w:rsidR="00D02F3F">
          <w:rPr>
            <w:rStyle w:val="Hyperlink"/>
            <w:noProof/>
          </w:rPr>
          <w:t xml:space="preserve"> </w:t>
        </w:r>
        <w:r w:rsidRPr="003F55C4">
          <w:rPr>
            <w:rStyle w:val="Hyperlink"/>
            <w:noProof/>
          </w:rPr>
          <w:t>in</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strong</w:t>
        </w:r>
        <w:r w:rsidR="00D02F3F">
          <w:rPr>
            <w:rStyle w:val="Hyperlink"/>
            <w:noProof/>
          </w:rPr>
          <w:t xml:space="preserve"> </w:t>
        </w:r>
        <w:r w:rsidRPr="003F55C4">
          <w:rPr>
            <w:rStyle w:val="Hyperlink"/>
            <w:noProof/>
          </w:rPr>
          <w:t>westerlies</w:t>
        </w:r>
        <w:r w:rsidR="00D02F3F">
          <w:rPr>
            <w:rStyle w:val="Hyperlink"/>
            <w:noProof/>
          </w:rPr>
          <w:t xml:space="preserve"> </w:t>
        </w:r>
        <w:r w:rsidRPr="003F55C4">
          <w:rPr>
            <w:rStyle w:val="Hyperlink"/>
            <w:noProof/>
          </w:rPr>
          <w:t>to</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north</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system.</w:t>
        </w:r>
        <w:r>
          <w:rPr>
            <w:noProof/>
            <w:webHidden/>
          </w:rPr>
          <w:tab/>
        </w:r>
        <w:r>
          <w:rPr>
            <w:noProof/>
            <w:webHidden/>
          </w:rPr>
          <w:fldChar w:fldCharType="begin"/>
        </w:r>
        <w:r>
          <w:rPr>
            <w:noProof/>
            <w:webHidden/>
          </w:rPr>
          <w:instrText xml:space="preserve"> PAGEREF _Toc222147235 \h </w:instrText>
        </w:r>
        <w:r>
          <w:rPr>
            <w:noProof/>
            <w:webHidden/>
          </w:rPr>
        </w:r>
        <w:r>
          <w:rPr>
            <w:noProof/>
            <w:webHidden/>
          </w:rPr>
          <w:fldChar w:fldCharType="separate"/>
        </w:r>
        <w:r>
          <w:rPr>
            <w:noProof/>
            <w:webHidden/>
          </w:rPr>
          <w:t>11</w:t>
        </w:r>
        <w:r>
          <w:rPr>
            <w:noProof/>
            <w:webHidden/>
          </w:rPr>
          <w:fldChar w:fldCharType="end"/>
        </w:r>
      </w:hyperlink>
    </w:p>
    <w:p w:rsidR="00606352" w:rsidRDefault="00606352" w14:paraId="75820858" w14:textId="473EA490">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36">
        <w:r w:rsidRPr="003F55C4">
          <w:rPr>
            <w:rStyle w:val="Hyperlink"/>
            <w:noProof/>
          </w:rPr>
          <w:t>Figure</w:t>
        </w:r>
        <w:r w:rsidR="00D02F3F">
          <w:rPr>
            <w:rStyle w:val="Hyperlink"/>
            <w:noProof/>
          </w:rPr>
          <w:t xml:space="preserve"> </w:t>
        </w:r>
        <w:r w:rsidRPr="003F55C4">
          <w:rPr>
            <w:rStyle w:val="Hyperlink"/>
            <w:noProof/>
          </w:rPr>
          <w:t>5</w:t>
        </w:r>
        <w:r w:rsidR="00D02F3F">
          <w:rPr>
            <w:rStyle w:val="Hyperlink"/>
            <w:noProof/>
          </w:rPr>
          <w:t xml:space="preserve"> </w:t>
        </w:r>
        <w:r w:rsidRPr="003F55C4">
          <w:rPr>
            <w:rStyle w:val="Hyperlink"/>
            <w:noProof/>
          </w:rPr>
          <w:t>ASCAT</w:t>
        </w:r>
        <w:r w:rsidR="00D02F3F">
          <w:rPr>
            <w:rStyle w:val="Hyperlink"/>
            <w:noProof/>
          </w:rPr>
          <w:t xml:space="preserve"> </w:t>
        </w:r>
        <w:r w:rsidRPr="003F55C4">
          <w:rPr>
            <w:rStyle w:val="Hyperlink"/>
            <w:noProof/>
          </w:rPr>
          <w:t>pass</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1420</w:t>
        </w:r>
        <w:r w:rsidR="00D02F3F">
          <w:rPr>
            <w:rStyle w:val="Hyperlink"/>
            <w:noProof/>
          </w:rPr>
          <w:t xml:space="preserve"> </w:t>
        </w:r>
        <w:r w:rsidRPr="003F55C4">
          <w:rPr>
            <w:rStyle w:val="Hyperlink"/>
            <w:noProof/>
          </w:rPr>
          <w:t>UTC</w:t>
        </w:r>
        <w:r w:rsidR="00D02F3F">
          <w:rPr>
            <w:rStyle w:val="Hyperlink"/>
            <w:noProof/>
          </w:rPr>
          <w:t xml:space="preserve"> </w:t>
        </w:r>
        <w:r w:rsidRPr="003F55C4">
          <w:rPr>
            <w:rStyle w:val="Hyperlink"/>
            <w:noProof/>
          </w:rPr>
          <w:t>4</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2026</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system</w:t>
        </w:r>
        <w:r w:rsidR="00D02F3F">
          <w:rPr>
            <w:rStyle w:val="Hyperlink"/>
            <w:noProof/>
          </w:rPr>
          <w:t xml:space="preserve"> </w:t>
        </w:r>
        <w:r w:rsidRPr="003F55C4">
          <w:rPr>
            <w:rStyle w:val="Hyperlink"/>
            <w:noProof/>
          </w:rPr>
          <w:t>with</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more</w:t>
        </w:r>
        <w:r w:rsidR="00D02F3F">
          <w:rPr>
            <w:rStyle w:val="Hyperlink"/>
            <w:noProof/>
          </w:rPr>
          <w:t xml:space="preserve"> </w:t>
        </w:r>
        <w:r w:rsidRPr="003F55C4">
          <w:rPr>
            <w:rStyle w:val="Hyperlink"/>
            <w:noProof/>
          </w:rPr>
          <w:t>circular</w:t>
        </w:r>
        <w:r w:rsidR="00D02F3F">
          <w:rPr>
            <w:rStyle w:val="Hyperlink"/>
            <w:noProof/>
          </w:rPr>
          <w:t xml:space="preserve"> </w:t>
        </w:r>
        <w:r w:rsidRPr="003F55C4">
          <w:rPr>
            <w:rStyle w:val="Hyperlink"/>
            <w:noProof/>
          </w:rPr>
          <w:t>structure</w:t>
        </w:r>
        <w:r w:rsidR="00D02F3F">
          <w:rPr>
            <w:rStyle w:val="Hyperlink"/>
            <w:noProof/>
          </w:rPr>
          <w:t xml:space="preserve"> </w:t>
        </w:r>
        <w:r w:rsidRPr="003F55C4">
          <w:rPr>
            <w:rStyle w:val="Hyperlink"/>
            <w:noProof/>
          </w:rPr>
          <w:t>and</w:t>
        </w:r>
        <w:r w:rsidR="00D02F3F">
          <w:rPr>
            <w:rStyle w:val="Hyperlink"/>
            <w:noProof/>
          </w:rPr>
          <w:t xml:space="preserve"> </w:t>
        </w:r>
        <w:r w:rsidRPr="003F55C4">
          <w:rPr>
            <w:rStyle w:val="Hyperlink"/>
            <w:noProof/>
          </w:rPr>
          <w:t>gales</w:t>
        </w:r>
        <w:r w:rsidR="00D02F3F">
          <w:rPr>
            <w:rStyle w:val="Hyperlink"/>
            <w:noProof/>
          </w:rPr>
          <w:t xml:space="preserve"> </w:t>
        </w:r>
        <w:r w:rsidRPr="003F55C4">
          <w:rPr>
            <w:rStyle w:val="Hyperlink"/>
            <w:noProof/>
          </w:rPr>
          <w:t>in</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northeast</w:t>
        </w:r>
        <w:r w:rsidR="00D02F3F">
          <w:rPr>
            <w:rStyle w:val="Hyperlink"/>
            <w:noProof/>
          </w:rPr>
          <w:t xml:space="preserve"> </w:t>
        </w:r>
        <w:r w:rsidRPr="003F55C4">
          <w:rPr>
            <w:rStyle w:val="Hyperlink"/>
            <w:noProof/>
          </w:rPr>
          <w:t>quadrant.</w:t>
        </w:r>
        <w:r w:rsidR="00D02F3F">
          <w:rPr>
            <w:rStyle w:val="Hyperlink"/>
            <w:noProof/>
          </w:rPr>
          <w:t xml:space="preserve"> </w:t>
        </w:r>
        <w:r>
          <w:rPr>
            <w:noProof/>
            <w:webHidden/>
          </w:rPr>
          <w:tab/>
        </w:r>
        <w:r>
          <w:rPr>
            <w:noProof/>
            <w:webHidden/>
          </w:rPr>
          <w:fldChar w:fldCharType="begin"/>
        </w:r>
        <w:r>
          <w:rPr>
            <w:noProof/>
            <w:webHidden/>
          </w:rPr>
          <w:instrText xml:space="preserve"> PAGEREF _Toc222147236 \h </w:instrText>
        </w:r>
        <w:r>
          <w:rPr>
            <w:noProof/>
            <w:webHidden/>
          </w:rPr>
        </w:r>
        <w:r>
          <w:rPr>
            <w:noProof/>
            <w:webHidden/>
          </w:rPr>
          <w:fldChar w:fldCharType="separate"/>
        </w:r>
        <w:r>
          <w:rPr>
            <w:noProof/>
            <w:webHidden/>
          </w:rPr>
          <w:t>12</w:t>
        </w:r>
        <w:r>
          <w:rPr>
            <w:noProof/>
            <w:webHidden/>
          </w:rPr>
          <w:fldChar w:fldCharType="end"/>
        </w:r>
      </w:hyperlink>
    </w:p>
    <w:p w:rsidR="00606352" w:rsidRDefault="00606352" w14:paraId="1886FE79" w14:textId="0DF7999F">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37">
        <w:r w:rsidRPr="003F55C4">
          <w:rPr>
            <w:rStyle w:val="Hyperlink"/>
            <w:noProof/>
          </w:rPr>
          <w:t>Figure</w:t>
        </w:r>
        <w:r w:rsidR="00D02F3F">
          <w:rPr>
            <w:rStyle w:val="Hyperlink"/>
            <w:noProof/>
          </w:rPr>
          <w:t xml:space="preserve"> </w:t>
        </w:r>
        <w:r w:rsidRPr="003F55C4">
          <w:rPr>
            <w:rStyle w:val="Hyperlink"/>
            <w:noProof/>
          </w:rPr>
          <w:t>6</w:t>
        </w:r>
        <w:r w:rsidR="00D02F3F">
          <w:rPr>
            <w:rStyle w:val="Hyperlink"/>
            <w:noProof/>
          </w:rPr>
          <w:t xml:space="preserve"> </w:t>
        </w:r>
        <w:r w:rsidRPr="003F55C4">
          <w:rPr>
            <w:rStyle w:val="Hyperlink"/>
            <w:noProof/>
          </w:rPr>
          <w:t>An</w:t>
        </w:r>
        <w:r w:rsidR="00D02F3F">
          <w:rPr>
            <w:rStyle w:val="Hyperlink"/>
            <w:noProof/>
          </w:rPr>
          <w:t xml:space="preserve"> </w:t>
        </w:r>
        <w:r w:rsidRPr="003F55C4">
          <w:rPr>
            <w:rStyle w:val="Hyperlink"/>
            <w:noProof/>
          </w:rPr>
          <w:t>SSMIS</w:t>
        </w:r>
        <w:r w:rsidR="00D02F3F">
          <w:rPr>
            <w:rStyle w:val="Hyperlink"/>
            <w:noProof/>
          </w:rPr>
          <w:t xml:space="preserve"> </w:t>
        </w:r>
        <w:r w:rsidRPr="003F55C4">
          <w:rPr>
            <w:rStyle w:val="Hyperlink"/>
            <w:noProof/>
          </w:rPr>
          <w:t>microwave</w:t>
        </w:r>
        <w:r w:rsidR="00D02F3F">
          <w:rPr>
            <w:rStyle w:val="Hyperlink"/>
            <w:noProof/>
          </w:rPr>
          <w:t xml:space="preserve"> </w:t>
        </w:r>
        <w:r w:rsidRPr="003F55C4">
          <w:rPr>
            <w:rStyle w:val="Hyperlink"/>
            <w:noProof/>
          </w:rPr>
          <w:t>pass</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2353</w:t>
        </w:r>
        <w:r w:rsidR="00D02F3F">
          <w:rPr>
            <w:rStyle w:val="Hyperlink"/>
            <w:noProof/>
          </w:rPr>
          <w:t xml:space="preserve"> </w:t>
        </w:r>
        <w:r w:rsidRPr="003F55C4">
          <w:rPr>
            <w:rStyle w:val="Hyperlink"/>
            <w:noProof/>
          </w:rPr>
          <w:t>UTC</w:t>
        </w:r>
        <w:r w:rsidR="00D02F3F">
          <w:rPr>
            <w:rStyle w:val="Hyperlink"/>
            <w:noProof/>
          </w:rPr>
          <w:t xml:space="preserve"> </w:t>
        </w:r>
        <w:r w:rsidRPr="003F55C4">
          <w:rPr>
            <w:rStyle w:val="Hyperlink"/>
            <w:noProof/>
          </w:rPr>
          <w:t>4</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2026</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improved</w:t>
        </w:r>
        <w:r w:rsidR="00D02F3F">
          <w:rPr>
            <w:rStyle w:val="Hyperlink"/>
            <w:noProof/>
          </w:rPr>
          <w:t xml:space="preserve"> </w:t>
        </w:r>
        <w:r w:rsidRPr="003F55C4">
          <w:rPr>
            <w:rStyle w:val="Hyperlink"/>
            <w:noProof/>
          </w:rPr>
          <w:t>deep</w:t>
        </w:r>
        <w:r w:rsidR="00D02F3F">
          <w:rPr>
            <w:rStyle w:val="Hyperlink"/>
            <w:noProof/>
          </w:rPr>
          <w:t xml:space="preserve"> </w:t>
        </w:r>
        <w:r w:rsidRPr="003F55C4">
          <w:rPr>
            <w:rStyle w:val="Hyperlink"/>
            <w:noProof/>
          </w:rPr>
          <w:t>convective</w:t>
        </w:r>
        <w:r w:rsidR="00D02F3F">
          <w:rPr>
            <w:rStyle w:val="Hyperlink"/>
            <w:noProof/>
          </w:rPr>
          <w:t xml:space="preserve"> </w:t>
        </w:r>
        <w:r w:rsidRPr="003F55C4">
          <w:rPr>
            <w:rStyle w:val="Hyperlink"/>
            <w:noProof/>
          </w:rPr>
          <w:t>bands</w:t>
        </w:r>
        <w:r w:rsidR="00D02F3F">
          <w:rPr>
            <w:rStyle w:val="Hyperlink"/>
            <w:noProof/>
          </w:rPr>
          <w:t xml:space="preserve"> </w:t>
        </w:r>
        <w:r w:rsidRPr="003F55C4">
          <w:rPr>
            <w:rStyle w:val="Hyperlink"/>
            <w:noProof/>
          </w:rPr>
          <w:t>around</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low</w:t>
        </w:r>
        <w:r w:rsidR="00D02F3F">
          <w:rPr>
            <w:rStyle w:val="Hyperlink"/>
            <w:noProof/>
          </w:rPr>
          <w:t xml:space="preserve"> </w:t>
        </w:r>
        <w:r w:rsidRPr="003F55C4">
          <w:rPr>
            <w:rStyle w:val="Hyperlink"/>
            <w:noProof/>
          </w:rPr>
          <w:t>level</w:t>
        </w:r>
        <w:r w:rsidR="00D02F3F">
          <w:rPr>
            <w:rStyle w:val="Hyperlink"/>
            <w:noProof/>
          </w:rPr>
          <w:t xml:space="preserve"> </w:t>
        </w:r>
        <w:r w:rsidRPr="003F55C4">
          <w:rPr>
            <w:rStyle w:val="Hyperlink"/>
            <w:noProof/>
          </w:rPr>
          <w:t>centre.</w:t>
        </w:r>
        <w:r>
          <w:rPr>
            <w:noProof/>
            <w:webHidden/>
          </w:rPr>
          <w:tab/>
        </w:r>
        <w:r>
          <w:rPr>
            <w:noProof/>
            <w:webHidden/>
          </w:rPr>
          <w:fldChar w:fldCharType="begin"/>
        </w:r>
        <w:r>
          <w:rPr>
            <w:noProof/>
            <w:webHidden/>
          </w:rPr>
          <w:instrText xml:space="preserve"> PAGEREF _Toc222147237 \h </w:instrText>
        </w:r>
        <w:r>
          <w:rPr>
            <w:noProof/>
            <w:webHidden/>
          </w:rPr>
        </w:r>
        <w:r>
          <w:rPr>
            <w:noProof/>
            <w:webHidden/>
          </w:rPr>
          <w:fldChar w:fldCharType="separate"/>
        </w:r>
        <w:r>
          <w:rPr>
            <w:noProof/>
            <w:webHidden/>
          </w:rPr>
          <w:t>13</w:t>
        </w:r>
        <w:r>
          <w:rPr>
            <w:noProof/>
            <w:webHidden/>
          </w:rPr>
          <w:fldChar w:fldCharType="end"/>
        </w:r>
      </w:hyperlink>
    </w:p>
    <w:p w:rsidR="00606352" w:rsidRDefault="00606352" w14:paraId="0DDD2E05" w14:textId="4F0DD21B">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38">
        <w:r w:rsidRPr="003F55C4">
          <w:rPr>
            <w:rStyle w:val="Hyperlink"/>
            <w:noProof/>
          </w:rPr>
          <w:t>Figure</w:t>
        </w:r>
        <w:r w:rsidR="00D02F3F">
          <w:rPr>
            <w:rStyle w:val="Hyperlink"/>
            <w:noProof/>
          </w:rPr>
          <w:t xml:space="preserve"> </w:t>
        </w:r>
        <w:r w:rsidRPr="003F55C4">
          <w:rPr>
            <w:rStyle w:val="Hyperlink"/>
            <w:noProof/>
          </w:rPr>
          <w:t>7</w:t>
        </w:r>
        <w:r w:rsidR="00D02F3F">
          <w:rPr>
            <w:rStyle w:val="Hyperlink"/>
            <w:noProof/>
          </w:rPr>
          <w:t xml:space="preserve"> </w:t>
        </w:r>
        <w:r w:rsidRPr="003F55C4">
          <w:rPr>
            <w:rStyle w:val="Hyperlink"/>
            <w:noProof/>
          </w:rPr>
          <w:t>AMSR2</w:t>
        </w:r>
        <w:r w:rsidR="00D02F3F">
          <w:rPr>
            <w:rStyle w:val="Hyperlink"/>
            <w:noProof/>
          </w:rPr>
          <w:t xml:space="preserve"> </w:t>
        </w:r>
        <w:r w:rsidRPr="003F55C4">
          <w:rPr>
            <w:rStyle w:val="Hyperlink"/>
            <w:noProof/>
          </w:rPr>
          <w:t>microwave</w:t>
        </w:r>
        <w:r w:rsidR="00D02F3F">
          <w:rPr>
            <w:rStyle w:val="Hyperlink"/>
            <w:noProof/>
          </w:rPr>
          <w:t xml:space="preserve"> </w:t>
        </w:r>
        <w:r w:rsidRPr="003F55C4">
          <w:rPr>
            <w:rStyle w:val="Hyperlink"/>
            <w:noProof/>
          </w:rPr>
          <w:t>pass</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0709</w:t>
        </w:r>
        <w:r w:rsidR="00D02F3F">
          <w:rPr>
            <w:rStyle w:val="Hyperlink"/>
            <w:noProof/>
          </w:rPr>
          <w:t xml:space="preserve"> </w:t>
        </w:r>
        <w:r w:rsidRPr="003F55C4">
          <w:rPr>
            <w:rStyle w:val="Hyperlink"/>
            <w:noProof/>
          </w:rPr>
          <w:t>UTC</w:t>
        </w:r>
        <w:r w:rsidR="00D02F3F">
          <w:rPr>
            <w:rStyle w:val="Hyperlink"/>
            <w:noProof/>
          </w:rPr>
          <w:t xml:space="preserve"> </w:t>
        </w:r>
        <w:r w:rsidRPr="003F55C4">
          <w:rPr>
            <w:rStyle w:val="Hyperlink"/>
            <w:noProof/>
          </w:rPr>
          <w:t>6</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2026</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Jenna</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peak</w:t>
        </w:r>
        <w:r w:rsidR="00D02F3F">
          <w:rPr>
            <w:rStyle w:val="Hyperlink"/>
            <w:noProof/>
          </w:rPr>
          <w:t xml:space="preserve"> </w:t>
        </w:r>
        <w:r w:rsidRPr="003F55C4">
          <w:rPr>
            <w:rStyle w:val="Hyperlink"/>
            <w:noProof/>
          </w:rPr>
          <w:t>intensity</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90</w:t>
        </w:r>
        <w:r w:rsidR="00D02F3F">
          <w:rPr>
            <w:rStyle w:val="Hyperlink"/>
            <w:noProof/>
          </w:rPr>
          <w:t xml:space="preserve"> </w:t>
        </w:r>
        <w:r w:rsidRPr="003F55C4">
          <w:rPr>
            <w:rStyle w:val="Hyperlink"/>
            <w:noProof/>
          </w:rPr>
          <w:t>kn</w:t>
        </w:r>
        <w:r w:rsidR="00D02F3F">
          <w:rPr>
            <w:rStyle w:val="Hyperlink"/>
            <w:noProof/>
          </w:rPr>
          <w:t xml:space="preserve"> </w:t>
        </w:r>
        <w:r w:rsidRPr="003F55C4">
          <w:rPr>
            <w:rStyle w:val="Hyperlink"/>
            <w:noProof/>
          </w:rPr>
          <w:t>(165</w:t>
        </w:r>
        <w:r w:rsidR="00D02F3F">
          <w:rPr>
            <w:rStyle w:val="Hyperlink"/>
            <w:noProof/>
          </w:rPr>
          <w:t xml:space="preserve"> </w:t>
        </w:r>
        <w:r w:rsidRPr="003F55C4">
          <w:rPr>
            <w:rStyle w:val="Hyperlink"/>
            <w:noProof/>
          </w:rPr>
          <w:t>km/h).</w:t>
        </w:r>
        <w:r>
          <w:rPr>
            <w:noProof/>
            <w:webHidden/>
          </w:rPr>
          <w:tab/>
        </w:r>
        <w:r>
          <w:rPr>
            <w:noProof/>
            <w:webHidden/>
          </w:rPr>
          <w:fldChar w:fldCharType="begin"/>
        </w:r>
        <w:r>
          <w:rPr>
            <w:noProof/>
            <w:webHidden/>
          </w:rPr>
          <w:instrText xml:space="preserve"> PAGEREF _Toc222147238 \h </w:instrText>
        </w:r>
        <w:r>
          <w:rPr>
            <w:noProof/>
            <w:webHidden/>
          </w:rPr>
        </w:r>
        <w:r>
          <w:rPr>
            <w:noProof/>
            <w:webHidden/>
          </w:rPr>
          <w:fldChar w:fldCharType="separate"/>
        </w:r>
        <w:r>
          <w:rPr>
            <w:noProof/>
            <w:webHidden/>
          </w:rPr>
          <w:t>14</w:t>
        </w:r>
        <w:r>
          <w:rPr>
            <w:noProof/>
            <w:webHidden/>
          </w:rPr>
          <w:fldChar w:fldCharType="end"/>
        </w:r>
      </w:hyperlink>
    </w:p>
    <w:p w:rsidR="00606352" w:rsidRDefault="00606352" w14:paraId="793B22EC" w14:textId="7459722A">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39">
        <w:r w:rsidRPr="003F55C4">
          <w:rPr>
            <w:rStyle w:val="Hyperlink"/>
            <w:noProof/>
          </w:rPr>
          <w:t>Figure</w:t>
        </w:r>
        <w:r w:rsidR="00D02F3F">
          <w:rPr>
            <w:rStyle w:val="Hyperlink"/>
            <w:noProof/>
          </w:rPr>
          <w:t xml:space="preserve"> </w:t>
        </w:r>
        <w:r w:rsidRPr="003F55C4">
          <w:rPr>
            <w:rStyle w:val="Hyperlink"/>
            <w:noProof/>
          </w:rPr>
          <w:t>8</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SSMIS</w:t>
        </w:r>
        <w:r w:rsidR="00D02F3F">
          <w:rPr>
            <w:rStyle w:val="Hyperlink"/>
            <w:noProof/>
          </w:rPr>
          <w:t xml:space="preserve"> </w:t>
        </w:r>
        <w:r w:rsidRPr="003F55C4">
          <w:rPr>
            <w:rStyle w:val="Hyperlink"/>
            <w:noProof/>
          </w:rPr>
          <w:t>microwave</w:t>
        </w:r>
        <w:r w:rsidR="00D02F3F">
          <w:rPr>
            <w:rStyle w:val="Hyperlink"/>
            <w:noProof/>
          </w:rPr>
          <w:t xml:space="preserve"> </w:t>
        </w:r>
        <w:r w:rsidRPr="003F55C4">
          <w:rPr>
            <w:rStyle w:val="Hyperlink"/>
            <w:noProof/>
          </w:rPr>
          <w:t>pass</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2332</w:t>
        </w:r>
        <w:r w:rsidR="00D02F3F">
          <w:rPr>
            <w:rStyle w:val="Hyperlink"/>
            <w:noProof/>
          </w:rPr>
          <w:t xml:space="preserve"> </w:t>
        </w:r>
        <w:r w:rsidRPr="003F55C4">
          <w:rPr>
            <w:rStyle w:val="Hyperlink"/>
            <w:noProof/>
          </w:rPr>
          <w:t>UTC</w:t>
        </w:r>
        <w:r w:rsidR="00D02F3F">
          <w:rPr>
            <w:rStyle w:val="Hyperlink"/>
            <w:noProof/>
          </w:rPr>
          <w:t xml:space="preserve"> </w:t>
        </w:r>
        <w:r w:rsidRPr="003F55C4">
          <w:rPr>
            <w:rStyle w:val="Hyperlink"/>
            <w:noProof/>
          </w:rPr>
          <w:t>6</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Jenna</w:t>
        </w:r>
        <w:r w:rsidR="00D02F3F">
          <w:rPr>
            <w:rStyle w:val="Hyperlink"/>
            <w:noProof/>
          </w:rPr>
          <w:t xml:space="preserve"> </w:t>
        </w:r>
        <w:r w:rsidRPr="003F55C4">
          <w:rPr>
            <w:rStyle w:val="Hyperlink"/>
            <w:noProof/>
          </w:rPr>
          <w:t>had</w:t>
        </w:r>
        <w:r w:rsidR="00D02F3F">
          <w:rPr>
            <w:rStyle w:val="Hyperlink"/>
            <w:noProof/>
          </w:rPr>
          <w:t xml:space="preserve"> </w:t>
        </w:r>
        <w:r w:rsidRPr="003F55C4">
          <w:rPr>
            <w:rStyle w:val="Hyperlink"/>
            <w:noProof/>
          </w:rPr>
          <w:t>lost</w:t>
        </w:r>
        <w:r w:rsidR="00D02F3F">
          <w:rPr>
            <w:rStyle w:val="Hyperlink"/>
            <w:noProof/>
          </w:rPr>
          <w:t xml:space="preserve"> </w:t>
        </w:r>
        <w:r w:rsidRPr="003F55C4">
          <w:rPr>
            <w:rStyle w:val="Hyperlink"/>
            <w:noProof/>
          </w:rPr>
          <w:t>much</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its</w:t>
        </w:r>
        <w:r w:rsidR="00D02F3F">
          <w:rPr>
            <w:rStyle w:val="Hyperlink"/>
            <w:noProof/>
          </w:rPr>
          <w:t xml:space="preserve"> </w:t>
        </w:r>
        <w:r w:rsidRPr="003F55C4">
          <w:rPr>
            <w:rStyle w:val="Hyperlink"/>
            <w:noProof/>
          </w:rPr>
          <w:t>deep,</w:t>
        </w:r>
        <w:r w:rsidR="00D02F3F">
          <w:rPr>
            <w:rStyle w:val="Hyperlink"/>
            <w:noProof/>
          </w:rPr>
          <w:t xml:space="preserve"> </w:t>
        </w:r>
        <w:r w:rsidRPr="003F55C4">
          <w:rPr>
            <w:rStyle w:val="Hyperlink"/>
            <w:noProof/>
          </w:rPr>
          <w:t>cold</w:t>
        </w:r>
        <w:r w:rsidR="00D02F3F">
          <w:rPr>
            <w:rStyle w:val="Hyperlink"/>
            <w:noProof/>
          </w:rPr>
          <w:t xml:space="preserve"> </w:t>
        </w:r>
        <w:r w:rsidRPr="003F55C4">
          <w:rPr>
            <w:rStyle w:val="Hyperlink"/>
            <w:noProof/>
          </w:rPr>
          <w:t>convection</w:t>
        </w:r>
        <w:r w:rsidR="00D02F3F">
          <w:rPr>
            <w:rStyle w:val="Hyperlink"/>
            <w:noProof/>
          </w:rPr>
          <w:t xml:space="preserve"> </w:t>
        </w:r>
        <w:r w:rsidRPr="003F55C4">
          <w:rPr>
            <w:rStyle w:val="Hyperlink"/>
            <w:noProof/>
          </w:rPr>
          <w:t>some</w:t>
        </w:r>
        <w:r w:rsidR="00D02F3F">
          <w:rPr>
            <w:rStyle w:val="Hyperlink"/>
            <w:noProof/>
          </w:rPr>
          <w:t xml:space="preserve"> </w:t>
        </w:r>
        <w:r w:rsidRPr="003F55C4">
          <w:rPr>
            <w:rStyle w:val="Hyperlink"/>
            <w:noProof/>
          </w:rPr>
          <w:t>twelve</w:t>
        </w:r>
        <w:r w:rsidR="00D02F3F">
          <w:rPr>
            <w:rStyle w:val="Hyperlink"/>
            <w:noProof/>
          </w:rPr>
          <w:t xml:space="preserve"> </w:t>
        </w:r>
        <w:r w:rsidRPr="003F55C4">
          <w:rPr>
            <w:rStyle w:val="Hyperlink"/>
            <w:noProof/>
          </w:rPr>
          <w:t>to</w:t>
        </w:r>
        <w:r w:rsidR="00D02F3F">
          <w:rPr>
            <w:rStyle w:val="Hyperlink"/>
            <w:noProof/>
          </w:rPr>
          <w:t xml:space="preserve"> </w:t>
        </w:r>
        <w:r w:rsidRPr="003F55C4">
          <w:rPr>
            <w:rStyle w:val="Hyperlink"/>
            <w:noProof/>
          </w:rPr>
          <w:t>eighteen</w:t>
        </w:r>
        <w:r w:rsidR="00D02F3F">
          <w:rPr>
            <w:rStyle w:val="Hyperlink"/>
            <w:noProof/>
          </w:rPr>
          <w:t xml:space="preserve"> </w:t>
        </w:r>
        <w:r w:rsidRPr="003F55C4">
          <w:rPr>
            <w:rStyle w:val="Hyperlink"/>
            <w:noProof/>
          </w:rPr>
          <w:t>hours</w:t>
        </w:r>
        <w:r w:rsidR="00D02F3F">
          <w:rPr>
            <w:rStyle w:val="Hyperlink"/>
            <w:noProof/>
          </w:rPr>
          <w:t xml:space="preserve"> </w:t>
        </w:r>
        <w:r w:rsidRPr="003F55C4">
          <w:rPr>
            <w:rStyle w:val="Hyperlink"/>
            <w:noProof/>
          </w:rPr>
          <w:t>after</w:t>
        </w:r>
        <w:r w:rsidR="00D02F3F">
          <w:rPr>
            <w:rStyle w:val="Hyperlink"/>
            <w:noProof/>
          </w:rPr>
          <w:t xml:space="preserve"> </w:t>
        </w:r>
        <w:r w:rsidRPr="003F55C4">
          <w:rPr>
            <w:rStyle w:val="Hyperlink"/>
            <w:noProof/>
          </w:rPr>
          <w:t>reaching</w:t>
        </w:r>
        <w:r w:rsidR="00D02F3F">
          <w:rPr>
            <w:rStyle w:val="Hyperlink"/>
            <w:noProof/>
          </w:rPr>
          <w:t xml:space="preserve"> </w:t>
        </w:r>
        <w:r w:rsidRPr="003F55C4">
          <w:rPr>
            <w:rStyle w:val="Hyperlink"/>
            <w:noProof/>
          </w:rPr>
          <w:t>peak</w:t>
        </w:r>
        <w:r w:rsidR="00D02F3F">
          <w:rPr>
            <w:rStyle w:val="Hyperlink"/>
            <w:noProof/>
          </w:rPr>
          <w:t xml:space="preserve"> </w:t>
        </w:r>
        <w:r w:rsidRPr="003F55C4">
          <w:rPr>
            <w:rStyle w:val="Hyperlink"/>
            <w:noProof/>
          </w:rPr>
          <w:t>intensity.</w:t>
        </w:r>
        <w:r w:rsidR="00D02F3F">
          <w:rPr>
            <w:rStyle w:val="Hyperlink"/>
            <w:noProof/>
          </w:rPr>
          <w:t xml:space="preserve"> </w:t>
        </w:r>
        <w:r>
          <w:rPr>
            <w:noProof/>
            <w:webHidden/>
          </w:rPr>
          <w:tab/>
        </w:r>
        <w:r>
          <w:rPr>
            <w:noProof/>
            <w:webHidden/>
          </w:rPr>
          <w:fldChar w:fldCharType="begin"/>
        </w:r>
        <w:r>
          <w:rPr>
            <w:noProof/>
            <w:webHidden/>
          </w:rPr>
          <w:instrText xml:space="preserve"> PAGEREF _Toc222147239 \h </w:instrText>
        </w:r>
        <w:r>
          <w:rPr>
            <w:noProof/>
            <w:webHidden/>
          </w:rPr>
        </w:r>
        <w:r>
          <w:rPr>
            <w:noProof/>
            <w:webHidden/>
          </w:rPr>
          <w:fldChar w:fldCharType="separate"/>
        </w:r>
        <w:r>
          <w:rPr>
            <w:noProof/>
            <w:webHidden/>
          </w:rPr>
          <w:t>15</w:t>
        </w:r>
        <w:r>
          <w:rPr>
            <w:noProof/>
            <w:webHidden/>
          </w:rPr>
          <w:fldChar w:fldCharType="end"/>
        </w:r>
      </w:hyperlink>
    </w:p>
    <w:p w:rsidR="00606352" w:rsidRDefault="00606352" w14:paraId="6CB79EE9" w14:textId="7876DAC3">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0">
        <w:r w:rsidRPr="003F55C4">
          <w:rPr>
            <w:rStyle w:val="Hyperlink"/>
            <w:noProof/>
          </w:rPr>
          <w:t>Figure</w:t>
        </w:r>
        <w:r w:rsidR="00D02F3F">
          <w:rPr>
            <w:rStyle w:val="Hyperlink"/>
            <w:noProof/>
          </w:rPr>
          <w:t xml:space="preserve"> </w:t>
        </w:r>
        <w:r w:rsidRPr="003F55C4">
          <w:rPr>
            <w:rStyle w:val="Hyperlink"/>
            <w:noProof/>
          </w:rPr>
          <w:t>9</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synthetic</w:t>
        </w:r>
        <w:r w:rsidR="00D02F3F">
          <w:rPr>
            <w:rStyle w:val="Hyperlink"/>
            <w:noProof/>
          </w:rPr>
          <w:t xml:space="preserve"> </w:t>
        </w:r>
        <w:r w:rsidRPr="003F55C4">
          <w:rPr>
            <w:rStyle w:val="Hyperlink"/>
            <w:noProof/>
          </w:rPr>
          <w:t>aperture</w:t>
        </w:r>
        <w:r w:rsidR="00D02F3F">
          <w:rPr>
            <w:rStyle w:val="Hyperlink"/>
            <w:noProof/>
          </w:rPr>
          <w:t xml:space="preserve"> </w:t>
        </w:r>
        <w:r w:rsidRPr="003F55C4">
          <w:rPr>
            <w:rStyle w:val="Hyperlink"/>
            <w:noProof/>
          </w:rPr>
          <w:t>radar</w:t>
        </w:r>
        <w:r w:rsidR="00D02F3F">
          <w:rPr>
            <w:rStyle w:val="Hyperlink"/>
            <w:noProof/>
          </w:rPr>
          <w:t xml:space="preserve"> </w:t>
        </w:r>
        <w:r w:rsidRPr="003F55C4">
          <w:rPr>
            <w:rStyle w:val="Hyperlink"/>
            <w:noProof/>
          </w:rPr>
          <w:t>pass</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2309</w:t>
        </w:r>
        <w:r w:rsidR="00D02F3F">
          <w:rPr>
            <w:rStyle w:val="Hyperlink"/>
            <w:noProof/>
          </w:rPr>
          <w:t xml:space="preserve"> </w:t>
        </w:r>
        <w:r w:rsidRPr="003F55C4">
          <w:rPr>
            <w:rStyle w:val="Hyperlink"/>
            <w:noProof/>
          </w:rPr>
          <w:t>UTC</w:t>
        </w:r>
        <w:r w:rsidR="00D02F3F">
          <w:rPr>
            <w:rStyle w:val="Hyperlink"/>
            <w:noProof/>
          </w:rPr>
          <w:t xml:space="preserve"> </w:t>
        </w:r>
        <w:r w:rsidRPr="003F55C4">
          <w:rPr>
            <w:rStyle w:val="Hyperlink"/>
            <w:noProof/>
          </w:rPr>
          <w:t>6</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2026</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strongest</w:t>
        </w:r>
        <w:r w:rsidR="00D02F3F">
          <w:rPr>
            <w:rStyle w:val="Hyperlink"/>
            <w:noProof/>
          </w:rPr>
          <w:t xml:space="preserve"> </w:t>
        </w:r>
        <w:r w:rsidRPr="003F55C4">
          <w:rPr>
            <w:rStyle w:val="Hyperlink"/>
            <w:noProof/>
          </w:rPr>
          <w:t>winds</w:t>
        </w:r>
        <w:r w:rsidR="00D02F3F">
          <w:rPr>
            <w:rStyle w:val="Hyperlink"/>
            <w:noProof/>
          </w:rPr>
          <w:t xml:space="preserve"> </w:t>
        </w:r>
        <w:r w:rsidRPr="003F55C4">
          <w:rPr>
            <w:rStyle w:val="Hyperlink"/>
            <w:noProof/>
          </w:rPr>
          <w:t>in</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southeast</w:t>
        </w:r>
        <w:r w:rsidR="00D02F3F">
          <w:rPr>
            <w:rStyle w:val="Hyperlink"/>
            <w:noProof/>
          </w:rPr>
          <w:t xml:space="preserve"> </w:t>
        </w:r>
        <w:r w:rsidRPr="003F55C4">
          <w:rPr>
            <w:rStyle w:val="Hyperlink"/>
            <w:noProof/>
          </w:rPr>
          <w:t>to</w:t>
        </w:r>
        <w:r w:rsidR="00D02F3F">
          <w:rPr>
            <w:rStyle w:val="Hyperlink"/>
            <w:noProof/>
          </w:rPr>
          <w:t xml:space="preserve"> </w:t>
        </w:r>
        <w:r w:rsidRPr="003F55C4">
          <w:rPr>
            <w:rStyle w:val="Hyperlink"/>
            <w:noProof/>
          </w:rPr>
          <w:t>northwest</w:t>
        </w:r>
        <w:r w:rsidR="00D02F3F">
          <w:rPr>
            <w:rStyle w:val="Hyperlink"/>
            <w:noProof/>
          </w:rPr>
          <w:t xml:space="preserve"> </w:t>
        </w:r>
        <w:r w:rsidRPr="003F55C4">
          <w:rPr>
            <w:rStyle w:val="Hyperlink"/>
            <w:noProof/>
          </w:rPr>
          <w:t>quadrants</w:t>
        </w:r>
        <w:r w:rsidR="00D02F3F">
          <w:rPr>
            <w:rStyle w:val="Hyperlink"/>
            <w:noProof/>
          </w:rPr>
          <w:t xml:space="preserve"> </w:t>
        </w:r>
        <w:r w:rsidRPr="003F55C4">
          <w:rPr>
            <w:rStyle w:val="Hyperlink"/>
            <w:noProof/>
          </w:rPr>
          <w:t>as</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system</w:t>
        </w:r>
        <w:r w:rsidR="00D02F3F">
          <w:rPr>
            <w:rStyle w:val="Hyperlink"/>
            <w:noProof/>
          </w:rPr>
          <w:t xml:space="preserve"> </w:t>
        </w:r>
        <w:r w:rsidRPr="003F55C4">
          <w:rPr>
            <w:rStyle w:val="Hyperlink"/>
            <w:noProof/>
          </w:rPr>
          <w:t>weakened.</w:t>
        </w:r>
        <w:r>
          <w:rPr>
            <w:noProof/>
            <w:webHidden/>
          </w:rPr>
          <w:tab/>
        </w:r>
        <w:r>
          <w:rPr>
            <w:noProof/>
            <w:webHidden/>
          </w:rPr>
          <w:fldChar w:fldCharType="begin"/>
        </w:r>
        <w:r>
          <w:rPr>
            <w:noProof/>
            <w:webHidden/>
          </w:rPr>
          <w:instrText xml:space="preserve"> PAGEREF _Toc222147240 \h </w:instrText>
        </w:r>
        <w:r>
          <w:rPr>
            <w:noProof/>
            <w:webHidden/>
          </w:rPr>
        </w:r>
        <w:r>
          <w:rPr>
            <w:noProof/>
            <w:webHidden/>
          </w:rPr>
          <w:fldChar w:fldCharType="separate"/>
        </w:r>
        <w:r>
          <w:rPr>
            <w:noProof/>
            <w:webHidden/>
          </w:rPr>
          <w:t>16</w:t>
        </w:r>
        <w:r>
          <w:rPr>
            <w:noProof/>
            <w:webHidden/>
          </w:rPr>
          <w:fldChar w:fldCharType="end"/>
        </w:r>
      </w:hyperlink>
    </w:p>
    <w:p w:rsidR="00606352" w:rsidRDefault="00606352" w14:paraId="5B582F21" w14:textId="751B886E">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1">
        <w:r w:rsidRPr="003F55C4">
          <w:rPr>
            <w:rStyle w:val="Hyperlink"/>
            <w:noProof/>
          </w:rPr>
          <w:t>Figure</w:t>
        </w:r>
        <w:r w:rsidR="00D02F3F">
          <w:rPr>
            <w:rStyle w:val="Hyperlink"/>
            <w:noProof/>
          </w:rPr>
          <w:t xml:space="preserve"> </w:t>
        </w:r>
        <w:r w:rsidRPr="003F55C4">
          <w:rPr>
            <w:rStyle w:val="Hyperlink"/>
            <w:noProof/>
          </w:rPr>
          <w:t>10</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GMI</w:t>
        </w:r>
        <w:r w:rsidR="00D02F3F">
          <w:rPr>
            <w:rStyle w:val="Hyperlink"/>
            <w:noProof/>
          </w:rPr>
          <w:t xml:space="preserve"> </w:t>
        </w:r>
        <w:r w:rsidRPr="003F55C4">
          <w:rPr>
            <w:rStyle w:val="Hyperlink"/>
            <w:noProof/>
          </w:rPr>
          <w:t>microwave</w:t>
        </w:r>
        <w:r w:rsidR="00D02F3F">
          <w:rPr>
            <w:rStyle w:val="Hyperlink"/>
            <w:noProof/>
          </w:rPr>
          <w:t xml:space="preserve"> </w:t>
        </w:r>
        <w:r w:rsidRPr="003F55C4">
          <w:rPr>
            <w:rStyle w:val="Hyperlink"/>
            <w:noProof/>
          </w:rPr>
          <w:t>pass</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1839</w:t>
        </w:r>
        <w:r w:rsidR="00D02F3F">
          <w:rPr>
            <w:rStyle w:val="Hyperlink"/>
            <w:noProof/>
          </w:rPr>
          <w:t xml:space="preserve"> </w:t>
        </w:r>
        <w:r w:rsidRPr="003F55C4">
          <w:rPr>
            <w:rStyle w:val="Hyperlink"/>
            <w:noProof/>
          </w:rPr>
          <w:t>UTC</w:t>
        </w:r>
        <w:r w:rsidR="00D02F3F">
          <w:rPr>
            <w:rStyle w:val="Hyperlink"/>
            <w:noProof/>
          </w:rPr>
          <w:t xml:space="preserve"> </w:t>
        </w:r>
        <w:r w:rsidRPr="003F55C4">
          <w:rPr>
            <w:rStyle w:val="Hyperlink"/>
            <w:noProof/>
          </w:rPr>
          <w:t>7</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2026</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Jenna</w:t>
        </w:r>
        <w:r w:rsidR="00D02F3F">
          <w:rPr>
            <w:rStyle w:val="Hyperlink"/>
            <w:noProof/>
          </w:rPr>
          <w:t xml:space="preserve"> </w:t>
        </w:r>
        <w:r w:rsidRPr="003F55C4">
          <w:rPr>
            <w:rStyle w:val="Hyperlink"/>
            <w:noProof/>
          </w:rPr>
          <w:t>had</w:t>
        </w:r>
        <w:r w:rsidR="00D02F3F">
          <w:rPr>
            <w:rStyle w:val="Hyperlink"/>
            <w:noProof/>
          </w:rPr>
          <w:t xml:space="preserve"> </w:t>
        </w:r>
        <w:r w:rsidRPr="003F55C4">
          <w:rPr>
            <w:rStyle w:val="Hyperlink"/>
            <w:noProof/>
          </w:rPr>
          <w:t>lost</w:t>
        </w:r>
        <w:r w:rsidR="00D02F3F">
          <w:rPr>
            <w:rStyle w:val="Hyperlink"/>
            <w:noProof/>
          </w:rPr>
          <w:t xml:space="preserve"> </w:t>
        </w:r>
        <w:r w:rsidRPr="003F55C4">
          <w:rPr>
            <w:rStyle w:val="Hyperlink"/>
            <w:noProof/>
          </w:rPr>
          <w:t>all</w:t>
        </w:r>
        <w:r w:rsidR="00D02F3F">
          <w:rPr>
            <w:rStyle w:val="Hyperlink"/>
            <w:noProof/>
          </w:rPr>
          <w:t xml:space="preserve"> </w:t>
        </w:r>
        <w:r w:rsidRPr="003F55C4">
          <w:rPr>
            <w:rStyle w:val="Hyperlink"/>
            <w:noProof/>
          </w:rPr>
          <w:t>deep,</w:t>
        </w:r>
        <w:r w:rsidR="00D02F3F">
          <w:rPr>
            <w:rStyle w:val="Hyperlink"/>
            <w:noProof/>
          </w:rPr>
          <w:t xml:space="preserve"> </w:t>
        </w:r>
        <w:r w:rsidRPr="003F55C4">
          <w:rPr>
            <w:rStyle w:val="Hyperlink"/>
            <w:noProof/>
          </w:rPr>
          <w:t>cold</w:t>
        </w:r>
        <w:r w:rsidR="00D02F3F">
          <w:rPr>
            <w:rStyle w:val="Hyperlink"/>
            <w:noProof/>
          </w:rPr>
          <w:t xml:space="preserve"> </w:t>
        </w:r>
        <w:r w:rsidRPr="003F55C4">
          <w:rPr>
            <w:rStyle w:val="Hyperlink"/>
            <w:noProof/>
          </w:rPr>
          <w:t>convection</w:t>
        </w:r>
        <w:r w:rsidR="00D02F3F">
          <w:rPr>
            <w:rStyle w:val="Hyperlink"/>
            <w:noProof/>
          </w:rPr>
          <w:t xml:space="preserve"> </w:t>
        </w:r>
        <w:r w:rsidRPr="003F55C4">
          <w:rPr>
            <w:rStyle w:val="Hyperlink"/>
            <w:noProof/>
          </w:rPr>
          <w:t>around</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low-level</w:t>
        </w:r>
        <w:r w:rsidR="00D02F3F">
          <w:rPr>
            <w:rStyle w:val="Hyperlink"/>
            <w:noProof/>
          </w:rPr>
          <w:t xml:space="preserve"> </w:t>
        </w:r>
        <w:r w:rsidRPr="003F55C4">
          <w:rPr>
            <w:rStyle w:val="Hyperlink"/>
            <w:noProof/>
          </w:rPr>
          <w:t>centre.</w:t>
        </w:r>
        <w:r w:rsidR="00D02F3F">
          <w:rPr>
            <w:rStyle w:val="Hyperlink"/>
            <w:noProof/>
          </w:rPr>
          <w:t xml:space="preserve"> </w:t>
        </w:r>
        <w:r>
          <w:rPr>
            <w:noProof/>
            <w:webHidden/>
          </w:rPr>
          <w:tab/>
        </w:r>
        <w:r>
          <w:rPr>
            <w:noProof/>
            <w:webHidden/>
          </w:rPr>
          <w:fldChar w:fldCharType="begin"/>
        </w:r>
        <w:r>
          <w:rPr>
            <w:noProof/>
            <w:webHidden/>
          </w:rPr>
          <w:instrText xml:space="preserve"> PAGEREF _Toc222147241 \h </w:instrText>
        </w:r>
        <w:r>
          <w:rPr>
            <w:noProof/>
            <w:webHidden/>
          </w:rPr>
        </w:r>
        <w:r>
          <w:rPr>
            <w:noProof/>
            <w:webHidden/>
          </w:rPr>
          <w:fldChar w:fldCharType="separate"/>
        </w:r>
        <w:r>
          <w:rPr>
            <w:noProof/>
            <w:webHidden/>
          </w:rPr>
          <w:t>17</w:t>
        </w:r>
        <w:r>
          <w:rPr>
            <w:noProof/>
            <w:webHidden/>
          </w:rPr>
          <w:fldChar w:fldCharType="end"/>
        </w:r>
      </w:hyperlink>
    </w:p>
    <w:p w:rsidR="00606352" w:rsidRDefault="00606352" w14:paraId="6114E0C6" w14:textId="461DBCD0">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2">
        <w:r w:rsidRPr="003F55C4">
          <w:rPr>
            <w:rStyle w:val="Hyperlink"/>
            <w:noProof/>
          </w:rPr>
          <w:t>Figure</w:t>
        </w:r>
        <w:r w:rsidR="00D02F3F">
          <w:rPr>
            <w:rStyle w:val="Hyperlink"/>
            <w:noProof/>
          </w:rPr>
          <w:t xml:space="preserve"> </w:t>
        </w:r>
        <w:r w:rsidRPr="003F55C4">
          <w:rPr>
            <w:rStyle w:val="Hyperlink"/>
            <w:noProof/>
          </w:rPr>
          <w:t>11</w:t>
        </w:r>
        <w:r w:rsidR="00D02F3F">
          <w:rPr>
            <w:rStyle w:val="Hyperlink"/>
            <w:noProof/>
          </w:rPr>
          <w:t xml:space="preserve"> </w:t>
        </w:r>
        <w:r w:rsidRPr="003F55C4">
          <w:rPr>
            <w:rStyle w:val="Hyperlink"/>
            <w:noProof/>
          </w:rPr>
          <w:t>An</w:t>
        </w:r>
        <w:r w:rsidR="00D02F3F">
          <w:rPr>
            <w:rStyle w:val="Hyperlink"/>
            <w:noProof/>
          </w:rPr>
          <w:t xml:space="preserve"> </w:t>
        </w:r>
        <w:r w:rsidRPr="003F55C4">
          <w:rPr>
            <w:rStyle w:val="Hyperlink"/>
            <w:noProof/>
          </w:rPr>
          <w:t>ASCAT</w:t>
        </w:r>
        <w:r w:rsidR="00D02F3F">
          <w:rPr>
            <w:rStyle w:val="Hyperlink"/>
            <w:noProof/>
          </w:rPr>
          <w:t xml:space="preserve"> </w:t>
        </w:r>
        <w:r w:rsidRPr="003F55C4">
          <w:rPr>
            <w:rStyle w:val="Hyperlink"/>
            <w:noProof/>
          </w:rPr>
          <w:t>pass</w:t>
        </w:r>
        <w:r w:rsidR="00D02F3F">
          <w:rPr>
            <w:rStyle w:val="Hyperlink"/>
            <w:noProof/>
          </w:rPr>
          <w:t xml:space="preserve"> </w:t>
        </w:r>
        <w:r w:rsidRPr="003F55C4">
          <w:rPr>
            <w:rStyle w:val="Hyperlink"/>
            <w:noProof/>
          </w:rPr>
          <w:t>at</w:t>
        </w:r>
        <w:r w:rsidR="00D02F3F">
          <w:rPr>
            <w:rStyle w:val="Hyperlink"/>
            <w:noProof/>
          </w:rPr>
          <w:t xml:space="preserve"> </w:t>
        </w:r>
        <w:r w:rsidRPr="003F55C4">
          <w:rPr>
            <w:rStyle w:val="Hyperlink"/>
            <w:noProof/>
          </w:rPr>
          <w:t>0243</w:t>
        </w:r>
        <w:r w:rsidR="00D02F3F">
          <w:rPr>
            <w:rStyle w:val="Hyperlink"/>
            <w:noProof/>
          </w:rPr>
          <w:t xml:space="preserve"> </w:t>
        </w:r>
        <w:r w:rsidRPr="003F55C4">
          <w:rPr>
            <w:rStyle w:val="Hyperlink"/>
            <w:noProof/>
          </w:rPr>
          <w:t>UTC</w:t>
        </w:r>
        <w:r w:rsidR="00D02F3F">
          <w:rPr>
            <w:rStyle w:val="Hyperlink"/>
            <w:noProof/>
          </w:rPr>
          <w:t xml:space="preserve"> </w:t>
        </w:r>
        <w:r w:rsidRPr="003F55C4">
          <w:rPr>
            <w:rStyle w:val="Hyperlink"/>
            <w:noProof/>
          </w:rPr>
          <w:t>8</w:t>
        </w:r>
        <w:r w:rsidR="00D02F3F">
          <w:rPr>
            <w:rStyle w:val="Hyperlink"/>
            <w:noProof/>
          </w:rPr>
          <w:t xml:space="preserve"> </w:t>
        </w:r>
        <w:r w:rsidRPr="003F55C4">
          <w:rPr>
            <w:rStyle w:val="Hyperlink"/>
            <w:noProof/>
          </w:rPr>
          <w:t>January</w:t>
        </w:r>
        <w:r w:rsidR="00D02F3F">
          <w:rPr>
            <w:rStyle w:val="Hyperlink"/>
            <w:noProof/>
          </w:rPr>
          <w:t xml:space="preserve"> </w:t>
        </w:r>
        <w:r w:rsidRPr="003F55C4">
          <w:rPr>
            <w:rStyle w:val="Hyperlink"/>
            <w:noProof/>
          </w:rPr>
          <w:t>2026</w:t>
        </w:r>
        <w:r w:rsidR="00D02F3F">
          <w:rPr>
            <w:rStyle w:val="Hyperlink"/>
            <w:noProof/>
          </w:rPr>
          <w:t xml:space="preserve"> </w:t>
        </w:r>
        <w:r w:rsidRPr="003F55C4">
          <w:rPr>
            <w:rStyle w:val="Hyperlink"/>
            <w:noProof/>
          </w:rPr>
          <w:t>showing</w:t>
        </w:r>
        <w:r w:rsidR="00D02F3F">
          <w:rPr>
            <w:rStyle w:val="Hyperlink"/>
            <w:noProof/>
          </w:rPr>
          <w:t xml:space="preserve"> </w:t>
        </w:r>
        <w:r w:rsidRPr="003F55C4">
          <w:rPr>
            <w:rStyle w:val="Hyperlink"/>
            <w:noProof/>
          </w:rPr>
          <w:t>gales</w:t>
        </w:r>
        <w:r w:rsidR="00D02F3F">
          <w:rPr>
            <w:rStyle w:val="Hyperlink"/>
            <w:noProof/>
          </w:rPr>
          <w:t xml:space="preserve"> </w:t>
        </w:r>
        <w:r w:rsidRPr="003F55C4">
          <w:rPr>
            <w:rStyle w:val="Hyperlink"/>
            <w:noProof/>
          </w:rPr>
          <w:t>present</w:t>
        </w:r>
        <w:r w:rsidR="00D02F3F">
          <w:rPr>
            <w:rStyle w:val="Hyperlink"/>
            <w:noProof/>
          </w:rPr>
          <w:t xml:space="preserve"> </w:t>
        </w:r>
        <w:r w:rsidRPr="003F55C4">
          <w:rPr>
            <w:rStyle w:val="Hyperlink"/>
            <w:noProof/>
          </w:rPr>
          <w:t>in</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southeasterly</w:t>
        </w:r>
        <w:r w:rsidR="00D02F3F">
          <w:rPr>
            <w:rStyle w:val="Hyperlink"/>
            <w:noProof/>
          </w:rPr>
          <w:t xml:space="preserve"> </w:t>
        </w:r>
        <w:r w:rsidRPr="003F55C4">
          <w:rPr>
            <w:rStyle w:val="Hyperlink"/>
            <w:noProof/>
          </w:rPr>
          <w:t>flow</w:t>
        </w:r>
        <w:r w:rsidR="00D02F3F">
          <w:rPr>
            <w:rStyle w:val="Hyperlink"/>
            <w:noProof/>
          </w:rPr>
          <w:t xml:space="preserve"> </w:t>
        </w:r>
        <w:r w:rsidRPr="003F55C4">
          <w:rPr>
            <w:rStyle w:val="Hyperlink"/>
            <w:noProof/>
          </w:rPr>
          <w:t>to</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southwest</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low-level</w:t>
        </w:r>
        <w:r w:rsidR="00D02F3F">
          <w:rPr>
            <w:rStyle w:val="Hyperlink"/>
            <w:noProof/>
          </w:rPr>
          <w:t xml:space="preserve"> </w:t>
        </w:r>
        <w:r w:rsidRPr="003F55C4">
          <w:rPr>
            <w:rStyle w:val="Hyperlink"/>
            <w:noProof/>
          </w:rPr>
          <w:t>centre.</w:t>
        </w:r>
        <w:r w:rsidR="00D02F3F">
          <w:rPr>
            <w:rStyle w:val="Hyperlink"/>
            <w:noProof/>
          </w:rPr>
          <w:t xml:space="preserve"> </w:t>
        </w:r>
        <w:r>
          <w:rPr>
            <w:noProof/>
            <w:webHidden/>
          </w:rPr>
          <w:tab/>
        </w:r>
        <w:r>
          <w:rPr>
            <w:noProof/>
            <w:webHidden/>
          </w:rPr>
          <w:fldChar w:fldCharType="begin"/>
        </w:r>
        <w:r>
          <w:rPr>
            <w:noProof/>
            <w:webHidden/>
          </w:rPr>
          <w:instrText xml:space="preserve"> PAGEREF _Toc222147242 \h </w:instrText>
        </w:r>
        <w:r>
          <w:rPr>
            <w:noProof/>
            <w:webHidden/>
          </w:rPr>
        </w:r>
        <w:r>
          <w:rPr>
            <w:noProof/>
            <w:webHidden/>
          </w:rPr>
          <w:fldChar w:fldCharType="separate"/>
        </w:r>
        <w:r>
          <w:rPr>
            <w:noProof/>
            <w:webHidden/>
          </w:rPr>
          <w:t>19</w:t>
        </w:r>
        <w:r>
          <w:rPr>
            <w:noProof/>
            <w:webHidden/>
          </w:rPr>
          <w:fldChar w:fldCharType="end"/>
        </w:r>
      </w:hyperlink>
    </w:p>
    <w:p w:rsidR="00606352" w:rsidRDefault="00606352" w14:paraId="78FFF952" w14:textId="22AEB92E">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3">
        <w:r w:rsidRPr="003F55C4">
          <w:rPr>
            <w:rStyle w:val="Hyperlink"/>
            <w:noProof/>
          </w:rPr>
          <w:t>Figure</w:t>
        </w:r>
        <w:r w:rsidR="00D02F3F">
          <w:rPr>
            <w:rStyle w:val="Hyperlink"/>
            <w:noProof/>
          </w:rPr>
          <w:t xml:space="preserve"> </w:t>
        </w:r>
        <w:r w:rsidRPr="003F55C4">
          <w:rPr>
            <w:rStyle w:val="Hyperlink"/>
            <w:noProof/>
          </w:rPr>
          <w:t>12</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forecast</w:t>
        </w:r>
        <w:r w:rsidR="00D02F3F">
          <w:rPr>
            <w:rStyle w:val="Hyperlink"/>
            <w:noProof/>
          </w:rPr>
          <w:t xml:space="preserve"> </w:t>
        </w:r>
        <w:r w:rsidRPr="003F55C4">
          <w:rPr>
            <w:rStyle w:val="Hyperlink"/>
            <w:noProof/>
          </w:rPr>
          <w:t>percentage</w:t>
        </w:r>
        <w:r w:rsidR="00D02F3F">
          <w:rPr>
            <w:rStyle w:val="Hyperlink"/>
            <w:noProof/>
          </w:rPr>
          <w:t xml:space="preserve"> </w:t>
        </w:r>
        <w:r w:rsidRPr="003F55C4">
          <w:rPr>
            <w:rStyle w:val="Hyperlink"/>
            <w:noProof/>
          </w:rPr>
          <w:t>risk</w:t>
        </w:r>
        <w:r w:rsidR="00D02F3F">
          <w:rPr>
            <w:rStyle w:val="Hyperlink"/>
            <w:noProof/>
          </w:rPr>
          <w:t xml:space="preserve"> </w:t>
        </w:r>
        <w:r w:rsidRPr="003F55C4">
          <w:rPr>
            <w:rStyle w:val="Hyperlink"/>
            <w:noProof/>
          </w:rPr>
          <w:t>of</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low</w:t>
        </w:r>
        <w:r w:rsidR="00D02F3F">
          <w:rPr>
            <w:rStyle w:val="Hyperlink"/>
            <w:noProof/>
          </w:rPr>
          <w:t xml:space="preserve"> </w:t>
        </w:r>
        <w:r w:rsidRPr="003F55C4">
          <w:rPr>
            <w:rStyle w:val="Hyperlink"/>
            <w:noProof/>
          </w:rPr>
          <w:t>developing</w:t>
        </w:r>
        <w:r w:rsidR="00D02F3F">
          <w:rPr>
            <w:rStyle w:val="Hyperlink"/>
            <w:noProof/>
          </w:rPr>
          <w:t xml:space="preserve"> </w:t>
        </w:r>
        <w:r w:rsidRPr="003F55C4">
          <w:rPr>
            <w:rStyle w:val="Hyperlink"/>
            <w:noProof/>
          </w:rPr>
          <w:t>into</w:t>
        </w:r>
        <w:r w:rsidR="00D02F3F">
          <w:rPr>
            <w:rStyle w:val="Hyperlink"/>
            <w:noProof/>
          </w:rPr>
          <w:t xml:space="preserve"> </w:t>
        </w:r>
        <w:r w:rsidRPr="003F55C4">
          <w:rPr>
            <w:rStyle w:val="Hyperlink"/>
            <w:noProof/>
          </w:rPr>
          <w:t>a</w:t>
        </w:r>
        <w:r w:rsidR="00D02F3F">
          <w:rPr>
            <w:rStyle w:val="Hyperlink"/>
            <w:noProof/>
          </w:rPr>
          <w:t xml:space="preserve"> </w:t>
        </w:r>
        <w:r w:rsidRPr="003F55C4">
          <w:rPr>
            <w:rStyle w:val="Hyperlink"/>
            <w:noProof/>
          </w:rPr>
          <w:t>tropical</w:t>
        </w:r>
        <w:r w:rsidR="00D02F3F">
          <w:rPr>
            <w:rStyle w:val="Hyperlink"/>
            <w:noProof/>
          </w:rPr>
          <w:t xml:space="preserve"> </w:t>
        </w:r>
        <w:r w:rsidRPr="003F55C4">
          <w:rPr>
            <w:rStyle w:val="Hyperlink"/>
            <w:noProof/>
          </w:rPr>
          <w:t>cyclone</w:t>
        </w:r>
        <w:r w:rsidR="00D02F3F">
          <w:rPr>
            <w:rStyle w:val="Hyperlink"/>
            <w:noProof/>
          </w:rPr>
          <w:t xml:space="preserve"> </w:t>
        </w:r>
        <w:r w:rsidRPr="003F55C4">
          <w:rPr>
            <w:rStyle w:val="Hyperlink"/>
            <w:noProof/>
          </w:rPr>
          <w:t>taken</w:t>
        </w:r>
        <w:r w:rsidR="00D02F3F">
          <w:rPr>
            <w:rStyle w:val="Hyperlink"/>
            <w:noProof/>
          </w:rPr>
          <w:t xml:space="preserve"> </w:t>
        </w:r>
        <w:r w:rsidRPr="003F55C4">
          <w:rPr>
            <w:rStyle w:val="Hyperlink"/>
            <w:noProof/>
          </w:rPr>
          <w:t>from</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7-day</w:t>
        </w:r>
        <w:r w:rsidR="00D02F3F">
          <w:rPr>
            <w:rStyle w:val="Hyperlink"/>
            <w:noProof/>
          </w:rPr>
          <w:t xml:space="preserve"> </w:t>
        </w:r>
        <w:r w:rsidRPr="003F55C4">
          <w:rPr>
            <w:rStyle w:val="Hyperlink"/>
            <w:noProof/>
          </w:rPr>
          <w:t>forecast</w:t>
        </w:r>
        <w:r w:rsidR="00D02F3F">
          <w:rPr>
            <w:rStyle w:val="Hyperlink"/>
            <w:noProof/>
          </w:rPr>
          <w:t xml:space="preserve"> </w:t>
        </w:r>
        <w:r w:rsidRPr="003F55C4">
          <w:rPr>
            <w:rStyle w:val="Hyperlink"/>
            <w:noProof/>
          </w:rPr>
          <w:t>for</w:t>
        </w:r>
        <w:r w:rsidR="00D02F3F">
          <w:rPr>
            <w:rStyle w:val="Hyperlink"/>
            <w:noProof/>
          </w:rPr>
          <w:t xml:space="preserve"> </w:t>
        </w:r>
        <w:r w:rsidRPr="003F55C4">
          <w:rPr>
            <w:rStyle w:val="Hyperlink"/>
            <w:noProof/>
          </w:rPr>
          <w:t>11U,</w:t>
        </w:r>
        <w:r w:rsidR="00D02F3F">
          <w:rPr>
            <w:rStyle w:val="Hyperlink"/>
            <w:noProof/>
          </w:rPr>
          <w:t xml:space="preserve"> </w:t>
        </w:r>
        <w:r w:rsidRPr="003F55C4">
          <w:rPr>
            <w:rStyle w:val="Hyperlink"/>
            <w:noProof/>
          </w:rPr>
          <w:t>forecast</w:t>
        </w:r>
        <w:r w:rsidR="00D02F3F">
          <w:rPr>
            <w:rStyle w:val="Hyperlink"/>
            <w:noProof/>
          </w:rPr>
          <w:t xml:space="preserve"> </w:t>
        </w:r>
        <w:r w:rsidRPr="003F55C4">
          <w:rPr>
            <w:rStyle w:val="Hyperlink"/>
            <w:noProof/>
          </w:rPr>
          <w:t>base</w:t>
        </w:r>
        <w:r w:rsidR="00D02F3F">
          <w:rPr>
            <w:rStyle w:val="Hyperlink"/>
            <w:noProof/>
          </w:rPr>
          <w:t xml:space="preserve"> </w:t>
        </w:r>
        <w:r w:rsidRPr="003F55C4">
          <w:rPr>
            <w:rStyle w:val="Hyperlink"/>
            <w:noProof/>
          </w:rPr>
          <w:t>time</w:t>
        </w:r>
        <w:r w:rsidR="00D02F3F">
          <w:rPr>
            <w:rStyle w:val="Hyperlink"/>
            <w:noProof/>
          </w:rPr>
          <w:t xml:space="preserve"> </w:t>
        </w:r>
        <w:r w:rsidRPr="003F55C4">
          <w:rPr>
            <w:rStyle w:val="Hyperlink"/>
            <w:noProof/>
          </w:rPr>
          <w:t>is</w:t>
        </w:r>
        <w:r w:rsidR="00D02F3F">
          <w:rPr>
            <w:rStyle w:val="Hyperlink"/>
            <w:noProof/>
          </w:rPr>
          <w:t xml:space="preserve"> </w:t>
        </w:r>
        <w:r w:rsidRPr="003F55C4">
          <w:rPr>
            <w:rStyle w:val="Hyperlink"/>
            <w:noProof/>
          </w:rPr>
          <w:t>shown</w:t>
        </w:r>
        <w:r w:rsidR="00D02F3F">
          <w:rPr>
            <w:rStyle w:val="Hyperlink"/>
            <w:noProof/>
          </w:rPr>
          <w:t xml:space="preserve"> </w:t>
        </w:r>
        <w:r w:rsidRPr="003F55C4">
          <w:rPr>
            <w:rStyle w:val="Hyperlink"/>
            <w:noProof/>
          </w:rPr>
          <w:t>on</w:t>
        </w:r>
        <w:r w:rsidR="00D02F3F">
          <w:rPr>
            <w:rStyle w:val="Hyperlink"/>
            <w:noProof/>
          </w:rPr>
          <w:t xml:space="preserve"> </w:t>
        </w:r>
        <w:r w:rsidRPr="003F55C4">
          <w:rPr>
            <w:rStyle w:val="Hyperlink"/>
            <w:noProof/>
          </w:rPr>
          <w:t>the</w:t>
        </w:r>
        <w:r w:rsidR="00D02F3F">
          <w:rPr>
            <w:rStyle w:val="Hyperlink"/>
            <w:noProof/>
          </w:rPr>
          <w:t xml:space="preserve"> </w:t>
        </w:r>
        <w:r w:rsidR="003D5192">
          <w:rPr>
            <w:rStyle w:val="Hyperlink"/>
            <w:noProof/>
          </w:rPr>
          <w:t>vertical axis</w:t>
        </w:r>
        <w:r w:rsidR="00D02F3F">
          <w:rPr>
            <w:rStyle w:val="Hyperlink"/>
            <w:noProof/>
          </w:rPr>
          <w:t xml:space="preserve"> </w:t>
        </w:r>
        <w:r w:rsidRPr="003F55C4">
          <w:rPr>
            <w:rStyle w:val="Hyperlink"/>
            <w:noProof/>
          </w:rPr>
          <w:t>and</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forecast</w:t>
        </w:r>
        <w:r w:rsidR="00D02F3F">
          <w:rPr>
            <w:rStyle w:val="Hyperlink"/>
            <w:noProof/>
          </w:rPr>
          <w:t xml:space="preserve"> </w:t>
        </w:r>
        <w:r w:rsidRPr="003F55C4">
          <w:rPr>
            <w:rStyle w:val="Hyperlink"/>
            <w:noProof/>
          </w:rPr>
          <w:t>validity</w:t>
        </w:r>
        <w:r w:rsidR="00D02F3F">
          <w:rPr>
            <w:rStyle w:val="Hyperlink"/>
            <w:noProof/>
          </w:rPr>
          <w:t xml:space="preserve"> </w:t>
        </w:r>
        <w:r w:rsidRPr="003F55C4">
          <w:rPr>
            <w:rStyle w:val="Hyperlink"/>
            <w:noProof/>
          </w:rPr>
          <w:t>time</w:t>
        </w:r>
        <w:r w:rsidR="00D02F3F">
          <w:rPr>
            <w:rStyle w:val="Hyperlink"/>
            <w:noProof/>
          </w:rPr>
          <w:t xml:space="preserve"> </w:t>
        </w:r>
        <w:r w:rsidRPr="003F55C4">
          <w:rPr>
            <w:rStyle w:val="Hyperlink"/>
            <w:noProof/>
          </w:rPr>
          <w:t>is</w:t>
        </w:r>
        <w:r w:rsidR="00D02F3F">
          <w:rPr>
            <w:rStyle w:val="Hyperlink"/>
            <w:noProof/>
          </w:rPr>
          <w:t xml:space="preserve"> </w:t>
        </w:r>
        <w:r w:rsidRPr="003F55C4">
          <w:rPr>
            <w:rStyle w:val="Hyperlink"/>
            <w:noProof/>
          </w:rPr>
          <w:t>shown</w:t>
        </w:r>
        <w:r w:rsidR="00D02F3F">
          <w:rPr>
            <w:rStyle w:val="Hyperlink"/>
            <w:noProof/>
          </w:rPr>
          <w:t xml:space="preserve"> </w:t>
        </w:r>
        <w:r w:rsidRPr="003F55C4">
          <w:rPr>
            <w:rStyle w:val="Hyperlink"/>
            <w:noProof/>
          </w:rPr>
          <w:t>on</w:t>
        </w:r>
        <w:r w:rsidR="00D02F3F">
          <w:rPr>
            <w:rStyle w:val="Hyperlink"/>
            <w:noProof/>
          </w:rPr>
          <w:t xml:space="preserve"> </w:t>
        </w:r>
        <w:r w:rsidRPr="003F55C4">
          <w:rPr>
            <w:rStyle w:val="Hyperlink"/>
            <w:noProof/>
          </w:rPr>
          <w:t>the</w:t>
        </w:r>
        <w:r w:rsidR="00D02F3F">
          <w:rPr>
            <w:rStyle w:val="Hyperlink"/>
            <w:noProof/>
          </w:rPr>
          <w:t xml:space="preserve"> </w:t>
        </w:r>
        <w:r w:rsidR="003D5192">
          <w:rPr>
            <w:rStyle w:val="Hyperlink"/>
            <w:noProof/>
          </w:rPr>
          <w:t>horizontal</w:t>
        </w:r>
        <w:r w:rsidR="00D02F3F">
          <w:rPr>
            <w:rStyle w:val="Hyperlink"/>
            <w:noProof/>
          </w:rPr>
          <w:t xml:space="preserve"> </w:t>
        </w:r>
        <w:r w:rsidRPr="003F55C4">
          <w:rPr>
            <w:rStyle w:val="Hyperlink"/>
            <w:noProof/>
          </w:rPr>
          <w:t>axis.</w:t>
        </w:r>
        <w:r>
          <w:rPr>
            <w:noProof/>
            <w:webHidden/>
          </w:rPr>
          <w:tab/>
        </w:r>
        <w:r>
          <w:rPr>
            <w:noProof/>
            <w:webHidden/>
          </w:rPr>
          <w:fldChar w:fldCharType="begin"/>
        </w:r>
        <w:r>
          <w:rPr>
            <w:noProof/>
            <w:webHidden/>
          </w:rPr>
          <w:instrText xml:space="preserve"> PAGEREF _Toc222147243 \h </w:instrText>
        </w:r>
        <w:r>
          <w:rPr>
            <w:noProof/>
            <w:webHidden/>
          </w:rPr>
        </w:r>
        <w:r>
          <w:rPr>
            <w:noProof/>
            <w:webHidden/>
          </w:rPr>
          <w:fldChar w:fldCharType="separate"/>
        </w:r>
        <w:r>
          <w:rPr>
            <w:noProof/>
            <w:webHidden/>
          </w:rPr>
          <w:t>21</w:t>
        </w:r>
        <w:r>
          <w:rPr>
            <w:noProof/>
            <w:webHidden/>
          </w:rPr>
          <w:fldChar w:fldCharType="end"/>
        </w:r>
      </w:hyperlink>
    </w:p>
    <w:p w:rsidR="00606352" w:rsidRDefault="00606352" w14:paraId="0F0CC67D" w14:textId="3F07C22A">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4">
        <w:r w:rsidRPr="003F55C4">
          <w:rPr>
            <w:rStyle w:val="Hyperlink"/>
            <w:noProof/>
          </w:rPr>
          <w:t>Figure</w:t>
        </w:r>
        <w:r w:rsidR="00D02F3F">
          <w:rPr>
            <w:rStyle w:val="Hyperlink"/>
            <w:noProof/>
          </w:rPr>
          <w:t xml:space="preserve"> </w:t>
        </w:r>
        <w:r w:rsidRPr="003F55C4">
          <w:rPr>
            <w:rStyle w:val="Hyperlink"/>
            <w:noProof/>
          </w:rPr>
          <w:t>13</w:t>
        </w:r>
        <w:r w:rsidR="00D02F3F">
          <w:rPr>
            <w:rStyle w:val="Hyperlink"/>
            <w:noProof/>
          </w:rPr>
          <w:t xml:space="preserve"> </w:t>
        </w:r>
        <w:r w:rsidRPr="003F55C4">
          <w:rPr>
            <w:rStyle w:val="Hyperlink"/>
            <w:noProof/>
          </w:rPr>
          <w:t>Position</w:t>
        </w:r>
        <w:r w:rsidR="00D02F3F">
          <w:rPr>
            <w:rStyle w:val="Hyperlink"/>
            <w:noProof/>
          </w:rPr>
          <w:t xml:space="preserve"> </w:t>
        </w:r>
        <w:r w:rsidRPr="003F55C4">
          <w:rPr>
            <w:rStyle w:val="Hyperlink"/>
            <w:noProof/>
          </w:rPr>
          <w:t>accuracy</w:t>
        </w:r>
        <w:r w:rsidR="00D02F3F">
          <w:rPr>
            <w:rStyle w:val="Hyperlink"/>
            <w:noProof/>
          </w:rPr>
          <w:t xml:space="preserve"> </w:t>
        </w:r>
        <w:r w:rsidRPr="003F55C4">
          <w:rPr>
            <w:rStyle w:val="Hyperlink"/>
            <w:noProof/>
          </w:rPr>
          <w:t>figures</w:t>
        </w:r>
        <w:r w:rsidR="00D02F3F">
          <w:rPr>
            <w:rStyle w:val="Hyperlink"/>
            <w:noProof/>
          </w:rPr>
          <w:t xml:space="preserve"> </w:t>
        </w:r>
        <w:r w:rsidRPr="003F55C4">
          <w:rPr>
            <w:rStyle w:val="Hyperlink"/>
            <w:noProof/>
          </w:rPr>
          <w:t>for</w:t>
        </w:r>
        <w:r w:rsidR="00D02F3F">
          <w:rPr>
            <w:rStyle w:val="Hyperlink"/>
            <w:noProof/>
          </w:rPr>
          <w:t xml:space="preserve"> </w:t>
        </w:r>
        <w:r w:rsidRPr="003F55C4">
          <w:rPr>
            <w:rStyle w:val="Hyperlink"/>
            <w:noProof/>
          </w:rPr>
          <w:t>Severe</w:t>
        </w:r>
        <w:r w:rsidR="00D02F3F">
          <w:rPr>
            <w:rStyle w:val="Hyperlink"/>
            <w:noProof/>
          </w:rPr>
          <w:t xml:space="preserve"> </w:t>
        </w:r>
        <w:r w:rsidRPr="003F55C4">
          <w:rPr>
            <w:rStyle w:val="Hyperlink"/>
            <w:noProof/>
          </w:rPr>
          <w:t>Tropical</w:t>
        </w:r>
        <w:r w:rsidR="00D02F3F">
          <w:rPr>
            <w:rStyle w:val="Hyperlink"/>
            <w:noProof/>
          </w:rPr>
          <w:t xml:space="preserve"> </w:t>
        </w:r>
        <w:r w:rsidRPr="003F55C4">
          <w:rPr>
            <w:rStyle w:val="Hyperlink"/>
            <w:noProof/>
          </w:rPr>
          <w:t>Cyclone</w:t>
        </w:r>
        <w:r w:rsidR="00D02F3F">
          <w:rPr>
            <w:rStyle w:val="Hyperlink"/>
            <w:noProof/>
          </w:rPr>
          <w:t xml:space="preserve"> </w:t>
        </w:r>
        <w:r w:rsidRPr="003F55C4">
          <w:rPr>
            <w:rStyle w:val="Hyperlink"/>
            <w:noProof/>
          </w:rPr>
          <w:t>Jenna</w:t>
        </w:r>
        <w:r w:rsidR="00D02F3F">
          <w:rPr>
            <w:rStyle w:val="Hyperlink"/>
            <w:noProof/>
          </w:rPr>
          <w:t xml:space="preserve"> </w:t>
        </w:r>
        <w:r w:rsidRPr="003F55C4">
          <w:rPr>
            <w:rStyle w:val="Hyperlink"/>
            <w:noProof/>
          </w:rPr>
          <w:t>plotted</w:t>
        </w:r>
        <w:r w:rsidR="00D02F3F">
          <w:rPr>
            <w:rStyle w:val="Hyperlink"/>
            <w:noProof/>
          </w:rPr>
          <w:t xml:space="preserve"> </w:t>
        </w:r>
        <w:r w:rsidRPr="003F55C4">
          <w:rPr>
            <w:rStyle w:val="Hyperlink"/>
            <w:noProof/>
          </w:rPr>
          <w:t>against</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5-year</w:t>
        </w:r>
        <w:r w:rsidR="00D02F3F">
          <w:rPr>
            <w:rStyle w:val="Hyperlink"/>
            <w:noProof/>
          </w:rPr>
          <w:t xml:space="preserve"> </w:t>
        </w:r>
        <w:r w:rsidRPr="003F55C4">
          <w:rPr>
            <w:rStyle w:val="Hyperlink"/>
            <w:noProof/>
          </w:rPr>
          <w:t>average.</w:t>
        </w:r>
        <w:r>
          <w:rPr>
            <w:noProof/>
            <w:webHidden/>
          </w:rPr>
          <w:tab/>
        </w:r>
        <w:r>
          <w:rPr>
            <w:noProof/>
            <w:webHidden/>
          </w:rPr>
          <w:fldChar w:fldCharType="begin"/>
        </w:r>
        <w:r>
          <w:rPr>
            <w:noProof/>
            <w:webHidden/>
          </w:rPr>
          <w:instrText xml:space="preserve"> PAGEREF _Toc222147244 \h </w:instrText>
        </w:r>
        <w:r>
          <w:rPr>
            <w:noProof/>
            <w:webHidden/>
          </w:rPr>
        </w:r>
        <w:r>
          <w:rPr>
            <w:noProof/>
            <w:webHidden/>
          </w:rPr>
          <w:fldChar w:fldCharType="separate"/>
        </w:r>
        <w:r>
          <w:rPr>
            <w:noProof/>
            <w:webHidden/>
          </w:rPr>
          <w:t>22</w:t>
        </w:r>
        <w:r>
          <w:rPr>
            <w:noProof/>
            <w:webHidden/>
          </w:rPr>
          <w:fldChar w:fldCharType="end"/>
        </w:r>
      </w:hyperlink>
    </w:p>
    <w:p w:rsidR="00606352" w:rsidRDefault="00606352" w14:paraId="78275B16" w14:textId="4B245014">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5">
        <w:r w:rsidRPr="003F55C4">
          <w:rPr>
            <w:rStyle w:val="Hyperlink"/>
            <w:noProof/>
          </w:rPr>
          <w:t>Figure</w:t>
        </w:r>
        <w:r w:rsidR="00D02F3F">
          <w:rPr>
            <w:rStyle w:val="Hyperlink"/>
            <w:noProof/>
          </w:rPr>
          <w:t xml:space="preserve"> </w:t>
        </w:r>
        <w:r w:rsidRPr="003F55C4">
          <w:rPr>
            <w:rStyle w:val="Hyperlink"/>
            <w:noProof/>
          </w:rPr>
          <w:t>14</w:t>
        </w:r>
        <w:r w:rsidR="00D02F3F">
          <w:rPr>
            <w:rStyle w:val="Hyperlink"/>
            <w:noProof/>
          </w:rPr>
          <w:t xml:space="preserve"> </w:t>
        </w:r>
        <w:r w:rsidRPr="003F55C4">
          <w:rPr>
            <w:rStyle w:val="Hyperlink"/>
            <w:noProof/>
          </w:rPr>
          <w:t>Intensity</w:t>
        </w:r>
        <w:r w:rsidR="00D02F3F">
          <w:rPr>
            <w:rStyle w:val="Hyperlink"/>
            <w:noProof/>
          </w:rPr>
          <w:t xml:space="preserve"> </w:t>
        </w:r>
        <w:r w:rsidRPr="003F55C4">
          <w:rPr>
            <w:rStyle w:val="Hyperlink"/>
            <w:noProof/>
          </w:rPr>
          <w:t>accuracy</w:t>
        </w:r>
        <w:r w:rsidR="00D02F3F">
          <w:rPr>
            <w:rStyle w:val="Hyperlink"/>
            <w:noProof/>
          </w:rPr>
          <w:t xml:space="preserve"> </w:t>
        </w:r>
        <w:r w:rsidRPr="003F55C4">
          <w:rPr>
            <w:rStyle w:val="Hyperlink"/>
            <w:noProof/>
          </w:rPr>
          <w:t>figures</w:t>
        </w:r>
        <w:r w:rsidR="00D02F3F">
          <w:rPr>
            <w:rStyle w:val="Hyperlink"/>
            <w:noProof/>
          </w:rPr>
          <w:t xml:space="preserve"> </w:t>
        </w:r>
        <w:r w:rsidRPr="003F55C4">
          <w:rPr>
            <w:rStyle w:val="Hyperlink"/>
            <w:noProof/>
          </w:rPr>
          <w:t>for</w:t>
        </w:r>
        <w:r w:rsidR="00D02F3F">
          <w:rPr>
            <w:rStyle w:val="Hyperlink"/>
            <w:noProof/>
          </w:rPr>
          <w:t xml:space="preserve"> </w:t>
        </w:r>
        <w:r w:rsidRPr="003F55C4">
          <w:rPr>
            <w:rStyle w:val="Hyperlink"/>
            <w:noProof/>
          </w:rPr>
          <w:t>Severe</w:t>
        </w:r>
        <w:r w:rsidR="00D02F3F">
          <w:rPr>
            <w:rStyle w:val="Hyperlink"/>
            <w:noProof/>
          </w:rPr>
          <w:t xml:space="preserve"> </w:t>
        </w:r>
        <w:r w:rsidRPr="003F55C4">
          <w:rPr>
            <w:rStyle w:val="Hyperlink"/>
            <w:noProof/>
          </w:rPr>
          <w:t>Tropical</w:t>
        </w:r>
        <w:r w:rsidR="00D02F3F">
          <w:rPr>
            <w:rStyle w:val="Hyperlink"/>
            <w:noProof/>
          </w:rPr>
          <w:t xml:space="preserve"> </w:t>
        </w:r>
        <w:r w:rsidRPr="003F55C4">
          <w:rPr>
            <w:rStyle w:val="Hyperlink"/>
            <w:noProof/>
          </w:rPr>
          <w:t>Cyclone</w:t>
        </w:r>
        <w:r w:rsidR="00D02F3F">
          <w:rPr>
            <w:rStyle w:val="Hyperlink"/>
            <w:noProof/>
          </w:rPr>
          <w:t xml:space="preserve"> </w:t>
        </w:r>
        <w:r w:rsidRPr="003F55C4">
          <w:rPr>
            <w:rStyle w:val="Hyperlink"/>
            <w:noProof/>
          </w:rPr>
          <w:t>Jenna</w:t>
        </w:r>
        <w:r w:rsidR="00D02F3F">
          <w:rPr>
            <w:rStyle w:val="Hyperlink"/>
            <w:noProof/>
          </w:rPr>
          <w:t xml:space="preserve"> </w:t>
        </w:r>
        <w:r w:rsidRPr="003F55C4">
          <w:rPr>
            <w:rStyle w:val="Hyperlink"/>
            <w:noProof/>
          </w:rPr>
          <w:t>plotted</w:t>
        </w:r>
        <w:r w:rsidR="00D02F3F">
          <w:rPr>
            <w:rStyle w:val="Hyperlink"/>
            <w:noProof/>
          </w:rPr>
          <w:t xml:space="preserve"> </w:t>
        </w:r>
        <w:r w:rsidRPr="003F55C4">
          <w:rPr>
            <w:rStyle w:val="Hyperlink"/>
            <w:noProof/>
          </w:rPr>
          <w:t>against</w:t>
        </w:r>
        <w:r w:rsidR="00D02F3F">
          <w:rPr>
            <w:rStyle w:val="Hyperlink"/>
            <w:noProof/>
          </w:rPr>
          <w:t xml:space="preserve"> </w:t>
        </w:r>
        <w:r w:rsidRPr="003F55C4">
          <w:rPr>
            <w:rStyle w:val="Hyperlink"/>
            <w:noProof/>
          </w:rPr>
          <w:t>the</w:t>
        </w:r>
        <w:r w:rsidR="00D02F3F">
          <w:rPr>
            <w:rStyle w:val="Hyperlink"/>
            <w:noProof/>
          </w:rPr>
          <w:t xml:space="preserve"> </w:t>
        </w:r>
        <w:r w:rsidRPr="003F55C4">
          <w:rPr>
            <w:rStyle w:val="Hyperlink"/>
            <w:noProof/>
          </w:rPr>
          <w:t>5-year</w:t>
        </w:r>
        <w:r w:rsidR="00D02F3F">
          <w:rPr>
            <w:rStyle w:val="Hyperlink"/>
            <w:noProof/>
          </w:rPr>
          <w:t xml:space="preserve"> </w:t>
        </w:r>
        <w:r w:rsidRPr="003F55C4">
          <w:rPr>
            <w:rStyle w:val="Hyperlink"/>
            <w:noProof/>
          </w:rPr>
          <w:t>average.</w:t>
        </w:r>
        <w:r>
          <w:rPr>
            <w:noProof/>
            <w:webHidden/>
          </w:rPr>
          <w:tab/>
        </w:r>
        <w:r>
          <w:rPr>
            <w:noProof/>
            <w:webHidden/>
          </w:rPr>
          <w:fldChar w:fldCharType="begin"/>
        </w:r>
        <w:r>
          <w:rPr>
            <w:noProof/>
            <w:webHidden/>
          </w:rPr>
          <w:instrText xml:space="preserve"> PAGEREF _Toc222147245 \h </w:instrText>
        </w:r>
        <w:r>
          <w:rPr>
            <w:noProof/>
            <w:webHidden/>
          </w:rPr>
        </w:r>
        <w:r>
          <w:rPr>
            <w:noProof/>
            <w:webHidden/>
          </w:rPr>
          <w:fldChar w:fldCharType="separate"/>
        </w:r>
        <w:r>
          <w:rPr>
            <w:noProof/>
            <w:webHidden/>
          </w:rPr>
          <w:t>23</w:t>
        </w:r>
        <w:r>
          <w:rPr>
            <w:noProof/>
            <w:webHidden/>
          </w:rPr>
          <w:fldChar w:fldCharType="end"/>
        </w:r>
      </w:hyperlink>
    </w:p>
    <w:p w:rsidR="00606352" w:rsidRDefault="00606352" w14:paraId="084639BA" w14:textId="6F174B70">
      <w:pPr>
        <w:rPr>
          <w:noProof/>
        </w:rPr>
      </w:pPr>
      <w:r>
        <w:fldChar w:fldCharType="end"/>
      </w:r>
      <w:r>
        <w:fldChar w:fldCharType="begin"/>
      </w:r>
      <w:r>
        <w:instrText xml:space="preserve"> TOC \h \z \c "Table" </w:instrText>
      </w:r>
      <w:r>
        <w:fldChar w:fldCharType="separate"/>
      </w:r>
    </w:p>
    <w:p w:rsidR="00606352" w:rsidRDefault="00606352" w14:paraId="09214C52" w14:textId="6DA42ABC">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7">
        <w:r w:rsidRPr="002960E8">
          <w:rPr>
            <w:rStyle w:val="Hyperlink"/>
            <w:noProof/>
          </w:rPr>
          <w:t>Table</w:t>
        </w:r>
        <w:r w:rsidR="00D02F3F">
          <w:rPr>
            <w:rStyle w:val="Hyperlink"/>
            <w:noProof/>
          </w:rPr>
          <w:t xml:space="preserve"> </w:t>
        </w:r>
        <w:r w:rsidRPr="002960E8">
          <w:rPr>
            <w:rStyle w:val="Hyperlink"/>
            <w:noProof/>
          </w:rPr>
          <w:t>1</w:t>
        </w:r>
        <w:r w:rsidR="00D02F3F">
          <w:rPr>
            <w:rStyle w:val="Hyperlink"/>
            <w:noProof/>
          </w:rPr>
          <w:t xml:space="preserve"> </w:t>
        </w:r>
        <w:r w:rsidRPr="002960E8">
          <w:rPr>
            <w:rStyle w:val="Hyperlink"/>
            <w:noProof/>
          </w:rPr>
          <w:t>Best</w:t>
        </w:r>
        <w:r w:rsidR="00D02F3F">
          <w:rPr>
            <w:rStyle w:val="Hyperlink"/>
            <w:noProof/>
          </w:rPr>
          <w:t xml:space="preserve"> </w:t>
        </w:r>
        <w:r w:rsidRPr="002960E8">
          <w:rPr>
            <w:rStyle w:val="Hyperlink"/>
            <w:noProof/>
          </w:rPr>
          <w:t>track</w:t>
        </w:r>
        <w:r w:rsidR="00D02F3F">
          <w:rPr>
            <w:rStyle w:val="Hyperlink"/>
            <w:noProof/>
          </w:rPr>
          <w:t xml:space="preserve"> </w:t>
        </w:r>
        <w:r w:rsidRPr="002960E8">
          <w:rPr>
            <w:rStyle w:val="Hyperlink"/>
            <w:noProof/>
          </w:rPr>
          <w:t>summary</w:t>
        </w:r>
        <w:r w:rsidR="00D02F3F">
          <w:rPr>
            <w:rStyle w:val="Hyperlink"/>
            <w:noProof/>
          </w:rPr>
          <w:t xml:space="preserve"> </w:t>
        </w:r>
        <w:r w:rsidRPr="002960E8">
          <w:rPr>
            <w:rStyle w:val="Hyperlink"/>
            <w:noProof/>
          </w:rPr>
          <w:t>for</w:t>
        </w:r>
        <w:r w:rsidR="00D02F3F">
          <w:rPr>
            <w:rStyle w:val="Hyperlink"/>
            <w:noProof/>
          </w:rPr>
          <w:t xml:space="preserve"> </w:t>
        </w:r>
        <w:r w:rsidRPr="002960E8">
          <w:rPr>
            <w:rStyle w:val="Hyperlink"/>
            <w:noProof/>
          </w:rPr>
          <w:t>Severe</w:t>
        </w:r>
        <w:r w:rsidR="00D02F3F">
          <w:rPr>
            <w:rStyle w:val="Hyperlink"/>
            <w:noProof/>
          </w:rPr>
          <w:t xml:space="preserve"> </w:t>
        </w:r>
        <w:r w:rsidRPr="002960E8">
          <w:rPr>
            <w:rStyle w:val="Hyperlink"/>
            <w:noProof/>
          </w:rPr>
          <w:t>Tropical</w:t>
        </w:r>
        <w:r w:rsidR="00D02F3F">
          <w:rPr>
            <w:rStyle w:val="Hyperlink"/>
            <w:noProof/>
          </w:rPr>
          <w:t xml:space="preserve"> </w:t>
        </w:r>
        <w:r w:rsidRPr="002960E8">
          <w:rPr>
            <w:rStyle w:val="Hyperlink"/>
            <w:noProof/>
          </w:rPr>
          <w:t>Cyclone</w:t>
        </w:r>
        <w:r w:rsidR="00D02F3F">
          <w:rPr>
            <w:rStyle w:val="Hyperlink"/>
            <w:noProof/>
          </w:rPr>
          <w:t xml:space="preserve"> </w:t>
        </w:r>
        <w:r w:rsidRPr="002960E8">
          <w:rPr>
            <w:rStyle w:val="Hyperlink"/>
            <w:noProof/>
          </w:rPr>
          <w:t>Jenna,</w:t>
        </w:r>
        <w:r w:rsidR="00D02F3F">
          <w:rPr>
            <w:rStyle w:val="Hyperlink"/>
            <w:noProof/>
          </w:rPr>
          <w:t xml:space="preserve"> </w:t>
        </w:r>
        <w:r w:rsidRPr="002960E8">
          <w:rPr>
            <w:rStyle w:val="Hyperlink"/>
            <w:noProof/>
          </w:rPr>
          <w:t>3-8</w:t>
        </w:r>
        <w:r w:rsidR="00D02F3F">
          <w:rPr>
            <w:rStyle w:val="Hyperlink"/>
            <w:noProof/>
          </w:rPr>
          <w:t xml:space="preserve"> </w:t>
        </w:r>
        <w:r w:rsidRPr="002960E8">
          <w:rPr>
            <w:rStyle w:val="Hyperlink"/>
            <w:noProof/>
          </w:rPr>
          <w:t>January</w:t>
        </w:r>
        <w:r w:rsidR="00D02F3F">
          <w:rPr>
            <w:rStyle w:val="Hyperlink"/>
            <w:noProof/>
          </w:rPr>
          <w:t xml:space="preserve"> </w:t>
        </w:r>
        <w:r w:rsidRPr="002960E8">
          <w:rPr>
            <w:rStyle w:val="Hyperlink"/>
            <w:noProof/>
          </w:rPr>
          <w:t>2026.</w:t>
        </w:r>
        <w:r w:rsidR="00D02F3F">
          <w:rPr>
            <w:rStyle w:val="Hyperlink"/>
            <w:noProof/>
          </w:rPr>
          <w:t xml:space="preserve"> </w:t>
        </w:r>
        <w:r>
          <w:rPr>
            <w:noProof/>
            <w:webHidden/>
          </w:rPr>
          <w:tab/>
        </w:r>
        <w:r>
          <w:rPr>
            <w:noProof/>
            <w:webHidden/>
          </w:rPr>
          <w:fldChar w:fldCharType="begin"/>
        </w:r>
        <w:r>
          <w:rPr>
            <w:noProof/>
            <w:webHidden/>
          </w:rPr>
          <w:instrText xml:space="preserve"> PAGEREF _Toc222147247 \h </w:instrText>
        </w:r>
        <w:r>
          <w:rPr>
            <w:noProof/>
            <w:webHidden/>
          </w:rPr>
        </w:r>
        <w:r>
          <w:rPr>
            <w:noProof/>
            <w:webHidden/>
          </w:rPr>
          <w:fldChar w:fldCharType="separate"/>
        </w:r>
        <w:r>
          <w:rPr>
            <w:noProof/>
            <w:webHidden/>
          </w:rPr>
          <w:t>7</w:t>
        </w:r>
        <w:r>
          <w:rPr>
            <w:noProof/>
            <w:webHidden/>
          </w:rPr>
          <w:fldChar w:fldCharType="end"/>
        </w:r>
      </w:hyperlink>
    </w:p>
    <w:p w:rsidR="00606352" w:rsidRDefault="00606352" w14:paraId="5D799EA8" w14:textId="226446BE">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8">
        <w:r w:rsidRPr="002960E8">
          <w:rPr>
            <w:rStyle w:val="Hyperlink"/>
            <w:noProof/>
          </w:rPr>
          <w:t>Table</w:t>
        </w:r>
        <w:r w:rsidR="00D02F3F">
          <w:rPr>
            <w:rStyle w:val="Hyperlink"/>
            <w:noProof/>
          </w:rPr>
          <w:t xml:space="preserve"> </w:t>
        </w:r>
        <w:r w:rsidRPr="002960E8">
          <w:rPr>
            <w:rStyle w:val="Hyperlink"/>
            <w:noProof/>
          </w:rPr>
          <w:t>2</w:t>
        </w:r>
        <w:r w:rsidR="00D02F3F">
          <w:rPr>
            <w:rStyle w:val="Hyperlink"/>
            <w:noProof/>
          </w:rPr>
          <w:t xml:space="preserve"> </w:t>
        </w:r>
        <w:r w:rsidRPr="002960E8">
          <w:rPr>
            <w:rStyle w:val="Hyperlink"/>
            <w:noProof/>
          </w:rPr>
          <w:t>Pressure</w:t>
        </w:r>
        <w:r w:rsidR="00D02F3F">
          <w:rPr>
            <w:rStyle w:val="Hyperlink"/>
            <w:noProof/>
          </w:rPr>
          <w:t xml:space="preserve"> </w:t>
        </w:r>
        <w:r w:rsidRPr="002960E8">
          <w:rPr>
            <w:rStyle w:val="Hyperlink"/>
            <w:noProof/>
          </w:rPr>
          <w:t>observations</w:t>
        </w:r>
        <w:r w:rsidR="00D02F3F">
          <w:rPr>
            <w:rStyle w:val="Hyperlink"/>
            <w:noProof/>
          </w:rPr>
          <w:t xml:space="preserve"> </w:t>
        </w:r>
        <w:r w:rsidRPr="002960E8">
          <w:rPr>
            <w:rStyle w:val="Hyperlink"/>
            <w:noProof/>
          </w:rPr>
          <w:t>recorded</w:t>
        </w:r>
        <w:r w:rsidR="00D02F3F">
          <w:rPr>
            <w:rStyle w:val="Hyperlink"/>
            <w:noProof/>
          </w:rPr>
          <w:t xml:space="preserve"> </w:t>
        </w:r>
        <w:r w:rsidRPr="002960E8">
          <w:rPr>
            <w:rStyle w:val="Hyperlink"/>
            <w:noProof/>
          </w:rPr>
          <w:t>during</w:t>
        </w:r>
        <w:r w:rsidR="00D02F3F">
          <w:rPr>
            <w:rStyle w:val="Hyperlink"/>
            <w:noProof/>
          </w:rPr>
          <w:t xml:space="preserve"> </w:t>
        </w:r>
        <w:r w:rsidRPr="002960E8">
          <w:rPr>
            <w:rStyle w:val="Hyperlink"/>
            <w:noProof/>
          </w:rPr>
          <w:t>Severe</w:t>
        </w:r>
        <w:r w:rsidR="00D02F3F">
          <w:rPr>
            <w:rStyle w:val="Hyperlink"/>
            <w:noProof/>
          </w:rPr>
          <w:t xml:space="preserve"> </w:t>
        </w:r>
        <w:r w:rsidRPr="002960E8">
          <w:rPr>
            <w:rStyle w:val="Hyperlink"/>
            <w:noProof/>
          </w:rPr>
          <w:t>Tropical</w:t>
        </w:r>
        <w:r w:rsidR="00D02F3F">
          <w:rPr>
            <w:rStyle w:val="Hyperlink"/>
            <w:noProof/>
          </w:rPr>
          <w:t xml:space="preserve"> </w:t>
        </w:r>
        <w:r w:rsidRPr="002960E8">
          <w:rPr>
            <w:rStyle w:val="Hyperlink"/>
            <w:noProof/>
          </w:rPr>
          <w:t>Cyclone</w:t>
        </w:r>
        <w:r w:rsidR="00D02F3F">
          <w:rPr>
            <w:rStyle w:val="Hyperlink"/>
            <w:noProof/>
          </w:rPr>
          <w:t xml:space="preserve"> </w:t>
        </w:r>
        <w:r w:rsidRPr="002960E8">
          <w:rPr>
            <w:rStyle w:val="Hyperlink"/>
            <w:noProof/>
          </w:rPr>
          <w:t>Jenna.</w:t>
        </w:r>
        <w:r>
          <w:rPr>
            <w:noProof/>
            <w:webHidden/>
          </w:rPr>
          <w:tab/>
        </w:r>
        <w:r>
          <w:rPr>
            <w:noProof/>
            <w:webHidden/>
          </w:rPr>
          <w:fldChar w:fldCharType="begin"/>
        </w:r>
        <w:r>
          <w:rPr>
            <w:noProof/>
            <w:webHidden/>
          </w:rPr>
          <w:instrText xml:space="preserve"> PAGEREF _Toc222147248 \h </w:instrText>
        </w:r>
        <w:r>
          <w:rPr>
            <w:noProof/>
            <w:webHidden/>
          </w:rPr>
        </w:r>
        <w:r>
          <w:rPr>
            <w:noProof/>
            <w:webHidden/>
          </w:rPr>
          <w:fldChar w:fldCharType="separate"/>
        </w:r>
        <w:r>
          <w:rPr>
            <w:noProof/>
            <w:webHidden/>
          </w:rPr>
          <w:t>20</w:t>
        </w:r>
        <w:r>
          <w:rPr>
            <w:noProof/>
            <w:webHidden/>
          </w:rPr>
          <w:fldChar w:fldCharType="end"/>
        </w:r>
      </w:hyperlink>
    </w:p>
    <w:p w:rsidR="00606352" w:rsidRDefault="00606352" w14:paraId="1DC88E11" w14:textId="03CFEEB9">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147249">
        <w:r w:rsidRPr="002960E8">
          <w:rPr>
            <w:rStyle w:val="Hyperlink"/>
            <w:noProof/>
          </w:rPr>
          <w:t>Table</w:t>
        </w:r>
        <w:r w:rsidR="00D02F3F">
          <w:rPr>
            <w:rStyle w:val="Hyperlink"/>
            <w:noProof/>
          </w:rPr>
          <w:t xml:space="preserve"> </w:t>
        </w:r>
        <w:r w:rsidRPr="002960E8">
          <w:rPr>
            <w:rStyle w:val="Hyperlink"/>
            <w:noProof/>
          </w:rPr>
          <w:t>3</w:t>
        </w:r>
        <w:r w:rsidR="00D02F3F">
          <w:rPr>
            <w:rStyle w:val="Hyperlink"/>
            <w:noProof/>
          </w:rPr>
          <w:t xml:space="preserve"> </w:t>
        </w:r>
        <w:r w:rsidRPr="002960E8">
          <w:rPr>
            <w:rStyle w:val="Hyperlink"/>
            <w:noProof/>
          </w:rPr>
          <w:t>Verification</w:t>
        </w:r>
        <w:r w:rsidR="00D02F3F">
          <w:rPr>
            <w:rStyle w:val="Hyperlink"/>
            <w:noProof/>
          </w:rPr>
          <w:t xml:space="preserve"> </w:t>
        </w:r>
        <w:r w:rsidRPr="002960E8">
          <w:rPr>
            <w:rStyle w:val="Hyperlink"/>
            <w:noProof/>
          </w:rPr>
          <w:t>statistics</w:t>
        </w:r>
        <w:r w:rsidR="00D02F3F">
          <w:rPr>
            <w:rStyle w:val="Hyperlink"/>
            <w:noProof/>
          </w:rPr>
          <w:t xml:space="preserve"> </w:t>
        </w:r>
        <w:r w:rsidRPr="002960E8">
          <w:rPr>
            <w:rStyle w:val="Hyperlink"/>
            <w:noProof/>
          </w:rPr>
          <w:t>for</w:t>
        </w:r>
        <w:r w:rsidR="00D02F3F">
          <w:rPr>
            <w:rStyle w:val="Hyperlink"/>
            <w:noProof/>
          </w:rPr>
          <w:t xml:space="preserve"> </w:t>
        </w:r>
        <w:r w:rsidRPr="002960E8">
          <w:rPr>
            <w:rStyle w:val="Hyperlink"/>
            <w:noProof/>
          </w:rPr>
          <w:t>Severe</w:t>
        </w:r>
        <w:r w:rsidR="00D02F3F">
          <w:rPr>
            <w:rStyle w:val="Hyperlink"/>
            <w:noProof/>
          </w:rPr>
          <w:t xml:space="preserve"> </w:t>
        </w:r>
        <w:r w:rsidRPr="002960E8">
          <w:rPr>
            <w:rStyle w:val="Hyperlink"/>
            <w:noProof/>
          </w:rPr>
          <w:t>Tropical</w:t>
        </w:r>
        <w:r w:rsidR="00D02F3F">
          <w:rPr>
            <w:rStyle w:val="Hyperlink"/>
            <w:noProof/>
          </w:rPr>
          <w:t xml:space="preserve"> </w:t>
        </w:r>
        <w:r w:rsidRPr="002960E8">
          <w:rPr>
            <w:rStyle w:val="Hyperlink"/>
            <w:noProof/>
          </w:rPr>
          <w:t>Cyclone</w:t>
        </w:r>
        <w:r w:rsidR="00D02F3F">
          <w:rPr>
            <w:rStyle w:val="Hyperlink"/>
            <w:noProof/>
          </w:rPr>
          <w:t xml:space="preserve"> </w:t>
        </w:r>
        <w:r w:rsidRPr="002960E8">
          <w:rPr>
            <w:rStyle w:val="Hyperlink"/>
            <w:noProof/>
          </w:rPr>
          <w:t>Jenna.</w:t>
        </w:r>
        <w:r w:rsidR="00D02F3F">
          <w:rPr>
            <w:rStyle w:val="Hyperlink"/>
            <w:noProof/>
          </w:rPr>
          <w:t xml:space="preserve"> </w:t>
        </w:r>
        <w:r w:rsidRPr="002960E8">
          <w:rPr>
            <w:rStyle w:val="Hyperlink"/>
            <w:noProof/>
          </w:rPr>
          <w:t>Note:</w:t>
        </w:r>
        <w:r>
          <w:rPr>
            <w:noProof/>
            <w:webHidden/>
          </w:rPr>
          <w:tab/>
        </w:r>
        <w:r>
          <w:rPr>
            <w:noProof/>
            <w:webHidden/>
          </w:rPr>
          <w:fldChar w:fldCharType="begin"/>
        </w:r>
        <w:r>
          <w:rPr>
            <w:noProof/>
            <w:webHidden/>
          </w:rPr>
          <w:instrText xml:space="preserve"> PAGEREF _Toc222147249 \h </w:instrText>
        </w:r>
        <w:r>
          <w:rPr>
            <w:noProof/>
            <w:webHidden/>
          </w:rPr>
        </w:r>
        <w:r>
          <w:rPr>
            <w:noProof/>
            <w:webHidden/>
          </w:rPr>
          <w:fldChar w:fldCharType="separate"/>
        </w:r>
        <w:r>
          <w:rPr>
            <w:noProof/>
            <w:webHidden/>
          </w:rPr>
          <w:t>22</w:t>
        </w:r>
        <w:r>
          <w:rPr>
            <w:noProof/>
            <w:webHidden/>
          </w:rPr>
          <w:fldChar w:fldCharType="end"/>
        </w:r>
      </w:hyperlink>
    </w:p>
    <w:p w:rsidR="00606352" w:rsidRDefault="00606352" w14:paraId="7DDF42F4" w14:textId="68831840">
      <w:r>
        <w:fldChar w:fldCharType="end"/>
      </w:r>
    </w:p>
    <w:p w:rsidR="00F1364E" w:rsidRDefault="00F1364E" w14:paraId="5613FE46" w14:textId="77777777"/>
    <w:p w:rsidR="00F1364E" w:rsidRDefault="00F1364E" w14:paraId="580EA3DC" w14:textId="77777777">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orient="portrait"/>
          <w:pgMar w:top="2041" w:right="1134" w:bottom="1418" w:left="1134" w:header="567" w:footer="709" w:gutter="0"/>
          <w:cols w:space="708"/>
          <w:titlePg/>
          <w:docGrid w:linePitch="360"/>
        </w:sectPr>
      </w:pPr>
    </w:p>
    <w:p w:rsidRPr="00385A1C" w:rsidR="00F1364E" w:rsidP="00FA505B" w:rsidRDefault="001271D4" w14:paraId="44B1265C" w14:textId="4E6335CB">
      <w:pPr>
        <w:pStyle w:val="NumberedHeading1"/>
      </w:pPr>
      <w:bookmarkStart w:name="_Toc222147200" w:id="11"/>
      <w:r>
        <w:lastRenderedPageBreak/>
        <w:t>Summary</w:t>
      </w:r>
      <w:bookmarkEnd w:id="11"/>
    </w:p>
    <w:p w:rsidRPr="003D1795" w:rsidR="003D1795" w:rsidP="003D1795" w:rsidRDefault="003D1795" w14:paraId="4D71A739" w14:textId="404C2AA8">
      <w:r w:rsidRPr="003D1795">
        <w:t>Severe</w:t>
      </w:r>
      <w:r w:rsidR="00D02F3F">
        <w:t xml:space="preserve"> </w:t>
      </w:r>
      <w:r w:rsidRPr="003D1795">
        <w:t xml:space="preserve">Tropical Cyclone Jenna was small but intense system in the Indian Ocean that passed just to east of </w:t>
      </w:r>
      <w:r w:rsidR="006E1D13">
        <w:t xml:space="preserve">the </w:t>
      </w:r>
      <w:r w:rsidRPr="003D1795">
        <w:t>Cocos</w:t>
      </w:r>
      <w:r w:rsidR="00D02F3F">
        <w:t xml:space="preserve"> </w:t>
      </w:r>
      <w:r w:rsidRPr="003D1795">
        <w:t>(Keeling)</w:t>
      </w:r>
      <w:r w:rsidR="00D02F3F">
        <w:t xml:space="preserve"> </w:t>
      </w:r>
      <w:r w:rsidRPr="003D1795">
        <w:t>Islands bringing</w:t>
      </w:r>
      <w:r w:rsidR="00D02F3F">
        <w:t xml:space="preserve"> </w:t>
      </w:r>
      <w:r w:rsidRPr="003D1795">
        <w:t>a period of</w:t>
      </w:r>
      <w:r w:rsidR="00D02F3F">
        <w:t xml:space="preserve"> </w:t>
      </w:r>
      <w:r w:rsidRPr="003D1795">
        <w:t>strong winds</w:t>
      </w:r>
      <w:r w:rsidR="00D02F3F">
        <w:t xml:space="preserve"> </w:t>
      </w:r>
      <w:r w:rsidRPr="003D1795">
        <w:t>and heavy rainfall to the</w:t>
      </w:r>
      <w:r w:rsidR="00D02F3F">
        <w:t xml:space="preserve"> </w:t>
      </w:r>
      <w:r w:rsidRPr="003D1795">
        <w:t>islands.</w:t>
      </w:r>
      <w:r w:rsidR="00D02F3F">
        <w:t xml:space="preserve"> </w:t>
      </w:r>
    </w:p>
    <w:p w:rsidR="003D1795" w:rsidP="003D1795" w:rsidRDefault="003D1795" w14:paraId="1C291D1C" w14:textId="4388739B">
      <w:r w:rsidRPr="003D1795">
        <w:t>A low formed</w:t>
      </w:r>
      <w:r w:rsidR="00D02F3F">
        <w:t xml:space="preserve"> </w:t>
      </w:r>
      <w:r w:rsidRPr="003D1795">
        <w:t>on 3 January</w:t>
      </w:r>
      <w:r w:rsidR="00D02F3F">
        <w:t xml:space="preserve"> </w:t>
      </w:r>
      <w:r w:rsidRPr="003D1795">
        <w:t>in an active burst of westerly winds to the northwest of the Cocos (Keeling) Islands.</w:t>
      </w:r>
      <w:r w:rsidR="00D02F3F">
        <w:t xml:space="preserve"> </w:t>
      </w:r>
      <w:r w:rsidRPr="003D1795">
        <w:t>The low was steered rapidly to</w:t>
      </w:r>
      <w:r w:rsidR="00D02F3F">
        <w:t xml:space="preserve"> </w:t>
      </w:r>
      <w:r w:rsidRPr="003D1795">
        <w:t>the east</w:t>
      </w:r>
      <w:r w:rsidR="00D02F3F">
        <w:t xml:space="preserve"> </w:t>
      </w:r>
      <w:r w:rsidRPr="003D1795">
        <w:t>on 4 January,</w:t>
      </w:r>
      <w:r w:rsidR="00D02F3F">
        <w:t xml:space="preserve"> </w:t>
      </w:r>
      <w:r w:rsidRPr="003D1795">
        <w:t>then</w:t>
      </w:r>
      <w:r w:rsidR="00D02F3F">
        <w:t xml:space="preserve"> </w:t>
      </w:r>
      <w:r w:rsidRPr="003D1795">
        <w:t>during 5 January the low turned south and passed</w:t>
      </w:r>
      <w:r w:rsidR="00D02F3F">
        <w:t xml:space="preserve"> </w:t>
      </w:r>
      <w:r w:rsidRPr="003D1795">
        <w:t>very close</w:t>
      </w:r>
      <w:r w:rsidR="00D02F3F">
        <w:t xml:space="preserve"> </w:t>
      </w:r>
      <w:r w:rsidRPr="003D1795">
        <w:t xml:space="preserve">to </w:t>
      </w:r>
      <w:r w:rsidR="002E0373">
        <w:t xml:space="preserve">the </w:t>
      </w:r>
      <w:r w:rsidRPr="003D1795">
        <w:t>Cocos</w:t>
      </w:r>
      <w:r w:rsidR="007B1676">
        <w:t xml:space="preserve"> (Keeling)</w:t>
      </w:r>
      <w:r w:rsidRPr="003D1795">
        <w:t xml:space="preserve"> Island</w:t>
      </w:r>
      <w:r w:rsidR="007B1676">
        <w:t>s</w:t>
      </w:r>
      <w:r w:rsidRPr="003D1795">
        <w:t xml:space="preserve"> as it developed into a tropical cyclone. The</w:t>
      </w:r>
      <w:r w:rsidR="00D02F3F">
        <w:t xml:space="preserve"> </w:t>
      </w:r>
      <w:r w:rsidRPr="003D1795">
        <w:t>islands experienced a period of</w:t>
      </w:r>
      <w:r w:rsidR="00D02F3F">
        <w:t xml:space="preserve"> </w:t>
      </w:r>
      <w:r w:rsidRPr="003D1795">
        <w:t>strong winds</w:t>
      </w:r>
      <w:r w:rsidR="00D02F3F">
        <w:t xml:space="preserve"> </w:t>
      </w:r>
      <w:r w:rsidRPr="003D1795">
        <w:t xml:space="preserve">and heavy rainfall as Jenna </w:t>
      </w:r>
      <w:r w:rsidR="00810716">
        <w:t>passed close by</w:t>
      </w:r>
      <w:r w:rsidRPr="003D1795">
        <w:t>.</w:t>
      </w:r>
      <w:r w:rsidR="00D02F3F">
        <w:t xml:space="preserve"> </w:t>
      </w:r>
    </w:p>
    <w:p w:rsidRPr="003D1795" w:rsidR="00CE04E0" w:rsidP="003D1795" w:rsidRDefault="007B1676" w14:paraId="20909453" w14:textId="56AF2689">
      <w:r>
        <w:t xml:space="preserve">As </w:t>
      </w:r>
      <w:r w:rsidR="00CE04E0">
        <w:t xml:space="preserve">Jenna </w:t>
      </w:r>
      <w:r>
        <w:t xml:space="preserve">moved away from the Cocos (Keeling) Islands </w:t>
      </w:r>
      <w:r w:rsidR="00DF67E6">
        <w:t xml:space="preserve">it </w:t>
      </w:r>
      <w:r w:rsidR="00CE04E0">
        <w:t xml:space="preserve">rapidly intensified in a favourable </w:t>
      </w:r>
      <w:r w:rsidR="008216CC">
        <w:t>environment and</w:t>
      </w:r>
      <w:r w:rsidR="00CE04E0">
        <w:t xml:space="preserve"> reached a maximum 10-</w:t>
      </w:r>
      <w:r w:rsidDel="00AC63EE" w:rsidR="00CE04E0">
        <w:t xml:space="preserve"> </w:t>
      </w:r>
      <w:r w:rsidR="00AC63EE">
        <w:t xml:space="preserve">minute </w:t>
      </w:r>
      <w:r w:rsidR="00CE04E0">
        <w:t>mean wind speed of 90 kn (165 km/h) between 0600-1200 UTC 6 January</w:t>
      </w:r>
      <w:r w:rsidR="00315349">
        <w:t xml:space="preserve"> (</w:t>
      </w:r>
      <w:r w:rsidR="00821DF4">
        <w:t>1400-</w:t>
      </w:r>
      <w:r w:rsidDel="00B22EC4" w:rsidR="00821DF4">
        <w:t xml:space="preserve"> </w:t>
      </w:r>
      <w:r w:rsidR="00821DF4">
        <w:t xml:space="preserve">2000 AWST 6 January where </w:t>
      </w:r>
      <w:r w:rsidR="009C3492">
        <w:t>AWST=UTC+8 hours)</w:t>
      </w:r>
      <w:r w:rsidR="00CE04E0">
        <w:t>.</w:t>
      </w:r>
      <w:r w:rsidR="008216CC">
        <w:t xml:space="preserve"> </w:t>
      </w:r>
      <w:r w:rsidR="005502DD">
        <w:t>Dry air and shear caused t</w:t>
      </w:r>
      <w:r w:rsidR="008216CC">
        <w:t xml:space="preserve">he system </w:t>
      </w:r>
      <w:r w:rsidR="005502DD">
        <w:t xml:space="preserve">to weaken </w:t>
      </w:r>
      <w:r w:rsidR="00DF67E6">
        <w:t>rapidly,</w:t>
      </w:r>
      <w:r w:rsidR="005502DD">
        <w:t xml:space="preserve"> and Jenna decreased below tropical cyclone strength at 1800 UTC 7 January. </w:t>
      </w:r>
      <w:r w:rsidRPr="003D1795" w:rsidR="00DF67E6">
        <w:t>The circulation then moved west out of the Australian region on</w:t>
      </w:r>
      <w:r w:rsidR="00D02F3F">
        <w:t xml:space="preserve"> </w:t>
      </w:r>
      <w:r w:rsidRPr="003D1795" w:rsidR="00DF67E6">
        <w:t>9 January</w:t>
      </w:r>
      <w:r w:rsidR="00DF67E6">
        <w:t xml:space="preserve"> and dissipated over the central Indian Ocean on 11 January.</w:t>
      </w:r>
    </w:p>
    <w:p w:rsidRPr="003D1795" w:rsidR="003D1795" w:rsidP="003D1795" w:rsidRDefault="003D1795" w14:paraId="704E881F" w14:textId="186640EC">
      <w:r w:rsidRPr="003D1795">
        <w:t xml:space="preserve">Cocos Island AWS recorded a maximum wind gust of </w:t>
      </w:r>
      <w:r w:rsidR="00B30BCF">
        <w:t>49 kn (</w:t>
      </w:r>
      <w:r w:rsidRPr="003D1795">
        <w:t>91 km/h</w:t>
      </w:r>
      <w:r w:rsidR="00B30BCF">
        <w:t>)</w:t>
      </w:r>
      <w:r w:rsidR="00D02F3F">
        <w:t xml:space="preserve"> </w:t>
      </w:r>
      <w:r w:rsidRPr="003D1795">
        <w:t xml:space="preserve">and the Cocos Island National Tidal Centre AWS recorded a maximum wind gust of </w:t>
      </w:r>
      <w:r w:rsidR="004A157C">
        <w:t>51</w:t>
      </w:r>
      <w:r w:rsidR="00270932">
        <w:t xml:space="preserve"> kn (</w:t>
      </w:r>
      <w:r w:rsidRPr="003D1795">
        <w:t>94 km/h</w:t>
      </w:r>
      <w:r w:rsidR="00270932">
        <w:t>)</w:t>
      </w:r>
      <w:r w:rsidRPr="003D1795">
        <w:t xml:space="preserve"> during 5 January as Jenna passed</w:t>
      </w:r>
      <w:r w:rsidR="00D02F3F">
        <w:t xml:space="preserve"> </w:t>
      </w:r>
      <w:r w:rsidRPr="003D1795">
        <w:t>very close</w:t>
      </w:r>
      <w:r w:rsidR="00D02F3F">
        <w:t xml:space="preserve"> </w:t>
      </w:r>
      <w:r w:rsidRPr="003D1795">
        <w:t>to the islands. There was 70.2</w:t>
      </w:r>
      <w:r w:rsidR="005B6ECC">
        <w:t xml:space="preserve"> </w:t>
      </w:r>
      <w:r w:rsidRPr="003D1795">
        <w:t>mm of rain recorded to 9 am CCT 6 January.</w:t>
      </w:r>
      <w:r w:rsidR="00D02F3F">
        <w:t xml:space="preserve"> </w:t>
      </w:r>
    </w:p>
    <w:p w:rsidR="007F78FA" w:rsidP="003D1795" w:rsidRDefault="00AF076B" w14:paraId="3791D51D" w14:textId="25D552EF">
      <w:r>
        <w:t xml:space="preserve">Refer to </w:t>
      </w:r>
      <w:r w:rsidR="00152056">
        <w:fldChar w:fldCharType="begin"/>
      </w:r>
      <w:r w:rsidR="00152056">
        <w:instrText xml:space="preserve"> REF _Ref222148295 \h </w:instrText>
      </w:r>
      <w:r w:rsidR="00152056">
        <w:fldChar w:fldCharType="separate"/>
      </w:r>
      <w:r w:rsidR="00152056">
        <w:t xml:space="preserve">Figure </w:t>
      </w:r>
      <w:r w:rsidR="00152056">
        <w:rPr>
          <w:noProof/>
        </w:rPr>
        <w:t>1</w:t>
      </w:r>
      <w:r w:rsidR="00152056">
        <w:fldChar w:fldCharType="end"/>
      </w:r>
      <w:r>
        <w:t xml:space="preserve"> for the full track of </w:t>
      </w:r>
      <w:r w:rsidR="005B6ECC">
        <w:t>S</w:t>
      </w:r>
      <w:r>
        <w:t xml:space="preserve">evere Tropical Cyclone Jenna and </w:t>
      </w:r>
      <w:r w:rsidR="00152056">
        <w:fldChar w:fldCharType="begin"/>
      </w:r>
      <w:r w:rsidR="00152056">
        <w:instrText xml:space="preserve"> REF _Ref222148304 \h </w:instrText>
      </w:r>
      <w:r w:rsidR="00152056">
        <w:fldChar w:fldCharType="separate"/>
      </w:r>
      <w:r w:rsidR="00152056">
        <w:t xml:space="preserve">Figure </w:t>
      </w:r>
      <w:r w:rsidR="00152056">
        <w:rPr>
          <w:noProof/>
        </w:rPr>
        <w:t>2</w:t>
      </w:r>
      <w:r w:rsidR="00152056">
        <w:fldChar w:fldCharType="end"/>
      </w:r>
      <w:r>
        <w:t xml:space="preserve"> for an enlarged track </w:t>
      </w:r>
      <w:r w:rsidR="00574E6B">
        <w:t>showing</w:t>
      </w:r>
      <w:r>
        <w:t xml:space="preserve"> the detail of gale radii as it passed near the Cocos (Keeling) Islands.</w:t>
      </w:r>
    </w:p>
    <w:p w:rsidR="003F6766" w:rsidP="003F6766" w:rsidRDefault="00AD5F98" w14:paraId="0FBBBBD2" w14:textId="77777777">
      <w:pPr>
        <w:keepNext/>
      </w:pPr>
      <w:r>
        <w:rPr>
          <w:noProof/>
        </w:rPr>
        <w:lastRenderedPageBreak/>
        <w:drawing>
          <wp:inline distT="0" distB="0" distL="0" distR="0" wp14:anchorId="4EC42C2C" wp14:editId="1115F07D">
            <wp:extent cx="6028569" cy="4137860"/>
            <wp:effectExtent l="19050" t="19050" r="10795" b="15240"/>
            <wp:docPr id="1326198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98814"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028569" cy="4137860"/>
                    </a:xfrm>
                    <a:prstGeom prst="rect">
                      <a:avLst/>
                    </a:prstGeom>
                    <a:ln>
                      <a:solidFill>
                        <a:schemeClr val="tx1"/>
                      </a:solidFill>
                    </a:ln>
                  </pic:spPr>
                </pic:pic>
              </a:graphicData>
            </a:graphic>
          </wp:inline>
        </w:drawing>
      </w:r>
    </w:p>
    <w:p w:rsidR="007F78FA" w:rsidP="00DC05E7" w:rsidRDefault="003F6766" w14:paraId="16BDBA3C" w14:textId="07E647CE">
      <w:pPr>
        <w:pStyle w:val="Caption"/>
      </w:pPr>
      <w:bookmarkStart w:name="_Ref222148295" w:id="12"/>
      <w:bookmarkStart w:name="_Toc222147232" w:id="13"/>
      <w:r>
        <w:t xml:space="preserve">Figure </w:t>
      </w:r>
      <w:r>
        <w:fldChar w:fldCharType="begin"/>
      </w:r>
      <w:r>
        <w:instrText xml:space="preserve"> SEQ Figure \* ARABIC </w:instrText>
      </w:r>
      <w:r>
        <w:fldChar w:fldCharType="separate"/>
      </w:r>
      <w:r w:rsidR="001A2EEF">
        <w:rPr>
          <w:noProof/>
        </w:rPr>
        <w:t>1</w:t>
      </w:r>
      <w:r>
        <w:fldChar w:fldCharType="end"/>
      </w:r>
      <w:bookmarkEnd w:id="12"/>
      <w:r>
        <w:t xml:space="preserve"> </w:t>
      </w:r>
      <w:r w:rsidR="001F5BD8">
        <w:t>Best tr</w:t>
      </w:r>
      <w:r>
        <w:t xml:space="preserve">ack of Severe Tropical Cyclone Jenna 3 </w:t>
      </w:r>
      <w:r w:rsidR="00070240">
        <w:t>– 9 January 2026, all times</w:t>
      </w:r>
      <w:r w:rsidR="00DC05E7">
        <w:t xml:space="preserve"> are</w:t>
      </w:r>
      <w:r w:rsidR="00070240">
        <w:t xml:space="preserve"> in AWST (AWST=UTC+8 hours, CCT=AWST-1.5</w:t>
      </w:r>
      <w:r w:rsidR="00BF4CF9">
        <w:t xml:space="preserve"> </w:t>
      </w:r>
      <w:r w:rsidR="00070240">
        <w:t>hours)</w:t>
      </w:r>
      <w:bookmarkEnd w:id="13"/>
    </w:p>
    <w:p w:rsidR="00CF2E66" w:rsidP="00CF2E66" w:rsidRDefault="003F6766" w14:paraId="7F181BC4" w14:textId="77777777">
      <w:pPr>
        <w:keepNext/>
      </w:pPr>
      <w:r>
        <w:rPr>
          <w:noProof/>
        </w:rPr>
        <w:lastRenderedPageBreak/>
        <w:drawing>
          <wp:inline distT="0" distB="0" distL="0" distR="0" wp14:anchorId="3C787A0E" wp14:editId="4921DA05">
            <wp:extent cx="5936620" cy="3487081"/>
            <wp:effectExtent l="19050" t="19050" r="26035" b="18415"/>
            <wp:docPr id="756248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48776"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36620" cy="3487081"/>
                    </a:xfrm>
                    <a:prstGeom prst="rect">
                      <a:avLst/>
                    </a:prstGeom>
                    <a:ln>
                      <a:solidFill>
                        <a:schemeClr val="tx1"/>
                      </a:solidFill>
                    </a:ln>
                  </pic:spPr>
                </pic:pic>
              </a:graphicData>
            </a:graphic>
          </wp:inline>
        </w:drawing>
      </w:r>
    </w:p>
    <w:p w:rsidRPr="003D1795" w:rsidR="003F6766" w:rsidP="00CF2E66" w:rsidRDefault="00CF2E66" w14:paraId="093E566E" w14:textId="217AD9B6">
      <w:pPr>
        <w:pStyle w:val="Caption"/>
      </w:pPr>
      <w:bookmarkStart w:name="_Ref222148304" w:id="14"/>
      <w:bookmarkStart w:name="_Toc222147233" w:id="15"/>
      <w:r>
        <w:t xml:space="preserve">Figure </w:t>
      </w:r>
      <w:r>
        <w:fldChar w:fldCharType="begin"/>
      </w:r>
      <w:r>
        <w:instrText xml:space="preserve"> SEQ Figure \* ARABIC </w:instrText>
      </w:r>
      <w:r>
        <w:fldChar w:fldCharType="separate"/>
      </w:r>
      <w:r w:rsidR="001A2EEF">
        <w:rPr>
          <w:noProof/>
        </w:rPr>
        <w:t>2</w:t>
      </w:r>
      <w:r>
        <w:fldChar w:fldCharType="end"/>
      </w:r>
      <w:bookmarkEnd w:id="14"/>
      <w:r>
        <w:t xml:space="preserve"> Detailed</w:t>
      </w:r>
      <w:r w:rsidR="00DC05E7">
        <w:t xml:space="preserve"> best</w:t>
      </w:r>
      <w:r>
        <w:t xml:space="preserve"> track of </w:t>
      </w:r>
      <w:r w:rsidR="00DC05E7">
        <w:t>Sever</w:t>
      </w:r>
      <w:r w:rsidR="00E74BCE">
        <w:t>e</w:t>
      </w:r>
      <w:r w:rsidR="00DC05E7">
        <w:t xml:space="preserve"> Tropical Cyclone </w:t>
      </w:r>
      <w:r>
        <w:t>Jenna between 0800 and 2000 AWST 5 January showing gale</w:t>
      </w:r>
      <w:r w:rsidR="00A9794D">
        <w:t xml:space="preserve"> radii (shaded in pink)</w:t>
      </w:r>
      <w:r>
        <w:t xml:space="preserve"> and storm radii</w:t>
      </w:r>
      <w:r w:rsidR="00A9794D">
        <w:t xml:space="preserve"> (shaded in red)</w:t>
      </w:r>
      <w:r>
        <w:t xml:space="preserve"> while it was close to the Cocos (Keeling) Islands.</w:t>
      </w:r>
      <w:bookmarkEnd w:id="15"/>
      <w:r w:rsidR="00690960">
        <w:t xml:space="preserve"> All times are in UTC</w:t>
      </w:r>
      <w:r w:rsidR="008C33F4">
        <w:t>.</w:t>
      </w:r>
    </w:p>
    <w:p w:rsidR="009628BE" w:rsidP="009628BE" w:rsidRDefault="009628BE" w14:paraId="15BBB3F7" w14:textId="3116F187">
      <w:pPr>
        <w:pStyle w:val="Caption"/>
        <w:keepNext/>
      </w:pPr>
    </w:p>
    <w:tbl>
      <w:tblPr>
        <w:tblStyle w:val="TableGrid"/>
        <w:tblW w:w="5440" w:type="pct"/>
        <w:tblInd w:w="-431" w:type="dxa"/>
        <w:tblLook w:val="04A0" w:firstRow="1" w:lastRow="0" w:firstColumn="1" w:lastColumn="0" w:noHBand="0" w:noVBand="1"/>
      </w:tblPr>
      <w:tblGrid>
        <w:gridCol w:w="617"/>
        <w:gridCol w:w="756"/>
        <w:gridCol w:w="547"/>
        <w:gridCol w:w="637"/>
        <w:gridCol w:w="597"/>
        <w:gridCol w:w="706"/>
        <w:gridCol w:w="597"/>
        <w:gridCol w:w="677"/>
        <w:gridCol w:w="779"/>
        <w:gridCol w:w="707"/>
        <w:gridCol w:w="1566"/>
        <w:gridCol w:w="1566"/>
        <w:gridCol w:w="723"/>
      </w:tblGrid>
      <w:tr w:rsidRPr="007A76BC" w:rsidR="004B3B97" w:rsidTr="0085766E" w14:paraId="6289A83F" w14:textId="77777777">
        <w:trPr>
          <w:cnfStyle w:val="100000000000" w:firstRow="1" w:lastRow="0" w:firstColumn="0" w:lastColumn="0" w:oddVBand="0" w:evenVBand="0" w:oddHBand="0" w:evenHBand="0" w:firstRowFirstColumn="0" w:firstRowLastColumn="0" w:lastRowFirstColumn="0" w:lastRowLastColumn="0"/>
          <w:trHeight w:val="484"/>
        </w:trPr>
        <w:tc>
          <w:tcPr>
            <w:tcW w:w="295" w:type="pct"/>
          </w:tcPr>
          <w:p w:rsidRPr="00503511" w:rsidR="00503511" w:rsidP="00503511" w:rsidRDefault="00503511" w14:paraId="52BD4032" w14:textId="7D74560F">
            <w:pPr>
              <w:pStyle w:val="Tableheadingrow"/>
              <w:jc w:val="center"/>
              <w:rPr>
                <w:sz w:val="18"/>
                <w:szCs w:val="18"/>
              </w:rPr>
            </w:pPr>
            <w:r w:rsidRPr="00503511">
              <w:rPr>
                <w:sz w:val="18"/>
                <w:szCs w:val="18"/>
              </w:rPr>
              <w:t>Year</w:t>
            </w:r>
          </w:p>
        </w:tc>
        <w:tc>
          <w:tcPr>
            <w:tcW w:w="361" w:type="pct"/>
          </w:tcPr>
          <w:p w:rsidRPr="00503511" w:rsidR="00503511" w:rsidP="00503511" w:rsidRDefault="00503511" w14:paraId="4154AE68" w14:textId="119719C6">
            <w:pPr>
              <w:pStyle w:val="Tableheadingrow"/>
              <w:jc w:val="center"/>
              <w:rPr>
                <w:sz w:val="18"/>
                <w:szCs w:val="18"/>
              </w:rPr>
            </w:pPr>
            <w:r w:rsidRPr="00503511">
              <w:rPr>
                <w:sz w:val="18"/>
                <w:szCs w:val="18"/>
              </w:rPr>
              <w:t>Month</w:t>
            </w:r>
          </w:p>
        </w:tc>
        <w:tc>
          <w:tcPr>
            <w:tcW w:w="261" w:type="pct"/>
          </w:tcPr>
          <w:p w:rsidRPr="00503511" w:rsidR="00503511" w:rsidP="00503511" w:rsidRDefault="00503511" w14:paraId="68B3A95D" w14:textId="159595F3">
            <w:pPr>
              <w:pStyle w:val="Tableheadingrow"/>
              <w:rPr>
                <w:sz w:val="18"/>
                <w:szCs w:val="18"/>
              </w:rPr>
            </w:pPr>
            <w:r w:rsidRPr="00503511">
              <w:rPr>
                <w:sz w:val="18"/>
                <w:szCs w:val="18"/>
              </w:rPr>
              <w:t>Day</w:t>
            </w:r>
          </w:p>
        </w:tc>
        <w:tc>
          <w:tcPr>
            <w:tcW w:w="304" w:type="pct"/>
          </w:tcPr>
          <w:p w:rsidRPr="00503511" w:rsidR="00503511" w:rsidP="00503511" w:rsidRDefault="00503511" w14:paraId="72DB36A3" w14:textId="444B1180">
            <w:pPr>
              <w:pStyle w:val="Tableheadingrow"/>
              <w:rPr>
                <w:sz w:val="18"/>
                <w:szCs w:val="18"/>
              </w:rPr>
            </w:pPr>
            <w:r w:rsidRPr="00503511">
              <w:rPr>
                <w:sz w:val="18"/>
                <w:szCs w:val="18"/>
              </w:rPr>
              <w:t>Hour UTC</w:t>
            </w:r>
          </w:p>
        </w:tc>
        <w:tc>
          <w:tcPr>
            <w:tcW w:w="285" w:type="pct"/>
          </w:tcPr>
          <w:p w:rsidRPr="00503511" w:rsidR="00503511" w:rsidP="00503511" w:rsidRDefault="00503511" w14:paraId="5788DEEB" w14:textId="390172F7">
            <w:pPr>
              <w:pStyle w:val="Tableheadingrow"/>
              <w:rPr>
                <w:sz w:val="18"/>
                <w:szCs w:val="18"/>
              </w:rPr>
            </w:pPr>
            <w:r w:rsidRPr="00503511">
              <w:rPr>
                <w:sz w:val="18"/>
                <w:szCs w:val="18"/>
              </w:rPr>
              <w:t>Pos. Lat S</w:t>
            </w:r>
          </w:p>
        </w:tc>
        <w:tc>
          <w:tcPr>
            <w:tcW w:w="337" w:type="pct"/>
          </w:tcPr>
          <w:p w:rsidRPr="00503511" w:rsidR="00503511" w:rsidP="00503511" w:rsidRDefault="00503511" w14:paraId="7F595FC5" w14:textId="0199EFC7">
            <w:pPr>
              <w:pStyle w:val="Tableheadingrow"/>
              <w:rPr>
                <w:sz w:val="18"/>
                <w:szCs w:val="18"/>
              </w:rPr>
            </w:pPr>
            <w:r w:rsidRPr="00503511">
              <w:rPr>
                <w:sz w:val="18"/>
                <w:szCs w:val="18"/>
              </w:rPr>
              <w:t>Pos. Long. E</w:t>
            </w:r>
          </w:p>
        </w:tc>
        <w:tc>
          <w:tcPr>
            <w:tcW w:w="285" w:type="pct"/>
          </w:tcPr>
          <w:p w:rsidRPr="00503511" w:rsidR="00503511" w:rsidP="00503511" w:rsidRDefault="00503511" w14:paraId="7C1B948E" w14:textId="0338D860">
            <w:pPr>
              <w:pStyle w:val="Tableheadingrow"/>
              <w:rPr>
                <w:sz w:val="18"/>
                <w:szCs w:val="18"/>
              </w:rPr>
            </w:pPr>
            <w:r w:rsidRPr="00503511">
              <w:rPr>
                <w:sz w:val="18"/>
                <w:szCs w:val="18"/>
              </w:rPr>
              <w:t>Pos. Acc. Nm</w:t>
            </w:r>
          </w:p>
        </w:tc>
        <w:tc>
          <w:tcPr>
            <w:tcW w:w="323" w:type="pct"/>
          </w:tcPr>
          <w:p w:rsidRPr="00503511" w:rsidR="00503511" w:rsidP="00503511" w:rsidRDefault="00B14BB4" w14:paraId="4EC0CE25" w14:textId="77CE2378">
            <w:pPr>
              <w:pStyle w:val="Tableheadingrow"/>
              <w:rPr>
                <w:sz w:val="18"/>
                <w:szCs w:val="18"/>
              </w:rPr>
            </w:pPr>
            <w:r>
              <w:rPr>
                <w:sz w:val="18"/>
                <w:szCs w:val="18"/>
              </w:rPr>
              <w:t>Mean wind</w:t>
            </w:r>
            <w:r w:rsidRPr="00503511" w:rsidR="00503511">
              <w:rPr>
                <w:sz w:val="18"/>
                <w:szCs w:val="18"/>
              </w:rPr>
              <w:t xml:space="preserve"> kn</w:t>
            </w:r>
          </w:p>
        </w:tc>
        <w:tc>
          <w:tcPr>
            <w:tcW w:w="372" w:type="pct"/>
          </w:tcPr>
          <w:p w:rsidRPr="00503511" w:rsidR="00503511" w:rsidP="00503511" w:rsidRDefault="00503511" w14:paraId="7CEDCB77" w14:textId="0B48594E">
            <w:pPr>
              <w:pStyle w:val="Tableheadingrow"/>
              <w:rPr>
                <w:sz w:val="18"/>
                <w:szCs w:val="18"/>
              </w:rPr>
            </w:pPr>
            <w:r w:rsidRPr="00503511">
              <w:rPr>
                <w:sz w:val="18"/>
                <w:szCs w:val="18"/>
              </w:rPr>
              <w:t>Max. gust kn</w:t>
            </w:r>
          </w:p>
        </w:tc>
        <w:tc>
          <w:tcPr>
            <w:tcW w:w="337" w:type="pct"/>
          </w:tcPr>
          <w:p w:rsidRPr="00503511" w:rsidR="00503511" w:rsidP="00503511" w:rsidRDefault="00503511" w14:paraId="522F56D7" w14:textId="27FF5C7E">
            <w:pPr>
              <w:pStyle w:val="Tableheadingrow"/>
              <w:rPr>
                <w:sz w:val="18"/>
                <w:szCs w:val="18"/>
              </w:rPr>
            </w:pPr>
            <w:r w:rsidRPr="00503511">
              <w:rPr>
                <w:sz w:val="18"/>
                <w:szCs w:val="18"/>
              </w:rPr>
              <w:t xml:space="preserve">Cent. Press </w:t>
            </w:r>
            <w:proofErr w:type="spellStart"/>
            <w:r w:rsidRPr="00503511">
              <w:rPr>
                <w:sz w:val="18"/>
                <w:szCs w:val="18"/>
              </w:rPr>
              <w:t>hPa</w:t>
            </w:r>
            <w:proofErr w:type="spellEnd"/>
          </w:p>
        </w:tc>
        <w:tc>
          <w:tcPr>
            <w:tcW w:w="747" w:type="pct"/>
          </w:tcPr>
          <w:p w:rsidRPr="00503511" w:rsidR="00503511" w:rsidP="00503511" w:rsidRDefault="00503511" w14:paraId="5F08E899" w14:textId="7313E8E5">
            <w:pPr>
              <w:pStyle w:val="Tableheadingrow"/>
              <w:rPr>
                <w:sz w:val="18"/>
                <w:szCs w:val="18"/>
              </w:rPr>
            </w:pPr>
            <w:r w:rsidRPr="00503511">
              <w:rPr>
                <w:sz w:val="18"/>
                <w:szCs w:val="18"/>
              </w:rPr>
              <w:t>Rad of gales (NE/SE/SW/NW) nm</w:t>
            </w:r>
          </w:p>
        </w:tc>
        <w:tc>
          <w:tcPr>
            <w:tcW w:w="747" w:type="pct"/>
          </w:tcPr>
          <w:p w:rsidRPr="00503511" w:rsidR="00503511" w:rsidP="00503511" w:rsidRDefault="00503511" w14:paraId="148651FF" w14:textId="5B27EDD9">
            <w:pPr>
              <w:pStyle w:val="Tableheadingrow"/>
              <w:rPr>
                <w:sz w:val="18"/>
                <w:szCs w:val="18"/>
              </w:rPr>
            </w:pPr>
            <w:r w:rsidRPr="00503511">
              <w:rPr>
                <w:sz w:val="18"/>
                <w:szCs w:val="18"/>
              </w:rPr>
              <w:t xml:space="preserve">Rad of </w:t>
            </w:r>
            <w:r>
              <w:rPr>
                <w:sz w:val="18"/>
                <w:szCs w:val="18"/>
              </w:rPr>
              <w:t>storm</w:t>
            </w:r>
            <w:r w:rsidRPr="00503511">
              <w:rPr>
                <w:sz w:val="18"/>
                <w:szCs w:val="18"/>
              </w:rPr>
              <w:t xml:space="preserve"> (NE/SE/SW/NW) nm</w:t>
            </w:r>
          </w:p>
        </w:tc>
        <w:tc>
          <w:tcPr>
            <w:tcW w:w="345" w:type="pct"/>
          </w:tcPr>
          <w:p w:rsidRPr="00503511" w:rsidR="00503511" w:rsidP="00503511" w:rsidRDefault="00503511" w14:paraId="4F754FF7" w14:textId="16AE2A3C">
            <w:pPr>
              <w:pStyle w:val="Tableheadingrow"/>
              <w:rPr>
                <w:sz w:val="18"/>
                <w:szCs w:val="18"/>
              </w:rPr>
            </w:pPr>
            <w:r>
              <w:rPr>
                <w:sz w:val="18"/>
                <w:szCs w:val="18"/>
              </w:rPr>
              <w:t>RMW nm</w:t>
            </w:r>
          </w:p>
        </w:tc>
      </w:tr>
      <w:tr w:rsidRPr="00AA52EC" w:rsidR="004B3B97" w:rsidTr="0085766E" w14:paraId="50589A9A"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AA52EC" w:rsidR="005050C4" w:rsidP="005050C4" w:rsidRDefault="00C54339" w14:paraId="560859D8" w14:textId="4A14F019">
            <w:pPr>
              <w:pStyle w:val="Tablebodytext"/>
              <w:rPr>
                <w:sz w:val="18"/>
                <w:szCs w:val="18"/>
              </w:rPr>
            </w:pPr>
            <w:r>
              <w:rPr>
                <w:sz w:val="18"/>
                <w:szCs w:val="18"/>
              </w:rPr>
              <w:t>2026</w:t>
            </w:r>
          </w:p>
        </w:tc>
        <w:tc>
          <w:tcPr>
            <w:tcW w:w="361" w:type="pct"/>
          </w:tcPr>
          <w:p w:rsidRPr="00AA52EC" w:rsidR="005050C4" w:rsidP="005050C4" w:rsidRDefault="00C54339" w14:paraId="196B8EF5" w14:textId="77468A39">
            <w:pPr>
              <w:pStyle w:val="Tablebodytext"/>
              <w:rPr>
                <w:sz w:val="18"/>
                <w:szCs w:val="18"/>
              </w:rPr>
            </w:pPr>
            <w:r>
              <w:rPr>
                <w:sz w:val="18"/>
                <w:szCs w:val="18"/>
              </w:rPr>
              <w:t>1</w:t>
            </w:r>
          </w:p>
        </w:tc>
        <w:tc>
          <w:tcPr>
            <w:tcW w:w="261" w:type="pct"/>
          </w:tcPr>
          <w:p w:rsidRPr="00AA52EC" w:rsidR="005050C4" w:rsidP="005050C4" w:rsidRDefault="00C54339" w14:paraId="4E581E86" w14:textId="3B836FC0">
            <w:pPr>
              <w:pStyle w:val="Tablebodytext"/>
              <w:rPr>
                <w:sz w:val="18"/>
                <w:szCs w:val="18"/>
              </w:rPr>
            </w:pPr>
            <w:r>
              <w:rPr>
                <w:sz w:val="18"/>
                <w:szCs w:val="18"/>
              </w:rPr>
              <w:t>3</w:t>
            </w:r>
          </w:p>
        </w:tc>
        <w:tc>
          <w:tcPr>
            <w:tcW w:w="304" w:type="pct"/>
          </w:tcPr>
          <w:p w:rsidRPr="00AA52EC" w:rsidR="005050C4" w:rsidP="005050C4" w:rsidRDefault="005050C4" w14:paraId="19CA920C" w14:textId="719F1A15">
            <w:pPr>
              <w:pStyle w:val="Tablebodytext"/>
              <w:rPr>
                <w:sz w:val="18"/>
                <w:szCs w:val="18"/>
              </w:rPr>
            </w:pPr>
            <w:r w:rsidRPr="00AA52EC">
              <w:rPr>
                <w:sz w:val="18"/>
                <w:szCs w:val="18"/>
              </w:rPr>
              <w:t>0000</w:t>
            </w:r>
          </w:p>
        </w:tc>
        <w:tc>
          <w:tcPr>
            <w:tcW w:w="285" w:type="pct"/>
          </w:tcPr>
          <w:p w:rsidRPr="00AA52EC" w:rsidR="005050C4" w:rsidP="005050C4" w:rsidRDefault="007A1B9F" w14:paraId="64FD5E7E" w14:textId="7F5A53B3">
            <w:pPr>
              <w:pStyle w:val="Tablebodytext"/>
              <w:rPr>
                <w:sz w:val="18"/>
                <w:szCs w:val="18"/>
              </w:rPr>
            </w:pPr>
            <w:r>
              <w:rPr>
                <w:sz w:val="18"/>
                <w:szCs w:val="18"/>
              </w:rPr>
              <w:t>9.0</w:t>
            </w:r>
          </w:p>
        </w:tc>
        <w:tc>
          <w:tcPr>
            <w:tcW w:w="337" w:type="pct"/>
          </w:tcPr>
          <w:p w:rsidRPr="00AA52EC" w:rsidR="005050C4" w:rsidP="005050C4" w:rsidRDefault="007A1B9F" w14:paraId="4B6C313A" w14:textId="00486AC4">
            <w:pPr>
              <w:pStyle w:val="Tablebodytext"/>
              <w:rPr>
                <w:sz w:val="18"/>
                <w:szCs w:val="18"/>
              </w:rPr>
            </w:pPr>
            <w:r>
              <w:rPr>
                <w:sz w:val="18"/>
                <w:szCs w:val="18"/>
              </w:rPr>
              <w:t>88.9</w:t>
            </w:r>
          </w:p>
        </w:tc>
        <w:tc>
          <w:tcPr>
            <w:tcW w:w="285" w:type="pct"/>
          </w:tcPr>
          <w:p w:rsidRPr="00AA52EC" w:rsidR="005050C4" w:rsidP="005050C4" w:rsidRDefault="00B14BB4" w14:paraId="6DF94278" w14:textId="4109F968">
            <w:pPr>
              <w:pStyle w:val="Tablebodytext"/>
              <w:rPr>
                <w:sz w:val="18"/>
                <w:szCs w:val="18"/>
              </w:rPr>
            </w:pPr>
            <w:r>
              <w:rPr>
                <w:sz w:val="18"/>
                <w:szCs w:val="18"/>
              </w:rPr>
              <w:t>50</w:t>
            </w:r>
          </w:p>
        </w:tc>
        <w:tc>
          <w:tcPr>
            <w:tcW w:w="323" w:type="pct"/>
          </w:tcPr>
          <w:p w:rsidRPr="00AA52EC" w:rsidR="005050C4" w:rsidP="005050C4" w:rsidRDefault="00B14BB4" w14:paraId="7DDA8877" w14:textId="61407D92">
            <w:pPr>
              <w:pStyle w:val="Tablebodytext"/>
              <w:rPr>
                <w:sz w:val="18"/>
                <w:szCs w:val="18"/>
              </w:rPr>
            </w:pPr>
            <w:r>
              <w:rPr>
                <w:sz w:val="18"/>
                <w:szCs w:val="18"/>
              </w:rPr>
              <w:t>25</w:t>
            </w:r>
          </w:p>
        </w:tc>
        <w:tc>
          <w:tcPr>
            <w:tcW w:w="372" w:type="pct"/>
          </w:tcPr>
          <w:p w:rsidRPr="00AA52EC" w:rsidR="005050C4" w:rsidP="005050C4" w:rsidRDefault="00B14BB4" w14:paraId="0993F950" w14:textId="5BC5E437">
            <w:pPr>
              <w:pStyle w:val="Tablebodytext"/>
              <w:rPr>
                <w:sz w:val="18"/>
                <w:szCs w:val="18"/>
              </w:rPr>
            </w:pPr>
            <w:r>
              <w:rPr>
                <w:sz w:val="18"/>
                <w:szCs w:val="18"/>
              </w:rPr>
              <w:t>45</w:t>
            </w:r>
          </w:p>
        </w:tc>
        <w:tc>
          <w:tcPr>
            <w:tcW w:w="337" w:type="pct"/>
          </w:tcPr>
          <w:p w:rsidRPr="00AA52EC" w:rsidR="005050C4" w:rsidP="005050C4" w:rsidRDefault="00B14BB4" w14:paraId="6C76FF90" w14:textId="5719D77A">
            <w:pPr>
              <w:pStyle w:val="Tablebodytext"/>
              <w:rPr>
                <w:sz w:val="18"/>
                <w:szCs w:val="18"/>
              </w:rPr>
            </w:pPr>
            <w:r>
              <w:rPr>
                <w:sz w:val="18"/>
                <w:szCs w:val="18"/>
              </w:rPr>
              <w:t>1002</w:t>
            </w:r>
          </w:p>
        </w:tc>
        <w:tc>
          <w:tcPr>
            <w:tcW w:w="747" w:type="pct"/>
          </w:tcPr>
          <w:p w:rsidRPr="00AA52EC" w:rsidR="005050C4" w:rsidP="005050C4" w:rsidRDefault="005050C4" w14:paraId="42C65CEA" w14:textId="6CD2604B">
            <w:pPr>
              <w:pStyle w:val="Tablebodytext"/>
              <w:rPr>
                <w:sz w:val="18"/>
                <w:szCs w:val="18"/>
              </w:rPr>
            </w:pPr>
            <w:r w:rsidRPr="00AA52EC">
              <w:rPr>
                <w:sz w:val="18"/>
                <w:szCs w:val="18"/>
              </w:rPr>
              <w:t>0/0/0/0</w:t>
            </w:r>
          </w:p>
        </w:tc>
        <w:tc>
          <w:tcPr>
            <w:tcW w:w="747" w:type="pct"/>
          </w:tcPr>
          <w:p w:rsidRPr="00AA52EC" w:rsidR="005050C4" w:rsidP="005050C4" w:rsidRDefault="005050C4" w14:paraId="40FD132F" w14:textId="5DC51F78">
            <w:pPr>
              <w:pStyle w:val="Tablebodytext"/>
              <w:rPr>
                <w:sz w:val="18"/>
                <w:szCs w:val="18"/>
              </w:rPr>
            </w:pPr>
            <w:r w:rsidRPr="00AA52EC">
              <w:rPr>
                <w:sz w:val="18"/>
                <w:szCs w:val="18"/>
              </w:rPr>
              <w:t>0/0/0/0</w:t>
            </w:r>
          </w:p>
        </w:tc>
        <w:tc>
          <w:tcPr>
            <w:tcW w:w="345" w:type="pct"/>
          </w:tcPr>
          <w:p w:rsidRPr="00AA52EC" w:rsidR="005050C4" w:rsidP="005050C4" w:rsidRDefault="005050C4" w14:paraId="2597EC7F" w14:textId="55967DF4">
            <w:pPr>
              <w:pStyle w:val="Tablebodytext"/>
              <w:rPr>
                <w:sz w:val="18"/>
                <w:szCs w:val="18"/>
              </w:rPr>
            </w:pPr>
            <w:r w:rsidRPr="00AA52EC">
              <w:rPr>
                <w:sz w:val="18"/>
                <w:szCs w:val="18"/>
              </w:rPr>
              <w:t>-</w:t>
            </w:r>
          </w:p>
        </w:tc>
      </w:tr>
      <w:tr w:rsidRPr="00AA52EC" w:rsidR="004B3B97" w:rsidTr="0085766E" w14:paraId="735C0ACF"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AA52EC" w:rsidR="00C54339" w:rsidP="00C54339" w:rsidRDefault="00C54339" w14:paraId="722FF74F" w14:textId="64640AA0">
            <w:pPr>
              <w:rPr>
                <w:sz w:val="18"/>
                <w:szCs w:val="18"/>
              </w:rPr>
            </w:pPr>
            <w:r w:rsidRPr="001329DB">
              <w:rPr>
                <w:sz w:val="18"/>
                <w:szCs w:val="18"/>
              </w:rPr>
              <w:t>2026</w:t>
            </w:r>
          </w:p>
        </w:tc>
        <w:tc>
          <w:tcPr>
            <w:tcW w:w="361" w:type="pct"/>
          </w:tcPr>
          <w:p w:rsidRPr="00AA52EC" w:rsidR="00C54339" w:rsidP="00C54339" w:rsidRDefault="00C54339" w14:paraId="352F8B16" w14:textId="45DC3A0C">
            <w:pPr>
              <w:rPr>
                <w:sz w:val="18"/>
                <w:szCs w:val="18"/>
              </w:rPr>
            </w:pPr>
            <w:r w:rsidRPr="001740C2">
              <w:rPr>
                <w:sz w:val="18"/>
                <w:szCs w:val="18"/>
              </w:rPr>
              <w:t>1</w:t>
            </w:r>
          </w:p>
        </w:tc>
        <w:tc>
          <w:tcPr>
            <w:tcW w:w="261" w:type="pct"/>
          </w:tcPr>
          <w:p w:rsidRPr="00AA52EC" w:rsidR="00C54339" w:rsidP="00C54339" w:rsidRDefault="00C54339" w14:paraId="7BF7885B" w14:textId="79D35B92">
            <w:pPr>
              <w:rPr>
                <w:sz w:val="18"/>
                <w:szCs w:val="18"/>
              </w:rPr>
            </w:pPr>
            <w:r w:rsidRPr="008F62C6">
              <w:rPr>
                <w:sz w:val="18"/>
                <w:szCs w:val="18"/>
              </w:rPr>
              <w:t>3</w:t>
            </w:r>
          </w:p>
        </w:tc>
        <w:tc>
          <w:tcPr>
            <w:tcW w:w="304" w:type="pct"/>
          </w:tcPr>
          <w:p w:rsidRPr="00AA52EC" w:rsidR="00C54339" w:rsidP="00C54339" w:rsidRDefault="00C54339" w14:paraId="5461E288" w14:textId="7F54C2DC">
            <w:pPr>
              <w:rPr>
                <w:sz w:val="18"/>
                <w:szCs w:val="18"/>
              </w:rPr>
            </w:pPr>
            <w:r w:rsidRPr="00AA52EC">
              <w:rPr>
                <w:sz w:val="18"/>
                <w:szCs w:val="18"/>
              </w:rPr>
              <w:t>0600</w:t>
            </w:r>
          </w:p>
        </w:tc>
        <w:tc>
          <w:tcPr>
            <w:tcW w:w="285" w:type="pct"/>
          </w:tcPr>
          <w:p w:rsidRPr="00AA52EC" w:rsidR="00C54339" w:rsidP="00C54339" w:rsidRDefault="00B14BB4" w14:paraId="1CB9E813" w14:textId="53BF9D6E">
            <w:pPr>
              <w:rPr>
                <w:sz w:val="18"/>
                <w:szCs w:val="18"/>
              </w:rPr>
            </w:pPr>
            <w:r>
              <w:rPr>
                <w:sz w:val="18"/>
                <w:szCs w:val="18"/>
              </w:rPr>
              <w:t>8.8</w:t>
            </w:r>
          </w:p>
        </w:tc>
        <w:tc>
          <w:tcPr>
            <w:tcW w:w="337" w:type="pct"/>
          </w:tcPr>
          <w:p w:rsidRPr="00AA52EC" w:rsidR="00C54339" w:rsidP="00C54339" w:rsidRDefault="00B14BB4" w14:paraId="6A336BCB" w14:textId="035589D0">
            <w:pPr>
              <w:rPr>
                <w:sz w:val="18"/>
                <w:szCs w:val="18"/>
              </w:rPr>
            </w:pPr>
            <w:r>
              <w:rPr>
                <w:sz w:val="18"/>
                <w:szCs w:val="18"/>
              </w:rPr>
              <w:t>89.6</w:t>
            </w:r>
          </w:p>
        </w:tc>
        <w:tc>
          <w:tcPr>
            <w:tcW w:w="285" w:type="pct"/>
          </w:tcPr>
          <w:p w:rsidRPr="00AA52EC" w:rsidR="00C54339" w:rsidP="00C54339" w:rsidRDefault="00C50B3D" w14:paraId="260F9B97" w14:textId="2A18F2D8">
            <w:pPr>
              <w:rPr>
                <w:sz w:val="18"/>
                <w:szCs w:val="18"/>
              </w:rPr>
            </w:pPr>
            <w:r>
              <w:rPr>
                <w:sz w:val="18"/>
                <w:szCs w:val="18"/>
              </w:rPr>
              <w:t>50</w:t>
            </w:r>
          </w:p>
        </w:tc>
        <w:tc>
          <w:tcPr>
            <w:tcW w:w="323" w:type="pct"/>
          </w:tcPr>
          <w:p w:rsidRPr="00AA52EC" w:rsidR="00C54339" w:rsidP="00C54339" w:rsidRDefault="00C50B3D" w14:paraId="20648883" w14:textId="34D15C7F">
            <w:pPr>
              <w:rPr>
                <w:sz w:val="18"/>
                <w:szCs w:val="18"/>
              </w:rPr>
            </w:pPr>
            <w:r>
              <w:rPr>
                <w:sz w:val="18"/>
                <w:szCs w:val="18"/>
              </w:rPr>
              <w:t>30</w:t>
            </w:r>
          </w:p>
        </w:tc>
        <w:tc>
          <w:tcPr>
            <w:tcW w:w="372" w:type="pct"/>
          </w:tcPr>
          <w:p w:rsidRPr="00AA52EC" w:rsidR="00C54339" w:rsidP="00C54339" w:rsidRDefault="00C50B3D" w14:paraId="4A072AE4" w14:textId="5CAE562F">
            <w:pPr>
              <w:rPr>
                <w:sz w:val="18"/>
                <w:szCs w:val="18"/>
              </w:rPr>
            </w:pPr>
            <w:r>
              <w:rPr>
                <w:sz w:val="18"/>
                <w:szCs w:val="18"/>
              </w:rPr>
              <w:t>45</w:t>
            </w:r>
          </w:p>
        </w:tc>
        <w:tc>
          <w:tcPr>
            <w:tcW w:w="337" w:type="pct"/>
          </w:tcPr>
          <w:p w:rsidRPr="00AA52EC" w:rsidR="00C54339" w:rsidP="00C54339" w:rsidRDefault="00C50B3D" w14:paraId="0499F020" w14:textId="4507EC6B">
            <w:pPr>
              <w:rPr>
                <w:sz w:val="18"/>
                <w:szCs w:val="18"/>
              </w:rPr>
            </w:pPr>
            <w:r>
              <w:rPr>
                <w:sz w:val="18"/>
                <w:szCs w:val="18"/>
              </w:rPr>
              <w:t>1002</w:t>
            </w:r>
          </w:p>
        </w:tc>
        <w:tc>
          <w:tcPr>
            <w:tcW w:w="747" w:type="pct"/>
          </w:tcPr>
          <w:p w:rsidRPr="00AA52EC" w:rsidR="00C54339" w:rsidP="00C54339" w:rsidRDefault="00C54339" w14:paraId="28CCAB42" w14:textId="3A4665EC">
            <w:pPr>
              <w:rPr>
                <w:sz w:val="18"/>
                <w:szCs w:val="18"/>
              </w:rPr>
            </w:pPr>
            <w:r w:rsidRPr="00AA52EC">
              <w:rPr>
                <w:sz w:val="18"/>
                <w:szCs w:val="18"/>
              </w:rPr>
              <w:t>0/0/0/0</w:t>
            </w:r>
          </w:p>
        </w:tc>
        <w:tc>
          <w:tcPr>
            <w:tcW w:w="747" w:type="pct"/>
          </w:tcPr>
          <w:p w:rsidRPr="00AA52EC" w:rsidR="00C54339" w:rsidP="00C54339" w:rsidRDefault="00C54339" w14:paraId="618577F7" w14:textId="39C0D205">
            <w:pPr>
              <w:rPr>
                <w:sz w:val="18"/>
                <w:szCs w:val="18"/>
              </w:rPr>
            </w:pPr>
            <w:r w:rsidRPr="00AA52EC">
              <w:rPr>
                <w:sz w:val="18"/>
                <w:szCs w:val="18"/>
              </w:rPr>
              <w:t>0/0/0/0</w:t>
            </w:r>
          </w:p>
        </w:tc>
        <w:tc>
          <w:tcPr>
            <w:tcW w:w="345" w:type="pct"/>
          </w:tcPr>
          <w:p w:rsidRPr="00AA52EC" w:rsidR="00C54339" w:rsidP="00C54339" w:rsidRDefault="00C54339" w14:paraId="62370231" w14:textId="3545E801">
            <w:pPr>
              <w:rPr>
                <w:sz w:val="18"/>
                <w:szCs w:val="18"/>
              </w:rPr>
            </w:pPr>
            <w:r w:rsidRPr="00AA52EC">
              <w:rPr>
                <w:sz w:val="18"/>
                <w:szCs w:val="18"/>
              </w:rPr>
              <w:t>-</w:t>
            </w:r>
          </w:p>
        </w:tc>
      </w:tr>
      <w:tr w:rsidRPr="00AA52EC" w:rsidR="004B3B97" w:rsidTr="0085766E" w14:paraId="24C4A510"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AA52EC" w:rsidR="00C54339" w:rsidP="00C54339" w:rsidRDefault="00C54339" w14:paraId="2D178E74" w14:textId="14A40174">
            <w:pPr>
              <w:rPr>
                <w:sz w:val="18"/>
                <w:szCs w:val="18"/>
              </w:rPr>
            </w:pPr>
            <w:r w:rsidRPr="001329DB">
              <w:rPr>
                <w:sz w:val="18"/>
                <w:szCs w:val="18"/>
              </w:rPr>
              <w:t>2026</w:t>
            </w:r>
          </w:p>
        </w:tc>
        <w:tc>
          <w:tcPr>
            <w:tcW w:w="361" w:type="pct"/>
          </w:tcPr>
          <w:p w:rsidRPr="00AA52EC" w:rsidR="00C54339" w:rsidP="00C54339" w:rsidRDefault="00C54339" w14:paraId="7BC0B74D" w14:textId="5330A96A">
            <w:pPr>
              <w:rPr>
                <w:sz w:val="18"/>
                <w:szCs w:val="18"/>
              </w:rPr>
            </w:pPr>
            <w:r w:rsidRPr="001740C2">
              <w:rPr>
                <w:sz w:val="18"/>
                <w:szCs w:val="18"/>
              </w:rPr>
              <w:t>1</w:t>
            </w:r>
          </w:p>
        </w:tc>
        <w:tc>
          <w:tcPr>
            <w:tcW w:w="261" w:type="pct"/>
          </w:tcPr>
          <w:p w:rsidRPr="00AA52EC" w:rsidR="00C54339" w:rsidP="00C54339" w:rsidRDefault="00C54339" w14:paraId="2B4509E6" w14:textId="37668D95">
            <w:pPr>
              <w:rPr>
                <w:sz w:val="18"/>
                <w:szCs w:val="18"/>
              </w:rPr>
            </w:pPr>
            <w:r w:rsidRPr="008F62C6">
              <w:rPr>
                <w:sz w:val="18"/>
                <w:szCs w:val="18"/>
              </w:rPr>
              <w:t>3</w:t>
            </w:r>
          </w:p>
        </w:tc>
        <w:tc>
          <w:tcPr>
            <w:tcW w:w="304" w:type="pct"/>
          </w:tcPr>
          <w:p w:rsidRPr="00AA52EC" w:rsidR="00C54339" w:rsidP="00C54339" w:rsidRDefault="00C54339" w14:paraId="7F39E381" w14:textId="6883DC6C">
            <w:pPr>
              <w:rPr>
                <w:sz w:val="18"/>
                <w:szCs w:val="18"/>
              </w:rPr>
            </w:pPr>
            <w:r w:rsidRPr="00AA52EC">
              <w:rPr>
                <w:sz w:val="18"/>
                <w:szCs w:val="18"/>
              </w:rPr>
              <w:t>1</w:t>
            </w:r>
            <w:r w:rsidR="00FF67F7">
              <w:rPr>
                <w:sz w:val="18"/>
                <w:szCs w:val="18"/>
              </w:rPr>
              <w:t>2</w:t>
            </w:r>
            <w:r w:rsidRPr="00AA52EC">
              <w:rPr>
                <w:sz w:val="18"/>
                <w:szCs w:val="18"/>
              </w:rPr>
              <w:t>00</w:t>
            </w:r>
          </w:p>
        </w:tc>
        <w:tc>
          <w:tcPr>
            <w:tcW w:w="285" w:type="pct"/>
          </w:tcPr>
          <w:p w:rsidRPr="00AA52EC" w:rsidR="00C54339" w:rsidP="00C54339" w:rsidRDefault="00C50B3D" w14:paraId="01011073" w14:textId="0C771F00">
            <w:pPr>
              <w:rPr>
                <w:sz w:val="18"/>
                <w:szCs w:val="18"/>
              </w:rPr>
            </w:pPr>
            <w:r>
              <w:rPr>
                <w:sz w:val="18"/>
                <w:szCs w:val="18"/>
              </w:rPr>
              <w:t>8.2</w:t>
            </w:r>
          </w:p>
        </w:tc>
        <w:tc>
          <w:tcPr>
            <w:tcW w:w="337" w:type="pct"/>
          </w:tcPr>
          <w:p w:rsidRPr="00AA52EC" w:rsidR="00C54339" w:rsidP="00C54339" w:rsidRDefault="00C50B3D" w14:paraId="779D5B57" w14:textId="0F48055F">
            <w:pPr>
              <w:rPr>
                <w:sz w:val="18"/>
                <w:szCs w:val="18"/>
              </w:rPr>
            </w:pPr>
            <w:r>
              <w:rPr>
                <w:sz w:val="18"/>
                <w:szCs w:val="18"/>
              </w:rPr>
              <w:t>90.1</w:t>
            </w:r>
          </w:p>
        </w:tc>
        <w:tc>
          <w:tcPr>
            <w:tcW w:w="285" w:type="pct"/>
          </w:tcPr>
          <w:p w:rsidRPr="00AA52EC" w:rsidR="00C54339" w:rsidP="00C54339" w:rsidRDefault="00C50B3D" w14:paraId="32DFB323" w14:textId="57B5BDF9">
            <w:pPr>
              <w:rPr>
                <w:sz w:val="18"/>
                <w:szCs w:val="18"/>
              </w:rPr>
            </w:pPr>
            <w:r>
              <w:rPr>
                <w:sz w:val="18"/>
                <w:szCs w:val="18"/>
              </w:rPr>
              <w:t>30</w:t>
            </w:r>
          </w:p>
        </w:tc>
        <w:tc>
          <w:tcPr>
            <w:tcW w:w="323" w:type="pct"/>
          </w:tcPr>
          <w:p w:rsidRPr="00AA52EC" w:rsidR="00C54339" w:rsidP="00C54339" w:rsidRDefault="00C50B3D" w14:paraId="53F979E4" w14:textId="069DD4E2">
            <w:pPr>
              <w:rPr>
                <w:sz w:val="18"/>
                <w:szCs w:val="18"/>
              </w:rPr>
            </w:pPr>
            <w:r>
              <w:rPr>
                <w:sz w:val="18"/>
                <w:szCs w:val="18"/>
              </w:rPr>
              <w:t>35</w:t>
            </w:r>
            <w:r w:rsidR="00912F94">
              <w:rPr>
                <w:sz w:val="18"/>
                <w:szCs w:val="18"/>
              </w:rPr>
              <w:t>*</w:t>
            </w:r>
          </w:p>
        </w:tc>
        <w:tc>
          <w:tcPr>
            <w:tcW w:w="372" w:type="pct"/>
          </w:tcPr>
          <w:p w:rsidRPr="00AA52EC" w:rsidR="00C54339" w:rsidP="00C54339" w:rsidRDefault="00C50B3D" w14:paraId="4E7C39C5" w14:textId="5FFE53F9">
            <w:pPr>
              <w:rPr>
                <w:sz w:val="18"/>
                <w:szCs w:val="18"/>
              </w:rPr>
            </w:pPr>
            <w:r>
              <w:rPr>
                <w:sz w:val="18"/>
                <w:szCs w:val="18"/>
              </w:rPr>
              <w:t>50</w:t>
            </w:r>
          </w:p>
        </w:tc>
        <w:tc>
          <w:tcPr>
            <w:tcW w:w="337" w:type="pct"/>
          </w:tcPr>
          <w:p w:rsidRPr="00AA52EC" w:rsidR="00C54339" w:rsidP="00C54339" w:rsidRDefault="00C50B3D" w14:paraId="105FBD8B" w14:textId="29F622C5">
            <w:pPr>
              <w:rPr>
                <w:sz w:val="18"/>
                <w:szCs w:val="18"/>
              </w:rPr>
            </w:pPr>
            <w:r>
              <w:rPr>
                <w:sz w:val="18"/>
                <w:szCs w:val="18"/>
              </w:rPr>
              <w:t>1001</w:t>
            </w:r>
          </w:p>
        </w:tc>
        <w:tc>
          <w:tcPr>
            <w:tcW w:w="747" w:type="pct"/>
          </w:tcPr>
          <w:p w:rsidRPr="00AA52EC" w:rsidR="00C54339" w:rsidP="00C54339" w:rsidRDefault="00C50B3D" w14:paraId="515B6A5B" w14:textId="7920A831">
            <w:pPr>
              <w:rPr>
                <w:sz w:val="18"/>
                <w:szCs w:val="18"/>
              </w:rPr>
            </w:pPr>
            <w:r>
              <w:rPr>
                <w:sz w:val="18"/>
                <w:szCs w:val="18"/>
              </w:rPr>
              <w:t>9</w:t>
            </w:r>
            <w:r w:rsidRPr="00AA52EC" w:rsidR="00C54339">
              <w:rPr>
                <w:sz w:val="18"/>
                <w:szCs w:val="18"/>
              </w:rPr>
              <w:t>0/0/0/</w:t>
            </w:r>
            <w:r>
              <w:rPr>
                <w:sz w:val="18"/>
                <w:szCs w:val="18"/>
              </w:rPr>
              <w:t>10</w:t>
            </w:r>
            <w:r w:rsidRPr="00AA52EC" w:rsidR="00C54339">
              <w:rPr>
                <w:sz w:val="18"/>
                <w:szCs w:val="18"/>
              </w:rPr>
              <w:t>0</w:t>
            </w:r>
          </w:p>
        </w:tc>
        <w:tc>
          <w:tcPr>
            <w:tcW w:w="747" w:type="pct"/>
          </w:tcPr>
          <w:p w:rsidRPr="00AA52EC" w:rsidR="00C54339" w:rsidP="00C54339" w:rsidRDefault="00C54339" w14:paraId="69848CF5" w14:textId="1BDBE5C7">
            <w:pPr>
              <w:rPr>
                <w:sz w:val="18"/>
                <w:szCs w:val="18"/>
              </w:rPr>
            </w:pPr>
            <w:r w:rsidRPr="00AA52EC">
              <w:rPr>
                <w:sz w:val="18"/>
                <w:szCs w:val="18"/>
              </w:rPr>
              <w:t>0/0/0/0</w:t>
            </w:r>
          </w:p>
        </w:tc>
        <w:tc>
          <w:tcPr>
            <w:tcW w:w="345" w:type="pct"/>
          </w:tcPr>
          <w:p w:rsidRPr="00AA52EC" w:rsidR="00C54339" w:rsidP="00C54339" w:rsidRDefault="00C54339" w14:paraId="12997906" w14:textId="5E0ABE09">
            <w:pPr>
              <w:rPr>
                <w:sz w:val="18"/>
                <w:szCs w:val="18"/>
              </w:rPr>
            </w:pPr>
            <w:r w:rsidRPr="00AA52EC">
              <w:rPr>
                <w:sz w:val="18"/>
                <w:szCs w:val="18"/>
              </w:rPr>
              <w:t>-</w:t>
            </w:r>
          </w:p>
        </w:tc>
      </w:tr>
      <w:tr w:rsidRPr="00AA52EC" w:rsidR="004B3B97" w:rsidTr="0085766E" w14:paraId="6DB78BB6"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AA52EC" w:rsidR="00C54339" w:rsidP="00C54339" w:rsidRDefault="00C54339" w14:paraId="26FD0E09" w14:textId="78104245">
            <w:pPr>
              <w:rPr>
                <w:sz w:val="18"/>
                <w:szCs w:val="18"/>
              </w:rPr>
            </w:pPr>
            <w:r w:rsidRPr="001329DB">
              <w:rPr>
                <w:sz w:val="18"/>
                <w:szCs w:val="18"/>
              </w:rPr>
              <w:t>2026</w:t>
            </w:r>
          </w:p>
        </w:tc>
        <w:tc>
          <w:tcPr>
            <w:tcW w:w="361" w:type="pct"/>
          </w:tcPr>
          <w:p w:rsidRPr="00AA52EC" w:rsidR="00C54339" w:rsidP="00C54339" w:rsidRDefault="00C54339" w14:paraId="55104416" w14:textId="0D80441A">
            <w:pPr>
              <w:rPr>
                <w:sz w:val="18"/>
                <w:szCs w:val="18"/>
              </w:rPr>
            </w:pPr>
            <w:r w:rsidRPr="001740C2">
              <w:rPr>
                <w:sz w:val="18"/>
                <w:szCs w:val="18"/>
              </w:rPr>
              <w:t>1</w:t>
            </w:r>
          </w:p>
        </w:tc>
        <w:tc>
          <w:tcPr>
            <w:tcW w:w="261" w:type="pct"/>
          </w:tcPr>
          <w:p w:rsidRPr="00AA52EC" w:rsidR="00C54339" w:rsidP="00C54339" w:rsidRDefault="00C54339" w14:paraId="6C10F182" w14:textId="1808AC7C">
            <w:pPr>
              <w:rPr>
                <w:sz w:val="18"/>
                <w:szCs w:val="18"/>
              </w:rPr>
            </w:pPr>
            <w:r w:rsidRPr="008F62C6">
              <w:rPr>
                <w:sz w:val="18"/>
                <w:szCs w:val="18"/>
              </w:rPr>
              <w:t>3</w:t>
            </w:r>
          </w:p>
        </w:tc>
        <w:tc>
          <w:tcPr>
            <w:tcW w:w="304" w:type="pct"/>
          </w:tcPr>
          <w:p w:rsidRPr="00AA52EC" w:rsidR="00C54339" w:rsidP="00C54339" w:rsidRDefault="00FF67F7" w14:paraId="69B1D02E" w14:textId="23AC8C4E">
            <w:pPr>
              <w:rPr>
                <w:sz w:val="18"/>
                <w:szCs w:val="18"/>
              </w:rPr>
            </w:pPr>
            <w:r>
              <w:rPr>
                <w:sz w:val="18"/>
                <w:szCs w:val="18"/>
              </w:rPr>
              <w:t>1800</w:t>
            </w:r>
          </w:p>
        </w:tc>
        <w:tc>
          <w:tcPr>
            <w:tcW w:w="285" w:type="pct"/>
          </w:tcPr>
          <w:p w:rsidRPr="00AA52EC" w:rsidR="00C54339" w:rsidP="00C54339" w:rsidRDefault="00C50B3D" w14:paraId="275122EA" w14:textId="1EF518A1">
            <w:pPr>
              <w:rPr>
                <w:sz w:val="18"/>
                <w:szCs w:val="18"/>
              </w:rPr>
            </w:pPr>
            <w:r>
              <w:rPr>
                <w:sz w:val="18"/>
                <w:szCs w:val="18"/>
              </w:rPr>
              <w:t>8.0</w:t>
            </w:r>
          </w:p>
        </w:tc>
        <w:tc>
          <w:tcPr>
            <w:tcW w:w="337" w:type="pct"/>
          </w:tcPr>
          <w:p w:rsidRPr="00AA52EC" w:rsidR="00C54339" w:rsidP="00C54339" w:rsidRDefault="003E2866" w14:paraId="715AD57C" w14:textId="3BCCF0FA">
            <w:pPr>
              <w:rPr>
                <w:sz w:val="18"/>
                <w:szCs w:val="18"/>
              </w:rPr>
            </w:pPr>
            <w:r>
              <w:rPr>
                <w:sz w:val="18"/>
                <w:szCs w:val="18"/>
              </w:rPr>
              <w:t>91.7</w:t>
            </w:r>
          </w:p>
        </w:tc>
        <w:tc>
          <w:tcPr>
            <w:tcW w:w="285" w:type="pct"/>
          </w:tcPr>
          <w:p w:rsidRPr="00AA52EC" w:rsidR="00C54339" w:rsidP="00C54339" w:rsidRDefault="003E2866" w14:paraId="4EC69177" w14:textId="46ECAA7B">
            <w:pPr>
              <w:rPr>
                <w:sz w:val="18"/>
                <w:szCs w:val="18"/>
              </w:rPr>
            </w:pPr>
            <w:r>
              <w:rPr>
                <w:sz w:val="18"/>
                <w:szCs w:val="18"/>
              </w:rPr>
              <w:t>30</w:t>
            </w:r>
          </w:p>
        </w:tc>
        <w:tc>
          <w:tcPr>
            <w:tcW w:w="323" w:type="pct"/>
          </w:tcPr>
          <w:p w:rsidRPr="00AA52EC" w:rsidR="00C54339" w:rsidP="00C54339" w:rsidRDefault="003E2866" w14:paraId="23F8F595" w14:textId="1816CC22">
            <w:pPr>
              <w:rPr>
                <w:sz w:val="18"/>
                <w:szCs w:val="18"/>
              </w:rPr>
            </w:pPr>
            <w:r>
              <w:rPr>
                <w:sz w:val="18"/>
                <w:szCs w:val="18"/>
              </w:rPr>
              <w:t>40</w:t>
            </w:r>
            <w:r w:rsidR="00912F94">
              <w:rPr>
                <w:sz w:val="18"/>
                <w:szCs w:val="18"/>
              </w:rPr>
              <w:t>*</w:t>
            </w:r>
          </w:p>
        </w:tc>
        <w:tc>
          <w:tcPr>
            <w:tcW w:w="372" w:type="pct"/>
          </w:tcPr>
          <w:p w:rsidRPr="00AA52EC" w:rsidR="00C54339" w:rsidP="00C54339" w:rsidRDefault="003E2866" w14:paraId="39793ABD" w14:textId="2D440D68">
            <w:pPr>
              <w:rPr>
                <w:sz w:val="18"/>
                <w:szCs w:val="18"/>
              </w:rPr>
            </w:pPr>
            <w:r>
              <w:rPr>
                <w:sz w:val="18"/>
                <w:szCs w:val="18"/>
              </w:rPr>
              <w:t>55</w:t>
            </w:r>
          </w:p>
        </w:tc>
        <w:tc>
          <w:tcPr>
            <w:tcW w:w="337" w:type="pct"/>
          </w:tcPr>
          <w:p w:rsidRPr="00AA52EC" w:rsidR="00C54339" w:rsidP="00C54339" w:rsidRDefault="003E2866" w14:paraId="4B5B174D" w14:textId="1E72E18A">
            <w:pPr>
              <w:rPr>
                <w:sz w:val="18"/>
                <w:szCs w:val="18"/>
              </w:rPr>
            </w:pPr>
            <w:r>
              <w:rPr>
                <w:sz w:val="18"/>
                <w:szCs w:val="18"/>
              </w:rPr>
              <w:t>998</w:t>
            </w:r>
          </w:p>
        </w:tc>
        <w:tc>
          <w:tcPr>
            <w:tcW w:w="747" w:type="pct"/>
          </w:tcPr>
          <w:p w:rsidRPr="00AA52EC" w:rsidR="00C54339" w:rsidP="00C54339" w:rsidRDefault="003E2866" w14:paraId="480FB716" w14:textId="062D27FB">
            <w:pPr>
              <w:rPr>
                <w:sz w:val="18"/>
                <w:szCs w:val="18"/>
              </w:rPr>
            </w:pPr>
            <w:r>
              <w:rPr>
                <w:sz w:val="18"/>
                <w:szCs w:val="18"/>
              </w:rPr>
              <w:t>8</w:t>
            </w:r>
            <w:r w:rsidRPr="00AA52EC" w:rsidR="00C54339">
              <w:rPr>
                <w:sz w:val="18"/>
                <w:szCs w:val="18"/>
              </w:rPr>
              <w:t>0/0/0/</w:t>
            </w:r>
            <w:r>
              <w:rPr>
                <w:sz w:val="18"/>
                <w:szCs w:val="18"/>
              </w:rPr>
              <w:t>9</w:t>
            </w:r>
            <w:r w:rsidRPr="00AA52EC" w:rsidR="00C54339">
              <w:rPr>
                <w:sz w:val="18"/>
                <w:szCs w:val="18"/>
              </w:rPr>
              <w:t>0</w:t>
            </w:r>
          </w:p>
        </w:tc>
        <w:tc>
          <w:tcPr>
            <w:tcW w:w="747" w:type="pct"/>
          </w:tcPr>
          <w:p w:rsidRPr="00AA52EC" w:rsidR="00C54339" w:rsidP="00C54339" w:rsidRDefault="00C54339" w14:paraId="7F8B39D8" w14:textId="07147D74">
            <w:pPr>
              <w:rPr>
                <w:sz w:val="18"/>
                <w:szCs w:val="18"/>
              </w:rPr>
            </w:pPr>
            <w:r w:rsidRPr="00AA52EC">
              <w:rPr>
                <w:sz w:val="18"/>
                <w:szCs w:val="18"/>
              </w:rPr>
              <w:t>0/0/0/0</w:t>
            </w:r>
          </w:p>
        </w:tc>
        <w:tc>
          <w:tcPr>
            <w:tcW w:w="345" w:type="pct"/>
          </w:tcPr>
          <w:p w:rsidRPr="00AA52EC" w:rsidR="00C54339" w:rsidP="00C54339" w:rsidRDefault="00C54339" w14:paraId="610DE92F" w14:textId="381D88F5">
            <w:pPr>
              <w:rPr>
                <w:sz w:val="18"/>
                <w:szCs w:val="18"/>
              </w:rPr>
            </w:pPr>
            <w:r w:rsidRPr="00AA52EC">
              <w:rPr>
                <w:sz w:val="18"/>
                <w:szCs w:val="18"/>
              </w:rPr>
              <w:t>-</w:t>
            </w:r>
          </w:p>
        </w:tc>
      </w:tr>
      <w:tr w:rsidRPr="00AA52EC" w:rsidR="004B3B97" w:rsidTr="0085766E" w14:paraId="30C960CC"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AA52EC" w:rsidR="00FF67F7" w:rsidP="00FF67F7" w:rsidRDefault="00FF67F7" w14:paraId="3577A494" w14:textId="6BA0A554">
            <w:pPr>
              <w:rPr>
                <w:sz w:val="18"/>
                <w:szCs w:val="18"/>
              </w:rPr>
            </w:pPr>
            <w:r w:rsidRPr="001329DB">
              <w:rPr>
                <w:sz w:val="18"/>
                <w:szCs w:val="18"/>
              </w:rPr>
              <w:t>2026</w:t>
            </w:r>
          </w:p>
        </w:tc>
        <w:tc>
          <w:tcPr>
            <w:tcW w:w="361" w:type="pct"/>
          </w:tcPr>
          <w:p w:rsidRPr="00AA52EC" w:rsidR="00FF67F7" w:rsidP="00FF67F7" w:rsidRDefault="00FF67F7" w14:paraId="49F18520" w14:textId="700C9BC1">
            <w:pPr>
              <w:rPr>
                <w:sz w:val="18"/>
                <w:szCs w:val="18"/>
              </w:rPr>
            </w:pPr>
            <w:r w:rsidRPr="001740C2">
              <w:rPr>
                <w:sz w:val="18"/>
                <w:szCs w:val="18"/>
              </w:rPr>
              <w:t>1</w:t>
            </w:r>
          </w:p>
        </w:tc>
        <w:tc>
          <w:tcPr>
            <w:tcW w:w="261" w:type="pct"/>
          </w:tcPr>
          <w:p w:rsidRPr="00AA52EC" w:rsidR="00FF67F7" w:rsidP="00FF67F7" w:rsidRDefault="00FF67F7" w14:paraId="518D01C7" w14:textId="33BED327">
            <w:pPr>
              <w:rPr>
                <w:sz w:val="18"/>
                <w:szCs w:val="18"/>
              </w:rPr>
            </w:pPr>
            <w:r>
              <w:rPr>
                <w:sz w:val="18"/>
                <w:szCs w:val="18"/>
              </w:rPr>
              <w:t>4</w:t>
            </w:r>
          </w:p>
        </w:tc>
        <w:tc>
          <w:tcPr>
            <w:tcW w:w="304" w:type="pct"/>
          </w:tcPr>
          <w:p w:rsidRPr="00AA52EC" w:rsidR="00FF67F7" w:rsidP="00FF67F7" w:rsidRDefault="00FF67F7" w14:paraId="3AB7CA67" w14:textId="0A3D0D9D">
            <w:pPr>
              <w:rPr>
                <w:sz w:val="18"/>
                <w:szCs w:val="18"/>
              </w:rPr>
            </w:pPr>
            <w:r w:rsidRPr="00AA52EC">
              <w:rPr>
                <w:sz w:val="18"/>
                <w:szCs w:val="18"/>
              </w:rPr>
              <w:t>0000</w:t>
            </w:r>
          </w:p>
        </w:tc>
        <w:tc>
          <w:tcPr>
            <w:tcW w:w="285" w:type="pct"/>
          </w:tcPr>
          <w:p w:rsidRPr="00AA52EC" w:rsidR="00FF67F7" w:rsidP="00FF67F7" w:rsidRDefault="0004785C" w14:paraId="01F473D7" w14:textId="6B923489">
            <w:pPr>
              <w:rPr>
                <w:sz w:val="18"/>
                <w:szCs w:val="18"/>
              </w:rPr>
            </w:pPr>
            <w:r>
              <w:rPr>
                <w:sz w:val="18"/>
                <w:szCs w:val="18"/>
              </w:rPr>
              <w:t>7.8</w:t>
            </w:r>
          </w:p>
        </w:tc>
        <w:tc>
          <w:tcPr>
            <w:tcW w:w="337" w:type="pct"/>
          </w:tcPr>
          <w:p w:rsidRPr="00AA52EC" w:rsidR="00FF67F7" w:rsidP="00FF67F7" w:rsidRDefault="0004785C" w14:paraId="55820695" w14:textId="5392D164">
            <w:pPr>
              <w:rPr>
                <w:sz w:val="18"/>
                <w:szCs w:val="18"/>
              </w:rPr>
            </w:pPr>
            <w:r>
              <w:rPr>
                <w:sz w:val="18"/>
                <w:szCs w:val="18"/>
              </w:rPr>
              <w:t>92.9</w:t>
            </w:r>
          </w:p>
        </w:tc>
        <w:tc>
          <w:tcPr>
            <w:tcW w:w="285" w:type="pct"/>
          </w:tcPr>
          <w:p w:rsidRPr="00AA52EC" w:rsidR="00FF67F7" w:rsidP="00FF67F7" w:rsidRDefault="0004785C" w14:paraId="36543E0E" w14:textId="076A5B97">
            <w:pPr>
              <w:rPr>
                <w:sz w:val="18"/>
                <w:szCs w:val="18"/>
              </w:rPr>
            </w:pPr>
            <w:r>
              <w:rPr>
                <w:sz w:val="18"/>
                <w:szCs w:val="18"/>
              </w:rPr>
              <w:t>20</w:t>
            </w:r>
          </w:p>
        </w:tc>
        <w:tc>
          <w:tcPr>
            <w:tcW w:w="323" w:type="pct"/>
          </w:tcPr>
          <w:p w:rsidRPr="00AA52EC" w:rsidR="00FF67F7" w:rsidP="00FF67F7" w:rsidRDefault="0004785C" w14:paraId="345981F2" w14:textId="74500FA7">
            <w:pPr>
              <w:rPr>
                <w:sz w:val="18"/>
                <w:szCs w:val="18"/>
              </w:rPr>
            </w:pPr>
            <w:r>
              <w:rPr>
                <w:sz w:val="18"/>
                <w:szCs w:val="18"/>
              </w:rPr>
              <w:t>35</w:t>
            </w:r>
            <w:r w:rsidR="00912F94">
              <w:rPr>
                <w:sz w:val="18"/>
                <w:szCs w:val="18"/>
              </w:rPr>
              <w:t>*</w:t>
            </w:r>
          </w:p>
        </w:tc>
        <w:tc>
          <w:tcPr>
            <w:tcW w:w="372" w:type="pct"/>
          </w:tcPr>
          <w:p w:rsidRPr="00AA52EC" w:rsidR="00FF67F7" w:rsidP="00FF67F7" w:rsidRDefault="0004785C" w14:paraId="08FDFAA1" w14:textId="17CA9AD4">
            <w:pPr>
              <w:rPr>
                <w:sz w:val="18"/>
                <w:szCs w:val="18"/>
              </w:rPr>
            </w:pPr>
            <w:r>
              <w:rPr>
                <w:sz w:val="18"/>
                <w:szCs w:val="18"/>
              </w:rPr>
              <w:t>50</w:t>
            </w:r>
          </w:p>
        </w:tc>
        <w:tc>
          <w:tcPr>
            <w:tcW w:w="337" w:type="pct"/>
          </w:tcPr>
          <w:p w:rsidRPr="00AA52EC" w:rsidR="00FF67F7" w:rsidP="00FF67F7" w:rsidRDefault="0004785C" w14:paraId="4DF91D92" w14:textId="66A720B1">
            <w:pPr>
              <w:rPr>
                <w:sz w:val="18"/>
                <w:szCs w:val="18"/>
              </w:rPr>
            </w:pPr>
            <w:r>
              <w:rPr>
                <w:sz w:val="18"/>
                <w:szCs w:val="18"/>
              </w:rPr>
              <w:t>998</w:t>
            </w:r>
          </w:p>
        </w:tc>
        <w:tc>
          <w:tcPr>
            <w:tcW w:w="747" w:type="pct"/>
          </w:tcPr>
          <w:p w:rsidRPr="00AA52EC" w:rsidR="00FF67F7" w:rsidP="00FF67F7" w:rsidRDefault="0004785C" w14:paraId="7C0D13F6" w14:textId="2CF0F152">
            <w:pPr>
              <w:rPr>
                <w:sz w:val="18"/>
                <w:szCs w:val="18"/>
              </w:rPr>
            </w:pPr>
            <w:r>
              <w:rPr>
                <w:sz w:val="18"/>
                <w:szCs w:val="18"/>
              </w:rPr>
              <w:t>8</w:t>
            </w:r>
            <w:r w:rsidRPr="00AA52EC" w:rsidR="00FF67F7">
              <w:rPr>
                <w:sz w:val="18"/>
                <w:szCs w:val="18"/>
              </w:rPr>
              <w:t>0/0/0/</w:t>
            </w:r>
            <w:r>
              <w:rPr>
                <w:sz w:val="18"/>
                <w:szCs w:val="18"/>
              </w:rPr>
              <w:t>9</w:t>
            </w:r>
            <w:r w:rsidRPr="00AA52EC" w:rsidR="00FF67F7">
              <w:rPr>
                <w:sz w:val="18"/>
                <w:szCs w:val="18"/>
              </w:rPr>
              <w:t>0</w:t>
            </w:r>
          </w:p>
        </w:tc>
        <w:tc>
          <w:tcPr>
            <w:tcW w:w="747" w:type="pct"/>
          </w:tcPr>
          <w:p w:rsidRPr="00AA52EC" w:rsidR="00FF67F7" w:rsidP="00FF67F7" w:rsidRDefault="00FF67F7" w14:paraId="34E0B0CF" w14:textId="18B6CB47">
            <w:pPr>
              <w:rPr>
                <w:sz w:val="18"/>
                <w:szCs w:val="18"/>
              </w:rPr>
            </w:pPr>
            <w:r w:rsidRPr="00AA52EC">
              <w:rPr>
                <w:sz w:val="18"/>
                <w:szCs w:val="18"/>
              </w:rPr>
              <w:t>0/0/0/0</w:t>
            </w:r>
          </w:p>
        </w:tc>
        <w:tc>
          <w:tcPr>
            <w:tcW w:w="345" w:type="pct"/>
          </w:tcPr>
          <w:p w:rsidRPr="00AA52EC" w:rsidR="00FF67F7" w:rsidP="00FF67F7" w:rsidRDefault="00FF67F7" w14:paraId="298A1160" w14:textId="37A12D63">
            <w:pPr>
              <w:rPr>
                <w:sz w:val="18"/>
                <w:szCs w:val="18"/>
              </w:rPr>
            </w:pPr>
            <w:r w:rsidRPr="00AA52EC">
              <w:rPr>
                <w:sz w:val="18"/>
                <w:szCs w:val="18"/>
              </w:rPr>
              <w:t>-</w:t>
            </w:r>
          </w:p>
        </w:tc>
      </w:tr>
      <w:tr w:rsidRPr="00AA52EC" w:rsidR="004B3B97" w:rsidTr="0085766E" w14:paraId="1B4E1D8F"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AA52EC" w:rsidR="00FF67F7" w:rsidP="00FF67F7" w:rsidRDefault="00FF67F7" w14:paraId="3893528B" w14:textId="76038BA7">
            <w:pPr>
              <w:rPr>
                <w:sz w:val="18"/>
                <w:szCs w:val="18"/>
              </w:rPr>
            </w:pPr>
            <w:r w:rsidRPr="001329DB">
              <w:rPr>
                <w:sz w:val="18"/>
                <w:szCs w:val="18"/>
              </w:rPr>
              <w:t>2026</w:t>
            </w:r>
          </w:p>
        </w:tc>
        <w:tc>
          <w:tcPr>
            <w:tcW w:w="361" w:type="pct"/>
          </w:tcPr>
          <w:p w:rsidRPr="00AA52EC" w:rsidR="00FF67F7" w:rsidP="00FF67F7" w:rsidRDefault="00FF67F7" w14:paraId="06D26F93" w14:textId="1FA204E5">
            <w:pPr>
              <w:rPr>
                <w:sz w:val="18"/>
                <w:szCs w:val="18"/>
              </w:rPr>
            </w:pPr>
            <w:r w:rsidRPr="001740C2">
              <w:rPr>
                <w:sz w:val="18"/>
                <w:szCs w:val="18"/>
              </w:rPr>
              <w:t>1</w:t>
            </w:r>
          </w:p>
        </w:tc>
        <w:tc>
          <w:tcPr>
            <w:tcW w:w="261" w:type="pct"/>
          </w:tcPr>
          <w:p w:rsidRPr="00AA52EC" w:rsidR="00FF67F7" w:rsidP="00FF67F7" w:rsidRDefault="00FF67F7" w14:paraId="520EFC0B" w14:textId="7082B14A">
            <w:pPr>
              <w:rPr>
                <w:sz w:val="18"/>
                <w:szCs w:val="18"/>
              </w:rPr>
            </w:pPr>
            <w:r w:rsidRPr="00581CF1">
              <w:rPr>
                <w:sz w:val="18"/>
                <w:szCs w:val="18"/>
              </w:rPr>
              <w:t>4</w:t>
            </w:r>
          </w:p>
        </w:tc>
        <w:tc>
          <w:tcPr>
            <w:tcW w:w="304" w:type="pct"/>
          </w:tcPr>
          <w:p w:rsidRPr="00AA52EC" w:rsidR="00FF67F7" w:rsidP="00FF67F7" w:rsidRDefault="00FF67F7" w14:paraId="0EECD472" w14:textId="2637483B">
            <w:pPr>
              <w:rPr>
                <w:sz w:val="18"/>
                <w:szCs w:val="18"/>
              </w:rPr>
            </w:pPr>
            <w:r w:rsidRPr="00AA52EC">
              <w:rPr>
                <w:sz w:val="18"/>
                <w:szCs w:val="18"/>
              </w:rPr>
              <w:t>0600</w:t>
            </w:r>
          </w:p>
        </w:tc>
        <w:tc>
          <w:tcPr>
            <w:tcW w:w="285" w:type="pct"/>
          </w:tcPr>
          <w:p w:rsidRPr="00AA52EC" w:rsidR="00FF67F7" w:rsidP="00FF67F7" w:rsidRDefault="0004785C" w14:paraId="28CC638A" w14:textId="34443D96">
            <w:pPr>
              <w:rPr>
                <w:sz w:val="18"/>
                <w:szCs w:val="18"/>
              </w:rPr>
            </w:pPr>
            <w:r>
              <w:rPr>
                <w:sz w:val="18"/>
                <w:szCs w:val="18"/>
              </w:rPr>
              <w:t>7.9</w:t>
            </w:r>
          </w:p>
        </w:tc>
        <w:tc>
          <w:tcPr>
            <w:tcW w:w="337" w:type="pct"/>
          </w:tcPr>
          <w:p w:rsidRPr="00AA52EC" w:rsidR="00FF67F7" w:rsidP="00FF67F7" w:rsidRDefault="0004785C" w14:paraId="75E931E9" w14:textId="3D48EE93">
            <w:pPr>
              <w:rPr>
                <w:sz w:val="18"/>
                <w:szCs w:val="18"/>
              </w:rPr>
            </w:pPr>
            <w:r>
              <w:rPr>
                <w:sz w:val="18"/>
                <w:szCs w:val="18"/>
              </w:rPr>
              <w:t>94.5</w:t>
            </w:r>
          </w:p>
        </w:tc>
        <w:tc>
          <w:tcPr>
            <w:tcW w:w="285" w:type="pct"/>
          </w:tcPr>
          <w:p w:rsidRPr="00AA52EC" w:rsidR="00FF67F7" w:rsidP="00FF67F7" w:rsidRDefault="0004785C" w14:paraId="6A60E980" w14:textId="2B601FDD">
            <w:pPr>
              <w:rPr>
                <w:sz w:val="18"/>
                <w:szCs w:val="18"/>
              </w:rPr>
            </w:pPr>
            <w:r>
              <w:rPr>
                <w:sz w:val="18"/>
                <w:szCs w:val="18"/>
              </w:rPr>
              <w:t>15</w:t>
            </w:r>
          </w:p>
        </w:tc>
        <w:tc>
          <w:tcPr>
            <w:tcW w:w="323" w:type="pct"/>
          </w:tcPr>
          <w:p w:rsidRPr="00AA52EC" w:rsidR="00FF67F7" w:rsidP="00FF67F7" w:rsidRDefault="0004785C" w14:paraId="3746F998" w14:textId="0BB0218B">
            <w:pPr>
              <w:rPr>
                <w:sz w:val="18"/>
                <w:szCs w:val="18"/>
              </w:rPr>
            </w:pPr>
            <w:r>
              <w:rPr>
                <w:sz w:val="18"/>
                <w:szCs w:val="18"/>
              </w:rPr>
              <w:t>35</w:t>
            </w:r>
            <w:r w:rsidR="00912F94">
              <w:rPr>
                <w:sz w:val="18"/>
                <w:szCs w:val="18"/>
              </w:rPr>
              <w:t>*</w:t>
            </w:r>
          </w:p>
        </w:tc>
        <w:tc>
          <w:tcPr>
            <w:tcW w:w="372" w:type="pct"/>
          </w:tcPr>
          <w:p w:rsidRPr="00AA52EC" w:rsidR="00FF67F7" w:rsidP="00FF67F7" w:rsidRDefault="0004785C" w14:paraId="362388F7" w14:textId="60EFBEAB">
            <w:pPr>
              <w:rPr>
                <w:sz w:val="18"/>
                <w:szCs w:val="18"/>
              </w:rPr>
            </w:pPr>
            <w:r>
              <w:rPr>
                <w:sz w:val="18"/>
                <w:szCs w:val="18"/>
              </w:rPr>
              <w:t>50</w:t>
            </w:r>
          </w:p>
        </w:tc>
        <w:tc>
          <w:tcPr>
            <w:tcW w:w="337" w:type="pct"/>
          </w:tcPr>
          <w:p w:rsidRPr="00AA52EC" w:rsidR="00FF67F7" w:rsidP="00FF67F7" w:rsidRDefault="0004785C" w14:paraId="0925E0D4" w14:textId="585A3A18">
            <w:pPr>
              <w:rPr>
                <w:sz w:val="18"/>
                <w:szCs w:val="18"/>
              </w:rPr>
            </w:pPr>
            <w:r>
              <w:rPr>
                <w:sz w:val="18"/>
                <w:szCs w:val="18"/>
              </w:rPr>
              <w:t>1000</w:t>
            </w:r>
          </w:p>
        </w:tc>
        <w:tc>
          <w:tcPr>
            <w:tcW w:w="747" w:type="pct"/>
          </w:tcPr>
          <w:p w:rsidRPr="00AA52EC" w:rsidR="00FF67F7" w:rsidP="00FF67F7" w:rsidRDefault="0004785C" w14:paraId="2259C502" w14:textId="70A1EF66">
            <w:pPr>
              <w:rPr>
                <w:sz w:val="18"/>
                <w:szCs w:val="18"/>
              </w:rPr>
            </w:pPr>
            <w:r>
              <w:rPr>
                <w:sz w:val="18"/>
                <w:szCs w:val="18"/>
              </w:rPr>
              <w:t>7</w:t>
            </w:r>
            <w:r w:rsidRPr="00AA52EC" w:rsidR="00FF67F7">
              <w:rPr>
                <w:sz w:val="18"/>
                <w:szCs w:val="18"/>
              </w:rPr>
              <w:t>0/0/0/</w:t>
            </w:r>
            <w:r>
              <w:rPr>
                <w:sz w:val="18"/>
                <w:szCs w:val="18"/>
              </w:rPr>
              <w:t>10</w:t>
            </w:r>
            <w:r w:rsidRPr="00AA52EC" w:rsidR="00FF67F7">
              <w:rPr>
                <w:sz w:val="18"/>
                <w:szCs w:val="18"/>
              </w:rPr>
              <w:t>0</w:t>
            </w:r>
          </w:p>
        </w:tc>
        <w:tc>
          <w:tcPr>
            <w:tcW w:w="747" w:type="pct"/>
          </w:tcPr>
          <w:p w:rsidRPr="00AA52EC" w:rsidR="00FF67F7" w:rsidP="00FF67F7" w:rsidRDefault="00FF67F7" w14:paraId="2BFA1123" w14:textId="08847534">
            <w:pPr>
              <w:rPr>
                <w:sz w:val="18"/>
                <w:szCs w:val="18"/>
              </w:rPr>
            </w:pPr>
            <w:r w:rsidRPr="00AA52EC">
              <w:rPr>
                <w:sz w:val="18"/>
                <w:szCs w:val="18"/>
              </w:rPr>
              <w:t>0/0/0/0</w:t>
            </w:r>
          </w:p>
        </w:tc>
        <w:tc>
          <w:tcPr>
            <w:tcW w:w="345" w:type="pct"/>
          </w:tcPr>
          <w:p w:rsidRPr="00AA52EC" w:rsidR="00FF67F7" w:rsidP="00FF67F7" w:rsidRDefault="00FF67F7" w14:paraId="23E82131" w14:textId="5C910955">
            <w:pPr>
              <w:rPr>
                <w:sz w:val="18"/>
                <w:szCs w:val="18"/>
              </w:rPr>
            </w:pPr>
            <w:r w:rsidRPr="00AA52EC">
              <w:rPr>
                <w:sz w:val="18"/>
                <w:szCs w:val="18"/>
              </w:rPr>
              <w:t>-</w:t>
            </w:r>
          </w:p>
        </w:tc>
      </w:tr>
      <w:tr w:rsidRPr="00AA52EC" w:rsidR="004B3B97" w:rsidTr="0085766E" w14:paraId="6B61FC29"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AA52EC" w:rsidR="00FF67F7" w:rsidP="00FF67F7" w:rsidRDefault="00FF67F7" w14:paraId="1ED0B8BD" w14:textId="18692C6A">
            <w:pPr>
              <w:rPr>
                <w:sz w:val="18"/>
                <w:szCs w:val="18"/>
              </w:rPr>
            </w:pPr>
            <w:r w:rsidRPr="001329DB">
              <w:rPr>
                <w:sz w:val="18"/>
                <w:szCs w:val="18"/>
              </w:rPr>
              <w:t>2026</w:t>
            </w:r>
          </w:p>
        </w:tc>
        <w:tc>
          <w:tcPr>
            <w:tcW w:w="361" w:type="pct"/>
          </w:tcPr>
          <w:p w:rsidRPr="00AA52EC" w:rsidR="00FF67F7" w:rsidP="00FF67F7" w:rsidRDefault="00FF67F7" w14:paraId="484BF091" w14:textId="6A17EEF3">
            <w:pPr>
              <w:rPr>
                <w:sz w:val="18"/>
                <w:szCs w:val="18"/>
              </w:rPr>
            </w:pPr>
            <w:r w:rsidRPr="001740C2">
              <w:rPr>
                <w:sz w:val="18"/>
                <w:szCs w:val="18"/>
              </w:rPr>
              <w:t>1</w:t>
            </w:r>
          </w:p>
        </w:tc>
        <w:tc>
          <w:tcPr>
            <w:tcW w:w="261" w:type="pct"/>
          </w:tcPr>
          <w:p w:rsidRPr="00AA52EC" w:rsidR="00FF67F7" w:rsidP="00FF67F7" w:rsidRDefault="00FF67F7" w14:paraId="2458D693" w14:textId="6542D73E">
            <w:pPr>
              <w:rPr>
                <w:sz w:val="18"/>
                <w:szCs w:val="18"/>
              </w:rPr>
            </w:pPr>
            <w:r w:rsidRPr="00581CF1">
              <w:rPr>
                <w:sz w:val="18"/>
                <w:szCs w:val="18"/>
              </w:rPr>
              <w:t>4</w:t>
            </w:r>
          </w:p>
        </w:tc>
        <w:tc>
          <w:tcPr>
            <w:tcW w:w="304" w:type="pct"/>
          </w:tcPr>
          <w:p w:rsidRPr="00AA52EC" w:rsidR="00FF67F7" w:rsidP="00FF67F7" w:rsidRDefault="00FF67F7" w14:paraId="1E8F87D1" w14:textId="31727F43">
            <w:pPr>
              <w:rPr>
                <w:sz w:val="18"/>
                <w:szCs w:val="18"/>
              </w:rPr>
            </w:pPr>
            <w:r w:rsidRPr="00AA52EC">
              <w:rPr>
                <w:sz w:val="18"/>
                <w:szCs w:val="18"/>
              </w:rPr>
              <w:t>1</w:t>
            </w:r>
            <w:r>
              <w:rPr>
                <w:sz w:val="18"/>
                <w:szCs w:val="18"/>
              </w:rPr>
              <w:t>2</w:t>
            </w:r>
            <w:r w:rsidRPr="00AA52EC">
              <w:rPr>
                <w:sz w:val="18"/>
                <w:szCs w:val="18"/>
              </w:rPr>
              <w:t>00</w:t>
            </w:r>
          </w:p>
        </w:tc>
        <w:tc>
          <w:tcPr>
            <w:tcW w:w="285" w:type="pct"/>
          </w:tcPr>
          <w:p w:rsidRPr="00AA52EC" w:rsidR="00FF67F7" w:rsidP="00FF67F7" w:rsidRDefault="002B1606" w14:paraId="02569380" w14:textId="6A8D93C7">
            <w:pPr>
              <w:rPr>
                <w:sz w:val="18"/>
                <w:szCs w:val="18"/>
              </w:rPr>
            </w:pPr>
            <w:r>
              <w:rPr>
                <w:sz w:val="18"/>
                <w:szCs w:val="18"/>
              </w:rPr>
              <w:t>8.4</w:t>
            </w:r>
          </w:p>
        </w:tc>
        <w:tc>
          <w:tcPr>
            <w:tcW w:w="337" w:type="pct"/>
          </w:tcPr>
          <w:p w:rsidRPr="00AA52EC" w:rsidR="00FF67F7" w:rsidP="00FF67F7" w:rsidRDefault="002B1606" w14:paraId="2ECFC4BB" w14:textId="0E7A8E7E">
            <w:pPr>
              <w:rPr>
                <w:sz w:val="18"/>
                <w:szCs w:val="18"/>
              </w:rPr>
            </w:pPr>
            <w:r>
              <w:rPr>
                <w:sz w:val="18"/>
                <w:szCs w:val="18"/>
              </w:rPr>
              <w:t>95.9</w:t>
            </w:r>
          </w:p>
        </w:tc>
        <w:tc>
          <w:tcPr>
            <w:tcW w:w="285" w:type="pct"/>
          </w:tcPr>
          <w:p w:rsidRPr="00AA52EC" w:rsidR="00FF67F7" w:rsidP="00FF67F7" w:rsidRDefault="002B1606" w14:paraId="673A3788" w14:textId="72E7CEF6">
            <w:pPr>
              <w:rPr>
                <w:sz w:val="18"/>
                <w:szCs w:val="18"/>
              </w:rPr>
            </w:pPr>
            <w:r>
              <w:rPr>
                <w:sz w:val="18"/>
                <w:szCs w:val="18"/>
              </w:rPr>
              <w:t>15</w:t>
            </w:r>
          </w:p>
        </w:tc>
        <w:tc>
          <w:tcPr>
            <w:tcW w:w="323" w:type="pct"/>
          </w:tcPr>
          <w:p w:rsidRPr="00AA52EC" w:rsidR="00FF67F7" w:rsidP="00FF67F7" w:rsidRDefault="002B1606" w14:paraId="45AE5816" w14:textId="6662C767">
            <w:pPr>
              <w:rPr>
                <w:sz w:val="18"/>
                <w:szCs w:val="18"/>
              </w:rPr>
            </w:pPr>
            <w:r>
              <w:rPr>
                <w:sz w:val="18"/>
                <w:szCs w:val="18"/>
              </w:rPr>
              <w:t>35</w:t>
            </w:r>
            <w:r w:rsidR="00912F94">
              <w:rPr>
                <w:sz w:val="18"/>
                <w:szCs w:val="18"/>
              </w:rPr>
              <w:t>*</w:t>
            </w:r>
          </w:p>
        </w:tc>
        <w:tc>
          <w:tcPr>
            <w:tcW w:w="372" w:type="pct"/>
          </w:tcPr>
          <w:p w:rsidRPr="00AA52EC" w:rsidR="00FF67F7" w:rsidP="00FF67F7" w:rsidRDefault="002B1606" w14:paraId="08C60BE1" w14:textId="11B14422">
            <w:pPr>
              <w:rPr>
                <w:sz w:val="18"/>
                <w:szCs w:val="18"/>
              </w:rPr>
            </w:pPr>
            <w:r>
              <w:rPr>
                <w:sz w:val="18"/>
                <w:szCs w:val="18"/>
              </w:rPr>
              <w:t>50</w:t>
            </w:r>
          </w:p>
        </w:tc>
        <w:tc>
          <w:tcPr>
            <w:tcW w:w="337" w:type="pct"/>
          </w:tcPr>
          <w:p w:rsidRPr="00AA52EC" w:rsidR="00FF67F7" w:rsidP="00FF67F7" w:rsidRDefault="002B1606" w14:paraId="3F4491C9" w14:textId="6816C9BA">
            <w:pPr>
              <w:rPr>
                <w:sz w:val="18"/>
                <w:szCs w:val="18"/>
              </w:rPr>
            </w:pPr>
            <w:r>
              <w:rPr>
                <w:sz w:val="18"/>
                <w:szCs w:val="18"/>
              </w:rPr>
              <w:t>1000</w:t>
            </w:r>
          </w:p>
        </w:tc>
        <w:tc>
          <w:tcPr>
            <w:tcW w:w="747" w:type="pct"/>
          </w:tcPr>
          <w:p w:rsidRPr="00AA52EC" w:rsidR="00FF67F7" w:rsidP="00FF67F7" w:rsidRDefault="002B1606" w14:paraId="63DC1074" w14:textId="421F4CF5">
            <w:pPr>
              <w:rPr>
                <w:sz w:val="18"/>
                <w:szCs w:val="18"/>
              </w:rPr>
            </w:pPr>
            <w:r>
              <w:rPr>
                <w:sz w:val="18"/>
                <w:szCs w:val="18"/>
              </w:rPr>
              <w:t>85/0/0/0</w:t>
            </w:r>
          </w:p>
        </w:tc>
        <w:tc>
          <w:tcPr>
            <w:tcW w:w="747" w:type="pct"/>
          </w:tcPr>
          <w:p w:rsidRPr="00AA52EC" w:rsidR="00FF67F7" w:rsidP="00FF67F7" w:rsidRDefault="00FF67F7" w14:paraId="374BB24E" w14:textId="005CD811">
            <w:pPr>
              <w:rPr>
                <w:sz w:val="18"/>
                <w:szCs w:val="18"/>
              </w:rPr>
            </w:pPr>
            <w:r w:rsidRPr="00AA52EC">
              <w:rPr>
                <w:sz w:val="18"/>
                <w:szCs w:val="18"/>
              </w:rPr>
              <w:t>0/0/0/0</w:t>
            </w:r>
          </w:p>
        </w:tc>
        <w:tc>
          <w:tcPr>
            <w:tcW w:w="345" w:type="pct"/>
          </w:tcPr>
          <w:p w:rsidRPr="00AA52EC" w:rsidR="00FF67F7" w:rsidP="00FF67F7" w:rsidRDefault="00FF67F7" w14:paraId="7F2C8E74" w14:textId="04D9A812">
            <w:pPr>
              <w:rPr>
                <w:sz w:val="18"/>
                <w:szCs w:val="18"/>
              </w:rPr>
            </w:pPr>
            <w:r w:rsidRPr="00AA52EC">
              <w:rPr>
                <w:sz w:val="18"/>
                <w:szCs w:val="18"/>
              </w:rPr>
              <w:t>-</w:t>
            </w:r>
          </w:p>
        </w:tc>
      </w:tr>
      <w:tr w:rsidRPr="00AA52EC" w:rsidR="004B3B97" w:rsidTr="0085766E" w14:paraId="5A329162"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AA52EC" w:rsidR="00FF67F7" w:rsidP="00FF67F7" w:rsidRDefault="00FF67F7" w14:paraId="2913B332" w14:textId="57BC6278">
            <w:pPr>
              <w:rPr>
                <w:sz w:val="18"/>
                <w:szCs w:val="18"/>
              </w:rPr>
            </w:pPr>
            <w:r w:rsidRPr="001329DB">
              <w:rPr>
                <w:sz w:val="18"/>
                <w:szCs w:val="18"/>
              </w:rPr>
              <w:t>2026</w:t>
            </w:r>
          </w:p>
        </w:tc>
        <w:tc>
          <w:tcPr>
            <w:tcW w:w="361" w:type="pct"/>
          </w:tcPr>
          <w:p w:rsidRPr="00AA52EC" w:rsidR="00FF67F7" w:rsidP="00FF67F7" w:rsidRDefault="00FF67F7" w14:paraId="73CE5A34" w14:textId="5632BB33">
            <w:pPr>
              <w:rPr>
                <w:sz w:val="18"/>
                <w:szCs w:val="18"/>
              </w:rPr>
            </w:pPr>
            <w:r w:rsidRPr="001740C2">
              <w:rPr>
                <w:sz w:val="18"/>
                <w:szCs w:val="18"/>
              </w:rPr>
              <w:t>1</w:t>
            </w:r>
          </w:p>
        </w:tc>
        <w:tc>
          <w:tcPr>
            <w:tcW w:w="261" w:type="pct"/>
          </w:tcPr>
          <w:p w:rsidRPr="00AA52EC" w:rsidR="00FF67F7" w:rsidP="00FF67F7" w:rsidRDefault="00FF67F7" w14:paraId="4E678350" w14:textId="008DEF1F">
            <w:pPr>
              <w:rPr>
                <w:sz w:val="18"/>
                <w:szCs w:val="18"/>
              </w:rPr>
            </w:pPr>
            <w:r w:rsidRPr="00581CF1">
              <w:rPr>
                <w:sz w:val="18"/>
                <w:szCs w:val="18"/>
              </w:rPr>
              <w:t>4</w:t>
            </w:r>
          </w:p>
        </w:tc>
        <w:tc>
          <w:tcPr>
            <w:tcW w:w="304" w:type="pct"/>
          </w:tcPr>
          <w:p w:rsidRPr="00AA52EC" w:rsidR="00FF67F7" w:rsidP="00FF67F7" w:rsidRDefault="00FF67F7" w14:paraId="2C57260E" w14:textId="714A5F62">
            <w:pPr>
              <w:rPr>
                <w:sz w:val="18"/>
                <w:szCs w:val="18"/>
              </w:rPr>
            </w:pPr>
            <w:r>
              <w:rPr>
                <w:sz w:val="18"/>
                <w:szCs w:val="18"/>
              </w:rPr>
              <w:t>1800</w:t>
            </w:r>
          </w:p>
        </w:tc>
        <w:tc>
          <w:tcPr>
            <w:tcW w:w="285" w:type="pct"/>
          </w:tcPr>
          <w:p w:rsidRPr="00AA52EC" w:rsidR="00FF67F7" w:rsidP="00FF67F7" w:rsidRDefault="002B1606" w14:paraId="58D2608F" w14:textId="437A4170">
            <w:pPr>
              <w:rPr>
                <w:sz w:val="18"/>
                <w:szCs w:val="18"/>
              </w:rPr>
            </w:pPr>
            <w:r>
              <w:rPr>
                <w:sz w:val="18"/>
                <w:szCs w:val="18"/>
              </w:rPr>
              <w:t>9.7</w:t>
            </w:r>
          </w:p>
        </w:tc>
        <w:tc>
          <w:tcPr>
            <w:tcW w:w="337" w:type="pct"/>
          </w:tcPr>
          <w:p w:rsidRPr="00AA52EC" w:rsidR="00FF67F7" w:rsidP="00FF67F7" w:rsidRDefault="002B1606" w14:paraId="78EED93B" w14:textId="2C517072">
            <w:pPr>
              <w:rPr>
                <w:sz w:val="18"/>
                <w:szCs w:val="18"/>
              </w:rPr>
            </w:pPr>
            <w:r>
              <w:rPr>
                <w:sz w:val="18"/>
                <w:szCs w:val="18"/>
              </w:rPr>
              <w:t>97.0</w:t>
            </w:r>
          </w:p>
        </w:tc>
        <w:tc>
          <w:tcPr>
            <w:tcW w:w="285" w:type="pct"/>
          </w:tcPr>
          <w:p w:rsidRPr="00AA52EC" w:rsidR="00FF67F7" w:rsidP="00FF67F7" w:rsidRDefault="00BB7CB8" w14:paraId="2962A928" w14:textId="132F900B">
            <w:pPr>
              <w:rPr>
                <w:sz w:val="18"/>
                <w:szCs w:val="18"/>
              </w:rPr>
            </w:pPr>
            <w:r>
              <w:rPr>
                <w:sz w:val="18"/>
                <w:szCs w:val="18"/>
              </w:rPr>
              <w:t>15</w:t>
            </w:r>
          </w:p>
        </w:tc>
        <w:tc>
          <w:tcPr>
            <w:tcW w:w="323" w:type="pct"/>
          </w:tcPr>
          <w:p w:rsidRPr="00AA52EC" w:rsidR="00FF67F7" w:rsidP="00FF67F7" w:rsidRDefault="00BB7CB8" w14:paraId="7D80BDA0" w14:textId="2B45F1B2">
            <w:pPr>
              <w:rPr>
                <w:sz w:val="18"/>
                <w:szCs w:val="18"/>
              </w:rPr>
            </w:pPr>
            <w:r>
              <w:rPr>
                <w:sz w:val="18"/>
                <w:szCs w:val="18"/>
              </w:rPr>
              <w:t>35</w:t>
            </w:r>
            <w:r w:rsidR="00912F94">
              <w:rPr>
                <w:sz w:val="18"/>
                <w:szCs w:val="18"/>
              </w:rPr>
              <w:t>*</w:t>
            </w:r>
          </w:p>
        </w:tc>
        <w:tc>
          <w:tcPr>
            <w:tcW w:w="372" w:type="pct"/>
          </w:tcPr>
          <w:p w:rsidRPr="00AA52EC" w:rsidR="00FF67F7" w:rsidP="00FF67F7" w:rsidRDefault="00BB7CB8" w14:paraId="122C12D8" w14:textId="71A364D3">
            <w:pPr>
              <w:rPr>
                <w:sz w:val="18"/>
                <w:szCs w:val="18"/>
              </w:rPr>
            </w:pPr>
            <w:r>
              <w:rPr>
                <w:sz w:val="18"/>
                <w:szCs w:val="18"/>
              </w:rPr>
              <w:t>50</w:t>
            </w:r>
          </w:p>
        </w:tc>
        <w:tc>
          <w:tcPr>
            <w:tcW w:w="337" w:type="pct"/>
          </w:tcPr>
          <w:p w:rsidRPr="00AA52EC" w:rsidR="00FF67F7" w:rsidP="00FF67F7" w:rsidRDefault="00BB7CB8" w14:paraId="7E77456E" w14:textId="486FF395">
            <w:pPr>
              <w:rPr>
                <w:sz w:val="18"/>
                <w:szCs w:val="18"/>
              </w:rPr>
            </w:pPr>
            <w:r>
              <w:rPr>
                <w:sz w:val="18"/>
                <w:szCs w:val="18"/>
              </w:rPr>
              <w:t>1002</w:t>
            </w:r>
          </w:p>
        </w:tc>
        <w:tc>
          <w:tcPr>
            <w:tcW w:w="747" w:type="pct"/>
          </w:tcPr>
          <w:p w:rsidRPr="00AA52EC" w:rsidR="00FF67F7" w:rsidP="00FF67F7" w:rsidRDefault="00BB7CB8" w14:paraId="13E32BE9" w14:textId="73A16846">
            <w:pPr>
              <w:rPr>
                <w:sz w:val="18"/>
                <w:szCs w:val="18"/>
              </w:rPr>
            </w:pPr>
            <w:r>
              <w:rPr>
                <w:sz w:val="18"/>
                <w:szCs w:val="18"/>
              </w:rPr>
              <w:t>85/0/0/0</w:t>
            </w:r>
          </w:p>
        </w:tc>
        <w:tc>
          <w:tcPr>
            <w:tcW w:w="747" w:type="pct"/>
          </w:tcPr>
          <w:p w:rsidRPr="00AA52EC" w:rsidR="00FF67F7" w:rsidP="00FF67F7" w:rsidRDefault="00FF67F7" w14:paraId="2685CD6A" w14:textId="57203DAB">
            <w:pPr>
              <w:rPr>
                <w:sz w:val="18"/>
                <w:szCs w:val="18"/>
              </w:rPr>
            </w:pPr>
            <w:r w:rsidRPr="00AA52EC">
              <w:rPr>
                <w:sz w:val="18"/>
                <w:szCs w:val="18"/>
              </w:rPr>
              <w:t>0/0/0/0</w:t>
            </w:r>
          </w:p>
        </w:tc>
        <w:tc>
          <w:tcPr>
            <w:tcW w:w="345" w:type="pct"/>
          </w:tcPr>
          <w:p w:rsidRPr="00AA52EC" w:rsidR="00FF67F7" w:rsidP="00FF67F7" w:rsidRDefault="00FF67F7" w14:paraId="742568CE" w14:textId="0AEAA9DB">
            <w:pPr>
              <w:rPr>
                <w:sz w:val="18"/>
                <w:szCs w:val="18"/>
              </w:rPr>
            </w:pPr>
            <w:r w:rsidRPr="00AA52EC">
              <w:rPr>
                <w:sz w:val="18"/>
                <w:szCs w:val="18"/>
              </w:rPr>
              <w:t>-</w:t>
            </w:r>
          </w:p>
        </w:tc>
      </w:tr>
      <w:tr w:rsidRPr="00AA52EC" w:rsidR="004B3B97" w:rsidTr="0085766E" w14:paraId="75881809"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AA52EC" w:rsidR="00FF67F7" w:rsidP="00FF67F7" w:rsidRDefault="00FF67F7" w14:paraId="610041D4" w14:textId="1E55B558">
            <w:pPr>
              <w:rPr>
                <w:sz w:val="18"/>
                <w:szCs w:val="18"/>
              </w:rPr>
            </w:pPr>
            <w:r w:rsidRPr="001329DB">
              <w:rPr>
                <w:sz w:val="18"/>
                <w:szCs w:val="18"/>
              </w:rPr>
              <w:t>2026</w:t>
            </w:r>
          </w:p>
        </w:tc>
        <w:tc>
          <w:tcPr>
            <w:tcW w:w="361" w:type="pct"/>
          </w:tcPr>
          <w:p w:rsidRPr="00AA52EC" w:rsidR="00FF67F7" w:rsidP="00FF67F7" w:rsidRDefault="00FF67F7" w14:paraId="61EA4B10" w14:textId="225E29BF">
            <w:pPr>
              <w:rPr>
                <w:sz w:val="18"/>
                <w:szCs w:val="18"/>
              </w:rPr>
            </w:pPr>
            <w:r w:rsidRPr="001740C2">
              <w:rPr>
                <w:sz w:val="18"/>
                <w:szCs w:val="18"/>
              </w:rPr>
              <w:t>1</w:t>
            </w:r>
          </w:p>
        </w:tc>
        <w:tc>
          <w:tcPr>
            <w:tcW w:w="261" w:type="pct"/>
          </w:tcPr>
          <w:p w:rsidRPr="00AA52EC" w:rsidR="00FF67F7" w:rsidP="00FF67F7" w:rsidRDefault="00FF67F7" w14:paraId="744E97F9" w14:textId="38DA372E">
            <w:pPr>
              <w:rPr>
                <w:sz w:val="18"/>
                <w:szCs w:val="18"/>
              </w:rPr>
            </w:pPr>
            <w:r>
              <w:rPr>
                <w:sz w:val="18"/>
                <w:szCs w:val="18"/>
              </w:rPr>
              <w:t>5</w:t>
            </w:r>
          </w:p>
        </w:tc>
        <w:tc>
          <w:tcPr>
            <w:tcW w:w="304" w:type="pct"/>
          </w:tcPr>
          <w:p w:rsidRPr="00AA52EC" w:rsidR="00FF67F7" w:rsidP="00FF67F7" w:rsidRDefault="00FF67F7" w14:paraId="07AF628E" w14:textId="4C37A088">
            <w:pPr>
              <w:rPr>
                <w:sz w:val="18"/>
                <w:szCs w:val="18"/>
              </w:rPr>
            </w:pPr>
            <w:r w:rsidRPr="00AA52EC">
              <w:rPr>
                <w:sz w:val="18"/>
                <w:szCs w:val="18"/>
              </w:rPr>
              <w:t>0000</w:t>
            </w:r>
          </w:p>
        </w:tc>
        <w:tc>
          <w:tcPr>
            <w:tcW w:w="285" w:type="pct"/>
          </w:tcPr>
          <w:p w:rsidRPr="00AA52EC" w:rsidR="00FF67F7" w:rsidP="00FF67F7" w:rsidRDefault="00BB7CB8" w14:paraId="6E808257" w14:textId="3653E433">
            <w:pPr>
              <w:rPr>
                <w:sz w:val="18"/>
                <w:szCs w:val="18"/>
              </w:rPr>
            </w:pPr>
            <w:r>
              <w:rPr>
                <w:sz w:val="18"/>
                <w:szCs w:val="18"/>
              </w:rPr>
              <w:t>11.0</w:t>
            </w:r>
          </w:p>
        </w:tc>
        <w:tc>
          <w:tcPr>
            <w:tcW w:w="337" w:type="pct"/>
          </w:tcPr>
          <w:p w:rsidRPr="00AA52EC" w:rsidR="00FF67F7" w:rsidP="00FF67F7" w:rsidRDefault="00BB7CB8" w14:paraId="3ADDD663" w14:textId="1F95993A">
            <w:pPr>
              <w:rPr>
                <w:sz w:val="18"/>
                <w:szCs w:val="18"/>
              </w:rPr>
            </w:pPr>
            <w:r>
              <w:rPr>
                <w:sz w:val="18"/>
                <w:szCs w:val="18"/>
              </w:rPr>
              <w:t>97.6</w:t>
            </w:r>
          </w:p>
        </w:tc>
        <w:tc>
          <w:tcPr>
            <w:tcW w:w="285" w:type="pct"/>
          </w:tcPr>
          <w:p w:rsidRPr="00AA52EC" w:rsidR="00FF67F7" w:rsidP="00FF67F7" w:rsidRDefault="00BB7CB8" w14:paraId="1D2FD111" w14:textId="05F24CF9">
            <w:pPr>
              <w:rPr>
                <w:sz w:val="18"/>
                <w:szCs w:val="18"/>
              </w:rPr>
            </w:pPr>
            <w:r>
              <w:rPr>
                <w:sz w:val="18"/>
                <w:szCs w:val="18"/>
              </w:rPr>
              <w:t>20</w:t>
            </w:r>
          </w:p>
        </w:tc>
        <w:tc>
          <w:tcPr>
            <w:tcW w:w="323" w:type="pct"/>
          </w:tcPr>
          <w:p w:rsidRPr="00AA52EC" w:rsidR="00FF67F7" w:rsidP="00FF67F7" w:rsidRDefault="00BB7CB8" w14:paraId="1213FAED" w14:textId="6B3AAEC1">
            <w:pPr>
              <w:rPr>
                <w:sz w:val="18"/>
                <w:szCs w:val="18"/>
              </w:rPr>
            </w:pPr>
            <w:r>
              <w:rPr>
                <w:sz w:val="18"/>
                <w:szCs w:val="18"/>
              </w:rPr>
              <w:t>40</w:t>
            </w:r>
            <w:r w:rsidR="00912F94">
              <w:rPr>
                <w:sz w:val="18"/>
                <w:szCs w:val="18"/>
              </w:rPr>
              <w:t>*</w:t>
            </w:r>
          </w:p>
        </w:tc>
        <w:tc>
          <w:tcPr>
            <w:tcW w:w="372" w:type="pct"/>
          </w:tcPr>
          <w:p w:rsidRPr="00AA52EC" w:rsidR="00FF67F7" w:rsidP="00FF67F7" w:rsidRDefault="00BB7CB8" w14:paraId="5AD6644D" w14:textId="1F9859BE">
            <w:pPr>
              <w:rPr>
                <w:sz w:val="18"/>
                <w:szCs w:val="18"/>
              </w:rPr>
            </w:pPr>
            <w:r>
              <w:rPr>
                <w:sz w:val="18"/>
                <w:szCs w:val="18"/>
              </w:rPr>
              <w:t>55</w:t>
            </w:r>
          </w:p>
        </w:tc>
        <w:tc>
          <w:tcPr>
            <w:tcW w:w="337" w:type="pct"/>
          </w:tcPr>
          <w:p w:rsidRPr="00AA52EC" w:rsidR="00FF67F7" w:rsidP="00FF67F7" w:rsidRDefault="00BB7CB8" w14:paraId="571F3DB9" w14:textId="1F978F54">
            <w:pPr>
              <w:rPr>
                <w:sz w:val="18"/>
                <w:szCs w:val="18"/>
              </w:rPr>
            </w:pPr>
            <w:r>
              <w:rPr>
                <w:sz w:val="18"/>
                <w:szCs w:val="18"/>
              </w:rPr>
              <w:t>998</w:t>
            </w:r>
          </w:p>
        </w:tc>
        <w:tc>
          <w:tcPr>
            <w:tcW w:w="747" w:type="pct"/>
          </w:tcPr>
          <w:p w:rsidRPr="00AA52EC" w:rsidR="00FF67F7" w:rsidP="00FF67F7" w:rsidRDefault="00BB7CB8" w14:paraId="72FA5CB5" w14:textId="11B76476">
            <w:pPr>
              <w:rPr>
                <w:sz w:val="18"/>
                <w:szCs w:val="18"/>
              </w:rPr>
            </w:pPr>
            <w:r>
              <w:rPr>
                <w:sz w:val="18"/>
                <w:szCs w:val="18"/>
              </w:rPr>
              <w:t>90/0/0/90</w:t>
            </w:r>
          </w:p>
        </w:tc>
        <w:tc>
          <w:tcPr>
            <w:tcW w:w="747" w:type="pct"/>
          </w:tcPr>
          <w:p w:rsidRPr="00AA52EC" w:rsidR="00FF67F7" w:rsidP="00FF67F7" w:rsidRDefault="00FF67F7" w14:paraId="3880C95D" w14:textId="7BD1E7E0">
            <w:pPr>
              <w:rPr>
                <w:sz w:val="18"/>
                <w:szCs w:val="18"/>
              </w:rPr>
            </w:pPr>
            <w:r w:rsidRPr="00AA52EC">
              <w:rPr>
                <w:sz w:val="18"/>
                <w:szCs w:val="18"/>
              </w:rPr>
              <w:t>0/0/0/0</w:t>
            </w:r>
          </w:p>
        </w:tc>
        <w:tc>
          <w:tcPr>
            <w:tcW w:w="345" w:type="pct"/>
          </w:tcPr>
          <w:p w:rsidRPr="00AA52EC" w:rsidR="00FF67F7" w:rsidP="00FF67F7" w:rsidRDefault="00C04E80" w14:paraId="062932A2" w14:textId="349AAC92">
            <w:pPr>
              <w:keepNext/>
              <w:rPr>
                <w:sz w:val="18"/>
                <w:szCs w:val="18"/>
              </w:rPr>
            </w:pPr>
            <w:r>
              <w:rPr>
                <w:sz w:val="18"/>
                <w:szCs w:val="18"/>
              </w:rPr>
              <w:t>-</w:t>
            </w:r>
          </w:p>
        </w:tc>
      </w:tr>
      <w:tr w:rsidRPr="00AA52EC" w:rsidR="004B3B97" w:rsidTr="0085766E" w14:paraId="28951A4B"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1329DB" w:rsidR="00705529" w:rsidP="00705529" w:rsidRDefault="00705529" w14:paraId="07C86BAF" w14:textId="6CCE140F">
            <w:pPr>
              <w:rPr>
                <w:sz w:val="18"/>
                <w:szCs w:val="18"/>
              </w:rPr>
            </w:pPr>
            <w:r w:rsidRPr="004323CA">
              <w:rPr>
                <w:sz w:val="18"/>
                <w:szCs w:val="18"/>
              </w:rPr>
              <w:t>2026</w:t>
            </w:r>
          </w:p>
        </w:tc>
        <w:tc>
          <w:tcPr>
            <w:tcW w:w="361" w:type="pct"/>
          </w:tcPr>
          <w:p w:rsidRPr="00AA52EC" w:rsidR="00705529" w:rsidP="00705529" w:rsidRDefault="00705529" w14:paraId="2ED7DC50" w14:textId="1174474D">
            <w:pPr>
              <w:rPr>
                <w:sz w:val="18"/>
                <w:szCs w:val="18"/>
              </w:rPr>
            </w:pPr>
            <w:r w:rsidRPr="001740C2">
              <w:rPr>
                <w:sz w:val="18"/>
                <w:szCs w:val="18"/>
              </w:rPr>
              <w:t>1</w:t>
            </w:r>
          </w:p>
        </w:tc>
        <w:tc>
          <w:tcPr>
            <w:tcW w:w="261" w:type="pct"/>
          </w:tcPr>
          <w:p w:rsidRPr="00AA52EC" w:rsidR="00705529" w:rsidP="00705529" w:rsidRDefault="00705529" w14:paraId="2A2BA455" w14:textId="2683BB0D">
            <w:pPr>
              <w:rPr>
                <w:sz w:val="18"/>
                <w:szCs w:val="18"/>
              </w:rPr>
            </w:pPr>
            <w:r>
              <w:rPr>
                <w:sz w:val="18"/>
                <w:szCs w:val="18"/>
              </w:rPr>
              <w:t>5</w:t>
            </w:r>
          </w:p>
        </w:tc>
        <w:tc>
          <w:tcPr>
            <w:tcW w:w="304" w:type="pct"/>
          </w:tcPr>
          <w:p w:rsidRPr="00AA52EC" w:rsidR="00705529" w:rsidP="00705529" w:rsidRDefault="00705529" w14:paraId="674C1E5A" w14:textId="2E5B2A30">
            <w:pPr>
              <w:rPr>
                <w:sz w:val="18"/>
                <w:szCs w:val="18"/>
              </w:rPr>
            </w:pPr>
            <w:r w:rsidRPr="00AA52EC">
              <w:rPr>
                <w:sz w:val="18"/>
                <w:szCs w:val="18"/>
              </w:rPr>
              <w:t>0600</w:t>
            </w:r>
          </w:p>
        </w:tc>
        <w:tc>
          <w:tcPr>
            <w:tcW w:w="285" w:type="pct"/>
          </w:tcPr>
          <w:p w:rsidRPr="00AA52EC" w:rsidR="00705529" w:rsidP="00705529" w:rsidRDefault="00BB7CB8" w14:paraId="6E355BDA" w14:textId="790DF98C">
            <w:pPr>
              <w:rPr>
                <w:sz w:val="18"/>
                <w:szCs w:val="18"/>
              </w:rPr>
            </w:pPr>
            <w:r>
              <w:rPr>
                <w:sz w:val="18"/>
                <w:szCs w:val="18"/>
              </w:rPr>
              <w:t>12.1</w:t>
            </w:r>
          </w:p>
        </w:tc>
        <w:tc>
          <w:tcPr>
            <w:tcW w:w="337" w:type="pct"/>
          </w:tcPr>
          <w:p w:rsidRPr="00AA52EC" w:rsidR="00705529" w:rsidP="00705529" w:rsidRDefault="00BB7CB8" w14:paraId="1011AF63" w14:textId="24B9B6FC">
            <w:pPr>
              <w:rPr>
                <w:sz w:val="18"/>
                <w:szCs w:val="18"/>
              </w:rPr>
            </w:pPr>
            <w:r>
              <w:rPr>
                <w:sz w:val="18"/>
                <w:szCs w:val="18"/>
              </w:rPr>
              <w:t>97.2</w:t>
            </w:r>
          </w:p>
        </w:tc>
        <w:tc>
          <w:tcPr>
            <w:tcW w:w="285" w:type="pct"/>
          </w:tcPr>
          <w:p w:rsidRPr="00AA52EC" w:rsidR="00705529" w:rsidP="00705529" w:rsidRDefault="00C04E80" w14:paraId="11821FBE" w14:textId="38C21F38">
            <w:pPr>
              <w:rPr>
                <w:sz w:val="18"/>
                <w:szCs w:val="18"/>
              </w:rPr>
            </w:pPr>
            <w:r>
              <w:rPr>
                <w:sz w:val="18"/>
                <w:szCs w:val="18"/>
              </w:rPr>
              <w:t>20</w:t>
            </w:r>
          </w:p>
        </w:tc>
        <w:tc>
          <w:tcPr>
            <w:tcW w:w="323" w:type="pct"/>
          </w:tcPr>
          <w:p w:rsidRPr="00AA52EC" w:rsidR="00705529" w:rsidP="00705529" w:rsidRDefault="00C04E80" w14:paraId="48086708" w14:textId="1C524DFB">
            <w:pPr>
              <w:rPr>
                <w:sz w:val="18"/>
                <w:szCs w:val="18"/>
              </w:rPr>
            </w:pPr>
            <w:r>
              <w:rPr>
                <w:sz w:val="18"/>
                <w:szCs w:val="18"/>
              </w:rPr>
              <w:t>45</w:t>
            </w:r>
          </w:p>
        </w:tc>
        <w:tc>
          <w:tcPr>
            <w:tcW w:w="372" w:type="pct"/>
          </w:tcPr>
          <w:p w:rsidRPr="00AA52EC" w:rsidR="00705529" w:rsidP="00705529" w:rsidRDefault="00C04E80" w14:paraId="056581CA" w14:textId="67FDFBF8">
            <w:pPr>
              <w:rPr>
                <w:sz w:val="18"/>
                <w:szCs w:val="18"/>
              </w:rPr>
            </w:pPr>
            <w:r>
              <w:rPr>
                <w:sz w:val="18"/>
                <w:szCs w:val="18"/>
              </w:rPr>
              <w:t>65</w:t>
            </w:r>
          </w:p>
        </w:tc>
        <w:tc>
          <w:tcPr>
            <w:tcW w:w="337" w:type="pct"/>
          </w:tcPr>
          <w:p w:rsidRPr="00AA52EC" w:rsidR="00705529" w:rsidP="00705529" w:rsidRDefault="00C04E80" w14:paraId="2230DABB" w14:textId="25B523E5">
            <w:pPr>
              <w:rPr>
                <w:sz w:val="18"/>
                <w:szCs w:val="18"/>
              </w:rPr>
            </w:pPr>
            <w:r>
              <w:rPr>
                <w:sz w:val="18"/>
                <w:szCs w:val="18"/>
              </w:rPr>
              <w:t>992</w:t>
            </w:r>
          </w:p>
        </w:tc>
        <w:tc>
          <w:tcPr>
            <w:tcW w:w="747" w:type="pct"/>
          </w:tcPr>
          <w:p w:rsidRPr="00AA52EC" w:rsidR="00705529" w:rsidP="00705529" w:rsidRDefault="00C04E80" w14:paraId="47440230" w14:textId="0E2CD5FF">
            <w:pPr>
              <w:rPr>
                <w:sz w:val="18"/>
                <w:szCs w:val="18"/>
              </w:rPr>
            </w:pPr>
            <w:r>
              <w:rPr>
                <w:sz w:val="18"/>
                <w:szCs w:val="18"/>
              </w:rPr>
              <w:t>90/70/0/80</w:t>
            </w:r>
          </w:p>
        </w:tc>
        <w:tc>
          <w:tcPr>
            <w:tcW w:w="747" w:type="pct"/>
          </w:tcPr>
          <w:p w:rsidRPr="00AA52EC" w:rsidR="00705529" w:rsidP="00705529" w:rsidRDefault="00C04E80" w14:paraId="1714C581" w14:textId="6E2A6207">
            <w:pPr>
              <w:rPr>
                <w:sz w:val="18"/>
                <w:szCs w:val="18"/>
              </w:rPr>
            </w:pPr>
            <w:r>
              <w:rPr>
                <w:sz w:val="18"/>
                <w:szCs w:val="18"/>
              </w:rPr>
              <w:t>0/0/0/0</w:t>
            </w:r>
          </w:p>
        </w:tc>
        <w:tc>
          <w:tcPr>
            <w:tcW w:w="345" w:type="pct"/>
          </w:tcPr>
          <w:p w:rsidRPr="00AA52EC" w:rsidR="00705529" w:rsidP="00705529" w:rsidRDefault="003E1F63" w14:paraId="12E9A614" w14:textId="5514F1BF">
            <w:pPr>
              <w:keepNext/>
              <w:rPr>
                <w:sz w:val="18"/>
                <w:szCs w:val="18"/>
              </w:rPr>
            </w:pPr>
            <w:r>
              <w:rPr>
                <w:sz w:val="18"/>
                <w:szCs w:val="18"/>
              </w:rPr>
              <w:t>20</w:t>
            </w:r>
          </w:p>
        </w:tc>
      </w:tr>
      <w:tr w:rsidRPr="00AA52EC" w:rsidR="004B3B97" w:rsidTr="0085766E" w14:paraId="043A2846"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1329DB" w:rsidR="00705529" w:rsidP="00705529" w:rsidRDefault="00705529" w14:paraId="3EBDB3AD" w14:textId="38E47411">
            <w:pPr>
              <w:rPr>
                <w:sz w:val="18"/>
                <w:szCs w:val="18"/>
              </w:rPr>
            </w:pPr>
            <w:r w:rsidRPr="004323CA">
              <w:rPr>
                <w:sz w:val="18"/>
                <w:szCs w:val="18"/>
              </w:rPr>
              <w:t>2026</w:t>
            </w:r>
          </w:p>
        </w:tc>
        <w:tc>
          <w:tcPr>
            <w:tcW w:w="361" w:type="pct"/>
          </w:tcPr>
          <w:p w:rsidRPr="00AA52EC" w:rsidR="00705529" w:rsidP="00705529" w:rsidRDefault="00705529" w14:paraId="0EA2C140" w14:textId="34E01051">
            <w:pPr>
              <w:rPr>
                <w:sz w:val="18"/>
                <w:szCs w:val="18"/>
              </w:rPr>
            </w:pPr>
            <w:r w:rsidRPr="001740C2">
              <w:rPr>
                <w:sz w:val="18"/>
                <w:szCs w:val="18"/>
              </w:rPr>
              <w:t>1</w:t>
            </w:r>
          </w:p>
        </w:tc>
        <w:tc>
          <w:tcPr>
            <w:tcW w:w="261" w:type="pct"/>
          </w:tcPr>
          <w:p w:rsidRPr="00AA52EC" w:rsidR="00705529" w:rsidP="00705529" w:rsidRDefault="00705529" w14:paraId="14DC8015" w14:textId="26ABA54F">
            <w:pPr>
              <w:rPr>
                <w:sz w:val="18"/>
                <w:szCs w:val="18"/>
              </w:rPr>
            </w:pPr>
            <w:r>
              <w:rPr>
                <w:sz w:val="18"/>
                <w:szCs w:val="18"/>
              </w:rPr>
              <w:t>5</w:t>
            </w:r>
          </w:p>
        </w:tc>
        <w:tc>
          <w:tcPr>
            <w:tcW w:w="304" w:type="pct"/>
          </w:tcPr>
          <w:p w:rsidRPr="00AA52EC" w:rsidR="00705529" w:rsidP="00705529" w:rsidRDefault="00705529" w14:paraId="6A2A5236" w14:textId="73D11763">
            <w:pPr>
              <w:rPr>
                <w:sz w:val="18"/>
                <w:szCs w:val="18"/>
              </w:rPr>
            </w:pPr>
            <w:r w:rsidRPr="00AA52EC">
              <w:rPr>
                <w:sz w:val="18"/>
                <w:szCs w:val="18"/>
              </w:rPr>
              <w:t>1</w:t>
            </w:r>
            <w:r>
              <w:rPr>
                <w:sz w:val="18"/>
                <w:szCs w:val="18"/>
              </w:rPr>
              <w:t>2</w:t>
            </w:r>
            <w:r w:rsidRPr="00AA52EC">
              <w:rPr>
                <w:sz w:val="18"/>
                <w:szCs w:val="18"/>
              </w:rPr>
              <w:t>00</w:t>
            </w:r>
          </w:p>
        </w:tc>
        <w:tc>
          <w:tcPr>
            <w:tcW w:w="285" w:type="pct"/>
          </w:tcPr>
          <w:p w:rsidRPr="00AA52EC" w:rsidR="00705529" w:rsidP="00705529" w:rsidRDefault="00C04E80" w14:paraId="74A0BE60" w14:textId="15E8035D">
            <w:pPr>
              <w:rPr>
                <w:sz w:val="18"/>
                <w:szCs w:val="18"/>
              </w:rPr>
            </w:pPr>
            <w:r>
              <w:rPr>
                <w:sz w:val="18"/>
                <w:szCs w:val="18"/>
              </w:rPr>
              <w:t>13.4</w:t>
            </w:r>
          </w:p>
        </w:tc>
        <w:tc>
          <w:tcPr>
            <w:tcW w:w="337" w:type="pct"/>
          </w:tcPr>
          <w:p w:rsidRPr="00AA52EC" w:rsidR="00705529" w:rsidP="00705529" w:rsidRDefault="00C04E80" w14:paraId="55B46422" w14:textId="578F605D">
            <w:pPr>
              <w:rPr>
                <w:sz w:val="18"/>
                <w:szCs w:val="18"/>
              </w:rPr>
            </w:pPr>
            <w:r>
              <w:rPr>
                <w:sz w:val="18"/>
                <w:szCs w:val="18"/>
              </w:rPr>
              <w:t>96.7</w:t>
            </w:r>
          </w:p>
        </w:tc>
        <w:tc>
          <w:tcPr>
            <w:tcW w:w="285" w:type="pct"/>
          </w:tcPr>
          <w:p w:rsidRPr="00AA52EC" w:rsidR="00705529" w:rsidP="00705529" w:rsidRDefault="00C04E80" w14:paraId="04723E8D" w14:textId="28394483">
            <w:pPr>
              <w:rPr>
                <w:sz w:val="18"/>
                <w:szCs w:val="18"/>
              </w:rPr>
            </w:pPr>
            <w:r>
              <w:rPr>
                <w:sz w:val="18"/>
                <w:szCs w:val="18"/>
              </w:rPr>
              <w:t>15</w:t>
            </w:r>
          </w:p>
        </w:tc>
        <w:tc>
          <w:tcPr>
            <w:tcW w:w="323" w:type="pct"/>
          </w:tcPr>
          <w:p w:rsidRPr="00AA52EC" w:rsidR="00705529" w:rsidP="00705529" w:rsidRDefault="00C04E80" w14:paraId="2DD664AA" w14:textId="5F174EFD">
            <w:pPr>
              <w:rPr>
                <w:sz w:val="18"/>
                <w:szCs w:val="18"/>
              </w:rPr>
            </w:pPr>
            <w:r>
              <w:rPr>
                <w:sz w:val="18"/>
                <w:szCs w:val="18"/>
              </w:rPr>
              <w:t>50</w:t>
            </w:r>
          </w:p>
        </w:tc>
        <w:tc>
          <w:tcPr>
            <w:tcW w:w="372" w:type="pct"/>
          </w:tcPr>
          <w:p w:rsidRPr="00AA52EC" w:rsidR="00705529" w:rsidP="00705529" w:rsidRDefault="00C04E80" w14:paraId="14E0A580" w14:textId="14ED523F">
            <w:pPr>
              <w:rPr>
                <w:sz w:val="18"/>
                <w:szCs w:val="18"/>
              </w:rPr>
            </w:pPr>
            <w:r>
              <w:rPr>
                <w:sz w:val="18"/>
                <w:szCs w:val="18"/>
              </w:rPr>
              <w:t>70</w:t>
            </w:r>
          </w:p>
        </w:tc>
        <w:tc>
          <w:tcPr>
            <w:tcW w:w="337" w:type="pct"/>
          </w:tcPr>
          <w:p w:rsidRPr="00AA52EC" w:rsidR="00705529" w:rsidP="00705529" w:rsidRDefault="00C04E80" w14:paraId="0939EDE1" w14:textId="191DB8EC">
            <w:pPr>
              <w:rPr>
                <w:sz w:val="18"/>
                <w:szCs w:val="18"/>
              </w:rPr>
            </w:pPr>
            <w:r>
              <w:rPr>
                <w:sz w:val="18"/>
                <w:szCs w:val="18"/>
              </w:rPr>
              <w:t>990</w:t>
            </w:r>
          </w:p>
        </w:tc>
        <w:tc>
          <w:tcPr>
            <w:tcW w:w="747" w:type="pct"/>
          </w:tcPr>
          <w:p w:rsidRPr="00AA52EC" w:rsidR="00705529" w:rsidP="00705529" w:rsidRDefault="003E1F63" w14:paraId="0E678411" w14:textId="6CB20660">
            <w:pPr>
              <w:rPr>
                <w:sz w:val="18"/>
                <w:szCs w:val="18"/>
              </w:rPr>
            </w:pPr>
            <w:r>
              <w:rPr>
                <w:sz w:val="18"/>
                <w:szCs w:val="18"/>
              </w:rPr>
              <w:t>60/70/</w:t>
            </w:r>
            <w:r w:rsidR="000E744A">
              <w:rPr>
                <w:sz w:val="18"/>
                <w:szCs w:val="18"/>
              </w:rPr>
              <w:t>6</w:t>
            </w:r>
            <w:r>
              <w:rPr>
                <w:sz w:val="18"/>
                <w:szCs w:val="18"/>
              </w:rPr>
              <w:t>0/</w:t>
            </w:r>
            <w:r w:rsidR="000E744A">
              <w:rPr>
                <w:sz w:val="18"/>
                <w:szCs w:val="18"/>
              </w:rPr>
              <w:t>7</w:t>
            </w:r>
            <w:r>
              <w:rPr>
                <w:sz w:val="18"/>
                <w:szCs w:val="18"/>
              </w:rPr>
              <w:t>0</w:t>
            </w:r>
          </w:p>
        </w:tc>
        <w:tc>
          <w:tcPr>
            <w:tcW w:w="747" w:type="pct"/>
          </w:tcPr>
          <w:p w:rsidRPr="00AA52EC" w:rsidR="00705529" w:rsidP="00705529" w:rsidRDefault="0027027D" w14:paraId="344243E9" w14:textId="602E91B3">
            <w:pPr>
              <w:rPr>
                <w:sz w:val="18"/>
                <w:szCs w:val="18"/>
              </w:rPr>
            </w:pPr>
            <w:r>
              <w:rPr>
                <w:sz w:val="18"/>
                <w:szCs w:val="18"/>
              </w:rPr>
              <w:t>0/20/20/15</w:t>
            </w:r>
          </w:p>
        </w:tc>
        <w:tc>
          <w:tcPr>
            <w:tcW w:w="345" w:type="pct"/>
          </w:tcPr>
          <w:p w:rsidRPr="00AA52EC" w:rsidR="00705529" w:rsidP="00705529" w:rsidRDefault="003E1F63" w14:paraId="6D342346" w14:textId="3571BA1C">
            <w:pPr>
              <w:keepNext/>
              <w:rPr>
                <w:sz w:val="18"/>
                <w:szCs w:val="18"/>
              </w:rPr>
            </w:pPr>
            <w:r>
              <w:rPr>
                <w:sz w:val="18"/>
                <w:szCs w:val="18"/>
              </w:rPr>
              <w:t>15</w:t>
            </w:r>
          </w:p>
        </w:tc>
      </w:tr>
      <w:tr w:rsidRPr="00AA52EC" w:rsidR="004B3B97" w:rsidTr="0085766E" w14:paraId="646895AE"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1329DB" w:rsidR="00705529" w:rsidP="00705529" w:rsidRDefault="00705529" w14:paraId="630DC43A" w14:textId="2F458A51">
            <w:pPr>
              <w:rPr>
                <w:sz w:val="18"/>
                <w:szCs w:val="18"/>
              </w:rPr>
            </w:pPr>
            <w:r w:rsidRPr="004323CA">
              <w:rPr>
                <w:sz w:val="18"/>
                <w:szCs w:val="18"/>
              </w:rPr>
              <w:t>2026</w:t>
            </w:r>
          </w:p>
        </w:tc>
        <w:tc>
          <w:tcPr>
            <w:tcW w:w="361" w:type="pct"/>
          </w:tcPr>
          <w:p w:rsidRPr="00AA52EC" w:rsidR="00705529" w:rsidP="00705529" w:rsidRDefault="00705529" w14:paraId="222DDC6F" w14:textId="12DEC7E0">
            <w:pPr>
              <w:rPr>
                <w:sz w:val="18"/>
                <w:szCs w:val="18"/>
              </w:rPr>
            </w:pPr>
            <w:r w:rsidRPr="001740C2">
              <w:rPr>
                <w:sz w:val="18"/>
                <w:szCs w:val="18"/>
              </w:rPr>
              <w:t>1</w:t>
            </w:r>
          </w:p>
        </w:tc>
        <w:tc>
          <w:tcPr>
            <w:tcW w:w="261" w:type="pct"/>
          </w:tcPr>
          <w:p w:rsidRPr="00AA52EC" w:rsidR="00705529" w:rsidP="00705529" w:rsidRDefault="00705529" w14:paraId="546E4F5C" w14:textId="21F19B65">
            <w:pPr>
              <w:rPr>
                <w:sz w:val="18"/>
                <w:szCs w:val="18"/>
              </w:rPr>
            </w:pPr>
            <w:r>
              <w:rPr>
                <w:sz w:val="18"/>
                <w:szCs w:val="18"/>
              </w:rPr>
              <w:t>5</w:t>
            </w:r>
          </w:p>
        </w:tc>
        <w:tc>
          <w:tcPr>
            <w:tcW w:w="304" w:type="pct"/>
          </w:tcPr>
          <w:p w:rsidRPr="00AA52EC" w:rsidR="00705529" w:rsidP="00705529" w:rsidRDefault="00705529" w14:paraId="26E76FBD" w14:textId="08AA77F2">
            <w:pPr>
              <w:rPr>
                <w:sz w:val="18"/>
                <w:szCs w:val="18"/>
              </w:rPr>
            </w:pPr>
            <w:r>
              <w:rPr>
                <w:sz w:val="18"/>
                <w:szCs w:val="18"/>
              </w:rPr>
              <w:t>1800</w:t>
            </w:r>
          </w:p>
        </w:tc>
        <w:tc>
          <w:tcPr>
            <w:tcW w:w="285" w:type="pct"/>
          </w:tcPr>
          <w:p w:rsidRPr="00AA52EC" w:rsidR="00705529" w:rsidP="00705529" w:rsidRDefault="0027027D" w14:paraId="17B66E0B" w14:textId="1917740E">
            <w:pPr>
              <w:rPr>
                <w:sz w:val="18"/>
                <w:szCs w:val="18"/>
              </w:rPr>
            </w:pPr>
            <w:r>
              <w:rPr>
                <w:sz w:val="18"/>
                <w:szCs w:val="18"/>
              </w:rPr>
              <w:t>14.5</w:t>
            </w:r>
          </w:p>
        </w:tc>
        <w:tc>
          <w:tcPr>
            <w:tcW w:w="337" w:type="pct"/>
          </w:tcPr>
          <w:p w:rsidRPr="00AA52EC" w:rsidR="00705529" w:rsidP="00705529" w:rsidRDefault="0027027D" w14:paraId="4CA8614E" w14:textId="25CCBD08">
            <w:pPr>
              <w:rPr>
                <w:sz w:val="18"/>
                <w:szCs w:val="18"/>
              </w:rPr>
            </w:pPr>
            <w:r>
              <w:rPr>
                <w:sz w:val="18"/>
                <w:szCs w:val="18"/>
              </w:rPr>
              <w:t>96.3</w:t>
            </w:r>
          </w:p>
        </w:tc>
        <w:tc>
          <w:tcPr>
            <w:tcW w:w="285" w:type="pct"/>
          </w:tcPr>
          <w:p w:rsidRPr="00AA52EC" w:rsidR="00705529" w:rsidP="00705529" w:rsidRDefault="0027027D" w14:paraId="72A9C7D9" w14:textId="5C04E130">
            <w:pPr>
              <w:rPr>
                <w:sz w:val="18"/>
                <w:szCs w:val="18"/>
              </w:rPr>
            </w:pPr>
            <w:r>
              <w:rPr>
                <w:sz w:val="18"/>
                <w:szCs w:val="18"/>
              </w:rPr>
              <w:t>20</w:t>
            </w:r>
          </w:p>
        </w:tc>
        <w:tc>
          <w:tcPr>
            <w:tcW w:w="323" w:type="pct"/>
          </w:tcPr>
          <w:p w:rsidRPr="00AA52EC" w:rsidR="00705529" w:rsidP="00705529" w:rsidRDefault="0027027D" w14:paraId="7664B9DA" w14:textId="2726589C">
            <w:pPr>
              <w:rPr>
                <w:sz w:val="18"/>
                <w:szCs w:val="18"/>
              </w:rPr>
            </w:pPr>
            <w:r>
              <w:rPr>
                <w:sz w:val="18"/>
                <w:szCs w:val="18"/>
              </w:rPr>
              <w:t>60</w:t>
            </w:r>
          </w:p>
        </w:tc>
        <w:tc>
          <w:tcPr>
            <w:tcW w:w="372" w:type="pct"/>
          </w:tcPr>
          <w:p w:rsidRPr="00AA52EC" w:rsidR="00705529" w:rsidP="00705529" w:rsidRDefault="0027027D" w14:paraId="113AE14D" w14:textId="085DE6C7">
            <w:pPr>
              <w:rPr>
                <w:sz w:val="18"/>
                <w:szCs w:val="18"/>
              </w:rPr>
            </w:pPr>
            <w:r>
              <w:rPr>
                <w:sz w:val="18"/>
                <w:szCs w:val="18"/>
              </w:rPr>
              <w:t>85</w:t>
            </w:r>
          </w:p>
        </w:tc>
        <w:tc>
          <w:tcPr>
            <w:tcW w:w="337" w:type="pct"/>
          </w:tcPr>
          <w:p w:rsidRPr="00AA52EC" w:rsidR="00705529" w:rsidP="00705529" w:rsidRDefault="0027027D" w14:paraId="1AE1F941" w14:textId="1DC43334">
            <w:pPr>
              <w:rPr>
                <w:sz w:val="18"/>
                <w:szCs w:val="18"/>
              </w:rPr>
            </w:pPr>
            <w:r>
              <w:rPr>
                <w:sz w:val="18"/>
                <w:szCs w:val="18"/>
              </w:rPr>
              <w:t>991</w:t>
            </w:r>
          </w:p>
        </w:tc>
        <w:tc>
          <w:tcPr>
            <w:tcW w:w="747" w:type="pct"/>
          </w:tcPr>
          <w:p w:rsidRPr="00AA52EC" w:rsidR="00705529" w:rsidP="00705529" w:rsidRDefault="00286608" w14:paraId="6A23E184" w14:textId="3B77FEFA">
            <w:pPr>
              <w:rPr>
                <w:sz w:val="18"/>
                <w:szCs w:val="18"/>
              </w:rPr>
            </w:pPr>
            <w:r>
              <w:rPr>
                <w:sz w:val="18"/>
                <w:szCs w:val="18"/>
              </w:rPr>
              <w:t>70/90/80/50</w:t>
            </w:r>
          </w:p>
        </w:tc>
        <w:tc>
          <w:tcPr>
            <w:tcW w:w="747" w:type="pct"/>
          </w:tcPr>
          <w:p w:rsidRPr="00AA52EC" w:rsidR="00705529" w:rsidP="00705529" w:rsidRDefault="00286608" w14:paraId="7D8F79EA" w14:textId="112341F6">
            <w:pPr>
              <w:rPr>
                <w:sz w:val="18"/>
                <w:szCs w:val="18"/>
              </w:rPr>
            </w:pPr>
            <w:r>
              <w:rPr>
                <w:sz w:val="18"/>
                <w:szCs w:val="18"/>
              </w:rPr>
              <w:t>15/25/25/15</w:t>
            </w:r>
          </w:p>
        </w:tc>
        <w:tc>
          <w:tcPr>
            <w:tcW w:w="345" w:type="pct"/>
          </w:tcPr>
          <w:p w:rsidRPr="00AA52EC" w:rsidR="00705529" w:rsidP="00705529" w:rsidRDefault="00286608" w14:paraId="0444F49B" w14:textId="53EB959D">
            <w:pPr>
              <w:keepNext/>
              <w:rPr>
                <w:sz w:val="18"/>
                <w:szCs w:val="18"/>
              </w:rPr>
            </w:pPr>
            <w:r>
              <w:rPr>
                <w:sz w:val="18"/>
                <w:szCs w:val="18"/>
              </w:rPr>
              <w:t>12</w:t>
            </w:r>
          </w:p>
        </w:tc>
      </w:tr>
      <w:tr w:rsidRPr="00AA52EC" w:rsidR="004B3B97" w:rsidTr="0085766E" w14:paraId="1CFA4504"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1329DB" w:rsidR="00705529" w:rsidP="00705529" w:rsidRDefault="00705529" w14:paraId="55E044B2" w14:textId="19D80C9C">
            <w:pPr>
              <w:rPr>
                <w:sz w:val="18"/>
                <w:szCs w:val="18"/>
              </w:rPr>
            </w:pPr>
            <w:r w:rsidRPr="004323CA">
              <w:rPr>
                <w:sz w:val="18"/>
                <w:szCs w:val="18"/>
              </w:rPr>
              <w:lastRenderedPageBreak/>
              <w:t>2026</w:t>
            </w:r>
          </w:p>
        </w:tc>
        <w:tc>
          <w:tcPr>
            <w:tcW w:w="361" w:type="pct"/>
          </w:tcPr>
          <w:p w:rsidRPr="00AA52EC" w:rsidR="00705529" w:rsidP="00705529" w:rsidRDefault="00705529" w14:paraId="17B85747" w14:textId="07A684B1">
            <w:pPr>
              <w:rPr>
                <w:sz w:val="18"/>
                <w:szCs w:val="18"/>
              </w:rPr>
            </w:pPr>
            <w:r w:rsidRPr="001740C2">
              <w:rPr>
                <w:sz w:val="18"/>
                <w:szCs w:val="18"/>
              </w:rPr>
              <w:t>1</w:t>
            </w:r>
          </w:p>
        </w:tc>
        <w:tc>
          <w:tcPr>
            <w:tcW w:w="261" w:type="pct"/>
          </w:tcPr>
          <w:p w:rsidRPr="00AA52EC" w:rsidR="00705529" w:rsidP="00705529" w:rsidRDefault="00705529" w14:paraId="15F906E0" w14:textId="4CE34769">
            <w:pPr>
              <w:rPr>
                <w:sz w:val="18"/>
                <w:szCs w:val="18"/>
              </w:rPr>
            </w:pPr>
            <w:r>
              <w:rPr>
                <w:sz w:val="18"/>
                <w:szCs w:val="18"/>
              </w:rPr>
              <w:t>6</w:t>
            </w:r>
          </w:p>
        </w:tc>
        <w:tc>
          <w:tcPr>
            <w:tcW w:w="304" w:type="pct"/>
          </w:tcPr>
          <w:p w:rsidRPr="00AA52EC" w:rsidR="00705529" w:rsidP="00705529" w:rsidRDefault="00705529" w14:paraId="0D898F2D" w14:textId="317E5549">
            <w:pPr>
              <w:rPr>
                <w:sz w:val="18"/>
                <w:szCs w:val="18"/>
              </w:rPr>
            </w:pPr>
            <w:r w:rsidRPr="00AA52EC">
              <w:rPr>
                <w:sz w:val="18"/>
                <w:szCs w:val="18"/>
              </w:rPr>
              <w:t>0000</w:t>
            </w:r>
          </w:p>
        </w:tc>
        <w:tc>
          <w:tcPr>
            <w:tcW w:w="285" w:type="pct"/>
          </w:tcPr>
          <w:p w:rsidRPr="00AA52EC" w:rsidR="00705529" w:rsidP="00705529" w:rsidRDefault="00286608" w14:paraId="714675FB" w14:textId="06007CDA">
            <w:pPr>
              <w:rPr>
                <w:sz w:val="18"/>
                <w:szCs w:val="18"/>
              </w:rPr>
            </w:pPr>
            <w:r>
              <w:rPr>
                <w:sz w:val="18"/>
                <w:szCs w:val="18"/>
              </w:rPr>
              <w:t>15.2</w:t>
            </w:r>
          </w:p>
        </w:tc>
        <w:tc>
          <w:tcPr>
            <w:tcW w:w="337" w:type="pct"/>
          </w:tcPr>
          <w:p w:rsidRPr="00AA52EC" w:rsidR="00705529" w:rsidP="00705529" w:rsidRDefault="00286608" w14:paraId="372906B6" w14:textId="136892EF">
            <w:pPr>
              <w:rPr>
                <w:sz w:val="18"/>
                <w:szCs w:val="18"/>
              </w:rPr>
            </w:pPr>
            <w:r>
              <w:rPr>
                <w:sz w:val="18"/>
                <w:szCs w:val="18"/>
              </w:rPr>
              <w:t>95.5</w:t>
            </w:r>
          </w:p>
        </w:tc>
        <w:tc>
          <w:tcPr>
            <w:tcW w:w="285" w:type="pct"/>
          </w:tcPr>
          <w:p w:rsidRPr="00AA52EC" w:rsidR="00705529" w:rsidP="00705529" w:rsidRDefault="00286608" w14:paraId="3BF33694" w14:textId="10E9B27B">
            <w:pPr>
              <w:rPr>
                <w:sz w:val="18"/>
                <w:szCs w:val="18"/>
              </w:rPr>
            </w:pPr>
            <w:r>
              <w:rPr>
                <w:sz w:val="18"/>
                <w:szCs w:val="18"/>
              </w:rPr>
              <w:t>20</w:t>
            </w:r>
          </w:p>
        </w:tc>
        <w:tc>
          <w:tcPr>
            <w:tcW w:w="323" w:type="pct"/>
          </w:tcPr>
          <w:p w:rsidRPr="00AA52EC" w:rsidR="00705529" w:rsidP="00705529" w:rsidRDefault="00286608" w14:paraId="7C81AA06" w14:textId="0080CCE2">
            <w:pPr>
              <w:rPr>
                <w:sz w:val="18"/>
                <w:szCs w:val="18"/>
              </w:rPr>
            </w:pPr>
            <w:r>
              <w:rPr>
                <w:sz w:val="18"/>
                <w:szCs w:val="18"/>
              </w:rPr>
              <w:t>70</w:t>
            </w:r>
          </w:p>
        </w:tc>
        <w:tc>
          <w:tcPr>
            <w:tcW w:w="372" w:type="pct"/>
          </w:tcPr>
          <w:p w:rsidRPr="00AA52EC" w:rsidR="00705529" w:rsidP="00705529" w:rsidRDefault="00286608" w14:paraId="1564955A" w14:textId="01E31A9E">
            <w:pPr>
              <w:rPr>
                <w:sz w:val="18"/>
                <w:szCs w:val="18"/>
              </w:rPr>
            </w:pPr>
            <w:r>
              <w:rPr>
                <w:sz w:val="18"/>
                <w:szCs w:val="18"/>
              </w:rPr>
              <w:t>100</w:t>
            </w:r>
          </w:p>
        </w:tc>
        <w:tc>
          <w:tcPr>
            <w:tcW w:w="337" w:type="pct"/>
          </w:tcPr>
          <w:p w:rsidRPr="00AA52EC" w:rsidR="00705529" w:rsidP="00705529" w:rsidRDefault="006022AE" w14:paraId="4EC26A32" w14:textId="6FF92A01">
            <w:pPr>
              <w:rPr>
                <w:sz w:val="18"/>
                <w:szCs w:val="18"/>
              </w:rPr>
            </w:pPr>
            <w:r>
              <w:rPr>
                <w:sz w:val="18"/>
                <w:szCs w:val="18"/>
              </w:rPr>
              <w:t>990</w:t>
            </w:r>
          </w:p>
        </w:tc>
        <w:tc>
          <w:tcPr>
            <w:tcW w:w="747" w:type="pct"/>
          </w:tcPr>
          <w:p w:rsidRPr="00AA52EC" w:rsidR="00705529" w:rsidP="00705529" w:rsidRDefault="006022AE" w14:paraId="1370EB77" w14:textId="72BD8C2E">
            <w:pPr>
              <w:rPr>
                <w:sz w:val="18"/>
                <w:szCs w:val="18"/>
              </w:rPr>
            </w:pPr>
            <w:r>
              <w:rPr>
                <w:sz w:val="18"/>
                <w:szCs w:val="18"/>
              </w:rPr>
              <w:t>90/100/9</w:t>
            </w:r>
            <w:r w:rsidR="00EA482A">
              <w:rPr>
                <w:sz w:val="18"/>
                <w:szCs w:val="18"/>
              </w:rPr>
              <w:t>0</w:t>
            </w:r>
            <w:r>
              <w:rPr>
                <w:sz w:val="18"/>
                <w:szCs w:val="18"/>
              </w:rPr>
              <w:t>/60</w:t>
            </w:r>
          </w:p>
        </w:tc>
        <w:tc>
          <w:tcPr>
            <w:tcW w:w="747" w:type="pct"/>
          </w:tcPr>
          <w:p w:rsidRPr="00AA52EC" w:rsidR="00705529" w:rsidP="00705529" w:rsidRDefault="006022AE" w14:paraId="6E05EBE6" w14:textId="757FE5B0">
            <w:pPr>
              <w:rPr>
                <w:sz w:val="18"/>
                <w:szCs w:val="18"/>
              </w:rPr>
            </w:pPr>
            <w:r>
              <w:rPr>
                <w:sz w:val="18"/>
                <w:szCs w:val="18"/>
              </w:rPr>
              <w:t>25/30/25/20</w:t>
            </w:r>
          </w:p>
        </w:tc>
        <w:tc>
          <w:tcPr>
            <w:tcW w:w="345" w:type="pct"/>
          </w:tcPr>
          <w:p w:rsidRPr="00AA52EC" w:rsidR="00705529" w:rsidP="00705529" w:rsidRDefault="006022AE" w14:paraId="7437D52E" w14:textId="5650241A">
            <w:pPr>
              <w:keepNext/>
              <w:rPr>
                <w:sz w:val="18"/>
                <w:szCs w:val="18"/>
              </w:rPr>
            </w:pPr>
            <w:r>
              <w:rPr>
                <w:sz w:val="18"/>
                <w:szCs w:val="18"/>
              </w:rPr>
              <w:t>12</w:t>
            </w:r>
          </w:p>
        </w:tc>
      </w:tr>
      <w:tr w:rsidRPr="00AA52EC" w:rsidR="004B3B97" w:rsidTr="0085766E" w14:paraId="263BF0A8"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1329DB" w:rsidR="00705529" w:rsidP="00705529" w:rsidRDefault="00705529" w14:paraId="43AAD07E" w14:textId="10688595">
            <w:pPr>
              <w:rPr>
                <w:sz w:val="18"/>
                <w:szCs w:val="18"/>
              </w:rPr>
            </w:pPr>
            <w:r w:rsidRPr="004323CA">
              <w:rPr>
                <w:sz w:val="18"/>
                <w:szCs w:val="18"/>
              </w:rPr>
              <w:t>2026</w:t>
            </w:r>
          </w:p>
        </w:tc>
        <w:tc>
          <w:tcPr>
            <w:tcW w:w="361" w:type="pct"/>
          </w:tcPr>
          <w:p w:rsidRPr="00AA52EC" w:rsidR="00705529" w:rsidP="00705529" w:rsidRDefault="00705529" w14:paraId="0B0D4253" w14:textId="1A3D2324">
            <w:pPr>
              <w:rPr>
                <w:sz w:val="18"/>
                <w:szCs w:val="18"/>
              </w:rPr>
            </w:pPr>
            <w:r w:rsidRPr="001740C2">
              <w:rPr>
                <w:sz w:val="18"/>
                <w:szCs w:val="18"/>
              </w:rPr>
              <w:t>1</w:t>
            </w:r>
          </w:p>
        </w:tc>
        <w:tc>
          <w:tcPr>
            <w:tcW w:w="261" w:type="pct"/>
          </w:tcPr>
          <w:p w:rsidRPr="00AA52EC" w:rsidR="00705529" w:rsidP="00705529" w:rsidRDefault="00705529" w14:paraId="16B627BF" w14:textId="46375931">
            <w:pPr>
              <w:rPr>
                <w:sz w:val="18"/>
                <w:szCs w:val="18"/>
              </w:rPr>
            </w:pPr>
            <w:r>
              <w:rPr>
                <w:sz w:val="18"/>
                <w:szCs w:val="18"/>
              </w:rPr>
              <w:t>6</w:t>
            </w:r>
          </w:p>
        </w:tc>
        <w:tc>
          <w:tcPr>
            <w:tcW w:w="304" w:type="pct"/>
          </w:tcPr>
          <w:p w:rsidRPr="00AA52EC" w:rsidR="00705529" w:rsidP="00705529" w:rsidRDefault="00705529" w14:paraId="651F89B3" w14:textId="0522EBD1">
            <w:pPr>
              <w:rPr>
                <w:sz w:val="18"/>
                <w:szCs w:val="18"/>
              </w:rPr>
            </w:pPr>
            <w:r w:rsidRPr="00AA52EC">
              <w:rPr>
                <w:sz w:val="18"/>
                <w:szCs w:val="18"/>
              </w:rPr>
              <w:t>0600</w:t>
            </w:r>
          </w:p>
        </w:tc>
        <w:tc>
          <w:tcPr>
            <w:tcW w:w="285" w:type="pct"/>
          </w:tcPr>
          <w:p w:rsidRPr="00AA52EC" w:rsidR="00705529" w:rsidP="00705529" w:rsidRDefault="006022AE" w14:paraId="05F28487" w14:textId="663A5E5D">
            <w:pPr>
              <w:rPr>
                <w:sz w:val="18"/>
                <w:szCs w:val="18"/>
              </w:rPr>
            </w:pPr>
            <w:r>
              <w:rPr>
                <w:sz w:val="18"/>
                <w:szCs w:val="18"/>
              </w:rPr>
              <w:t>15.7</w:t>
            </w:r>
          </w:p>
        </w:tc>
        <w:tc>
          <w:tcPr>
            <w:tcW w:w="337" w:type="pct"/>
          </w:tcPr>
          <w:p w:rsidRPr="00AA52EC" w:rsidR="00705529" w:rsidP="00705529" w:rsidRDefault="006022AE" w14:paraId="43D2E31E" w14:textId="71BD7C78">
            <w:pPr>
              <w:rPr>
                <w:sz w:val="18"/>
                <w:szCs w:val="18"/>
              </w:rPr>
            </w:pPr>
            <w:r>
              <w:rPr>
                <w:sz w:val="18"/>
                <w:szCs w:val="18"/>
              </w:rPr>
              <w:t>94.7</w:t>
            </w:r>
          </w:p>
        </w:tc>
        <w:tc>
          <w:tcPr>
            <w:tcW w:w="285" w:type="pct"/>
          </w:tcPr>
          <w:p w:rsidRPr="00AA52EC" w:rsidR="00705529" w:rsidP="00705529" w:rsidRDefault="006022AE" w14:paraId="0C5FD8F5" w14:textId="449693B7">
            <w:pPr>
              <w:rPr>
                <w:sz w:val="18"/>
                <w:szCs w:val="18"/>
              </w:rPr>
            </w:pPr>
            <w:r>
              <w:rPr>
                <w:sz w:val="18"/>
                <w:szCs w:val="18"/>
              </w:rPr>
              <w:t>10</w:t>
            </w:r>
          </w:p>
        </w:tc>
        <w:tc>
          <w:tcPr>
            <w:tcW w:w="323" w:type="pct"/>
          </w:tcPr>
          <w:p w:rsidRPr="00AA52EC" w:rsidR="00705529" w:rsidP="00705529" w:rsidRDefault="006022AE" w14:paraId="5412E76D" w14:textId="26BEFEDE">
            <w:pPr>
              <w:rPr>
                <w:sz w:val="18"/>
                <w:szCs w:val="18"/>
              </w:rPr>
            </w:pPr>
            <w:r>
              <w:rPr>
                <w:sz w:val="18"/>
                <w:szCs w:val="18"/>
              </w:rPr>
              <w:t>90</w:t>
            </w:r>
          </w:p>
        </w:tc>
        <w:tc>
          <w:tcPr>
            <w:tcW w:w="372" w:type="pct"/>
          </w:tcPr>
          <w:p w:rsidRPr="00AA52EC" w:rsidR="00705529" w:rsidP="00705529" w:rsidRDefault="006022AE" w14:paraId="744511D1" w14:textId="74074B43">
            <w:pPr>
              <w:rPr>
                <w:sz w:val="18"/>
                <w:szCs w:val="18"/>
              </w:rPr>
            </w:pPr>
            <w:r>
              <w:rPr>
                <w:sz w:val="18"/>
                <w:szCs w:val="18"/>
              </w:rPr>
              <w:t>125</w:t>
            </w:r>
          </w:p>
        </w:tc>
        <w:tc>
          <w:tcPr>
            <w:tcW w:w="337" w:type="pct"/>
          </w:tcPr>
          <w:p w:rsidRPr="00AA52EC" w:rsidR="00705529" w:rsidP="00705529" w:rsidRDefault="00321E47" w14:paraId="18C97B3C" w14:textId="717B3446">
            <w:pPr>
              <w:rPr>
                <w:sz w:val="18"/>
                <w:szCs w:val="18"/>
              </w:rPr>
            </w:pPr>
            <w:r>
              <w:rPr>
                <w:sz w:val="18"/>
                <w:szCs w:val="18"/>
              </w:rPr>
              <w:t>973</w:t>
            </w:r>
          </w:p>
        </w:tc>
        <w:tc>
          <w:tcPr>
            <w:tcW w:w="747" w:type="pct"/>
          </w:tcPr>
          <w:p w:rsidRPr="00AA52EC" w:rsidR="00705529" w:rsidP="00705529" w:rsidRDefault="00321E47" w14:paraId="04896D77" w14:textId="5E702FA6">
            <w:pPr>
              <w:rPr>
                <w:sz w:val="18"/>
                <w:szCs w:val="18"/>
              </w:rPr>
            </w:pPr>
            <w:r>
              <w:rPr>
                <w:sz w:val="18"/>
                <w:szCs w:val="18"/>
              </w:rPr>
              <w:t>70/100/80/65</w:t>
            </w:r>
          </w:p>
        </w:tc>
        <w:tc>
          <w:tcPr>
            <w:tcW w:w="747" w:type="pct"/>
          </w:tcPr>
          <w:p w:rsidRPr="00AA52EC" w:rsidR="00705529" w:rsidP="00705529" w:rsidRDefault="00321E47" w14:paraId="27391858" w14:textId="13BCE706">
            <w:pPr>
              <w:rPr>
                <w:sz w:val="18"/>
                <w:szCs w:val="18"/>
              </w:rPr>
            </w:pPr>
            <w:r>
              <w:rPr>
                <w:sz w:val="18"/>
                <w:szCs w:val="18"/>
              </w:rPr>
              <w:t>25/50/35/30</w:t>
            </w:r>
          </w:p>
        </w:tc>
        <w:tc>
          <w:tcPr>
            <w:tcW w:w="345" w:type="pct"/>
          </w:tcPr>
          <w:p w:rsidRPr="00AA52EC" w:rsidR="00705529" w:rsidP="00705529" w:rsidRDefault="00321E47" w14:paraId="54679E97" w14:textId="411684CF">
            <w:pPr>
              <w:keepNext/>
              <w:rPr>
                <w:sz w:val="18"/>
                <w:szCs w:val="18"/>
              </w:rPr>
            </w:pPr>
            <w:r>
              <w:rPr>
                <w:sz w:val="18"/>
                <w:szCs w:val="18"/>
              </w:rPr>
              <w:t>10</w:t>
            </w:r>
          </w:p>
        </w:tc>
      </w:tr>
      <w:tr w:rsidRPr="00AA52EC" w:rsidR="004B3B97" w:rsidTr="0085766E" w14:paraId="2062EC23"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1329DB" w:rsidR="00705529" w:rsidP="00705529" w:rsidRDefault="00705529" w14:paraId="44CD5DE1" w14:textId="14D94E7E">
            <w:pPr>
              <w:rPr>
                <w:sz w:val="18"/>
                <w:szCs w:val="18"/>
              </w:rPr>
            </w:pPr>
            <w:r w:rsidRPr="004323CA">
              <w:rPr>
                <w:sz w:val="18"/>
                <w:szCs w:val="18"/>
              </w:rPr>
              <w:t>2026</w:t>
            </w:r>
          </w:p>
        </w:tc>
        <w:tc>
          <w:tcPr>
            <w:tcW w:w="361" w:type="pct"/>
          </w:tcPr>
          <w:p w:rsidRPr="00AA52EC" w:rsidR="00705529" w:rsidP="00705529" w:rsidRDefault="00705529" w14:paraId="15976598" w14:textId="3679CF54">
            <w:pPr>
              <w:rPr>
                <w:sz w:val="18"/>
                <w:szCs w:val="18"/>
              </w:rPr>
            </w:pPr>
            <w:r w:rsidRPr="001740C2">
              <w:rPr>
                <w:sz w:val="18"/>
                <w:szCs w:val="18"/>
              </w:rPr>
              <w:t>1</w:t>
            </w:r>
          </w:p>
        </w:tc>
        <w:tc>
          <w:tcPr>
            <w:tcW w:w="261" w:type="pct"/>
          </w:tcPr>
          <w:p w:rsidRPr="00AA52EC" w:rsidR="00705529" w:rsidP="00705529" w:rsidRDefault="00705529" w14:paraId="6C213E6D" w14:textId="546582AB">
            <w:pPr>
              <w:rPr>
                <w:sz w:val="18"/>
                <w:szCs w:val="18"/>
              </w:rPr>
            </w:pPr>
            <w:r>
              <w:rPr>
                <w:sz w:val="18"/>
                <w:szCs w:val="18"/>
              </w:rPr>
              <w:t>6</w:t>
            </w:r>
          </w:p>
        </w:tc>
        <w:tc>
          <w:tcPr>
            <w:tcW w:w="304" w:type="pct"/>
          </w:tcPr>
          <w:p w:rsidRPr="00AA52EC" w:rsidR="00705529" w:rsidP="00705529" w:rsidRDefault="00705529" w14:paraId="5264BD01" w14:textId="260F889F">
            <w:pPr>
              <w:rPr>
                <w:sz w:val="18"/>
                <w:szCs w:val="18"/>
              </w:rPr>
            </w:pPr>
            <w:r w:rsidRPr="00AA52EC">
              <w:rPr>
                <w:sz w:val="18"/>
                <w:szCs w:val="18"/>
              </w:rPr>
              <w:t>1</w:t>
            </w:r>
            <w:r>
              <w:rPr>
                <w:sz w:val="18"/>
                <w:szCs w:val="18"/>
              </w:rPr>
              <w:t>2</w:t>
            </w:r>
            <w:r w:rsidRPr="00AA52EC">
              <w:rPr>
                <w:sz w:val="18"/>
                <w:szCs w:val="18"/>
              </w:rPr>
              <w:t>00</w:t>
            </w:r>
          </w:p>
        </w:tc>
        <w:tc>
          <w:tcPr>
            <w:tcW w:w="285" w:type="pct"/>
          </w:tcPr>
          <w:p w:rsidRPr="00AA52EC" w:rsidR="00705529" w:rsidP="00705529" w:rsidRDefault="00321E47" w14:paraId="7DB3AE4B" w14:textId="52308DA2">
            <w:pPr>
              <w:rPr>
                <w:sz w:val="18"/>
                <w:szCs w:val="18"/>
              </w:rPr>
            </w:pPr>
            <w:r>
              <w:rPr>
                <w:sz w:val="18"/>
                <w:szCs w:val="18"/>
              </w:rPr>
              <w:t>16.4</w:t>
            </w:r>
          </w:p>
        </w:tc>
        <w:tc>
          <w:tcPr>
            <w:tcW w:w="337" w:type="pct"/>
          </w:tcPr>
          <w:p w:rsidRPr="00AA52EC" w:rsidR="00705529" w:rsidP="00705529" w:rsidRDefault="00321E47" w14:paraId="713278C4" w14:textId="2AC20827">
            <w:pPr>
              <w:rPr>
                <w:sz w:val="18"/>
                <w:szCs w:val="18"/>
              </w:rPr>
            </w:pPr>
            <w:r>
              <w:rPr>
                <w:sz w:val="18"/>
                <w:szCs w:val="18"/>
              </w:rPr>
              <w:t>94.3</w:t>
            </w:r>
          </w:p>
        </w:tc>
        <w:tc>
          <w:tcPr>
            <w:tcW w:w="285" w:type="pct"/>
          </w:tcPr>
          <w:p w:rsidRPr="00AA52EC" w:rsidR="00705529" w:rsidP="00705529" w:rsidRDefault="00321E47" w14:paraId="384FEB6B" w14:textId="7D737F36">
            <w:pPr>
              <w:rPr>
                <w:sz w:val="18"/>
                <w:szCs w:val="18"/>
              </w:rPr>
            </w:pPr>
            <w:r>
              <w:rPr>
                <w:sz w:val="18"/>
                <w:szCs w:val="18"/>
              </w:rPr>
              <w:t>10</w:t>
            </w:r>
          </w:p>
        </w:tc>
        <w:tc>
          <w:tcPr>
            <w:tcW w:w="323" w:type="pct"/>
          </w:tcPr>
          <w:p w:rsidRPr="00AA52EC" w:rsidR="00705529" w:rsidP="00705529" w:rsidRDefault="00321E47" w14:paraId="6D073738" w14:textId="17F96451">
            <w:pPr>
              <w:rPr>
                <w:sz w:val="18"/>
                <w:szCs w:val="18"/>
              </w:rPr>
            </w:pPr>
            <w:r>
              <w:rPr>
                <w:sz w:val="18"/>
                <w:szCs w:val="18"/>
              </w:rPr>
              <w:t>90</w:t>
            </w:r>
          </w:p>
        </w:tc>
        <w:tc>
          <w:tcPr>
            <w:tcW w:w="372" w:type="pct"/>
          </w:tcPr>
          <w:p w:rsidRPr="00AA52EC" w:rsidR="00705529" w:rsidP="00705529" w:rsidRDefault="00321E47" w14:paraId="48DE46E5" w14:textId="6EA94ABA">
            <w:pPr>
              <w:rPr>
                <w:sz w:val="18"/>
                <w:szCs w:val="18"/>
              </w:rPr>
            </w:pPr>
            <w:r>
              <w:rPr>
                <w:sz w:val="18"/>
                <w:szCs w:val="18"/>
              </w:rPr>
              <w:t>125</w:t>
            </w:r>
          </w:p>
        </w:tc>
        <w:tc>
          <w:tcPr>
            <w:tcW w:w="337" w:type="pct"/>
          </w:tcPr>
          <w:p w:rsidRPr="00AA52EC" w:rsidR="00705529" w:rsidP="00705529" w:rsidRDefault="00321E47" w14:paraId="12529A3B" w14:textId="56FC33A7">
            <w:pPr>
              <w:rPr>
                <w:sz w:val="18"/>
                <w:szCs w:val="18"/>
              </w:rPr>
            </w:pPr>
            <w:r>
              <w:rPr>
                <w:sz w:val="18"/>
                <w:szCs w:val="18"/>
              </w:rPr>
              <w:t>967</w:t>
            </w:r>
          </w:p>
        </w:tc>
        <w:tc>
          <w:tcPr>
            <w:tcW w:w="747" w:type="pct"/>
          </w:tcPr>
          <w:p w:rsidRPr="00AA52EC" w:rsidR="00705529" w:rsidP="00705529" w:rsidRDefault="00321E47" w14:paraId="05F39783" w14:textId="091A603C">
            <w:pPr>
              <w:rPr>
                <w:sz w:val="18"/>
                <w:szCs w:val="18"/>
              </w:rPr>
            </w:pPr>
            <w:r>
              <w:rPr>
                <w:sz w:val="18"/>
                <w:szCs w:val="18"/>
              </w:rPr>
              <w:t>70/110/100/70</w:t>
            </w:r>
          </w:p>
        </w:tc>
        <w:tc>
          <w:tcPr>
            <w:tcW w:w="747" w:type="pct"/>
          </w:tcPr>
          <w:p w:rsidRPr="00AA52EC" w:rsidR="00705529" w:rsidP="00705529" w:rsidRDefault="000518EE" w14:paraId="6D083A67" w14:textId="47030B1B">
            <w:pPr>
              <w:rPr>
                <w:sz w:val="18"/>
                <w:szCs w:val="18"/>
              </w:rPr>
            </w:pPr>
            <w:r>
              <w:rPr>
                <w:sz w:val="18"/>
                <w:szCs w:val="18"/>
              </w:rPr>
              <w:t>30/40/40/45</w:t>
            </w:r>
          </w:p>
        </w:tc>
        <w:tc>
          <w:tcPr>
            <w:tcW w:w="345" w:type="pct"/>
          </w:tcPr>
          <w:p w:rsidRPr="00AA52EC" w:rsidR="00705529" w:rsidP="00705529" w:rsidRDefault="000518EE" w14:paraId="6FB57C00" w14:textId="2ACBE352">
            <w:pPr>
              <w:keepNext/>
              <w:rPr>
                <w:sz w:val="18"/>
                <w:szCs w:val="18"/>
              </w:rPr>
            </w:pPr>
            <w:r>
              <w:rPr>
                <w:sz w:val="18"/>
                <w:szCs w:val="18"/>
              </w:rPr>
              <w:t>10</w:t>
            </w:r>
          </w:p>
        </w:tc>
      </w:tr>
      <w:tr w:rsidRPr="00AA52EC" w:rsidR="004B3B97" w:rsidTr="0085766E" w14:paraId="2DB50C1C"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1329DB" w:rsidR="00705529" w:rsidP="00705529" w:rsidRDefault="00705529" w14:paraId="420001DC" w14:textId="6FA4F570">
            <w:pPr>
              <w:rPr>
                <w:sz w:val="18"/>
                <w:szCs w:val="18"/>
              </w:rPr>
            </w:pPr>
            <w:r w:rsidRPr="004323CA">
              <w:rPr>
                <w:sz w:val="18"/>
                <w:szCs w:val="18"/>
              </w:rPr>
              <w:t>2026</w:t>
            </w:r>
          </w:p>
        </w:tc>
        <w:tc>
          <w:tcPr>
            <w:tcW w:w="361" w:type="pct"/>
          </w:tcPr>
          <w:p w:rsidRPr="00AA52EC" w:rsidR="00705529" w:rsidP="00705529" w:rsidRDefault="00705529" w14:paraId="155421BA" w14:textId="7A13ACA4">
            <w:pPr>
              <w:rPr>
                <w:sz w:val="18"/>
                <w:szCs w:val="18"/>
              </w:rPr>
            </w:pPr>
            <w:r w:rsidRPr="001740C2">
              <w:rPr>
                <w:sz w:val="18"/>
                <w:szCs w:val="18"/>
              </w:rPr>
              <w:t>1</w:t>
            </w:r>
          </w:p>
        </w:tc>
        <w:tc>
          <w:tcPr>
            <w:tcW w:w="261" w:type="pct"/>
          </w:tcPr>
          <w:p w:rsidRPr="00AA52EC" w:rsidR="00705529" w:rsidP="00705529" w:rsidRDefault="00705529" w14:paraId="579E9703" w14:textId="5552BA1A">
            <w:pPr>
              <w:rPr>
                <w:sz w:val="18"/>
                <w:szCs w:val="18"/>
              </w:rPr>
            </w:pPr>
            <w:r>
              <w:rPr>
                <w:sz w:val="18"/>
                <w:szCs w:val="18"/>
              </w:rPr>
              <w:t>6</w:t>
            </w:r>
          </w:p>
        </w:tc>
        <w:tc>
          <w:tcPr>
            <w:tcW w:w="304" w:type="pct"/>
          </w:tcPr>
          <w:p w:rsidRPr="00AA52EC" w:rsidR="00705529" w:rsidP="00705529" w:rsidRDefault="00705529" w14:paraId="7A144200" w14:textId="36325AFF">
            <w:pPr>
              <w:rPr>
                <w:sz w:val="18"/>
                <w:szCs w:val="18"/>
              </w:rPr>
            </w:pPr>
            <w:r>
              <w:rPr>
                <w:sz w:val="18"/>
                <w:szCs w:val="18"/>
              </w:rPr>
              <w:t>1800</w:t>
            </w:r>
          </w:p>
        </w:tc>
        <w:tc>
          <w:tcPr>
            <w:tcW w:w="285" w:type="pct"/>
          </w:tcPr>
          <w:p w:rsidRPr="00AA52EC" w:rsidR="00705529" w:rsidP="00705529" w:rsidRDefault="000518EE" w14:paraId="7634FA20" w14:textId="7BC4959B">
            <w:pPr>
              <w:rPr>
                <w:sz w:val="18"/>
                <w:szCs w:val="18"/>
              </w:rPr>
            </w:pPr>
            <w:r>
              <w:rPr>
                <w:sz w:val="18"/>
                <w:szCs w:val="18"/>
              </w:rPr>
              <w:t>16.8</w:t>
            </w:r>
          </w:p>
        </w:tc>
        <w:tc>
          <w:tcPr>
            <w:tcW w:w="337" w:type="pct"/>
          </w:tcPr>
          <w:p w:rsidRPr="00AA52EC" w:rsidR="00705529" w:rsidP="00705529" w:rsidRDefault="000518EE" w14:paraId="696C8ED7" w14:textId="58C7B631">
            <w:pPr>
              <w:rPr>
                <w:sz w:val="18"/>
                <w:szCs w:val="18"/>
              </w:rPr>
            </w:pPr>
            <w:r>
              <w:rPr>
                <w:sz w:val="18"/>
                <w:szCs w:val="18"/>
              </w:rPr>
              <w:t>93.6</w:t>
            </w:r>
          </w:p>
        </w:tc>
        <w:tc>
          <w:tcPr>
            <w:tcW w:w="285" w:type="pct"/>
          </w:tcPr>
          <w:p w:rsidRPr="00AA52EC" w:rsidR="00705529" w:rsidP="00705529" w:rsidRDefault="000518EE" w14:paraId="04B0B9A2" w14:textId="63AD5890">
            <w:pPr>
              <w:rPr>
                <w:sz w:val="18"/>
                <w:szCs w:val="18"/>
              </w:rPr>
            </w:pPr>
            <w:r>
              <w:rPr>
                <w:sz w:val="18"/>
                <w:szCs w:val="18"/>
              </w:rPr>
              <w:t>25</w:t>
            </w:r>
          </w:p>
        </w:tc>
        <w:tc>
          <w:tcPr>
            <w:tcW w:w="323" w:type="pct"/>
          </w:tcPr>
          <w:p w:rsidRPr="00AA52EC" w:rsidR="00705529" w:rsidP="00705529" w:rsidRDefault="000518EE" w14:paraId="0ACE2212" w14:textId="7BD4B6F1">
            <w:pPr>
              <w:rPr>
                <w:sz w:val="18"/>
                <w:szCs w:val="18"/>
              </w:rPr>
            </w:pPr>
            <w:r>
              <w:rPr>
                <w:sz w:val="18"/>
                <w:szCs w:val="18"/>
              </w:rPr>
              <w:t>70</w:t>
            </w:r>
          </w:p>
        </w:tc>
        <w:tc>
          <w:tcPr>
            <w:tcW w:w="372" w:type="pct"/>
          </w:tcPr>
          <w:p w:rsidRPr="00AA52EC" w:rsidR="00705529" w:rsidP="00705529" w:rsidRDefault="000518EE" w14:paraId="20FDB215" w14:textId="605BC3FF">
            <w:pPr>
              <w:rPr>
                <w:sz w:val="18"/>
                <w:szCs w:val="18"/>
              </w:rPr>
            </w:pPr>
            <w:r>
              <w:rPr>
                <w:sz w:val="18"/>
                <w:szCs w:val="18"/>
              </w:rPr>
              <w:t>100</w:t>
            </w:r>
          </w:p>
        </w:tc>
        <w:tc>
          <w:tcPr>
            <w:tcW w:w="337" w:type="pct"/>
          </w:tcPr>
          <w:p w:rsidRPr="00AA52EC" w:rsidR="00705529" w:rsidP="00705529" w:rsidRDefault="000518EE" w14:paraId="3FA5832E" w14:textId="388DF73B">
            <w:pPr>
              <w:rPr>
                <w:sz w:val="18"/>
                <w:szCs w:val="18"/>
              </w:rPr>
            </w:pPr>
            <w:r>
              <w:rPr>
                <w:sz w:val="18"/>
                <w:szCs w:val="18"/>
              </w:rPr>
              <w:t>975</w:t>
            </w:r>
          </w:p>
        </w:tc>
        <w:tc>
          <w:tcPr>
            <w:tcW w:w="747" w:type="pct"/>
          </w:tcPr>
          <w:p w:rsidRPr="00AA52EC" w:rsidR="00705529" w:rsidP="00705529" w:rsidRDefault="000518EE" w14:paraId="4BA6545A" w14:textId="5EDDF662">
            <w:pPr>
              <w:rPr>
                <w:sz w:val="18"/>
                <w:szCs w:val="18"/>
              </w:rPr>
            </w:pPr>
            <w:r>
              <w:rPr>
                <w:sz w:val="18"/>
                <w:szCs w:val="18"/>
              </w:rPr>
              <w:t>60/110/100/50</w:t>
            </w:r>
          </w:p>
        </w:tc>
        <w:tc>
          <w:tcPr>
            <w:tcW w:w="747" w:type="pct"/>
          </w:tcPr>
          <w:p w:rsidRPr="00AA52EC" w:rsidR="00705529" w:rsidP="00705529" w:rsidRDefault="000518EE" w14:paraId="46FED5F7" w14:textId="365F3616">
            <w:pPr>
              <w:rPr>
                <w:sz w:val="18"/>
                <w:szCs w:val="18"/>
              </w:rPr>
            </w:pPr>
            <w:r>
              <w:rPr>
                <w:sz w:val="18"/>
                <w:szCs w:val="18"/>
              </w:rPr>
              <w:t>25/50</w:t>
            </w:r>
            <w:r w:rsidR="0000283B">
              <w:rPr>
                <w:sz w:val="18"/>
                <w:szCs w:val="18"/>
              </w:rPr>
              <w:t>/40/25</w:t>
            </w:r>
          </w:p>
        </w:tc>
        <w:tc>
          <w:tcPr>
            <w:tcW w:w="345" w:type="pct"/>
          </w:tcPr>
          <w:p w:rsidRPr="00AA52EC" w:rsidR="00705529" w:rsidP="00705529" w:rsidRDefault="0000283B" w14:paraId="39633355" w14:textId="506EA89C">
            <w:pPr>
              <w:keepNext/>
              <w:rPr>
                <w:sz w:val="18"/>
                <w:szCs w:val="18"/>
              </w:rPr>
            </w:pPr>
            <w:r>
              <w:rPr>
                <w:sz w:val="18"/>
                <w:szCs w:val="18"/>
              </w:rPr>
              <w:t>12</w:t>
            </w:r>
          </w:p>
        </w:tc>
      </w:tr>
      <w:tr w:rsidRPr="00AA52EC" w:rsidR="004B3B97" w:rsidTr="0085766E" w14:paraId="1C83C013"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1329DB" w:rsidR="00705529" w:rsidP="00705529" w:rsidRDefault="000518EE" w14:paraId="3A433BBE" w14:textId="78391379">
            <w:pPr>
              <w:rPr>
                <w:sz w:val="18"/>
                <w:szCs w:val="18"/>
              </w:rPr>
            </w:pPr>
            <w:r>
              <w:rPr>
                <w:sz w:val="18"/>
                <w:szCs w:val="18"/>
              </w:rPr>
              <w:t>2</w:t>
            </w:r>
            <w:r w:rsidR="0000283B">
              <w:rPr>
                <w:sz w:val="18"/>
                <w:szCs w:val="18"/>
              </w:rPr>
              <w:t>026</w:t>
            </w:r>
          </w:p>
        </w:tc>
        <w:tc>
          <w:tcPr>
            <w:tcW w:w="361" w:type="pct"/>
          </w:tcPr>
          <w:p w:rsidRPr="00AA52EC" w:rsidR="00705529" w:rsidP="00705529" w:rsidRDefault="00705529" w14:paraId="4057C370" w14:textId="5FD31BB1">
            <w:pPr>
              <w:rPr>
                <w:sz w:val="18"/>
                <w:szCs w:val="18"/>
              </w:rPr>
            </w:pPr>
            <w:r w:rsidRPr="001740C2">
              <w:rPr>
                <w:sz w:val="18"/>
                <w:szCs w:val="18"/>
              </w:rPr>
              <w:t>1</w:t>
            </w:r>
          </w:p>
        </w:tc>
        <w:tc>
          <w:tcPr>
            <w:tcW w:w="261" w:type="pct"/>
          </w:tcPr>
          <w:p w:rsidRPr="00AA52EC" w:rsidR="00705529" w:rsidP="00705529" w:rsidRDefault="00705529" w14:paraId="01F16A3F" w14:textId="61BA6B6F">
            <w:pPr>
              <w:rPr>
                <w:sz w:val="18"/>
                <w:szCs w:val="18"/>
              </w:rPr>
            </w:pPr>
            <w:r>
              <w:rPr>
                <w:sz w:val="18"/>
                <w:szCs w:val="18"/>
              </w:rPr>
              <w:t>7</w:t>
            </w:r>
          </w:p>
        </w:tc>
        <w:tc>
          <w:tcPr>
            <w:tcW w:w="304" w:type="pct"/>
          </w:tcPr>
          <w:p w:rsidRPr="00AA52EC" w:rsidR="00705529" w:rsidP="00705529" w:rsidRDefault="00705529" w14:paraId="25859C19" w14:textId="6E1E157C">
            <w:pPr>
              <w:rPr>
                <w:sz w:val="18"/>
                <w:szCs w:val="18"/>
              </w:rPr>
            </w:pPr>
            <w:r w:rsidRPr="00AA52EC">
              <w:rPr>
                <w:sz w:val="18"/>
                <w:szCs w:val="18"/>
              </w:rPr>
              <w:t>0000</w:t>
            </w:r>
          </w:p>
        </w:tc>
        <w:tc>
          <w:tcPr>
            <w:tcW w:w="285" w:type="pct"/>
          </w:tcPr>
          <w:p w:rsidRPr="00AA52EC" w:rsidR="00705529" w:rsidP="00705529" w:rsidRDefault="0000283B" w14:paraId="11C2412E" w14:textId="3609574B">
            <w:pPr>
              <w:rPr>
                <w:sz w:val="18"/>
                <w:szCs w:val="18"/>
              </w:rPr>
            </w:pPr>
            <w:r>
              <w:rPr>
                <w:sz w:val="18"/>
                <w:szCs w:val="18"/>
              </w:rPr>
              <w:t>17.2</w:t>
            </w:r>
          </w:p>
        </w:tc>
        <w:tc>
          <w:tcPr>
            <w:tcW w:w="337" w:type="pct"/>
          </w:tcPr>
          <w:p w:rsidRPr="00AA52EC" w:rsidR="00705529" w:rsidP="00705529" w:rsidRDefault="0000283B" w14:paraId="644B40E0" w14:textId="70A06D4F">
            <w:pPr>
              <w:rPr>
                <w:sz w:val="18"/>
                <w:szCs w:val="18"/>
              </w:rPr>
            </w:pPr>
            <w:r>
              <w:rPr>
                <w:sz w:val="18"/>
                <w:szCs w:val="18"/>
              </w:rPr>
              <w:t>93.0</w:t>
            </w:r>
          </w:p>
        </w:tc>
        <w:tc>
          <w:tcPr>
            <w:tcW w:w="285" w:type="pct"/>
          </w:tcPr>
          <w:p w:rsidRPr="00AA52EC" w:rsidR="00705529" w:rsidP="00705529" w:rsidRDefault="0000283B" w14:paraId="3604AFEF" w14:textId="51FDBE65">
            <w:pPr>
              <w:rPr>
                <w:sz w:val="18"/>
                <w:szCs w:val="18"/>
              </w:rPr>
            </w:pPr>
            <w:r>
              <w:rPr>
                <w:sz w:val="18"/>
                <w:szCs w:val="18"/>
              </w:rPr>
              <w:t>20</w:t>
            </w:r>
          </w:p>
        </w:tc>
        <w:tc>
          <w:tcPr>
            <w:tcW w:w="323" w:type="pct"/>
          </w:tcPr>
          <w:p w:rsidRPr="00AA52EC" w:rsidR="00705529" w:rsidP="00705529" w:rsidRDefault="0000283B" w14:paraId="6CDE4681" w14:textId="13AF8785">
            <w:pPr>
              <w:rPr>
                <w:sz w:val="18"/>
                <w:szCs w:val="18"/>
              </w:rPr>
            </w:pPr>
            <w:r>
              <w:rPr>
                <w:sz w:val="18"/>
                <w:szCs w:val="18"/>
              </w:rPr>
              <w:t>60</w:t>
            </w:r>
          </w:p>
        </w:tc>
        <w:tc>
          <w:tcPr>
            <w:tcW w:w="372" w:type="pct"/>
          </w:tcPr>
          <w:p w:rsidRPr="00AA52EC" w:rsidR="00705529" w:rsidP="00705529" w:rsidRDefault="0000283B" w14:paraId="2643A52C" w14:textId="3B7D69E3">
            <w:pPr>
              <w:rPr>
                <w:sz w:val="18"/>
                <w:szCs w:val="18"/>
              </w:rPr>
            </w:pPr>
            <w:r>
              <w:rPr>
                <w:sz w:val="18"/>
                <w:szCs w:val="18"/>
              </w:rPr>
              <w:t>85</w:t>
            </w:r>
          </w:p>
        </w:tc>
        <w:tc>
          <w:tcPr>
            <w:tcW w:w="337" w:type="pct"/>
          </w:tcPr>
          <w:p w:rsidRPr="00AA52EC" w:rsidR="00705529" w:rsidP="00705529" w:rsidRDefault="00D0630E" w14:paraId="0C244874" w14:textId="32B0A276">
            <w:pPr>
              <w:rPr>
                <w:sz w:val="18"/>
                <w:szCs w:val="18"/>
              </w:rPr>
            </w:pPr>
            <w:r>
              <w:rPr>
                <w:sz w:val="18"/>
                <w:szCs w:val="18"/>
              </w:rPr>
              <w:t>979</w:t>
            </w:r>
          </w:p>
        </w:tc>
        <w:tc>
          <w:tcPr>
            <w:tcW w:w="747" w:type="pct"/>
          </w:tcPr>
          <w:p w:rsidRPr="00AA52EC" w:rsidR="00705529" w:rsidP="00705529" w:rsidRDefault="00D0630E" w14:paraId="66FC37D8" w14:textId="73ECD445">
            <w:pPr>
              <w:rPr>
                <w:sz w:val="18"/>
                <w:szCs w:val="18"/>
              </w:rPr>
            </w:pPr>
            <w:r>
              <w:rPr>
                <w:sz w:val="18"/>
                <w:szCs w:val="18"/>
              </w:rPr>
              <w:t>60/110/100/50</w:t>
            </w:r>
          </w:p>
        </w:tc>
        <w:tc>
          <w:tcPr>
            <w:tcW w:w="747" w:type="pct"/>
          </w:tcPr>
          <w:p w:rsidRPr="00AA52EC" w:rsidR="00705529" w:rsidP="00705529" w:rsidRDefault="00D0630E" w14:paraId="74F75207" w14:textId="63D103E5">
            <w:pPr>
              <w:rPr>
                <w:sz w:val="18"/>
                <w:szCs w:val="18"/>
              </w:rPr>
            </w:pPr>
            <w:r>
              <w:rPr>
                <w:sz w:val="18"/>
                <w:szCs w:val="18"/>
              </w:rPr>
              <w:t>25/50/50/40</w:t>
            </w:r>
          </w:p>
        </w:tc>
        <w:tc>
          <w:tcPr>
            <w:tcW w:w="345" w:type="pct"/>
          </w:tcPr>
          <w:p w:rsidRPr="00AA52EC" w:rsidR="00705529" w:rsidP="00705529" w:rsidRDefault="00D0630E" w14:paraId="4F12BA59" w14:textId="67ED72AE">
            <w:pPr>
              <w:keepNext/>
              <w:rPr>
                <w:sz w:val="18"/>
                <w:szCs w:val="18"/>
              </w:rPr>
            </w:pPr>
            <w:r>
              <w:rPr>
                <w:sz w:val="18"/>
                <w:szCs w:val="18"/>
              </w:rPr>
              <w:t>15</w:t>
            </w:r>
          </w:p>
        </w:tc>
      </w:tr>
      <w:tr w:rsidRPr="00AA52EC" w:rsidR="004B3B97" w:rsidTr="0085766E" w14:paraId="13604584"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1329DB" w:rsidR="00705529" w:rsidP="00705529" w:rsidRDefault="00705529" w14:paraId="58AE7690" w14:textId="1A27C368">
            <w:pPr>
              <w:rPr>
                <w:sz w:val="18"/>
                <w:szCs w:val="18"/>
              </w:rPr>
            </w:pPr>
            <w:r w:rsidRPr="004323CA">
              <w:rPr>
                <w:sz w:val="18"/>
                <w:szCs w:val="18"/>
              </w:rPr>
              <w:t>2026</w:t>
            </w:r>
          </w:p>
        </w:tc>
        <w:tc>
          <w:tcPr>
            <w:tcW w:w="361" w:type="pct"/>
          </w:tcPr>
          <w:p w:rsidRPr="00AA52EC" w:rsidR="00705529" w:rsidP="00705529" w:rsidRDefault="00705529" w14:paraId="380765B4" w14:textId="40DA48EA">
            <w:pPr>
              <w:rPr>
                <w:sz w:val="18"/>
                <w:szCs w:val="18"/>
              </w:rPr>
            </w:pPr>
            <w:r w:rsidRPr="001740C2">
              <w:rPr>
                <w:sz w:val="18"/>
                <w:szCs w:val="18"/>
              </w:rPr>
              <w:t>1</w:t>
            </w:r>
          </w:p>
        </w:tc>
        <w:tc>
          <w:tcPr>
            <w:tcW w:w="261" w:type="pct"/>
          </w:tcPr>
          <w:p w:rsidRPr="00AA52EC" w:rsidR="00705529" w:rsidP="00705529" w:rsidRDefault="00705529" w14:paraId="0ED579BE" w14:textId="47B8620E">
            <w:pPr>
              <w:rPr>
                <w:sz w:val="18"/>
                <w:szCs w:val="18"/>
              </w:rPr>
            </w:pPr>
            <w:r>
              <w:rPr>
                <w:sz w:val="18"/>
                <w:szCs w:val="18"/>
              </w:rPr>
              <w:t>7</w:t>
            </w:r>
          </w:p>
        </w:tc>
        <w:tc>
          <w:tcPr>
            <w:tcW w:w="304" w:type="pct"/>
          </w:tcPr>
          <w:p w:rsidRPr="00AA52EC" w:rsidR="00705529" w:rsidP="00705529" w:rsidRDefault="00705529" w14:paraId="2EAC2F36" w14:textId="7AB6339D">
            <w:pPr>
              <w:rPr>
                <w:sz w:val="18"/>
                <w:szCs w:val="18"/>
              </w:rPr>
            </w:pPr>
            <w:r w:rsidRPr="00AA52EC">
              <w:rPr>
                <w:sz w:val="18"/>
                <w:szCs w:val="18"/>
              </w:rPr>
              <w:t>0600</w:t>
            </w:r>
          </w:p>
        </w:tc>
        <w:tc>
          <w:tcPr>
            <w:tcW w:w="285" w:type="pct"/>
          </w:tcPr>
          <w:p w:rsidRPr="00AA52EC" w:rsidR="00705529" w:rsidP="00705529" w:rsidRDefault="00CE068A" w14:paraId="1E9C0582" w14:textId="09E64D0E">
            <w:pPr>
              <w:rPr>
                <w:sz w:val="18"/>
                <w:szCs w:val="18"/>
              </w:rPr>
            </w:pPr>
            <w:r>
              <w:rPr>
                <w:sz w:val="18"/>
                <w:szCs w:val="18"/>
              </w:rPr>
              <w:t>18.0</w:t>
            </w:r>
          </w:p>
        </w:tc>
        <w:tc>
          <w:tcPr>
            <w:tcW w:w="337" w:type="pct"/>
          </w:tcPr>
          <w:p w:rsidRPr="00AA52EC" w:rsidR="00705529" w:rsidP="00705529" w:rsidRDefault="00CE068A" w14:paraId="628C0C5D" w14:textId="6FC6EBB0">
            <w:pPr>
              <w:rPr>
                <w:sz w:val="18"/>
                <w:szCs w:val="18"/>
              </w:rPr>
            </w:pPr>
            <w:r>
              <w:rPr>
                <w:sz w:val="18"/>
                <w:szCs w:val="18"/>
              </w:rPr>
              <w:t>92.4</w:t>
            </w:r>
          </w:p>
        </w:tc>
        <w:tc>
          <w:tcPr>
            <w:tcW w:w="285" w:type="pct"/>
          </w:tcPr>
          <w:p w:rsidRPr="00AA52EC" w:rsidR="00705529" w:rsidP="00705529" w:rsidRDefault="00CE068A" w14:paraId="31C33835" w14:textId="4128BE09">
            <w:pPr>
              <w:rPr>
                <w:sz w:val="18"/>
                <w:szCs w:val="18"/>
              </w:rPr>
            </w:pPr>
            <w:r>
              <w:rPr>
                <w:sz w:val="18"/>
                <w:szCs w:val="18"/>
              </w:rPr>
              <w:t>20</w:t>
            </w:r>
          </w:p>
        </w:tc>
        <w:tc>
          <w:tcPr>
            <w:tcW w:w="323" w:type="pct"/>
          </w:tcPr>
          <w:p w:rsidRPr="00AA52EC" w:rsidR="00705529" w:rsidP="00705529" w:rsidRDefault="000305AC" w14:paraId="29501CBA" w14:textId="6E94E6D6">
            <w:pPr>
              <w:rPr>
                <w:sz w:val="18"/>
                <w:szCs w:val="18"/>
              </w:rPr>
            </w:pPr>
            <w:r>
              <w:rPr>
                <w:sz w:val="18"/>
                <w:szCs w:val="18"/>
              </w:rPr>
              <w:t>55</w:t>
            </w:r>
          </w:p>
        </w:tc>
        <w:tc>
          <w:tcPr>
            <w:tcW w:w="372" w:type="pct"/>
          </w:tcPr>
          <w:p w:rsidRPr="00AA52EC" w:rsidR="00705529" w:rsidP="00705529" w:rsidRDefault="00CE068A" w14:paraId="016ACC63" w14:textId="68B59DCE">
            <w:pPr>
              <w:rPr>
                <w:sz w:val="18"/>
                <w:szCs w:val="18"/>
              </w:rPr>
            </w:pPr>
            <w:r>
              <w:rPr>
                <w:sz w:val="18"/>
                <w:szCs w:val="18"/>
              </w:rPr>
              <w:t>7</w:t>
            </w:r>
            <w:r w:rsidR="000305AC">
              <w:rPr>
                <w:sz w:val="18"/>
                <w:szCs w:val="18"/>
              </w:rPr>
              <w:t>5</w:t>
            </w:r>
          </w:p>
        </w:tc>
        <w:tc>
          <w:tcPr>
            <w:tcW w:w="337" w:type="pct"/>
          </w:tcPr>
          <w:p w:rsidRPr="00AA52EC" w:rsidR="00705529" w:rsidP="00705529" w:rsidRDefault="00CE068A" w14:paraId="792FAA02" w14:textId="318DAF99">
            <w:pPr>
              <w:rPr>
                <w:sz w:val="18"/>
                <w:szCs w:val="18"/>
              </w:rPr>
            </w:pPr>
            <w:r>
              <w:rPr>
                <w:sz w:val="18"/>
                <w:szCs w:val="18"/>
              </w:rPr>
              <w:t>989</w:t>
            </w:r>
          </w:p>
        </w:tc>
        <w:tc>
          <w:tcPr>
            <w:tcW w:w="747" w:type="pct"/>
          </w:tcPr>
          <w:p w:rsidRPr="00AA52EC" w:rsidR="00705529" w:rsidP="00705529" w:rsidRDefault="00CE068A" w14:paraId="349A09D6" w14:textId="595AD220">
            <w:pPr>
              <w:rPr>
                <w:sz w:val="18"/>
                <w:szCs w:val="18"/>
              </w:rPr>
            </w:pPr>
            <w:r>
              <w:rPr>
                <w:sz w:val="18"/>
                <w:szCs w:val="18"/>
              </w:rPr>
              <w:t>50/140/140/50</w:t>
            </w:r>
          </w:p>
        </w:tc>
        <w:tc>
          <w:tcPr>
            <w:tcW w:w="747" w:type="pct"/>
          </w:tcPr>
          <w:p w:rsidRPr="00AA52EC" w:rsidR="00705529" w:rsidP="00705529" w:rsidRDefault="00CE068A" w14:paraId="1478268B" w14:textId="22DBEAF2">
            <w:pPr>
              <w:rPr>
                <w:sz w:val="18"/>
                <w:szCs w:val="18"/>
              </w:rPr>
            </w:pPr>
            <w:r>
              <w:rPr>
                <w:sz w:val="18"/>
                <w:szCs w:val="18"/>
              </w:rPr>
              <w:t>0/60/50/0</w:t>
            </w:r>
          </w:p>
        </w:tc>
        <w:tc>
          <w:tcPr>
            <w:tcW w:w="345" w:type="pct"/>
          </w:tcPr>
          <w:p w:rsidRPr="00AA52EC" w:rsidR="00705529" w:rsidP="00705529" w:rsidRDefault="00CE068A" w14:paraId="606B6721" w14:textId="11835CED">
            <w:pPr>
              <w:keepNext/>
              <w:rPr>
                <w:sz w:val="18"/>
                <w:szCs w:val="18"/>
              </w:rPr>
            </w:pPr>
            <w:r>
              <w:rPr>
                <w:sz w:val="18"/>
                <w:szCs w:val="18"/>
              </w:rPr>
              <w:t>20</w:t>
            </w:r>
          </w:p>
        </w:tc>
      </w:tr>
      <w:tr w:rsidRPr="00AA52EC" w:rsidR="004B3B97" w:rsidTr="0085766E" w14:paraId="4D8B43D5"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1329DB" w:rsidR="00705529" w:rsidP="00705529" w:rsidRDefault="00705529" w14:paraId="3613F780" w14:textId="02802F2C">
            <w:pPr>
              <w:rPr>
                <w:sz w:val="18"/>
                <w:szCs w:val="18"/>
              </w:rPr>
            </w:pPr>
            <w:r w:rsidRPr="004323CA">
              <w:rPr>
                <w:sz w:val="18"/>
                <w:szCs w:val="18"/>
              </w:rPr>
              <w:t>2026</w:t>
            </w:r>
          </w:p>
        </w:tc>
        <w:tc>
          <w:tcPr>
            <w:tcW w:w="361" w:type="pct"/>
          </w:tcPr>
          <w:p w:rsidRPr="00AA52EC" w:rsidR="00705529" w:rsidP="00705529" w:rsidRDefault="00705529" w14:paraId="370AB195" w14:textId="112C1D44">
            <w:pPr>
              <w:rPr>
                <w:sz w:val="18"/>
                <w:szCs w:val="18"/>
              </w:rPr>
            </w:pPr>
            <w:r w:rsidRPr="001740C2">
              <w:rPr>
                <w:sz w:val="18"/>
                <w:szCs w:val="18"/>
              </w:rPr>
              <w:t>1</w:t>
            </w:r>
          </w:p>
        </w:tc>
        <w:tc>
          <w:tcPr>
            <w:tcW w:w="261" w:type="pct"/>
          </w:tcPr>
          <w:p w:rsidRPr="00AA52EC" w:rsidR="00705529" w:rsidP="00705529" w:rsidRDefault="00705529" w14:paraId="304B70EE" w14:textId="0796A009">
            <w:pPr>
              <w:rPr>
                <w:sz w:val="18"/>
                <w:szCs w:val="18"/>
              </w:rPr>
            </w:pPr>
            <w:r>
              <w:rPr>
                <w:sz w:val="18"/>
                <w:szCs w:val="18"/>
              </w:rPr>
              <w:t>7</w:t>
            </w:r>
          </w:p>
        </w:tc>
        <w:tc>
          <w:tcPr>
            <w:tcW w:w="304" w:type="pct"/>
          </w:tcPr>
          <w:p w:rsidRPr="00AA52EC" w:rsidR="00705529" w:rsidP="00705529" w:rsidRDefault="00705529" w14:paraId="59381F18" w14:textId="4BC9BB1D">
            <w:pPr>
              <w:rPr>
                <w:sz w:val="18"/>
                <w:szCs w:val="18"/>
              </w:rPr>
            </w:pPr>
            <w:r w:rsidRPr="00AA52EC">
              <w:rPr>
                <w:sz w:val="18"/>
                <w:szCs w:val="18"/>
              </w:rPr>
              <w:t>1</w:t>
            </w:r>
            <w:r>
              <w:rPr>
                <w:sz w:val="18"/>
                <w:szCs w:val="18"/>
              </w:rPr>
              <w:t>2</w:t>
            </w:r>
            <w:r w:rsidRPr="00AA52EC">
              <w:rPr>
                <w:sz w:val="18"/>
                <w:szCs w:val="18"/>
              </w:rPr>
              <w:t>00</w:t>
            </w:r>
          </w:p>
        </w:tc>
        <w:tc>
          <w:tcPr>
            <w:tcW w:w="285" w:type="pct"/>
          </w:tcPr>
          <w:p w:rsidRPr="00AA52EC" w:rsidR="00705529" w:rsidP="00705529" w:rsidRDefault="00CE068A" w14:paraId="590DC43E" w14:textId="7BB96F0E">
            <w:pPr>
              <w:rPr>
                <w:sz w:val="18"/>
                <w:szCs w:val="18"/>
              </w:rPr>
            </w:pPr>
            <w:r>
              <w:rPr>
                <w:sz w:val="18"/>
                <w:szCs w:val="18"/>
              </w:rPr>
              <w:t>18.3</w:t>
            </w:r>
          </w:p>
        </w:tc>
        <w:tc>
          <w:tcPr>
            <w:tcW w:w="337" w:type="pct"/>
          </w:tcPr>
          <w:p w:rsidRPr="00AA52EC" w:rsidR="00705529" w:rsidP="00705529" w:rsidRDefault="00CE068A" w14:paraId="002E6747" w14:textId="45CC7601">
            <w:pPr>
              <w:rPr>
                <w:sz w:val="18"/>
                <w:szCs w:val="18"/>
              </w:rPr>
            </w:pPr>
            <w:r>
              <w:rPr>
                <w:sz w:val="18"/>
                <w:szCs w:val="18"/>
              </w:rPr>
              <w:t>91.8</w:t>
            </w:r>
          </w:p>
        </w:tc>
        <w:tc>
          <w:tcPr>
            <w:tcW w:w="285" w:type="pct"/>
          </w:tcPr>
          <w:p w:rsidRPr="00AA52EC" w:rsidR="00705529" w:rsidP="00705529" w:rsidRDefault="00CE068A" w14:paraId="0F3CBFB9" w14:textId="2782A1EB">
            <w:pPr>
              <w:rPr>
                <w:sz w:val="18"/>
                <w:szCs w:val="18"/>
              </w:rPr>
            </w:pPr>
            <w:r>
              <w:rPr>
                <w:sz w:val="18"/>
                <w:szCs w:val="18"/>
              </w:rPr>
              <w:t>15</w:t>
            </w:r>
          </w:p>
        </w:tc>
        <w:tc>
          <w:tcPr>
            <w:tcW w:w="323" w:type="pct"/>
          </w:tcPr>
          <w:p w:rsidRPr="00AA52EC" w:rsidR="00705529" w:rsidP="00705529" w:rsidRDefault="007B5D5C" w14:paraId="2893E723" w14:textId="5B33BEAC">
            <w:pPr>
              <w:rPr>
                <w:sz w:val="18"/>
                <w:szCs w:val="18"/>
              </w:rPr>
            </w:pPr>
            <w:r>
              <w:rPr>
                <w:sz w:val="18"/>
                <w:szCs w:val="18"/>
              </w:rPr>
              <w:t>50</w:t>
            </w:r>
          </w:p>
        </w:tc>
        <w:tc>
          <w:tcPr>
            <w:tcW w:w="372" w:type="pct"/>
          </w:tcPr>
          <w:p w:rsidRPr="00AA52EC" w:rsidR="00705529" w:rsidP="00705529" w:rsidRDefault="007B5D5C" w14:paraId="4D170422" w14:textId="35E819A2">
            <w:pPr>
              <w:rPr>
                <w:sz w:val="18"/>
                <w:szCs w:val="18"/>
              </w:rPr>
            </w:pPr>
            <w:r>
              <w:rPr>
                <w:sz w:val="18"/>
                <w:szCs w:val="18"/>
              </w:rPr>
              <w:t>70</w:t>
            </w:r>
          </w:p>
        </w:tc>
        <w:tc>
          <w:tcPr>
            <w:tcW w:w="337" w:type="pct"/>
          </w:tcPr>
          <w:p w:rsidRPr="00AA52EC" w:rsidR="00705529" w:rsidP="00705529" w:rsidRDefault="00CE068A" w14:paraId="07067747" w14:textId="4E339FDB">
            <w:pPr>
              <w:rPr>
                <w:sz w:val="18"/>
                <w:szCs w:val="18"/>
              </w:rPr>
            </w:pPr>
            <w:r>
              <w:rPr>
                <w:sz w:val="18"/>
                <w:szCs w:val="18"/>
              </w:rPr>
              <w:t>990</w:t>
            </w:r>
          </w:p>
        </w:tc>
        <w:tc>
          <w:tcPr>
            <w:tcW w:w="747" w:type="pct"/>
          </w:tcPr>
          <w:p w:rsidRPr="00AA52EC" w:rsidR="00705529" w:rsidP="00705529" w:rsidRDefault="0097671A" w14:paraId="1E1A99FD" w14:textId="1BDCC03C">
            <w:pPr>
              <w:rPr>
                <w:sz w:val="18"/>
                <w:szCs w:val="18"/>
              </w:rPr>
            </w:pPr>
            <w:r>
              <w:rPr>
                <w:sz w:val="18"/>
                <w:szCs w:val="18"/>
              </w:rPr>
              <w:t>60/160/140/50</w:t>
            </w:r>
          </w:p>
        </w:tc>
        <w:tc>
          <w:tcPr>
            <w:tcW w:w="747" w:type="pct"/>
          </w:tcPr>
          <w:p w:rsidRPr="00AA52EC" w:rsidR="00705529" w:rsidP="00705529" w:rsidRDefault="0097671A" w14:paraId="7D92456A" w14:textId="66BA5AEB">
            <w:pPr>
              <w:rPr>
                <w:sz w:val="18"/>
                <w:szCs w:val="18"/>
              </w:rPr>
            </w:pPr>
            <w:r>
              <w:rPr>
                <w:sz w:val="18"/>
                <w:szCs w:val="18"/>
              </w:rPr>
              <w:t>0/</w:t>
            </w:r>
            <w:r w:rsidR="006B422B">
              <w:rPr>
                <w:sz w:val="18"/>
                <w:szCs w:val="18"/>
              </w:rPr>
              <w:t>8</w:t>
            </w:r>
            <w:r>
              <w:rPr>
                <w:sz w:val="18"/>
                <w:szCs w:val="18"/>
              </w:rPr>
              <w:t>0/</w:t>
            </w:r>
            <w:r w:rsidR="006B422B">
              <w:rPr>
                <w:sz w:val="18"/>
                <w:szCs w:val="18"/>
              </w:rPr>
              <w:t>6</w:t>
            </w:r>
            <w:r>
              <w:rPr>
                <w:sz w:val="18"/>
                <w:szCs w:val="18"/>
              </w:rPr>
              <w:t>0/0</w:t>
            </w:r>
          </w:p>
        </w:tc>
        <w:tc>
          <w:tcPr>
            <w:tcW w:w="345" w:type="pct"/>
          </w:tcPr>
          <w:p w:rsidRPr="00AA52EC" w:rsidR="00705529" w:rsidP="00705529" w:rsidRDefault="0097671A" w14:paraId="6F7DF0C9" w14:textId="4902E60B">
            <w:pPr>
              <w:keepNext/>
              <w:rPr>
                <w:sz w:val="18"/>
                <w:szCs w:val="18"/>
              </w:rPr>
            </w:pPr>
            <w:r>
              <w:rPr>
                <w:sz w:val="18"/>
                <w:szCs w:val="18"/>
              </w:rPr>
              <w:t>25</w:t>
            </w:r>
          </w:p>
        </w:tc>
      </w:tr>
      <w:tr w:rsidRPr="00AA52EC" w:rsidR="004B3B97" w:rsidTr="0085766E" w14:paraId="32DF4C90"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Pr="001329DB" w:rsidR="00705529" w:rsidP="00705529" w:rsidRDefault="00705529" w14:paraId="271074A8" w14:textId="0A9E5BEB">
            <w:pPr>
              <w:rPr>
                <w:sz w:val="18"/>
                <w:szCs w:val="18"/>
              </w:rPr>
            </w:pPr>
            <w:r w:rsidRPr="004323CA">
              <w:rPr>
                <w:sz w:val="18"/>
                <w:szCs w:val="18"/>
              </w:rPr>
              <w:t>2026</w:t>
            </w:r>
          </w:p>
        </w:tc>
        <w:tc>
          <w:tcPr>
            <w:tcW w:w="361" w:type="pct"/>
          </w:tcPr>
          <w:p w:rsidRPr="00AA52EC" w:rsidR="00705529" w:rsidP="00705529" w:rsidRDefault="00705529" w14:paraId="3D581C2F" w14:textId="646B6E87">
            <w:pPr>
              <w:rPr>
                <w:sz w:val="18"/>
                <w:szCs w:val="18"/>
              </w:rPr>
            </w:pPr>
            <w:r w:rsidRPr="001740C2">
              <w:rPr>
                <w:sz w:val="18"/>
                <w:szCs w:val="18"/>
              </w:rPr>
              <w:t>1</w:t>
            </w:r>
          </w:p>
        </w:tc>
        <w:tc>
          <w:tcPr>
            <w:tcW w:w="261" w:type="pct"/>
          </w:tcPr>
          <w:p w:rsidRPr="00AA52EC" w:rsidR="00705529" w:rsidP="00705529" w:rsidRDefault="00705529" w14:paraId="783E1807" w14:textId="388630CB">
            <w:pPr>
              <w:rPr>
                <w:sz w:val="18"/>
                <w:szCs w:val="18"/>
              </w:rPr>
            </w:pPr>
            <w:r>
              <w:rPr>
                <w:sz w:val="18"/>
                <w:szCs w:val="18"/>
              </w:rPr>
              <w:t>7</w:t>
            </w:r>
          </w:p>
        </w:tc>
        <w:tc>
          <w:tcPr>
            <w:tcW w:w="304" w:type="pct"/>
          </w:tcPr>
          <w:p w:rsidRPr="00AA52EC" w:rsidR="00705529" w:rsidP="00705529" w:rsidRDefault="00705529" w14:paraId="012CC666" w14:textId="72C356D9">
            <w:pPr>
              <w:rPr>
                <w:sz w:val="18"/>
                <w:szCs w:val="18"/>
              </w:rPr>
            </w:pPr>
            <w:r>
              <w:rPr>
                <w:sz w:val="18"/>
                <w:szCs w:val="18"/>
              </w:rPr>
              <w:t>1800</w:t>
            </w:r>
          </w:p>
        </w:tc>
        <w:tc>
          <w:tcPr>
            <w:tcW w:w="285" w:type="pct"/>
          </w:tcPr>
          <w:p w:rsidRPr="00AA52EC" w:rsidR="00705529" w:rsidP="00705529" w:rsidRDefault="0097671A" w14:paraId="2DC3E24A" w14:textId="58F145D3">
            <w:pPr>
              <w:rPr>
                <w:sz w:val="18"/>
                <w:szCs w:val="18"/>
              </w:rPr>
            </w:pPr>
            <w:r>
              <w:rPr>
                <w:sz w:val="18"/>
                <w:szCs w:val="18"/>
              </w:rPr>
              <w:t>18.3</w:t>
            </w:r>
          </w:p>
        </w:tc>
        <w:tc>
          <w:tcPr>
            <w:tcW w:w="337" w:type="pct"/>
          </w:tcPr>
          <w:p w:rsidRPr="00AA52EC" w:rsidR="00705529" w:rsidP="00705529" w:rsidRDefault="0097671A" w14:paraId="4ECD034E" w14:textId="51C5853C">
            <w:pPr>
              <w:rPr>
                <w:sz w:val="18"/>
                <w:szCs w:val="18"/>
              </w:rPr>
            </w:pPr>
            <w:r>
              <w:rPr>
                <w:sz w:val="18"/>
                <w:szCs w:val="18"/>
              </w:rPr>
              <w:t>91.3</w:t>
            </w:r>
          </w:p>
        </w:tc>
        <w:tc>
          <w:tcPr>
            <w:tcW w:w="285" w:type="pct"/>
          </w:tcPr>
          <w:p w:rsidRPr="00AA52EC" w:rsidR="00705529" w:rsidP="00705529" w:rsidRDefault="0097671A" w14:paraId="2A04A52F" w14:textId="755E2331">
            <w:pPr>
              <w:rPr>
                <w:sz w:val="18"/>
                <w:szCs w:val="18"/>
              </w:rPr>
            </w:pPr>
            <w:r>
              <w:rPr>
                <w:sz w:val="18"/>
                <w:szCs w:val="18"/>
              </w:rPr>
              <w:t>20</w:t>
            </w:r>
          </w:p>
        </w:tc>
        <w:tc>
          <w:tcPr>
            <w:tcW w:w="323" w:type="pct"/>
          </w:tcPr>
          <w:p w:rsidRPr="00AA52EC" w:rsidR="00705529" w:rsidP="00705529" w:rsidRDefault="0097671A" w14:paraId="0F41D624" w14:textId="598863BF">
            <w:pPr>
              <w:rPr>
                <w:sz w:val="18"/>
                <w:szCs w:val="18"/>
              </w:rPr>
            </w:pPr>
            <w:r>
              <w:rPr>
                <w:sz w:val="18"/>
                <w:szCs w:val="18"/>
              </w:rPr>
              <w:t>40</w:t>
            </w:r>
            <w:r w:rsidR="00035609">
              <w:rPr>
                <w:sz w:val="18"/>
                <w:szCs w:val="18"/>
              </w:rPr>
              <w:t>*</w:t>
            </w:r>
          </w:p>
        </w:tc>
        <w:tc>
          <w:tcPr>
            <w:tcW w:w="372" w:type="pct"/>
          </w:tcPr>
          <w:p w:rsidRPr="00AA52EC" w:rsidR="00705529" w:rsidP="00705529" w:rsidRDefault="0097671A" w14:paraId="6BC0E34A" w14:textId="089B2E1A">
            <w:pPr>
              <w:rPr>
                <w:sz w:val="18"/>
                <w:szCs w:val="18"/>
              </w:rPr>
            </w:pPr>
            <w:r>
              <w:rPr>
                <w:sz w:val="18"/>
                <w:szCs w:val="18"/>
              </w:rPr>
              <w:t>55</w:t>
            </w:r>
          </w:p>
        </w:tc>
        <w:tc>
          <w:tcPr>
            <w:tcW w:w="337" w:type="pct"/>
          </w:tcPr>
          <w:p w:rsidRPr="00AA52EC" w:rsidR="00705529" w:rsidP="00705529" w:rsidRDefault="0097671A" w14:paraId="61DC8145" w14:textId="51619DC9">
            <w:pPr>
              <w:rPr>
                <w:sz w:val="18"/>
                <w:szCs w:val="18"/>
              </w:rPr>
            </w:pPr>
            <w:r>
              <w:rPr>
                <w:sz w:val="18"/>
                <w:szCs w:val="18"/>
              </w:rPr>
              <w:t>997</w:t>
            </w:r>
          </w:p>
        </w:tc>
        <w:tc>
          <w:tcPr>
            <w:tcW w:w="747" w:type="pct"/>
          </w:tcPr>
          <w:p w:rsidRPr="00AA52EC" w:rsidR="00705529" w:rsidP="00705529" w:rsidRDefault="0097671A" w14:paraId="635829C7" w14:textId="4F848B57">
            <w:pPr>
              <w:rPr>
                <w:sz w:val="18"/>
                <w:szCs w:val="18"/>
              </w:rPr>
            </w:pPr>
            <w:r>
              <w:rPr>
                <w:sz w:val="18"/>
                <w:szCs w:val="18"/>
              </w:rPr>
              <w:t>0/170/140/0</w:t>
            </w:r>
          </w:p>
        </w:tc>
        <w:tc>
          <w:tcPr>
            <w:tcW w:w="747" w:type="pct"/>
          </w:tcPr>
          <w:p w:rsidRPr="00AA52EC" w:rsidR="00705529" w:rsidP="00705529" w:rsidRDefault="0097671A" w14:paraId="48479ED8" w14:textId="0E1E473C">
            <w:pPr>
              <w:rPr>
                <w:sz w:val="18"/>
                <w:szCs w:val="18"/>
              </w:rPr>
            </w:pPr>
            <w:r>
              <w:rPr>
                <w:sz w:val="18"/>
                <w:szCs w:val="18"/>
              </w:rPr>
              <w:t>0/0/0/0</w:t>
            </w:r>
          </w:p>
        </w:tc>
        <w:tc>
          <w:tcPr>
            <w:tcW w:w="345" w:type="pct"/>
          </w:tcPr>
          <w:p w:rsidRPr="00AA52EC" w:rsidR="00705529" w:rsidP="00705529" w:rsidRDefault="001A1CF3" w14:paraId="7EA59F5A" w14:textId="7F63C96A">
            <w:pPr>
              <w:keepNext/>
              <w:rPr>
                <w:sz w:val="18"/>
                <w:szCs w:val="18"/>
              </w:rPr>
            </w:pPr>
            <w:r>
              <w:rPr>
                <w:sz w:val="18"/>
                <w:szCs w:val="18"/>
              </w:rPr>
              <w:t>-</w:t>
            </w:r>
          </w:p>
        </w:tc>
      </w:tr>
      <w:tr w:rsidRPr="00AA52EC" w:rsidR="004B3B97" w:rsidTr="0085766E" w14:paraId="29C0FECE"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Pr="004323CA" w:rsidR="001A1CF3" w:rsidP="00705529" w:rsidRDefault="001A1CF3" w14:paraId="0ADA7607" w14:textId="393CC0C6">
            <w:pPr>
              <w:rPr>
                <w:sz w:val="18"/>
                <w:szCs w:val="18"/>
              </w:rPr>
            </w:pPr>
            <w:r>
              <w:rPr>
                <w:sz w:val="18"/>
                <w:szCs w:val="18"/>
              </w:rPr>
              <w:t>2026</w:t>
            </w:r>
          </w:p>
        </w:tc>
        <w:tc>
          <w:tcPr>
            <w:tcW w:w="361" w:type="pct"/>
          </w:tcPr>
          <w:p w:rsidRPr="001740C2" w:rsidR="001A1CF3" w:rsidP="00705529" w:rsidRDefault="001A1CF3" w14:paraId="79EEA476" w14:textId="6ABC2BB1">
            <w:pPr>
              <w:rPr>
                <w:sz w:val="18"/>
                <w:szCs w:val="18"/>
              </w:rPr>
            </w:pPr>
            <w:r>
              <w:rPr>
                <w:sz w:val="18"/>
                <w:szCs w:val="18"/>
              </w:rPr>
              <w:t>1</w:t>
            </w:r>
          </w:p>
        </w:tc>
        <w:tc>
          <w:tcPr>
            <w:tcW w:w="261" w:type="pct"/>
          </w:tcPr>
          <w:p w:rsidR="001A1CF3" w:rsidP="00705529" w:rsidRDefault="001A1CF3" w14:paraId="53282C5E" w14:textId="4FE5153E">
            <w:pPr>
              <w:rPr>
                <w:sz w:val="18"/>
                <w:szCs w:val="18"/>
              </w:rPr>
            </w:pPr>
            <w:r>
              <w:rPr>
                <w:sz w:val="18"/>
                <w:szCs w:val="18"/>
              </w:rPr>
              <w:t>8</w:t>
            </w:r>
          </w:p>
        </w:tc>
        <w:tc>
          <w:tcPr>
            <w:tcW w:w="304" w:type="pct"/>
          </w:tcPr>
          <w:p w:rsidR="001A1CF3" w:rsidP="00705529" w:rsidRDefault="001A1CF3" w14:paraId="473AE266" w14:textId="76C844F0">
            <w:pPr>
              <w:rPr>
                <w:sz w:val="18"/>
                <w:szCs w:val="18"/>
              </w:rPr>
            </w:pPr>
            <w:r>
              <w:rPr>
                <w:sz w:val="18"/>
                <w:szCs w:val="18"/>
              </w:rPr>
              <w:t>0000</w:t>
            </w:r>
          </w:p>
        </w:tc>
        <w:tc>
          <w:tcPr>
            <w:tcW w:w="285" w:type="pct"/>
          </w:tcPr>
          <w:p w:rsidR="001A1CF3" w:rsidP="00705529" w:rsidRDefault="001A1CF3" w14:paraId="390C2B23" w14:textId="752FB22F">
            <w:pPr>
              <w:rPr>
                <w:sz w:val="18"/>
                <w:szCs w:val="18"/>
              </w:rPr>
            </w:pPr>
            <w:r>
              <w:rPr>
                <w:sz w:val="18"/>
                <w:szCs w:val="18"/>
              </w:rPr>
              <w:t>18.4</w:t>
            </w:r>
          </w:p>
        </w:tc>
        <w:tc>
          <w:tcPr>
            <w:tcW w:w="337" w:type="pct"/>
          </w:tcPr>
          <w:p w:rsidR="001A1CF3" w:rsidP="00705529" w:rsidRDefault="001A1CF3" w14:paraId="22DFAD84" w14:textId="2660B82D">
            <w:pPr>
              <w:rPr>
                <w:sz w:val="18"/>
                <w:szCs w:val="18"/>
              </w:rPr>
            </w:pPr>
            <w:r>
              <w:rPr>
                <w:sz w:val="18"/>
                <w:szCs w:val="18"/>
              </w:rPr>
              <w:t>91.0</w:t>
            </w:r>
          </w:p>
        </w:tc>
        <w:tc>
          <w:tcPr>
            <w:tcW w:w="285" w:type="pct"/>
          </w:tcPr>
          <w:p w:rsidR="001A1CF3" w:rsidP="00705529" w:rsidRDefault="001A1CF3" w14:paraId="7A106596" w14:textId="29A4E8F8">
            <w:pPr>
              <w:rPr>
                <w:sz w:val="18"/>
                <w:szCs w:val="18"/>
              </w:rPr>
            </w:pPr>
            <w:r>
              <w:rPr>
                <w:sz w:val="18"/>
                <w:szCs w:val="18"/>
              </w:rPr>
              <w:t>10</w:t>
            </w:r>
          </w:p>
        </w:tc>
        <w:tc>
          <w:tcPr>
            <w:tcW w:w="323" w:type="pct"/>
          </w:tcPr>
          <w:p w:rsidR="001A1CF3" w:rsidP="00705529" w:rsidRDefault="001A1CF3" w14:paraId="62161404" w14:textId="28E6393B">
            <w:pPr>
              <w:rPr>
                <w:sz w:val="18"/>
                <w:szCs w:val="18"/>
              </w:rPr>
            </w:pPr>
            <w:r>
              <w:rPr>
                <w:sz w:val="18"/>
                <w:szCs w:val="18"/>
              </w:rPr>
              <w:t>35</w:t>
            </w:r>
            <w:r w:rsidR="00035609">
              <w:rPr>
                <w:sz w:val="18"/>
                <w:szCs w:val="18"/>
              </w:rPr>
              <w:t>*</w:t>
            </w:r>
          </w:p>
        </w:tc>
        <w:tc>
          <w:tcPr>
            <w:tcW w:w="372" w:type="pct"/>
          </w:tcPr>
          <w:p w:rsidR="001A1CF3" w:rsidP="00705529" w:rsidRDefault="001A1CF3" w14:paraId="040AC648" w14:textId="4444433B">
            <w:pPr>
              <w:rPr>
                <w:sz w:val="18"/>
                <w:szCs w:val="18"/>
              </w:rPr>
            </w:pPr>
            <w:r>
              <w:rPr>
                <w:sz w:val="18"/>
                <w:szCs w:val="18"/>
              </w:rPr>
              <w:t>50</w:t>
            </w:r>
          </w:p>
        </w:tc>
        <w:tc>
          <w:tcPr>
            <w:tcW w:w="337" w:type="pct"/>
          </w:tcPr>
          <w:p w:rsidR="001A1CF3" w:rsidP="00705529" w:rsidRDefault="001A1CF3" w14:paraId="2C65700E" w14:textId="287B2914">
            <w:pPr>
              <w:rPr>
                <w:sz w:val="18"/>
                <w:szCs w:val="18"/>
              </w:rPr>
            </w:pPr>
            <w:r>
              <w:rPr>
                <w:sz w:val="18"/>
                <w:szCs w:val="18"/>
              </w:rPr>
              <w:t>997</w:t>
            </w:r>
          </w:p>
        </w:tc>
        <w:tc>
          <w:tcPr>
            <w:tcW w:w="747" w:type="pct"/>
          </w:tcPr>
          <w:p w:rsidR="001A1CF3" w:rsidP="00705529" w:rsidRDefault="001A1CF3" w14:paraId="4A888FE5" w14:textId="01B09059">
            <w:pPr>
              <w:rPr>
                <w:sz w:val="18"/>
                <w:szCs w:val="18"/>
              </w:rPr>
            </w:pPr>
            <w:r>
              <w:rPr>
                <w:sz w:val="18"/>
                <w:szCs w:val="18"/>
              </w:rPr>
              <w:t>0/170/140/0</w:t>
            </w:r>
          </w:p>
        </w:tc>
        <w:tc>
          <w:tcPr>
            <w:tcW w:w="747" w:type="pct"/>
          </w:tcPr>
          <w:p w:rsidR="001A1CF3" w:rsidP="00705529" w:rsidRDefault="001A1CF3" w14:paraId="7405109E" w14:textId="642191CB">
            <w:pPr>
              <w:rPr>
                <w:sz w:val="18"/>
                <w:szCs w:val="18"/>
              </w:rPr>
            </w:pPr>
            <w:r>
              <w:rPr>
                <w:sz w:val="18"/>
                <w:szCs w:val="18"/>
              </w:rPr>
              <w:t>0/0/0/0</w:t>
            </w:r>
          </w:p>
        </w:tc>
        <w:tc>
          <w:tcPr>
            <w:tcW w:w="345" w:type="pct"/>
          </w:tcPr>
          <w:p w:rsidRPr="00AA52EC" w:rsidR="001A1CF3" w:rsidP="00705529" w:rsidRDefault="001A1CF3" w14:paraId="015B61BB" w14:textId="76E30C82">
            <w:pPr>
              <w:keepNext/>
              <w:rPr>
                <w:sz w:val="18"/>
                <w:szCs w:val="18"/>
              </w:rPr>
            </w:pPr>
            <w:r>
              <w:rPr>
                <w:sz w:val="18"/>
                <w:szCs w:val="18"/>
              </w:rPr>
              <w:t>-</w:t>
            </w:r>
          </w:p>
        </w:tc>
      </w:tr>
      <w:tr w:rsidRPr="00AA52EC" w:rsidR="004B3B97" w:rsidTr="0085766E" w14:paraId="74D4224B"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001A1CF3" w:rsidP="00705529" w:rsidRDefault="001A1CF3" w14:paraId="6B5D125F" w14:textId="4B1A9B41">
            <w:pPr>
              <w:rPr>
                <w:sz w:val="18"/>
                <w:szCs w:val="18"/>
              </w:rPr>
            </w:pPr>
            <w:r>
              <w:rPr>
                <w:sz w:val="18"/>
                <w:szCs w:val="18"/>
              </w:rPr>
              <w:t>2026</w:t>
            </w:r>
          </w:p>
        </w:tc>
        <w:tc>
          <w:tcPr>
            <w:tcW w:w="361" w:type="pct"/>
          </w:tcPr>
          <w:p w:rsidR="001A1CF3" w:rsidP="00705529" w:rsidRDefault="001A1CF3" w14:paraId="6C96BF98" w14:textId="56C2DE49">
            <w:pPr>
              <w:rPr>
                <w:sz w:val="18"/>
                <w:szCs w:val="18"/>
              </w:rPr>
            </w:pPr>
            <w:r>
              <w:rPr>
                <w:sz w:val="18"/>
                <w:szCs w:val="18"/>
              </w:rPr>
              <w:t>1</w:t>
            </w:r>
          </w:p>
        </w:tc>
        <w:tc>
          <w:tcPr>
            <w:tcW w:w="261" w:type="pct"/>
          </w:tcPr>
          <w:p w:rsidR="001A1CF3" w:rsidP="00705529" w:rsidRDefault="001A1CF3" w14:paraId="6E411870" w14:textId="0CD66FEA">
            <w:pPr>
              <w:rPr>
                <w:sz w:val="18"/>
                <w:szCs w:val="18"/>
              </w:rPr>
            </w:pPr>
            <w:r>
              <w:rPr>
                <w:sz w:val="18"/>
                <w:szCs w:val="18"/>
              </w:rPr>
              <w:t>8</w:t>
            </w:r>
          </w:p>
        </w:tc>
        <w:tc>
          <w:tcPr>
            <w:tcW w:w="304" w:type="pct"/>
          </w:tcPr>
          <w:p w:rsidR="001A1CF3" w:rsidP="00705529" w:rsidRDefault="001A1CF3" w14:paraId="52536205" w14:textId="14560199">
            <w:pPr>
              <w:rPr>
                <w:sz w:val="18"/>
                <w:szCs w:val="18"/>
              </w:rPr>
            </w:pPr>
            <w:r>
              <w:rPr>
                <w:sz w:val="18"/>
                <w:szCs w:val="18"/>
              </w:rPr>
              <w:t>0600</w:t>
            </w:r>
          </w:p>
        </w:tc>
        <w:tc>
          <w:tcPr>
            <w:tcW w:w="285" w:type="pct"/>
          </w:tcPr>
          <w:p w:rsidR="001A1CF3" w:rsidP="00705529" w:rsidRDefault="001A1CF3" w14:paraId="63E431DB" w14:textId="14CFFBC7">
            <w:pPr>
              <w:rPr>
                <w:sz w:val="18"/>
                <w:szCs w:val="18"/>
              </w:rPr>
            </w:pPr>
            <w:r>
              <w:rPr>
                <w:sz w:val="18"/>
                <w:szCs w:val="18"/>
              </w:rPr>
              <w:t>18.0</w:t>
            </w:r>
          </w:p>
        </w:tc>
        <w:tc>
          <w:tcPr>
            <w:tcW w:w="337" w:type="pct"/>
          </w:tcPr>
          <w:p w:rsidR="001A1CF3" w:rsidP="00705529" w:rsidRDefault="001A1CF3" w14:paraId="445988CF" w14:textId="52540BAB">
            <w:pPr>
              <w:rPr>
                <w:sz w:val="18"/>
                <w:szCs w:val="18"/>
              </w:rPr>
            </w:pPr>
            <w:r>
              <w:rPr>
                <w:sz w:val="18"/>
                <w:szCs w:val="18"/>
              </w:rPr>
              <w:t>9</w:t>
            </w:r>
            <w:r w:rsidR="00475EC4">
              <w:rPr>
                <w:sz w:val="18"/>
                <w:szCs w:val="18"/>
              </w:rPr>
              <w:t>0</w:t>
            </w:r>
            <w:r>
              <w:rPr>
                <w:sz w:val="18"/>
                <w:szCs w:val="18"/>
              </w:rPr>
              <w:t>.4</w:t>
            </w:r>
          </w:p>
        </w:tc>
        <w:tc>
          <w:tcPr>
            <w:tcW w:w="285" w:type="pct"/>
          </w:tcPr>
          <w:p w:rsidR="001A1CF3" w:rsidP="00705529" w:rsidRDefault="001A1CF3" w14:paraId="39E23668" w14:textId="4724A0FE">
            <w:pPr>
              <w:rPr>
                <w:sz w:val="18"/>
                <w:szCs w:val="18"/>
              </w:rPr>
            </w:pPr>
            <w:r>
              <w:rPr>
                <w:sz w:val="18"/>
                <w:szCs w:val="18"/>
              </w:rPr>
              <w:t>10</w:t>
            </w:r>
          </w:p>
        </w:tc>
        <w:tc>
          <w:tcPr>
            <w:tcW w:w="323" w:type="pct"/>
          </w:tcPr>
          <w:p w:rsidR="001A1CF3" w:rsidP="00705529" w:rsidRDefault="001A1CF3" w14:paraId="364DF904" w14:textId="4FC67C5F">
            <w:pPr>
              <w:rPr>
                <w:sz w:val="18"/>
                <w:szCs w:val="18"/>
              </w:rPr>
            </w:pPr>
            <w:r>
              <w:rPr>
                <w:sz w:val="18"/>
                <w:szCs w:val="18"/>
              </w:rPr>
              <w:t>30</w:t>
            </w:r>
          </w:p>
        </w:tc>
        <w:tc>
          <w:tcPr>
            <w:tcW w:w="372" w:type="pct"/>
          </w:tcPr>
          <w:p w:rsidR="001A1CF3" w:rsidP="00705529" w:rsidRDefault="001A1CF3" w14:paraId="6856E1FF" w14:textId="09D41996">
            <w:pPr>
              <w:rPr>
                <w:sz w:val="18"/>
                <w:szCs w:val="18"/>
              </w:rPr>
            </w:pPr>
            <w:r>
              <w:rPr>
                <w:sz w:val="18"/>
                <w:szCs w:val="18"/>
              </w:rPr>
              <w:t>45</w:t>
            </w:r>
          </w:p>
        </w:tc>
        <w:tc>
          <w:tcPr>
            <w:tcW w:w="337" w:type="pct"/>
          </w:tcPr>
          <w:p w:rsidR="001A1CF3" w:rsidP="00705529" w:rsidRDefault="001A1CF3" w14:paraId="6828E1C7" w14:textId="03DB7352">
            <w:pPr>
              <w:rPr>
                <w:sz w:val="18"/>
                <w:szCs w:val="18"/>
              </w:rPr>
            </w:pPr>
            <w:r>
              <w:rPr>
                <w:sz w:val="18"/>
                <w:szCs w:val="18"/>
              </w:rPr>
              <w:t>99</w:t>
            </w:r>
            <w:r w:rsidR="00207AFF">
              <w:rPr>
                <w:sz w:val="18"/>
                <w:szCs w:val="18"/>
              </w:rPr>
              <w:t>9</w:t>
            </w:r>
          </w:p>
        </w:tc>
        <w:tc>
          <w:tcPr>
            <w:tcW w:w="747" w:type="pct"/>
          </w:tcPr>
          <w:p w:rsidR="001A1CF3" w:rsidP="00705529" w:rsidRDefault="001A1CF3" w14:paraId="036A8FF3" w14:textId="7E273651">
            <w:pPr>
              <w:rPr>
                <w:sz w:val="18"/>
                <w:szCs w:val="18"/>
              </w:rPr>
            </w:pPr>
            <w:r>
              <w:rPr>
                <w:sz w:val="18"/>
                <w:szCs w:val="18"/>
              </w:rPr>
              <w:t>0/</w:t>
            </w:r>
            <w:r w:rsidR="00035609">
              <w:rPr>
                <w:sz w:val="18"/>
                <w:szCs w:val="18"/>
              </w:rPr>
              <w:t>0</w:t>
            </w:r>
            <w:r>
              <w:rPr>
                <w:sz w:val="18"/>
                <w:szCs w:val="18"/>
              </w:rPr>
              <w:t>/</w:t>
            </w:r>
            <w:r w:rsidR="00035609">
              <w:rPr>
                <w:sz w:val="18"/>
                <w:szCs w:val="18"/>
              </w:rPr>
              <w:t>0</w:t>
            </w:r>
            <w:r>
              <w:rPr>
                <w:sz w:val="18"/>
                <w:szCs w:val="18"/>
              </w:rPr>
              <w:t>/0</w:t>
            </w:r>
          </w:p>
        </w:tc>
        <w:tc>
          <w:tcPr>
            <w:tcW w:w="747" w:type="pct"/>
          </w:tcPr>
          <w:p w:rsidR="001A1CF3" w:rsidP="00705529" w:rsidRDefault="001A1CF3" w14:paraId="2A210C09" w14:textId="329D7592">
            <w:pPr>
              <w:rPr>
                <w:sz w:val="18"/>
                <w:szCs w:val="18"/>
              </w:rPr>
            </w:pPr>
            <w:r>
              <w:rPr>
                <w:sz w:val="18"/>
                <w:szCs w:val="18"/>
              </w:rPr>
              <w:t>0/0/0/0</w:t>
            </w:r>
          </w:p>
        </w:tc>
        <w:tc>
          <w:tcPr>
            <w:tcW w:w="345" w:type="pct"/>
          </w:tcPr>
          <w:p w:rsidR="001A1CF3" w:rsidP="00705529" w:rsidRDefault="001A1CF3" w14:paraId="50D775EF" w14:textId="5DB429F8">
            <w:pPr>
              <w:keepNext/>
              <w:rPr>
                <w:sz w:val="18"/>
                <w:szCs w:val="18"/>
              </w:rPr>
            </w:pPr>
            <w:r>
              <w:rPr>
                <w:sz w:val="18"/>
                <w:szCs w:val="18"/>
              </w:rPr>
              <w:t>-</w:t>
            </w:r>
          </w:p>
        </w:tc>
      </w:tr>
      <w:tr w:rsidRPr="00AA52EC" w:rsidR="004B3B97" w:rsidTr="0085766E" w14:paraId="307E427D" w14:textId="77777777">
        <w:trPr>
          <w:cnfStyle w:val="000000100000" w:firstRow="0" w:lastRow="0" w:firstColumn="0" w:lastColumn="0" w:oddVBand="0" w:evenVBand="0" w:oddHBand="1" w:evenHBand="0" w:firstRowFirstColumn="0" w:firstRowLastColumn="0" w:lastRowFirstColumn="0" w:lastRowLastColumn="0"/>
          <w:trHeight w:val="454" w:hRule="exact"/>
        </w:trPr>
        <w:tc>
          <w:tcPr>
            <w:tcW w:w="295" w:type="pct"/>
          </w:tcPr>
          <w:p w:rsidR="0085766E" w:rsidP="0085766E" w:rsidRDefault="0085766E" w14:paraId="6C266F45" w14:textId="63DFF2CC">
            <w:pPr>
              <w:rPr>
                <w:sz w:val="18"/>
                <w:szCs w:val="18"/>
              </w:rPr>
            </w:pPr>
            <w:r>
              <w:rPr>
                <w:sz w:val="18"/>
                <w:szCs w:val="18"/>
              </w:rPr>
              <w:t>2026</w:t>
            </w:r>
          </w:p>
        </w:tc>
        <w:tc>
          <w:tcPr>
            <w:tcW w:w="361" w:type="pct"/>
          </w:tcPr>
          <w:p w:rsidR="0085766E" w:rsidP="0085766E" w:rsidRDefault="0085766E" w14:paraId="1987ACE5" w14:textId="21726FE0">
            <w:pPr>
              <w:rPr>
                <w:sz w:val="18"/>
                <w:szCs w:val="18"/>
              </w:rPr>
            </w:pPr>
            <w:r>
              <w:rPr>
                <w:sz w:val="18"/>
                <w:szCs w:val="18"/>
              </w:rPr>
              <w:t>1</w:t>
            </w:r>
          </w:p>
        </w:tc>
        <w:tc>
          <w:tcPr>
            <w:tcW w:w="261" w:type="pct"/>
          </w:tcPr>
          <w:p w:rsidR="0085766E" w:rsidP="0085766E" w:rsidRDefault="0085766E" w14:paraId="0500865E" w14:textId="3E3AB034">
            <w:pPr>
              <w:rPr>
                <w:sz w:val="18"/>
                <w:szCs w:val="18"/>
              </w:rPr>
            </w:pPr>
            <w:r>
              <w:rPr>
                <w:sz w:val="18"/>
                <w:szCs w:val="18"/>
              </w:rPr>
              <w:t>8</w:t>
            </w:r>
          </w:p>
        </w:tc>
        <w:tc>
          <w:tcPr>
            <w:tcW w:w="304" w:type="pct"/>
          </w:tcPr>
          <w:p w:rsidR="0085766E" w:rsidP="0085766E" w:rsidRDefault="0085766E" w14:paraId="002F67F8" w14:textId="43BA2857">
            <w:pPr>
              <w:rPr>
                <w:sz w:val="18"/>
                <w:szCs w:val="18"/>
              </w:rPr>
            </w:pPr>
            <w:r>
              <w:rPr>
                <w:sz w:val="18"/>
                <w:szCs w:val="18"/>
              </w:rPr>
              <w:t>1200</w:t>
            </w:r>
          </w:p>
        </w:tc>
        <w:tc>
          <w:tcPr>
            <w:tcW w:w="285" w:type="pct"/>
          </w:tcPr>
          <w:p w:rsidR="0085766E" w:rsidP="0085766E" w:rsidRDefault="0085766E" w14:paraId="35B441D4" w14:textId="58A66EBC">
            <w:pPr>
              <w:rPr>
                <w:sz w:val="18"/>
                <w:szCs w:val="18"/>
              </w:rPr>
            </w:pPr>
            <w:r>
              <w:rPr>
                <w:sz w:val="18"/>
                <w:szCs w:val="18"/>
              </w:rPr>
              <w:t>18.0</w:t>
            </w:r>
          </w:p>
        </w:tc>
        <w:tc>
          <w:tcPr>
            <w:tcW w:w="337" w:type="pct"/>
          </w:tcPr>
          <w:p w:rsidR="0085766E" w:rsidP="0085766E" w:rsidRDefault="0085766E" w14:paraId="5F4E265A" w14:textId="4B4BB0F3">
            <w:pPr>
              <w:rPr>
                <w:sz w:val="18"/>
                <w:szCs w:val="18"/>
              </w:rPr>
            </w:pPr>
            <w:r>
              <w:rPr>
                <w:sz w:val="18"/>
                <w:szCs w:val="18"/>
              </w:rPr>
              <w:t>89.6</w:t>
            </w:r>
          </w:p>
        </w:tc>
        <w:tc>
          <w:tcPr>
            <w:tcW w:w="285" w:type="pct"/>
          </w:tcPr>
          <w:p w:rsidR="0085766E" w:rsidP="0085766E" w:rsidRDefault="0085766E" w14:paraId="542225BB" w14:textId="1921E5F5">
            <w:pPr>
              <w:rPr>
                <w:sz w:val="18"/>
                <w:szCs w:val="18"/>
              </w:rPr>
            </w:pPr>
            <w:r>
              <w:rPr>
                <w:sz w:val="18"/>
                <w:szCs w:val="18"/>
              </w:rPr>
              <w:t>15</w:t>
            </w:r>
          </w:p>
        </w:tc>
        <w:tc>
          <w:tcPr>
            <w:tcW w:w="323" w:type="pct"/>
          </w:tcPr>
          <w:p w:rsidR="0085766E" w:rsidP="0085766E" w:rsidRDefault="0085766E" w14:paraId="3D0E6B5F" w14:textId="7250C341">
            <w:pPr>
              <w:rPr>
                <w:sz w:val="18"/>
                <w:szCs w:val="18"/>
              </w:rPr>
            </w:pPr>
            <w:r>
              <w:rPr>
                <w:sz w:val="18"/>
                <w:szCs w:val="18"/>
              </w:rPr>
              <w:t>30</w:t>
            </w:r>
          </w:p>
        </w:tc>
        <w:tc>
          <w:tcPr>
            <w:tcW w:w="372" w:type="pct"/>
          </w:tcPr>
          <w:p w:rsidR="0085766E" w:rsidP="0085766E" w:rsidRDefault="0085766E" w14:paraId="6D39FFB0" w14:textId="2D2B324C">
            <w:pPr>
              <w:rPr>
                <w:sz w:val="18"/>
                <w:szCs w:val="18"/>
              </w:rPr>
            </w:pPr>
            <w:r>
              <w:rPr>
                <w:sz w:val="18"/>
                <w:szCs w:val="18"/>
              </w:rPr>
              <w:t>45</w:t>
            </w:r>
          </w:p>
        </w:tc>
        <w:tc>
          <w:tcPr>
            <w:tcW w:w="337" w:type="pct"/>
          </w:tcPr>
          <w:p w:rsidR="0085766E" w:rsidP="0085766E" w:rsidRDefault="0085766E" w14:paraId="6512FD85" w14:textId="5308C8E2">
            <w:pPr>
              <w:rPr>
                <w:sz w:val="18"/>
                <w:szCs w:val="18"/>
              </w:rPr>
            </w:pPr>
            <w:r>
              <w:rPr>
                <w:sz w:val="18"/>
                <w:szCs w:val="18"/>
              </w:rPr>
              <w:t>1003</w:t>
            </w:r>
          </w:p>
        </w:tc>
        <w:tc>
          <w:tcPr>
            <w:tcW w:w="747" w:type="pct"/>
          </w:tcPr>
          <w:p w:rsidR="0085766E" w:rsidP="0085766E" w:rsidRDefault="0085766E" w14:paraId="2494B774" w14:textId="0C4455A5">
            <w:pPr>
              <w:rPr>
                <w:sz w:val="18"/>
                <w:szCs w:val="18"/>
              </w:rPr>
            </w:pPr>
            <w:r>
              <w:rPr>
                <w:sz w:val="18"/>
                <w:szCs w:val="18"/>
              </w:rPr>
              <w:t>0/0/0/0</w:t>
            </w:r>
          </w:p>
        </w:tc>
        <w:tc>
          <w:tcPr>
            <w:tcW w:w="747" w:type="pct"/>
          </w:tcPr>
          <w:p w:rsidR="0085766E" w:rsidP="0085766E" w:rsidRDefault="0085766E" w14:paraId="784E9256" w14:textId="39A1BA07">
            <w:pPr>
              <w:rPr>
                <w:sz w:val="18"/>
                <w:szCs w:val="18"/>
              </w:rPr>
            </w:pPr>
            <w:r>
              <w:rPr>
                <w:sz w:val="18"/>
                <w:szCs w:val="18"/>
              </w:rPr>
              <w:t>0/0/0/0</w:t>
            </w:r>
          </w:p>
        </w:tc>
        <w:tc>
          <w:tcPr>
            <w:tcW w:w="345" w:type="pct"/>
          </w:tcPr>
          <w:p w:rsidR="0085766E" w:rsidP="0085766E" w:rsidRDefault="0085766E" w14:paraId="7950EC18" w14:textId="130F5D8C">
            <w:pPr>
              <w:keepNext/>
              <w:rPr>
                <w:sz w:val="18"/>
                <w:szCs w:val="18"/>
              </w:rPr>
            </w:pPr>
            <w:r>
              <w:rPr>
                <w:sz w:val="18"/>
                <w:szCs w:val="18"/>
              </w:rPr>
              <w:t>-</w:t>
            </w:r>
          </w:p>
        </w:tc>
      </w:tr>
      <w:tr w:rsidRPr="00AA52EC" w:rsidR="004B3B97" w:rsidTr="0085766E" w14:paraId="15110249" w14:textId="77777777">
        <w:trPr>
          <w:cnfStyle w:val="000000010000" w:firstRow="0" w:lastRow="0" w:firstColumn="0" w:lastColumn="0" w:oddVBand="0" w:evenVBand="0" w:oddHBand="0" w:evenHBand="1" w:firstRowFirstColumn="0" w:firstRowLastColumn="0" w:lastRowFirstColumn="0" w:lastRowLastColumn="0"/>
          <w:trHeight w:val="454" w:hRule="exact"/>
        </w:trPr>
        <w:tc>
          <w:tcPr>
            <w:tcW w:w="295" w:type="pct"/>
          </w:tcPr>
          <w:p w:rsidR="0085766E" w:rsidP="0085766E" w:rsidRDefault="0085766E" w14:paraId="05E21C06" w14:textId="5F5AFBCA">
            <w:pPr>
              <w:rPr>
                <w:sz w:val="18"/>
                <w:szCs w:val="18"/>
              </w:rPr>
            </w:pPr>
            <w:r>
              <w:rPr>
                <w:sz w:val="18"/>
                <w:szCs w:val="18"/>
              </w:rPr>
              <w:t>2026</w:t>
            </w:r>
          </w:p>
        </w:tc>
        <w:tc>
          <w:tcPr>
            <w:tcW w:w="361" w:type="pct"/>
          </w:tcPr>
          <w:p w:rsidR="0085766E" w:rsidP="0085766E" w:rsidRDefault="0085766E" w14:paraId="4E59CF52" w14:textId="407A6FCA">
            <w:pPr>
              <w:rPr>
                <w:sz w:val="18"/>
                <w:szCs w:val="18"/>
              </w:rPr>
            </w:pPr>
            <w:r>
              <w:rPr>
                <w:sz w:val="18"/>
                <w:szCs w:val="18"/>
              </w:rPr>
              <w:t>1</w:t>
            </w:r>
          </w:p>
        </w:tc>
        <w:tc>
          <w:tcPr>
            <w:tcW w:w="261" w:type="pct"/>
          </w:tcPr>
          <w:p w:rsidR="0085766E" w:rsidP="0085766E" w:rsidRDefault="0085766E" w14:paraId="66735F05" w14:textId="341F7871">
            <w:pPr>
              <w:rPr>
                <w:sz w:val="18"/>
                <w:szCs w:val="18"/>
              </w:rPr>
            </w:pPr>
            <w:r>
              <w:rPr>
                <w:sz w:val="18"/>
                <w:szCs w:val="18"/>
              </w:rPr>
              <w:t>8</w:t>
            </w:r>
          </w:p>
        </w:tc>
        <w:tc>
          <w:tcPr>
            <w:tcW w:w="304" w:type="pct"/>
          </w:tcPr>
          <w:p w:rsidR="0085766E" w:rsidP="0085766E" w:rsidRDefault="0085766E" w14:paraId="731121AC" w14:textId="36BB51DC">
            <w:pPr>
              <w:rPr>
                <w:sz w:val="18"/>
                <w:szCs w:val="18"/>
              </w:rPr>
            </w:pPr>
            <w:r>
              <w:rPr>
                <w:sz w:val="18"/>
                <w:szCs w:val="18"/>
              </w:rPr>
              <w:t>1800</w:t>
            </w:r>
          </w:p>
        </w:tc>
        <w:tc>
          <w:tcPr>
            <w:tcW w:w="285" w:type="pct"/>
          </w:tcPr>
          <w:p w:rsidR="0085766E" w:rsidP="0085766E" w:rsidRDefault="0085766E" w14:paraId="7345C209" w14:textId="41213391">
            <w:pPr>
              <w:rPr>
                <w:sz w:val="18"/>
                <w:szCs w:val="18"/>
              </w:rPr>
            </w:pPr>
            <w:r>
              <w:rPr>
                <w:sz w:val="18"/>
                <w:szCs w:val="18"/>
              </w:rPr>
              <w:t>17.7</w:t>
            </w:r>
          </w:p>
        </w:tc>
        <w:tc>
          <w:tcPr>
            <w:tcW w:w="337" w:type="pct"/>
          </w:tcPr>
          <w:p w:rsidR="0085766E" w:rsidP="0085766E" w:rsidRDefault="0085766E" w14:paraId="5631CB87" w14:textId="488A9B77">
            <w:pPr>
              <w:rPr>
                <w:sz w:val="18"/>
                <w:szCs w:val="18"/>
              </w:rPr>
            </w:pPr>
            <w:r>
              <w:rPr>
                <w:sz w:val="18"/>
                <w:szCs w:val="18"/>
              </w:rPr>
              <w:t>88.2</w:t>
            </w:r>
          </w:p>
        </w:tc>
        <w:tc>
          <w:tcPr>
            <w:tcW w:w="285" w:type="pct"/>
          </w:tcPr>
          <w:p w:rsidR="0085766E" w:rsidP="0085766E" w:rsidRDefault="0085766E" w14:paraId="4F59E869" w14:textId="7038784E">
            <w:pPr>
              <w:rPr>
                <w:sz w:val="18"/>
                <w:szCs w:val="18"/>
              </w:rPr>
            </w:pPr>
            <w:r>
              <w:rPr>
                <w:sz w:val="18"/>
                <w:szCs w:val="18"/>
              </w:rPr>
              <w:t>15</w:t>
            </w:r>
          </w:p>
        </w:tc>
        <w:tc>
          <w:tcPr>
            <w:tcW w:w="323" w:type="pct"/>
          </w:tcPr>
          <w:p w:rsidR="0085766E" w:rsidP="0085766E" w:rsidRDefault="0085766E" w14:paraId="4735F357" w14:textId="706A1BD9">
            <w:pPr>
              <w:rPr>
                <w:sz w:val="18"/>
                <w:szCs w:val="18"/>
              </w:rPr>
            </w:pPr>
            <w:r>
              <w:rPr>
                <w:sz w:val="18"/>
                <w:szCs w:val="18"/>
              </w:rPr>
              <w:t>30</w:t>
            </w:r>
          </w:p>
        </w:tc>
        <w:tc>
          <w:tcPr>
            <w:tcW w:w="372" w:type="pct"/>
          </w:tcPr>
          <w:p w:rsidR="0085766E" w:rsidP="0085766E" w:rsidRDefault="0085766E" w14:paraId="7BC5195C" w14:textId="787FE703">
            <w:pPr>
              <w:rPr>
                <w:sz w:val="18"/>
                <w:szCs w:val="18"/>
              </w:rPr>
            </w:pPr>
            <w:r>
              <w:rPr>
                <w:sz w:val="18"/>
                <w:szCs w:val="18"/>
              </w:rPr>
              <w:t>45</w:t>
            </w:r>
          </w:p>
        </w:tc>
        <w:tc>
          <w:tcPr>
            <w:tcW w:w="337" w:type="pct"/>
          </w:tcPr>
          <w:p w:rsidR="0085766E" w:rsidP="0085766E" w:rsidRDefault="0085766E" w14:paraId="536AC692" w14:textId="78858629">
            <w:pPr>
              <w:rPr>
                <w:sz w:val="18"/>
                <w:szCs w:val="18"/>
              </w:rPr>
            </w:pPr>
            <w:r>
              <w:rPr>
                <w:sz w:val="18"/>
                <w:szCs w:val="18"/>
              </w:rPr>
              <w:t>1004</w:t>
            </w:r>
          </w:p>
        </w:tc>
        <w:tc>
          <w:tcPr>
            <w:tcW w:w="747" w:type="pct"/>
          </w:tcPr>
          <w:p w:rsidR="0085766E" w:rsidP="0085766E" w:rsidRDefault="0085766E" w14:paraId="4250BB76" w14:textId="7781685D">
            <w:pPr>
              <w:rPr>
                <w:sz w:val="18"/>
                <w:szCs w:val="18"/>
              </w:rPr>
            </w:pPr>
            <w:r>
              <w:rPr>
                <w:sz w:val="18"/>
                <w:szCs w:val="18"/>
              </w:rPr>
              <w:t>0/0/0/0</w:t>
            </w:r>
          </w:p>
        </w:tc>
        <w:tc>
          <w:tcPr>
            <w:tcW w:w="747" w:type="pct"/>
          </w:tcPr>
          <w:p w:rsidR="0085766E" w:rsidP="0085766E" w:rsidRDefault="0085766E" w14:paraId="2E347157" w14:textId="58F336E0">
            <w:pPr>
              <w:rPr>
                <w:sz w:val="18"/>
                <w:szCs w:val="18"/>
              </w:rPr>
            </w:pPr>
            <w:r>
              <w:rPr>
                <w:sz w:val="18"/>
                <w:szCs w:val="18"/>
              </w:rPr>
              <w:t>0/0/0/0</w:t>
            </w:r>
          </w:p>
        </w:tc>
        <w:tc>
          <w:tcPr>
            <w:tcW w:w="345" w:type="pct"/>
          </w:tcPr>
          <w:p w:rsidR="0085766E" w:rsidP="0085766E" w:rsidRDefault="0085766E" w14:paraId="2CECD76C" w14:textId="26F8DA0B">
            <w:pPr>
              <w:keepNext/>
              <w:rPr>
                <w:sz w:val="18"/>
                <w:szCs w:val="18"/>
              </w:rPr>
            </w:pPr>
            <w:r>
              <w:rPr>
                <w:sz w:val="18"/>
                <w:szCs w:val="18"/>
              </w:rPr>
              <w:t>-</w:t>
            </w:r>
          </w:p>
        </w:tc>
      </w:tr>
    </w:tbl>
    <w:p w:rsidR="009D52B6" w:rsidP="0015059F" w:rsidRDefault="00F84397" w14:paraId="1DA73488" w14:textId="504E3505">
      <w:pPr>
        <w:pStyle w:val="Caption"/>
      </w:pPr>
      <w:bookmarkStart w:name="_Toc222147247" w:id="16"/>
      <w:r>
        <w:t xml:space="preserve">Table </w:t>
      </w:r>
      <w:r>
        <w:fldChar w:fldCharType="begin"/>
      </w:r>
      <w:r>
        <w:instrText xml:space="preserve"> SEQ Table \* ARABIC </w:instrText>
      </w:r>
      <w:r>
        <w:fldChar w:fldCharType="separate"/>
      </w:r>
      <w:r w:rsidR="006910AC">
        <w:rPr>
          <w:noProof/>
        </w:rPr>
        <w:t>1</w:t>
      </w:r>
      <w:r>
        <w:fldChar w:fldCharType="end"/>
      </w:r>
      <w:r>
        <w:t xml:space="preserve"> </w:t>
      </w:r>
      <w:r w:rsidRPr="00F84397">
        <w:t>Best track summary for Severe Tropical Cyclone</w:t>
      </w:r>
      <w:r w:rsidR="00D02F3F">
        <w:t xml:space="preserve"> </w:t>
      </w:r>
      <w:r w:rsidR="007C63CC">
        <w:t>Jenna</w:t>
      </w:r>
      <w:r w:rsidRPr="00F84397">
        <w:t>,</w:t>
      </w:r>
      <w:r w:rsidR="00D02F3F">
        <w:t xml:space="preserve"> </w:t>
      </w:r>
      <w:r w:rsidR="007C63CC">
        <w:t>3-8</w:t>
      </w:r>
      <w:r w:rsidR="00D02F3F">
        <w:t xml:space="preserve"> </w:t>
      </w:r>
      <w:r w:rsidR="007C63CC">
        <w:t>January 2026</w:t>
      </w:r>
      <w:r w:rsidRPr="00F84397">
        <w:t>.</w:t>
      </w:r>
      <w:r w:rsidR="00D02F3F">
        <w:t xml:space="preserve"> </w:t>
      </w:r>
      <w:r w:rsidRPr="00F84397">
        <w:t>UTC=</w:t>
      </w:r>
      <w:r w:rsidR="000557CC">
        <w:t>A</w:t>
      </w:r>
      <w:r w:rsidR="007C63CC">
        <w:t>W</w:t>
      </w:r>
      <w:r w:rsidRPr="00F84397">
        <w:t>ST-</w:t>
      </w:r>
      <w:r w:rsidR="007C63CC">
        <w:t>8</w:t>
      </w:r>
      <w:r w:rsidRPr="00F84397">
        <w:t>h.</w:t>
      </w:r>
      <w:r w:rsidR="00D02F3F">
        <w:t xml:space="preserve"> </w:t>
      </w:r>
      <w:r>
        <w:br/>
      </w:r>
      <w:r w:rsidRPr="00F84397">
        <w:t>* Not a tropical cyclone as gales less than halfway around</w:t>
      </w:r>
      <w:r w:rsidR="00D02F3F">
        <w:t xml:space="preserve"> </w:t>
      </w:r>
      <w:r w:rsidRPr="00F84397">
        <w:t>centre</w:t>
      </w:r>
      <w:bookmarkEnd w:id="16"/>
      <w:r w:rsidR="00AE3F35">
        <w:fldChar w:fldCharType="begin"/>
      </w:r>
      <w:r w:rsidR="00AE3F35">
        <w:instrText xml:space="preserve"> LINK </w:instrText>
      </w:r>
      <w:r w:rsidR="002B112E">
        <w:instrText xml:space="preserve">Excel.Sheet.12 https://bom365.sharepoint.com/sites/TCWC/Event%20archive/2023_2024/09U_Megan/TC_Report_tool_v4_Megan.xlsx "BT Table!R1C1:R38C13" </w:instrText>
      </w:r>
      <w:r w:rsidR="00AE3F35">
        <w:instrText xml:space="preserve">\a \f 5 \h  \* MERGEFORMAT </w:instrText>
      </w:r>
      <w:r w:rsidR="00AE3F35">
        <w:fldChar w:fldCharType="separate"/>
      </w:r>
      <w:bookmarkStart w:name="_1833428043" w:id="17"/>
      <w:bookmarkEnd w:id="17"/>
    </w:p>
    <w:p w:rsidR="009D52B6" w:rsidRDefault="009D52B6" w14:paraId="776547F5" w14:textId="77777777">
      <w:pPr>
        <w:spacing w:after="0" w:line="240" w:lineRule="auto"/>
      </w:pPr>
      <w:r>
        <w:br w:type="page"/>
      </w:r>
    </w:p>
    <w:p w:rsidR="002D13F1" w:rsidP="00F1364E" w:rsidRDefault="00AE3F35" w14:paraId="1A8F640D" w14:textId="53AB76BF">
      <w:r>
        <w:lastRenderedPageBreak/>
        <w:fldChar w:fldCharType="end"/>
      </w:r>
    </w:p>
    <w:p w:rsidR="007820DC" w:rsidP="007820DC" w:rsidRDefault="007820DC" w14:paraId="260762E9" w14:textId="1B772674">
      <w:pPr>
        <w:pStyle w:val="NumberedHeading1"/>
      </w:pPr>
      <w:bookmarkStart w:name="_Toc222147201" w:id="18"/>
      <w:r>
        <w:t>Meteorological description</w:t>
      </w:r>
      <w:bookmarkEnd w:id="18"/>
    </w:p>
    <w:p w:rsidR="001C3803" w:rsidP="001C3803" w:rsidRDefault="001C3803" w14:paraId="212ECF0E" w14:textId="7B5C48E9">
      <w:pPr>
        <w:pStyle w:val="NumberedHeading2"/>
      </w:pPr>
      <w:bookmarkStart w:name="_Toc222147202" w:id="19"/>
      <w:r>
        <w:t>Intensity Analysis</w:t>
      </w:r>
      <w:bookmarkEnd w:id="19"/>
    </w:p>
    <w:p w:rsidR="003D1795" w:rsidP="004F5968" w:rsidRDefault="0056466E" w14:paraId="236649A2" w14:textId="2EEE99D0">
      <w:r>
        <w:t>A</w:t>
      </w:r>
      <w:r w:rsidRPr="00D97848" w:rsidR="00A65F59">
        <w:t xml:space="preserve"> westwards moving Kelvin wave caused an enhanced burst of </w:t>
      </w:r>
      <w:r w:rsidRPr="00D97848" w:rsidR="00BE7D44">
        <w:t xml:space="preserve">westerly winds </w:t>
      </w:r>
      <w:r w:rsidRPr="00D97848" w:rsidR="0002229A">
        <w:t>in the central Ind</w:t>
      </w:r>
      <w:r w:rsidRPr="00D97848" w:rsidR="00954593">
        <w:t>i</w:t>
      </w:r>
      <w:r w:rsidRPr="00D97848" w:rsidR="0002229A">
        <w:t>an Ocean</w:t>
      </w:r>
      <w:r w:rsidR="00D97848">
        <w:t xml:space="preserve"> </w:t>
      </w:r>
      <w:r w:rsidR="00AF6EBB">
        <w:t xml:space="preserve">which </w:t>
      </w:r>
      <w:r w:rsidR="00926401">
        <w:t>caused a</w:t>
      </w:r>
      <w:r w:rsidRPr="00D97848" w:rsidR="00AF6EBB">
        <w:t xml:space="preserve"> low </w:t>
      </w:r>
      <w:r w:rsidR="00926401">
        <w:t xml:space="preserve">to </w:t>
      </w:r>
      <w:r w:rsidRPr="00D97848" w:rsidR="00AF6EBB">
        <w:t>form to the northwest of the Cocos (Keeling) Islands</w:t>
      </w:r>
      <w:r w:rsidR="00636086">
        <w:t xml:space="preserve"> </w:t>
      </w:r>
      <w:r w:rsidR="00D97848">
        <w:t xml:space="preserve">(refer </w:t>
      </w:r>
      <w:r w:rsidR="00F51083">
        <w:fldChar w:fldCharType="begin"/>
      </w:r>
      <w:r w:rsidR="00F51083">
        <w:instrText xml:space="preserve"> REF _Ref222148326 \h </w:instrText>
      </w:r>
      <w:r w:rsidR="00F51083">
        <w:fldChar w:fldCharType="separate"/>
      </w:r>
      <w:r w:rsidR="00F51083">
        <w:t xml:space="preserve">Figure </w:t>
      </w:r>
      <w:r w:rsidR="00F51083">
        <w:rPr>
          <w:noProof/>
        </w:rPr>
        <w:t>3</w:t>
      </w:r>
      <w:r w:rsidR="00F51083">
        <w:fldChar w:fldCharType="end"/>
      </w:r>
      <w:r w:rsidR="00D97848">
        <w:t>)</w:t>
      </w:r>
      <w:r w:rsidR="00F229A6">
        <w:t>.</w:t>
      </w:r>
      <w:r w:rsidR="00A72A56">
        <w:t xml:space="preserve"> Initially the low</w:t>
      </w:r>
      <w:r w:rsidR="00EB6D0C">
        <w:t xml:space="preserve"> had an elongated structure with some gales present in the strong westerlies to the north of the system</w:t>
      </w:r>
      <w:r w:rsidR="008D0AE8">
        <w:t xml:space="preserve"> (refer </w:t>
      </w:r>
      <w:r w:rsidR="00F51083">
        <w:fldChar w:fldCharType="begin"/>
      </w:r>
      <w:r w:rsidR="00F51083">
        <w:instrText xml:space="preserve"> REF _Ref222148335 \h </w:instrText>
      </w:r>
      <w:r w:rsidR="00F51083">
        <w:fldChar w:fldCharType="separate"/>
      </w:r>
      <w:r w:rsidR="00F51083">
        <w:t xml:space="preserve">Figure </w:t>
      </w:r>
      <w:r w:rsidR="00F51083">
        <w:rPr>
          <w:noProof/>
        </w:rPr>
        <w:t>4</w:t>
      </w:r>
      <w:r w:rsidR="00F51083">
        <w:fldChar w:fldCharType="end"/>
      </w:r>
      <w:r w:rsidR="008D0AE8">
        <w:t>)</w:t>
      </w:r>
      <w:r w:rsidR="00EB6D0C">
        <w:t>.</w:t>
      </w:r>
      <w:r w:rsidR="00E6487A">
        <w:t xml:space="preserve"> During 4 January </w:t>
      </w:r>
      <w:r w:rsidR="00B13BA9">
        <w:t xml:space="preserve">convection was located mostly on the western side of 11U with an exposed </w:t>
      </w:r>
      <w:r w:rsidR="00B4178D">
        <w:t>low-level</w:t>
      </w:r>
      <w:r w:rsidR="00B13BA9">
        <w:t xml:space="preserve"> centre </w:t>
      </w:r>
      <w:r w:rsidR="004C175C">
        <w:t>visible on satellite imagery.</w:t>
      </w:r>
      <w:r w:rsidR="00B4178D">
        <w:t xml:space="preserve"> </w:t>
      </w:r>
      <w:r w:rsidR="00365F92">
        <w:t xml:space="preserve">Microwave imagery showed deep cold convection well separated from the low. </w:t>
      </w:r>
      <w:r w:rsidR="00B4178D">
        <w:t xml:space="preserve">A </w:t>
      </w:r>
      <w:r w:rsidR="002C3A29">
        <w:t>1420 UTC ASCAT pass</w:t>
      </w:r>
      <w:r w:rsidR="004A4D7F">
        <w:t xml:space="preserve"> (refer </w:t>
      </w:r>
      <w:r w:rsidR="00F51083">
        <w:fldChar w:fldCharType="begin"/>
      </w:r>
      <w:r w:rsidR="00F51083">
        <w:instrText xml:space="preserve"> REF _Ref222148345 \h </w:instrText>
      </w:r>
      <w:r w:rsidR="00F51083">
        <w:fldChar w:fldCharType="separate"/>
      </w:r>
      <w:r w:rsidR="00F51083">
        <w:t xml:space="preserve">Figure </w:t>
      </w:r>
      <w:r w:rsidR="00F51083">
        <w:rPr>
          <w:noProof/>
        </w:rPr>
        <w:t>5</w:t>
      </w:r>
      <w:r w:rsidR="00F51083">
        <w:fldChar w:fldCharType="end"/>
      </w:r>
      <w:r w:rsidR="004A4D7F">
        <w:t>)</w:t>
      </w:r>
      <w:r w:rsidR="002C3A29">
        <w:t xml:space="preserve"> showed a </w:t>
      </w:r>
      <w:r w:rsidR="003E7E4B">
        <w:t xml:space="preserve">low that appeared </w:t>
      </w:r>
      <w:r w:rsidR="00B57225">
        <w:t>more circular in structure with gales present in the northeast quadrant</w:t>
      </w:r>
      <w:r w:rsidR="00EE7B5E">
        <w:t xml:space="preserve">. </w:t>
      </w:r>
      <w:r w:rsidR="00A7284B">
        <w:t>It is possible that through 3 and 4 January</w:t>
      </w:r>
      <w:r w:rsidR="005762A3">
        <w:t xml:space="preserve"> </w:t>
      </w:r>
      <w:r w:rsidR="0092495A">
        <w:t>the</w:t>
      </w:r>
      <w:r w:rsidR="005762A3">
        <w:t xml:space="preserve"> gales appear to be more associated with the strong monsoon to the north of the system rather than </w:t>
      </w:r>
      <w:r w:rsidR="00550A7C">
        <w:t>with the low itself.</w:t>
      </w:r>
      <w:r w:rsidR="00824829">
        <w:t xml:space="preserve"> </w:t>
      </w:r>
    </w:p>
    <w:p w:rsidR="009B5261" w:rsidP="004F5968" w:rsidRDefault="00C46B9D" w14:paraId="2FDC4A23" w14:textId="4A1A5093">
      <w:r>
        <w:t xml:space="preserve">From late on 4 January </w:t>
      </w:r>
      <w:r w:rsidR="00080BAB">
        <w:t xml:space="preserve">the structure of </w:t>
      </w:r>
      <w:r>
        <w:t>Jenna improve</w:t>
      </w:r>
      <w:r w:rsidR="00080BAB">
        <w:t>d, t</w:t>
      </w:r>
      <w:r>
        <w:t>he convective band</w:t>
      </w:r>
      <w:r w:rsidR="00773461">
        <w:t>s</w:t>
      </w:r>
      <w:r>
        <w:t xml:space="preserve"> spiralling around the centre increased (refer </w:t>
      </w:r>
      <w:r w:rsidR="00F51083">
        <w:fldChar w:fldCharType="begin"/>
      </w:r>
      <w:r w:rsidR="00F51083">
        <w:instrText xml:space="preserve"> REF _Ref222148359 \h </w:instrText>
      </w:r>
      <w:r w:rsidR="00F51083">
        <w:fldChar w:fldCharType="separate"/>
      </w:r>
      <w:r w:rsidR="00F51083">
        <w:t xml:space="preserve">Figure </w:t>
      </w:r>
      <w:r w:rsidR="00F51083">
        <w:rPr>
          <w:noProof/>
        </w:rPr>
        <w:t>6</w:t>
      </w:r>
      <w:r w:rsidR="00F51083">
        <w:fldChar w:fldCharType="end"/>
      </w:r>
      <w:r w:rsidR="005368FB">
        <w:t>)</w:t>
      </w:r>
      <w:r w:rsidR="00080BAB">
        <w:t xml:space="preserve"> and </w:t>
      </w:r>
      <w:r w:rsidR="00666B7D">
        <w:t>an early morning SMAP pass at 2317</w:t>
      </w:r>
      <w:r w:rsidR="00850C9D">
        <w:t xml:space="preserve"> UTC</w:t>
      </w:r>
      <w:r w:rsidR="00666B7D">
        <w:t xml:space="preserve"> 4 January indicated gales were developing around the system</w:t>
      </w:r>
      <w:r w:rsidR="005368FB">
        <w:t>.</w:t>
      </w:r>
      <w:r w:rsidR="00F82F01">
        <w:t xml:space="preserve"> Jenna reached tropical cyclone intensity at 0600 UTC 5 </w:t>
      </w:r>
      <w:r w:rsidR="00CD45ED">
        <w:t>January while it was located close to the Cocos (Keeling) Islands.</w:t>
      </w:r>
      <w:r w:rsidR="000656CB">
        <w:t xml:space="preserve"> </w:t>
      </w:r>
      <w:r w:rsidR="00ED28D8">
        <w:t xml:space="preserve">The cyclone </w:t>
      </w:r>
      <w:r w:rsidR="001F60ED">
        <w:t>was in</w:t>
      </w:r>
      <w:r w:rsidR="00ED28D8">
        <w:t xml:space="preserve"> a favourable environment of warm sea surface temperatures, </w:t>
      </w:r>
      <w:r w:rsidR="00AB2280">
        <w:t>good moisture</w:t>
      </w:r>
      <w:r w:rsidR="00F578CE">
        <w:t xml:space="preserve">, strong </w:t>
      </w:r>
      <w:r w:rsidR="00AB2280">
        <w:t xml:space="preserve">upper divergence </w:t>
      </w:r>
      <w:r w:rsidR="00C537F9">
        <w:t>and</w:t>
      </w:r>
      <w:r w:rsidR="00AB2280">
        <w:t xml:space="preserve"> moderate vertical wind shear</w:t>
      </w:r>
      <w:r w:rsidR="009569EB">
        <w:t xml:space="preserve"> </w:t>
      </w:r>
      <w:r w:rsidR="00271462">
        <w:t>which resulted</w:t>
      </w:r>
      <w:r w:rsidR="009D311C">
        <w:t xml:space="preserve"> in </w:t>
      </w:r>
      <w:r w:rsidR="004A6921">
        <w:t xml:space="preserve">the system </w:t>
      </w:r>
      <w:r w:rsidR="009D311C">
        <w:t xml:space="preserve">undergoing rapid </w:t>
      </w:r>
      <w:r w:rsidR="001F7E4D">
        <w:t>inten</w:t>
      </w:r>
      <w:r w:rsidR="003408A2">
        <w:t>s</w:t>
      </w:r>
      <w:r w:rsidR="001F7E4D">
        <w:t>ifi</w:t>
      </w:r>
      <w:r w:rsidR="009D311C">
        <w:t>cation</w:t>
      </w:r>
      <w:r w:rsidR="00630771">
        <w:t>.</w:t>
      </w:r>
      <w:r w:rsidR="00357E01">
        <w:t xml:space="preserve"> </w:t>
      </w:r>
      <w:r w:rsidR="00893458">
        <w:t>At 0</w:t>
      </w:r>
      <w:r w:rsidR="00635B24">
        <w:t>6</w:t>
      </w:r>
      <w:r w:rsidR="00893458">
        <w:t xml:space="preserve">00 UTC 5 January the intensity of Jenna was estimated at </w:t>
      </w:r>
      <w:r w:rsidR="00454EAA">
        <w:t>4</w:t>
      </w:r>
      <w:r w:rsidR="00635B24">
        <w:t>5</w:t>
      </w:r>
      <w:r w:rsidR="00454EAA">
        <w:t xml:space="preserve"> kn and by </w:t>
      </w:r>
      <w:r w:rsidR="00210124">
        <w:t>06</w:t>
      </w:r>
      <w:r w:rsidR="00454EAA">
        <w:t xml:space="preserve">00 UTC 6 January the intensity was estimated at 90 kn, an increase of </w:t>
      </w:r>
      <w:r w:rsidR="002E2D01">
        <w:t>45</w:t>
      </w:r>
      <w:r w:rsidR="00454EAA">
        <w:t xml:space="preserve"> kn over </w:t>
      </w:r>
      <w:r w:rsidR="002E2D01">
        <w:t>24</w:t>
      </w:r>
      <w:r w:rsidR="00454EAA">
        <w:t xml:space="preserve"> hours. </w:t>
      </w:r>
      <w:r w:rsidR="002A1004">
        <w:t>Through the</w:t>
      </w:r>
      <w:r w:rsidR="00FD176A">
        <w:t xml:space="preserve"> overnight period on 5 January the satellite im</w:t>
      </w:r>
      <w:r w:rsidR="008625F3">
        <w:t>a</w:t>
      </w:r>
      <w:r w:rsidR="00FD176A">
        <w:t>gery showed the spiral banding wrapping in tight</w:t>
      </w:r>
      <w:r w:rsidR="002E79B7">
        <w:t>ly</w:t>
      </w:r>
      <w:r w:rsidR="00FD176A">
        <w:t xml:space="preserve"> and </w:t>
      </w:r>
      <w:r w:rsidR="00DA20A4">
        <w:t xml:space="preserve">by 0000 UTC 6 January </w:t>
      </w:r>
      <w:r w:rsidR="00FD176A">
        <w:t xml:space="preserve">the Dvorak DT number </w:t>
      </w:r>
      <w:r w:rsidR="00DA20A4">
        <w:t xml:space="preserve">had </w:t>
      </w:r>
      <w:r w:rsidR="00FD176A">
        <w:t xml:space="preserve">increased </w:t>
      </w:r>
      <w:r w:rsidR="008625F3">
        <w:t xml:space="preserve">to 4.0. </w:t>
      </w:r>
      <w:r w:rsidR="008E65DE">
        <w:t>A SSMIS pass at 2103 UTC 5 Janu</w:t>
      </w:r>
      <w:r w:rsidR="00D74EE1">
        <w:t>a</w:t>
      </w:r>
      <w:r w:rsidR="008E65DE">
        <w:t xml:space="preserve">ry </w:t>
      </w:r>
      <w:r w:rsidR="00D74EE1">
        <w:t xml:space="preserve">(refer </w:t>
      </w:r>
      <w:r w:rsidR="003C0DEF">
        <w:fldChar w:fldCharType="begin"/>
      </w:r>
      <w:r w:rsidR="003C0DEF">
        <w:instrText xml:space="preserve"> REF _Ref222215902 \h </w:instrText>
      </w:r>
      <w:r w:rsidR="003C0DEF">
        <w:fldChar w:fldCharType="separate"/>
      </w:r>
      <w:r w:rsidR="003C0DEF">
        <w:t xml:space="preserve">Figure </w:t>
      </w:r>
      <w:r w:rsidR="003C0DEF">
        <w:rPr>
          <w:noProof/>
        </w:rPr>
        <w:t>7</w:t>
      </w:r>
      <w:r w:rsidR="003C0DEF">
        <w:fldChar w:fldCharType="end"/>
      </w:r>
      <w:r w:rsidR="00A14616">
        <w:t xml:space="preserve">) </w:t>
      </w:r>
      <w:r w:rsidR="008E65DE">
        <w:t>showed</w:t>
      </w:r>
      <w:r w:rsidR="003E1B59">
        <w:t xml:space="preserve"> deep convection wrapping closely around the centre</w:t>
      </w:r>
      <w:r w:rsidR="00D74EE1">
        <w:t xml:space="preserve">. </w:t>
      </w:r>
      <w:r w:rsidR="003F33DE">
        <w:t xml:space="preserve">The morning visible imagery on 6 January revealed an </w:t>
      </w:r>
      <w:r w:rsidR="00A14616">
        <w:t xml:space="preserve">emerging </w:t>
      </w:r>
      <w:r w:rsidR="003F33DE">
        <w:t>eye</w:t>
      </w:r>
      <w:r w:rsidR="002E79B7">
        <w:t xml:space="preserve"> and the subsequent</w:t>
      </w:r>
      <w:r w:rsidR="00630771">
        <w:t xml:space="preserve"> EIR imagery </w:t>
      </w:r>
      <w:r w:rsidR="00852A82">
        <w:t xml:space="preserve">between </w:t>
      </w:r>
      <w:r w:rsidR="007E0521">
        <w:t xml:space="preserve">0000 </w:t>
      </w:r>
      <w:r w:rsidR="00602B1E">
        <w:t>-</w:t>
      </w:r>
      <w:r w:rsidR="00D710A1">
        <w:t xml:space="preserve"> </w:t>
      </w:r>
      <w:r w:rsidR="00602B1E">
        <w:t xml:space="preserve">1200 </w:t>
      </w:r>
      <w:r w:rsidR="007E0521">
        <w:t xml:space="preserve">UTC 6 January </w:t>
      </w:r>
      <w:r w:rsidR="00602B1E">
        <w:t>showed a</w:t>
      </w:r>
      <w:r w:rsidR="00AF04D2">
        <w:t xml:space="preserve">n </w:t>
      </w:r>
      <w:r w:rsidR="00602B1E">
        <w:t>eye pattern</w:t>
      </w:r>
      <w:r w:rsidR="00AF04D2">
        <w:t xml:space="preserve"> with the centr</w:t>
      </w:r>
      <w:r w:rsidR="00CB68B1">
        <w:t>al eye temperature varying from off white to light grey</w:t>
      </w:r>
      <w:r w:rsidR="009F4722">
        <w:t xml:space="preserve">. </w:t>
      </w:r>
      <w:r w:rsidR="00F52875">
        <w:t xml:space="preserve">At times the eye </w:t>
      </w:r>
      <w:r w:rsidR="005F44F4">
        <w:t xml:space="preserve">appeared </w:t>
      </w:r>
      <w:r w:rsidR="00227377">
        <w:t>clearer</w:t>
      </w:r>
      <w:r w:rsidR="00F52875">
        <w:t xml:space="preserve"> on visible imagery</w:t>
      </w:r>
      <w:r w:rsidR="001F5828">
        <w:t xml:space="preserve"> than EIR</w:t>
      </w:r>
      <w:r w:rsidR="0077662C">
        <w:t xml:space="preserve"> due </w:t>
      </w:r>
      <w:r w:rsidR="003F7022">
        <w:t xml:space="preserve">to an obscuring </w:t>
      </w:r>
      <w:r w:rsidR="0077662C">
        <w:t>layer</w:t>
      </w:r>
      <w:r w:rsidR="003F7022">
        <w:t xml:space="preserve"> of</w:t>
      </w:r>
      <w:r w:rsidR="00F52875">
        <w:t xml:space="preserve"> cirrus</w:t>
      </w:r>
      <w:r w:rsidR="008C1476">
        <w:t>, th</w:t>
      </w:r>
      <w:r w:rsidR="005F44F4">
        <w:t>e cirrus</w:t>
      </w:r>
      <w:r w:rsidR="008C1476">
        <w:t xml:space="preserve"> </w:t>
      </w:r>
      <w:r w:rsidR="00AF3552">
        <w:t xml:space="preserve">likely contributed to the </w:t>
      </w:r>
      <w:r w:rsidR="00000980">
        <w:t xml:space="preserve">fluctuations in the </w:t>
      </w:r>
      <w:r w:rsidR="00184C07">
        <w:t>central eye temperatures</w:t>
      </w:r>
      <w:r w:rsidR="005F44F4">
        <w:t xml:space="preserve"> on the EIR </w:t>
      </w:r>
      <w:r w:rsidR="00975A0C">
        <w:t xml:space="preserve">imagery </w:t>
      </w:r>
      <w:r w:rsidR="005C034D">
        <w:t xml:space="preserve">during </w:t>
      </w:r>
      <w:r w:rsidR="00F94FA2">
        <w:t>th</w:t>
      </w:r>
      <w:r w:rsidR="00B42E99">
        <w:t>is</w:t>
      </w:r>
      <w:r w:rsidR="00F94FA2">
        <w:t xml:space="preserve"> period</w:t>
      </w:r>
      <w:r w:rsidR="005C034D">
        <w:t>.</w:t>
      </w:r>
      <w:r w:rsidR="00F52875">
        <w:t xml:space="preserve"> </w:t>
      </w:r>
      <w:r w:rsidR="001B12B0">
        <w:t xml:space="preserve">Subjective Dvorak DT reached 5.5 at </w:t>
      </w:r>
      <w:r w:rsidR="00C4435B">
        <w:t xml:space="preserve">several </w:t>
      </w:r>
      <w:r w:rsidR="001B12B0">
        <w:t xml:space="preserve">single </w:t>
      </w:r>
      <w:r w:rsidR="00C4435B">
        <w:t>time steps between 0300 – 0800 UTC</w:t>
      </w:r>
      <w:r w:rsidR="003608AA">
        <w:t xml:space="preserve"> 6 January</w:t>
      </w:r>
      <w:r w:rsidR="00C4435B">
        <w:t xml:space="preserve"> but the </w:t>
      </w:r>
      <w:r w:rsidR="004B4839">
        <w:t>three-hour</w:t>
      </w:r>
      <w:r w:rsidR="00C4435B">
        <w:t xml:space="preserve"> average peaked at 5.0 at 06</w:t>
      </w:r>
      <w:r w:rsidR="003608AA">
        <w:t>00</w:t>
      </w:r>
      <w:r w:rsidR="00C4435B">
        <w:t xml:space="preserve"> and 12</w:t>
      </w:r>
      <w:r w:rsidR="003608AA">
        <w:t>00</w:t>
      </w:r>
      <w:r w:rsidR="00C4435B">
        <w:t xml:space="preserve"> UTC</w:t>
      </w:r>
      <w:r w:rsidR="00A1145D">
        <w:t xml:space="preserve"> which </w:t>
      </w:r>
      <w:r w:rsidR="00584C35">
        <w:t>equates to an intensity in the range of 80 to 85 kn (150-155 km/h)</w:t>
      </w:r>
      <w:r w:rsidR="00C4435B">
        <w:t xml:space="preserve">. </w:t>
      </w:r>
      <w:r w:rsidR="004B4839">
        <w:t>The</w:t>
      </w:r>
      <w:r w:rsidR="00E63B05">
        <w:t xml:space="preserve"> objective guidance (refer </w:t>
      </w:r>
      <w:r w:rsidR="005C4C4D">
        <w:fldChar w:fldCharType="begin"/>
      </w:r>
      <w:r w:rsidR="005C4C4D">
        <w:instrText xml:space="preserve"> REF _Ref222148450 \h </w:instrText>
      </w:r>
      <w:r w:rsidR="005C4C4D">
        <w:fldChar w:fldCharType="separate"/>
      </w:r>
      <w:r w:rsidR="005C4C4D">
        <w:t xml:space="preserve">Figure </w:t>
      </w:r>
      <w:r w:rsidR="005C4C4D">
        <w:rPr>
          <w:noProof/>
        </w:rPr>
        <w:t>16</w:t>
      </w:r>
      <w:r w:rsidR="005C4C4D">
        <w:fldChar w:fldCharType="end"/>
      </w:r>
      <w:r w:rsidR="00F330C2">
        <w:t xml:space="preserve"> </w:t>
      </w:r>
      <w:r w:rsidR="00E823C3">
        <w:t>at end</w:t>
      </w:r>
      <w:r w:rsidR="00D13A55">
        <w:t xml:space="preserve"> of document</w:t>
      </w:r>
      <w:r w:rsidR="00E63B05">
        <w:t>)</w:t>
      </w:r>
      <w:r w:rsidR="00113F9B">
        <w:t xml:space="preserve"> ranged from </w:t>
      </w:r>
      <w:r w:rsidR="007C4E22">
        <w:t xml:space="preserve">80-95 kn, SATCON reached a peak of about </w:t>
      </w:r>
      <w:r w:rsidR="009055F9">
        <w:t xml:space="preserve">90-95 kn between </w:t>
      </w:r>
      <w:r w:rsidR="002827B4">
        <w:t>06</w:t>
      </w:r>
      <w:r w:rsidR="00324FE7">
        <w:t>00</w:t>
      </w:r>
      <w:r w:rsidR="002827B4">
        <w:t xml:space="preserve"> and 12</w:t>
      </w:r>
      <w:r w:rsidR="00324FE7">
        <w:t>00</w:t>
      </w:r>
      <w:r w:rsidR="0087204A">
        <w:t xml:space="preserve"> UTC</w:t>
      </w:r>
      <w:r w:rsidR="00AD392A">
        <w:t>.</w:t>
      </w:r>
      <w:r w:rsidR="00D37D66">
        <w:t xml:space="preserve"> </w:t>
      </w:r>
      <w:r w:rsidR="00EB3EF5">
        <w:t xml:space="preserve">Using the objective and subjective intensity </w:t>
      </w:r>
      <w:r w:rsidR="002818A4">
        <w:t>estimates</w:t>
      </w:r>
      <w:r w:rsidR="006733D4">
        <w:t>,</w:t>
      </w:r>
      <w:r w:rsidR="002818A4">
        <w:t xml:space="preserve"> </w:t>
      </w:r>
      <w:r w:rsidR="004B4839">
        <w:t xml:space="preserve">Jenna </w:t>
      </w:r>
      <w:r w:rsidR="002818A4">
        <w:t>was determined to have reached a</w:t>
      </w:r>
      <w:r w:rsidR="004B4839">
        <w:t xml:space="preserve"> 10-minute mean wind peak intensity of 90 kn (165 km/h) between 0600 and 1200 UTC 6 January</w:t>
      </w:r>
      <w:r w:rsidR="005D243F">
        <w:t xml:space="preserve"> and </w:t>
      </w:r>
      <w:r w:rsidR="008E5573">
        <w:fldChar w:fldCharType="begin"/>
      </w:r>
      <w:r w:rsidR="008E5573">
        <w:instrText xml:space="preserve"> REF _Ref222148464 \h </w:instrText>
      </w:r>
      <w:r w:rsidR="008E5573">
        <w:fldChar w:fldCharType="separate"/>
      </w:r>
      <w:r w:rsidR="008E5573">
        <w:t xml:space="preserve">Figure </w:t>
      </w:r>
      <w:r w:rsidR="008E5573">
        <w:rPr>
          <w:noProof/>
        </w:rPr>
        <w:t>8</w:t>
      </w:r>
      <w:r w:rsidR="008E5573">
        <w:fldChar w:fldCharType="end"/>
      </w:r>
      <w:r w:rsidR="005D243F">
        <w:t>, a microwave pass at</w:t>
      </w:r>
      <w:r w:rsidR="00AE3E44">
        <w:t xml:space="preserve"> 0709 UTC 6 January,</w:t>
      </w:r>
      <w:r w:rsidR="005D243F">
        <w:t xml:space="preserve"> </w:t>
      </w:r>
      <w:r w:rsidR="008E5573">
        <w:t>shows a near complete eye wall structure.</w:t>
      </w:r>
    </w:p>
    <w:p w:rsidR="00DB5AD6" w:rsidP="004F5968" w:rsidRDefault="001409DD" w14:paraId="3D884D78" w14:textId="4CA92771">
      <w:r>
        <w:t xml:space="preserve">From 1200 UTC 6 January </w:t>
      </w:r>
      <w:r w:rsidR="00D37D66">
        <w:t xml:space="preserve">Jenna began to weaken as dry </w:t>
      </w:r>
      <w:r w:rsidR="00202144">
        <w:t xml:space="preserve">air </w:t>
      </w:r>
      <w:r w:rsidR="00D37D66">
        <w:t>wrapped around the system and was ingested into the core</w:t>
      </w:r>
      <w:r w:rsidR="00607333">
        <w:t>, th</w:t>
      </w:r>
      <w:r w:rsidR="00515CB1">
        <w:t>e</w:t>
      </w:r>
      <w:r w:rsidR="00D67EAA">
        <w:t xml:space="preserve"> weakening was accelerated by Jenna moving over cooler sea surface temperatures</w:t>
      </w:r>
      <w:r w:rsidR="00607333">
        <w:t xml:space="preserve">. </w:t>
      </w:r>
      <w:r w:rsidR="000319B2">
        <w:t xml:space="preserve">By 0000 UTC 7 January microwave imagery (refer </w:t>
      </w:r>
      <w:r w:rsidR="00E14083">
        <w:fldChar w:fldCharType="begin"/>
      </w:r>
      <w:r w:rsidR="00E14083">
        <w:instrText xml:space="preserve"> REF _Ref222148473 \h </w:instrText>
      </w:r>
      <w:r w:rsidR="00E14083">
        <w:fldChar w:fldCharType="separate"/>
      </w:r>
      <w:r w:rsidR="00E14083">
        <w:t xml:space="preserve">Figure </w:t>
      </w:r>
      <w:r w:rsidR="00E14083">
        <w:rPr>
          <w:noProof/>
        </w:rPr>
        <w:t>9</w:t>
      </w:r>
      <w:r w:rsidR="00E14083">
        <w:fldChar w:fldCharType="end"/>
      </w:r>
      <w:r w:rsidR="00820396">
        <w:t xml:space="preserve">) showed the northern eye wall had eroded completely with deep convection confined to the southern side of the system. </w:t>
      </w:r>
      <w:r w:rsidR="00686AB9">
        <w:t>A</w:t>
      </w:r>
      <w:r w:rsidR="00DB5AD6">
        <w:t xml:space="preserve"> 2309</w:t>
      </w:r>
      <w:r w:rsidR="008947BF">
        <w:t xml:space="preserve"> UTC</w:t>
      </w:r>
      <w:r w:rsidR="00DB5AD6">
        <w:t xml:space="preserve"> </w:t>
      </w:r>
      <w:r w:rsidR="00043000">
        <w:t xml:space="preserve">6 January </w:t>
      </w:r>
      <w:r w:rsidR="00DB5AD6">
        <w:t>SAR pass showed</w:t>
      </w:r>
      <w:r w:rsidR="00991429">
        <w:t xml:space="preserve"> </w:t>
      </w:r>
      <w:r w:rsidR="003B7C9B">
        <w:t xml:space="preserve">a small system with the strongest winds </w:t>
      </w:r>
      <w:r w:rsidR="00C903A7">
        <w:t xml:space="preserve">extending from the southeast quadrant around to the northwest quadrant </w:t>
      </w:r>
      <w:r w:rsidR="008965AB">
        <w:t xml:space="preserve">and </w:t>
      </w:r>
      <w:r w:rsidR="009E6768">
        <w:t>considerably larger southern gale radii than norther</w:t>
      </w:r>
      <w:r w:rsidR="008F2C5E">
        <w:t>n</w:t>
      </w:r>
      <w:r w:rsidR="009E6768">
        <w:t xml:space="preserve"> radii (refer </w:t>
      </w:r>
      <w:r w:rsidR="009E6768">
        <w:fldChar w:fldCharType="begin"/>
      </w:r>
      <w:r w:rsidR="009E6768">
        <w:instrText xml:space="preserve"> REF _Ref222148480 \h </w:instrText>
      </w:r>
      <w:r w:rsidR="009E6768">
        <w:fldChar w:fldCharType="separate"/>
      </w:r>
      <w:r w:rsidR="009E6768">
        <w:t xml:space="preserve">Figure </w:t>
      </w:r>
      <w:r w:rsidR="009E6768">
        <w:rPr>
          <w:noProof/>
        </w:rPr>
        <w:t>10</w:t>
      </w:r>
      <w:r w:rsidR="009E6768">
        <w:fldChar w:fldCharType="end"/>
      </w:r>
      <w:r w:rsidR="009E6768">
        <w:t>).</w:t>
      </w:r>
    </w:p>
    <w:p w:rsidRPr="00D97848" w:rsidR="00C46B9D" w:rsidP="004F5968" w:rsidRDefault="00607333" w14:paraId="2960C6D7" w14:textId="62D184B3">
      <w:r>
        <w:lastRenderedPageBreak/>
        <w:t xml:space="preserve">During 7 January </w:t>
      </w:r>
      <w:r w:rsidR="00D67EAA">
        <w:t xml:space="preserve">a </w:t>
      </w:r>
      <w:r>
        <w:t>mid-level</w:t>
      </w:r>
      <w:r w:rsidR="00D67EAA">
        <w:t xml:space="preserve"> trough </w:t>
      </w:r>
      <w:r w:rsidR="0003130B">
        <w:t>in the central Indian Ocean</w:t>
      </w:r>
      <w:r w:rsidR="00D67EAA">
        <w:t xml:space="preserve"> increased th</w:t>
      </w:r>
      <w:r w:rsidR="001E2581">
        <w:t>e</w:t>
      </w:r>
      <w:r w:rsidR="00D67EAA">
        <w:t xml:space="preserve"> </w:t>
      </w:r>
      <w:r w:rsidR="001E2581">
        <w:t xml:space="preserve">northwest </w:t>
      </w:r>
      <w:r w:rsidR="00D67EAA">
        <w:t>vertical wind shear</w:t>
      </w:r>
      <w:r w:rsidR="006B5FED">
        <w:t>, this</w:t>
      </w:r>
      <w:r w:rsidR="001E2581">
        <w:t xml:space="preserve"> </w:t>
      </w:r>
      <w:r w:rsidR="00BC3950">
        <w:t xml:space="preserve">enhanced the ingestion of dry </w:t>
      </w:r>
      <w:r w:rsidR="008D4769">
        <w:t>air</w:t>
      </w:r>
      <w:r w:rsidR="00205EE7">
        <w:t xml:space="preserve"> and removed the upper circulation </w:t>
      </w:r>
      <w:r w:rsidR="006B5FED">
        <w:t>from Jenna</w:t>
      </w:r>
      <w:r w:rsidR="003B710D">
        <w:t xml:space="preserve">. Visible imagery during the day showed deep convection on the southern side of the </w:t>
      </w:r>
      <w:r w:rsidR="007C5EB6">
        <w:t>low-level</w:t>
      </w:r>
      <w:r w:rsidR="003B710D">
        <w:t xml:space="preserve"> centre</w:t>
      </w:r>
      <w:r w:rsidR="00F10732">
        <w:t xml:space="preserve"> </w:t>
      </w:r>
      <w:r w:rsidR="00273B25">
        <w:t xml:space="preserve">and </w:t>
      </w:r>
      <w:r w:rsidR="00F10732">
        <w:t xml:space="preserve">overnight the EIR imagery showed warming cloud top temperatures. </w:t>
      </w:r>
      <w:r w:rsidR="0001108A">
        <w:t>A</w:t>
      </w:r>
      <w:r w:rsidR="00066C42">
        <w:t xml:space="preserve"> GMI image at </w:t>
      </w:r>
      <w:r w:rsidR="0001108A">
        <w:t>1839 UTC 7 J</w:t>
      </w:r>
      <w:r w:rsidR="00066C42">
        <w:t>a</w:t>
      </w:r>
      <w:r w:rsidR="0001108A">
        <w:t>nuary</w:t>
      </w:r>
      <w:r w:rsidR="00066C42">
        <w:t xml:space="preserve"> (refer </w:t>
      </w:r>
      <w:r w:rsidR="007E0412">
        <w:fldChar w:fldCharType="begin"/>
      </w:r>
      <w:r w:rsidR="007E0412">
        <w:instrText xml:space="preserve"> REF _Ref222148496 \h </w:instrText>
      </w:r>
      <w:r w:rsidR="007E0412">
        <w:fldChar w:fldCharType="separate"/>
      </w:r>
      <w:r w:rsidR="007E0412">
        <w:t xml:space="preserve">Figure </w:t>
      </w:r>
      <w:r w:rsidR="007E0412">
        <w:rPr>
          <w:noProof/>
        </w:rPr>
        <w:t>11</w:t>
      </w:r>
      <w:r w:rsidR="007E0412">
        <w:fldChar w:fldCharType="end"/>
      </w:r>
      <w:r w:rsidR="00066C42">
        <w:t>) showed a system completely devoid of any cold convection</w:t>
      </w:r>
      <w:r w:rsidR="0009624B">
        <w:t xml:space="preserve"> and with gales only in southern quadrants</w:t>
      </w:r>
      <w:r w:rsidR="00F016FC">
        <w:t xml:space="preserve"> Jenna was deemed to have weakened below</w:t>
      </w:r>
      <w:r w:rsidR="00A45310">
        <w:t xml:space="preserve"> tropical cyclone strength by </w:t>
      </w:r>
      <w:r w:rsidR="00F016FC">
        <w:t>this time</w:t>
      </w:r>
      <w:r w:rsidR="0009624B">
        <w:t>.</w:t>
      </w:r>
      <w:r w:rsidR="00DB27AD">
        <w:t xml:space="preserve"> A</w:t>
      </w:r>
      <w:r w:rsidR="00595CF3">
        <w:t xml:space="preserve">n 0243 UTC 8 January ASCAT pass </w:t>
      </w:r>
      <w:r w:rsidR="00205BF2">
        <w:t>showed a swathe of gales in the southeasterlies at a distance from</w:t>
      </w:r>
      <w:r w:rsidR="00B00622">
        <w:t xml:space="preserve"> t</w:t>
      </w:r>
      <w:r w:rsidR="00205BF2">
        <w:t>h</w:t>
      </w:r>
      <w:r w:rsidR="00B00622">
        <w:t>e</w:t>
      </w:r>
      <w:r w:rsidR="00205BF2">
        <w:t xml:space="preserve"> weak centre</w:t>
      </w:r>
      <w:r w:rsidR="00B00622">
        <w:t>.</w:t>
      </w:r>
      <w:r w:rsidR="00F175D5">
        <w:t xml:space="preserve"> The remnant weak circulation continued to be steered northwest and </w:t>
      </w:r>
      <w:r w:rsidR="00680A82">
        <w:t>crossed into L</w:t>
      </w:r>
      <w:r w:rsidR="002F7E2B">
        <w:t>a</w:t>
      </w:r>
      <w:r w:rsidR="00680A82">
        <w:t xml:space="preserve"> Reunion's area of responsibility</w:t>
      </w:r>
      <w:r w:rsidR="002F7E2B">
        <w:t xml:space="preserve">, eventually </w:t>
      </w:r>
      <w:r w:rsidR="00F175D5">
        <w:t>dissipat</w:t>
      </w:r>
      <w:r w:rsidR="002F7E2B">
        <w:t>ing</w:t>
      </w:r>
      <w:r w:rsidR="00F175D5">
        <w:t xml:space="preserve"> in the central Indian Ocean </w:t>
      </w:r>
      <w:r w:rsidR="00680A82">
        <w:t>during 11 January.</w:t>
      </w:r>
    </w:p>
    <w:p w:rsidR="00371BA3" w:rsidP="00371BA3" w:rsidRDefault="00F229A6" w14:paraId="6B1FFB49" w14:textId="77777777">
      <w:pPr>
        <w:keepNext/>
      </w:pPr>
      <w:r w:rsidRPr="00F229A6">
        <w:rPr>
          <w:noProof/>
        </w:rPr>
        <w:lastRenderedPageBreak/>
        <w:drawing>
          <wp:inline distT="0" distB="0" distL="0" distR="0" wp14:anchorId="7BDC9BAD" wp14:editId="421A50D6">
            <wp:extent cx="6115304" cy="6856095"/>
            <wp:effectExtent l="19050" t="19050" r="19050" b="20955"/>
            <wp:docPr id="157745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5957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115304" cy="6856095"/>
                    </a:xfrm>
                    <a:prstGeom prst="rect">
                      <a:avLst/>
                    </a:prstGeom>
                    <a:ln>
                      <a:solidFill>
                        <a:schemeClr val="tx1"/>
                      </a:solidFill>
                    </a:ln>
                  </pic:spPr>
                </pic:pic>
              </a:graphicData>
            </a:graphic>
          </wp:inline>
        </w:drawing>
      </w:r>
    </w:p>
    <w:p w:rsidR="003D1795" w:rsidP="00371BA3" w:rsidRDefault="00371BA3" w14:paraId="3EF1BBFC" w14:textId="2A8BD3A8">
      <w:pPr>
        <w:pStyle w:val="Caption"/>
        <w:rPr>
          <w:highlight w:val="yellow"/>
        </w:rPr>
      </w:pPr>
      <w:bookmarkStart w:name="_Ref222148326" w:id="20"/>
      <w:bookmarkStart w:name="_Toc222147234" w:id="21"/>
      <w:r>
        <w:t xml:space="preserve">Figure </w:t>
      </w:r>
      <w:r>
        <w:fldChar w:fldCharType="begin"/>
      </w:r>
      <w:r>
        <w:instrText xml:space="preserve"> SEQ Figure \* ARABIC </w:instrText>
      </w:r>
      <w:r>
        <w:fldChar w:fldCharType="separate"/>
      </w:r>
      <w:r w:rsidR="001A2EEF">
        <w:rPr>
          <w:noProof/>
        </w:rPr>
        <w:t>3</w:t>
      </w:r>
      <w:r>
        <w:fldChar w:fldCharType="end"/>
      </w:r>
      <w:bookmarkEnd w:id="20"/>
      <w:r>
        <w:t xml:space="preserve"> </w:t>
      </w:r>
      <w:proofErr w:type="spellStart"/>
      <w:r w:rsidRPr="00176004" w:rsidR="00176004">
        <w:t>Hovmoller</w:t>
      </w:r>
      <w:proofErr w:type="spellEnd"/>
      <w:r w:rsidR="00D02F3F">
        <w:t xml:space="preserve"> </w:t>
      </w:r>
      <w:r w:rsidRPr="00176004" w:rsidR="00176004">
        <w:t>diagram of tropical waves over the latitude range of 5-15S.</w:t>
      </w:r>
      <w:r w:rsidR="00D02F3F">
        <w:t xml:space="preserve"> </w:t>
      </w:r>
      <w:r w:rsidR="00176004">
        <w:t xml:space="preserve">The formation of </w:t>
      </w:r>
      <w:r w:rsidR="00412007">
        <w:t>Jenna</w:t>
      </w:r>
      <w:r w:rsidR="00176004">
        <w:t xml:space="preserve"> is marked with a J</w:t>
      </w:r>
      <w:r w:rsidR="002A4B9D">
        <w:t xml:space="preserve"> and occurred during the passage of a Kelvin wave through the area of genesis</w:t>
      </w:r>
      <w:r w:rsidR="00AD1689">
        <w:t xml:space="preserve">. </w:t>
      </w:r>
      <w:r w:rsidRPr="00AD1689" w:rsidR="00AD1689">
        <w:t>Image courtesy of the North Carolina Institute for Climate Studies:</w:t>
      </w:r>
      <w:r w:rsidR="00D02F3F">
        <w:t xml:space="preserve"> </w:t>
      </w:r>
      <w:hyperlink w:tgtFrame="_blank" w:history="1" r:id="rId22">
        <w:r w:rsidRPr="00AD1689" w:rsidR="00AD1689">
          <w:rPr>
            <w:rStyle w:val="Hyperlink"/>
          </w:rPr>
          <w:t>Tropical Monitoring :: North Carolina Institute for Climate Studies</w:t>
        </w:r>
        <w:bookmarkEnd w:id="21"/>
      </w:hyperlink>
      <w:r w:rsidR="00D02F3F">
        <w:t xml:space="preserve"> </w:t>
      </w:r>
    </w:p>
    <w:p w:rsidR="004723D9" w:rsidP="004F5968" w:rsidRDefault="004723D9" w14:paraId="046ACA11" w14:textId="77777777">
      <w:pPr>
        <w:rPr>
          <w:highlight w:val="yellow"/>
        </w:rPr>
      </w:pPr>
    </w:p>
    <w:p w:rsidR="00AD1689" w:rsidP="00AD1689" w:rsidRDefault="008446D2" w14:paraId="6B8D42BF" w14:textId="77777777">
      <w:pPr>
        <w:keepNext/>
      </w:pPr>
      <w:r w:rsidRPr="008446D2">
        <w:rPr>
          <w:noProof/>
        </w:rPr>
        <w:lastRenderedPageBreak/>
        <w:drawing>
          <wp:inline distT="0" distB="0" distL="0" distR="0" wp14:anchorId="7923E57B" wp14:editId="35A4F912">
            <wp:extent cx="6120130" cy="7183755"/>
            <wp:effectExtent l="19050" t="19050" r="13970" b="17145"/>
            <wp:docPr id="2137055755" name="Picture 1" descr="An image of ASCAT wind barbs at 1442 UTC 3 January showing a weak trough in the area 11U was 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55755" name="Picture 1" descr="An image of ASCAT wind barbs at 1442 UTC 3 January showing a weak trough in the area 11U was forming."/>
                    <pic:cNvPicPr/>
                  </pic:nvPicPr>
                  <pic:blipFill>
                    <a:blip r:embed="rId23"/>
                    <a:stretch>
                      <a:fillRect/>
                    </a:stretch>
                  </pic:blipFill>
                  <pic:spPr>
                    <a:xfrm>
                      <a:off x="0" y="0"/>
                      <a:ext cx="6120130" cy="7183755"/>
                    </a:xfrm>
                    <a:prstGeom prst="rect">
                      <a:avLst/>
                    </a:prstGeom>
                    <a:ln>
                      <a:solidFill>
                        <a:schemeClr val="tx1"/>
                      </a:solidFill>
                    </a:ln>
                  </pic:spPr>
                </pic:pic>
              </a:graphicData>
            </a:graphic>
          </wp:inline>
        </w:drawing>
      </w:r>
    </w:p>
    <w:p w:rsidR="004723D9" w:rsidP="00AD1689" w:rsidRDefault="00AD1689" w14:paraId="351EB6B5" w14:textId="410B327A">
      <w:pPr>
        <w:pStyle w:val="Caption"/>
      </w:pPr>
      <w:bookmarkStart w:name="_Ref222148335" w:id="22"/>
      <w:bookmarkStart w:name="_Toc222147235" w:id="23"/>
      <w:r>
        <w:t xml:space="preserve">Figure </w:t>
      </w:r>
      <w:r>
        <w:fldChar w:fldCharType="begin"/>
      </w:r>
      <w:r>
        <w:instrText xml:space="preserve"> SEQ Figure \* ARABIC </w:instrText>
      </w:r>
      <w:r>
        <w:fldChar w:fldCharType="separate"/>
      </w:r>
      <w:r w:rsidR="001A2EEF">
        <w:rPr>
          <w:noProof/>
        </w:rPr>
        <w:t>4</w:t>
      </w:r>
      <w:r>
        <w:fldChar w:fldCharType="end"/>
      </w:r>
      <w:bookmarkEnd w:id="22"/>
      <w:r>
        <w:t xml:space="preserve"> ASCAT pass at 144</w:t>
      </w:r>
      <w:r w:rsidR="0064063F">
        <w:t>1</w:t>
      </w:r>
      <w:r>
        <w:t xml:space="preserve"> </w:t>
      </w:r>
      <w:r w:rsidR="004C3A33">
        <w:t xml:space="preserve">UTC </w:t>
      </w:r>
      <w:r>
        <w:t>3 January showing a weak trough structure with gales in th</w:t>
      </w:r>
      <w:r w:rsidR="00DD321A">
        <w:t>e</w:t>
      </w:r>
      <w:r>
        <w:t xml:space="preserve"> strong westerlies to the north of the system.</w:t>
      </w:r>
      <w:r w:rsidR="0040433C">
        <w:t xml:space="preserve"> </w:t>
      </w:r>
      <w:r w:rsidRPr="0040433C" w:rsidR="0040433C">
        <w:t>Image</w:t>
      </w:r>
      <w:r w:rsidR="00D02F3F">
        <w:t xml:space="preserve"> </w:t>
      </w:r>
      <w:r w:rsidRPr="0040433C" w:rsidR="0040433C">
        <w:t xml:space="preserve">courtesy NRL: </w:t>
      </w:r>
      <w:hyperlink w:history="1" r:id="rId24">
        <w:r w:rsidRPr="00D828A0" w:rsidR="00451EC7">
          <w:rPr>
            <w:rStyle w:val="Hyperlink"/>
          </w:rPr>
          <w:t>https://www.nrlmry.navy.mil/TC.html</w:t>
        </w:r>
        <w:bookmarkEnd w:id="23"/>
      </w:hyperlink>
    </w:p>
    <w:p w:rsidR="00925005" w:rsidP="00925005" w:rsidRDefault="00925005" w14:paraId="1283F5DD" w14:textId="77777777">
      <w:pPr>
        <w:keepNext/>
      </w:pPr>
      <w:r w:rsidRPr="00925005">
        <w:rPr>
          <w:noProof/>
        </w:rPr>
        <w:lastRenderedPageBreak/>
        <w:drawing>
          <wp:inline distT="0" distB="0" distL="0" distR="0" wp14:anchorId="4C0513FC" wp14:editId="3D5D9773">
            <wp:extent cx="5934903" cy="6925642"/>
            <wp:effectExtent l="19050" t="19050" r="27940" b="27940"/>
            <wp:docPr id="2101559369" name="Picture 1" descr="An image of ASCAT wind barbs at 1442 UTC 4 January showing 11U was now a definite circulation with gales in the northwesterly winds to the north of the system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59369" name="Picture 1" descr="An image of ASCAT wind barbs at 1442 UTC 4 January showing 11U was now a definite circulation with gales in the northwesterly winds to the north of the system centre.&#10;"/>
                    <pic:cNvPicPr/>
                  </pic:nvPicPr>
                  <pic:blipFill>
                    <a:blip r:embed="rId25"/>
                    <a:stretch>
                      <a:fillRect/>
                    </a:stretch>
                  </pic:blipFill>
                  <pic:spPr>
                    <a:xfrm>
                      <a:off x="0" y="0"/>
                      <a:ext cx="5934903" cy="6925642"/>
                    </a:xfrm>
                    <a:prstGeom prst="rect">
                      <a:avLst/>
                    </a:prstGeom>
                    <a:ln>
                      <a:solidFill>
                        <a:schemeClr val="tx1"/>
                      </a:solidFill>
                    </a:ln>
                  </pic:spPr>
                </pic:pic>
              </a:graphicData>
            </a:graphic>
          </wp:inline>
        </w:drawing>
      </w:r>
    </w:p>
    <w:p w:rsidRPr="00925005" w:rsidR="00925005" w:rsidP="00925005" w:rsidRDefault="00925005" w14:paraId="2D7306E2" w14:textId="180D305D">
      <w:pPr>
        <w:pStyle w:val="Caption"/>
      </w:pPr>
      <w:bookmarkStart w:name="_Ref222148345" w:id="24"/>
      <w:bookmarkStart w:name="_Toc222147236" w:id="25"/>
      <w:r>
        <w:t xml:space="preserve">Figure </w:t>
      </w:r>
      <w:r>
        <w:fldChar w:fldCharType="begin"/>
      </w:r>
      <w:r>
        <w:instrText xml:space="preserve"> SEQ Figure \* ARABIC </w:instrText>
      </w:r>
      <w:r>
        <w:fldChar w:fldCharType="separate"/>
      </w:r>
      <w:r w:rsidR="001A2EEF">
        <w:rPr>
          <w:noProof/>
        </w:rPr>
        <w:t>5</w:t>
      </w:r>
      <w:r>
        <w:fldChar w:fldCharType="end"/>
      </w:r>
      <w:bookmarkEnd w:id="24"/>
      <w:r>
        <w:t xml:space="preserve"> ASCAT pass at 142</w:t>
      </w:r>
      <w:r w:rsidR="00545C05">
        <w:t>0</w:t>
      </w:r>
      <w:r>
        <w:t xml:space="preserve"> UTC </w:t>
      </w:r>
      <w:r w:rsidR="00C21D0D">
        <w:t>4 January 2026 showing a system with a more circular structure and gales in the northeast quadrant.</w:t>
      </w:r>
      <w:r w:rsidR="00D36A39">
        <w:t xml:space="preserve"> </w:t>
      </w:r>
      <w:r w:rsidRPr="0040433C" w:rsidR="00D36A39">
        <w:t>Image</w:t>
      </w:r>
      <w:r w:rsidR="00D02F3F">
        <w:t xml:space="preserve"> </w:t>
      </w:r>
      <w:r w:rsidRPr="0040433C" w:rsidR="00D36A39">
        <w:t xml:space="preserve">courtesy NRL: </w:t>
      </w:r>
      <w:hyperlink w:history="1" r:id="rId26">
        <w:r w:rsidRPr="00D828A0" w:rsidR="00D36A39">
          <w:rPr>
            <w:rStyle w:val="Hyperlink"/>
          </w:rPr>
          <w:t>https://www.nrlmry.navy.mil/TC.html</w:t>
        </w:r>
        <w:bookmarkEnd w:id="25"/>
      </w:hyperlink>
    </w:p>
    <w:p w:rsidR="0040433C" w:rsidP="0040433C" w:rsidRDefault="0040433C" w14:paraId="79BA3954" w14:textId="7CB68B71">
      <w:pPr>
        <w:keepNext/>
      </w:pPr>
    </w:p>
    <w:p w:rsidR="00D0544D" w:rsidP="00D0544D" w:rsidRDefault="00C37C99" w14:paraId="46D345C7" w14:textId="77777777">
      <w:pPr>
        <w:keepNext/>
      </w:pPr>
      <w:r w:rsidRPr="00C37C99">
        <w:rPr>
          <w:noProof/>
        </w:rPr>
        <w:drawing>
          <wp:inline distT="0" distB="0" distL="0" distR="0" wp14:anchorId="5CD98462" wp14:editId="6B8EB5DC">
            <wp:extent cx="5915851" cy="6878010"/>
            <wp:effectExtent l="19050" t="19050" r="27940" b="18415"/>
            <wp:docPr id="80665693" name="Picture 1" descr="An SSMIS microwave pass at 2353 UTC 4 January showing deep convective bands wrapping around the low level centre of J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693" name="Picture 1" descr="An SSMIS microwave pass at 2353 UTC 4 January showing deep convective bands wrapping around the low level centre of Jenna."/>
                    <pic:cNvPicPr/>
                  </pic:nvPicPr>
                  <pic:blipFill>
                    <a:blip r:embed="rId27"/>
                    <a:stretch>
                      <a:fillRect/>
                    </a:stretch>
                  </pic:blipFill>
                  <pic:spPr>
                    <a:xfrm>
                      <a:off x="0" y="0"/>
                      <a:ext cx="5915851" cy="6878010"/>
                    </a:xfrm>
                    <a:prstGeom prst="rect">
                      <a:avLst/>
                    </a:prstGeom>
                    <a:ln>
                      <a:solidFill>
                        <a:schemeClr val="tx1"/>
                      </a:solidFill>
                    </a:ln>
                  </pic:spPr>
                </pic:pic>
              </a:graphicData>
            </a:graphic>
          </wp:inline>
        </w:drawing>
      </w:r>
    </w:p>
    <w:p w:rsidR="000E087C" w:rsidP="00D0544D" w:rsidRDefault="00D0544D" w14:paraId="51A54620" w14:textId="41A92973">
      <w:pPr>
        <w:pStyle w:val="Caption"/>
      </w:pPr>
      <w:bookmarkStart w:name="_Ref222148359" w:id="26"/>
      <w:bookmarkStart w:name="_Toc222147237" w:id="27"/>
      <w:r>
        <w:t xml:space="preserve">Figure </w:t>
      </w:r>
      <w:r>
        <w:fldChar w:fldCharType="begin"/>
      </w:r>
      <w:r>
        <w:instrText xml:space="preserve"> SEQ Figure \* ARABIC </w:instrText>
      </w:r>
      <w:r>
        <w:fldChar w:fldCharType="separate"/>
      </w:r>
      <w:r w:rsidR="001A2EEF">
        <w:rPr>
          <w:noProof/>
        </w:rPr>
        <w:t>6</w:t>
      </w:r>
      <w:r>
        <w:fldChar w:fldCharType="end"/>
      </w:r>
      <w:bookmarkEnd w:id="26"/>
      <w:r w:rsidR="00D829A6">
        <w:t xml:space="preserve"> An SSMIS </w:t>
      </w:r>
      <w:r w:rsidR="00E823C3">
        <w:t xml:space="preserve">microwave </w:t>
      </w:r>
      <w:r w:rsidR="001164D3">
        <w:t>pass at 2353 UTC 4 January 2026 showing</w:t>
      </w:r>
      <w:r w:rsidR="009E683C">
        <w:t xml:space="preserve"> </w:t>
      </w:r>
      <w:r w:rsidR="001164D3">
        <w:t xml:space="preserve">improved </w:t>
      </w:r>
      <w:r w:rsidR="009E683C">
        <w:t xml:space="preserve">deep convective </w:t>
      </w:r>
      <w:r w:rsidR="001164D3">
        <w:t>band</w:t>
      </w:r>
      <w:r w:rsidR="009E683C">
        <w:t>s</w:t>
      </w:r>
      <w:r w:rsidR="001164D3">
        <w:t xml:space="preserve"> around</w:t>
      </w:r>
      <w:r w:rsidR="009E683C">
        <w:t xml:space="preserve"> the </w:t>
      </w:r>
      <w:r w:rsidR="006E3F69">
        <w:t>low-level</w:t>
      </w:r>
      <w:r w:rsidR="009E683C">
        <w:t xml:space="preserve"> centre. </w:t>
      </w:r>
      <w:r w:rsidRPr="0040433C" w:rsidR="009E683C">
        <w:t>Image</w:t>
      </w:r>
      <w:r w:rsidR="00D02F3F">
        <w:t xml:space="preserve"> </w:t>
      </w:r>
      <w:r w:rsidRPr="0040433C" w:rsidR="009E683C">
        <w:t xml:space="preserve">courtesy NRL: </w:t>
      </w:r>
      <w:hyperlink w:history="1" r:id="rId28">
        <w:r w:rsidRPr="00D828A0" w:rsidR="009E683C">
          <w:rPr>
            <w:rStyle w:val="Hyperlink"/>
          </w:rPr>
          <w:t>https://www.nrlmry.navy.mil/TC.html</w:t>
        </w:r>
        <w:bookmarkEnd w:id="27"/>
      </w:hyperlink>
    </w:p>
    <w:p w:rsidR="001A2EEF" w:rsidP="001A2EEF" w:rsidRDefault="001A2EEF" w14:paraId="67203085" w14:textId="77777777">
      <w:pPr>
        <w:keepNext/>
      </w:pPr>
      <w:r w:rsidRPr="001A2EEF">
        <w:rPr>
          <w:noProof/>
        </w:rPr>
        <w:lastRenderedPageBreak/>
        <w:drawing>
          <wp:inline distT="0" distB="0" distL="0" distR="0" wp14:anchorId="60162D37" wp14:editId="6C04E5B8">
            <wp:extent cx="5982535" cy="6887536"/>
            <wp:effectExtent l="0" t="0" r="0" b="8890"/>
            <wp:docPr id="1974049861" name="Picture 1" descr="An SSMIS microwave pass at 2103 UTC 5 January showing an increase in deep convective with an eye 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9861" name="Picture 1" descr="An SSMIS microwave pass at 2103 UTC 5 January showing an increase in deep convective with an eye forming."/>
                    <pic:cNvPicPr/>
                  </pic:nvPicPr>
                  <pic:blipFill>
                    <a:blip r:embed="rId29"/>
                    <a:stretch>
                      <a:fillRect/>
                    </a:stretch>
                  </pic:blipFill>
                  <pic:spPr>
                    <a:xfrm>
                      <a:off x="0" y="0"/>
                      <a:ext cx="5982535" cy="6887536"/>
                    </a:xfrm>
                    <a:prstGeom prst="rect">
                      <a:avLst/>
                    </a:prstGeom>
                  </pic:spPr>
                </pic:pic>
              </a:graphicData>
            </a:graphic>
          </wp:inline>
        </w:drawing>
      </w:r>
    </w:p>
    <w:p w:rsidR="00640501" w:rsidP="00640501" w:rsidRDefault="001A2EEF" w14:paraId="07F5B2F9" w14:textId="29C23668">
      <w:pPr>
        <w:pStyle w:val="Caption"/>
      </w:pPr>
      <w:bookmarkStart w:name="_Ref222215902" w:id="28"/>
      <w:r>
        <w:t xml:space="preserve">Figure </w:t>
      </w:r>
      <w:r>
        <w:fldChar w:fldCharType="begin"/>
      </w:r>
      <w:r>
        <w:instrText xml:space="preserve"> SEQ Figure \* ARABIC </w:instrText>
      </w:r>
      <w:r>
        <w:fldChar w:fldCharType="separate"/>
      </w:r>
      <w:r>
        <w:rPr>
          <w:noProof/>
        </w:rPr>
        <w:t>7</w:t>
      </w:r>
      <w:r>
        <w:fldChar w:fldCharType="end"/>
      </w:r>
      <w:bookmarkEnd w:id="28"/>
      <w:r>
        <w:t xml:space="preserve"> An SSMIS microwave pass at </w:t>
      </w:r>
      <w:r w:rsidR="00640501">
        <w:t>2103 UTC 5</w:t>
      </w:r>
      <w:r w:rsidR="00B04DF8">
        <w:t xml:space="preserve"> </w:t>
      </w:r>
      <w:r w:rsidR="00640501">
        <w:t xml:space="preserve">January showing deep convection wrapped tightly around the centre of Jenna. </w:t>
      </w:r>
      <w:r w:rsidRPr="0040433C" w:rsidR="00640501">
        <w:t>Image</w:t>
      </w:r>
      <w:r w:rsidR="00D02F3F">
        <w:t xml:space="preserve"> </w:t>
      </w:r>
      <w:r w:rsidRPr="0040433C" w:rsidR="00640501">
        <w:t xml:space="preserve">courtesy NRL: </w:t>
      </w:r>
      <w:hyperlink w:history="1" r:id="rId30">
        <w:r w:rsidRPr="00D828A0" w:rsidR="00640501">
          <w:rPr>
            <w:rStyle w:val="Hyperlink"/>
          </w:rPr>
          <w:t>https://www.nrlmry.navy.mil/TC.html</w:t>
        </w:r>
      </w:hyperlink>
    </w:p>
    <w:p w:rsidRPr="00092C39" w:rsidR="00092C39" w:rsidP="001A2EEF" w:rsidRDefault="00092C39" w14:paraId="16B325AA" w14:textId="77DFB26D">
      <w:pPr>
        <w:pStyle w:val="Caption"/>
        <w:rPr>
          <w:highlight w:val="yellow"/>
        </w:rPr>
      </w:pPr>
    </w:p>
    <w:p w:rsidR="00E823C3" w:rsidP="00E823C3" w:rsidRDefault="004E2783" w14:paraId="67B97137" w14:textId="77777777">
      <w:pPr>
        <w:keepNext/>
      </w:pPr>
      <w:r w:rsidRPr="004E2783">
        <w:rPr>
          <w:noProof/>
        </w:rPr>
        <w:lastRenderedPageBreak/>
        <w:drawing>
          <wp:inline distT="0" distB="0" distL="0" distR="0" wp14:anchorId="2661662D" wp14:editId="7C3663AA">
            <wp:extent cx="5906324" cy="6906589"/>
            <wp:effectExtent l="19050" t="19050" r="18415" b="27940"/>
            <wp:docPr id="1752392989" name="Picture 1" descr="An AMSR2 microwave pass at 0712 UTC 6 January showing deep convective bands wrapping almost entirely around the low level centre of Jenna as it was near peak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92989" name="Picture 1" descr="An AMSR2 microwave pass at 0712 UTC 6 January showing deep convective bands wrapping almost entirely around the low level centre of Jenna as it was near peak intensity."/>
                    <pic:cNvPicPr/>
                  </pic:nvPicPr>
                  <pic:blipFill>
                    <a:blip r:embed="rId31"/>
                    <a:stretch>
                      <a:fillRect/>
                    </a:stretch>
                  </pic:blipFill>
                  <pic:spPr>
                    <a:xfrm>
                      <a:off x="0" y="0"/>
                      <a:ext cx="5906324" cy="6906589"/>
                    </a:xfrm>
                    <a:prstGeom prst="rect">
                      <a:avLst/>
                    </a:prstGeom>
                    <a:ln>
                      <a:solidFill>
                        <a:schemeClr val="tx1"/>
                      </a:solidFill>
                    </a:ln>
                  </pic:spPr>
                </pic:pic>
              </a:graphicData>
            </a:graphic>
          </wp:inline>
        </w:drawing>
      </w:r>
    </w:p>
    <w:p w:rsidR="004E2783" w:rsidP="00E823C3" w:rsidRDefault="00E823C3" w14:paraId="307127E1" w14:textId="31C2998B">
      <w:pPr>
        <w:pStyle w:val="Caption"/>
        <w:rPr>
          <w:highlight w:val="yellow"/>
        </w:rPr>
      </w:pPr>
      <w:bookmarkStart w:name="_Ref222148464" w:id="29"/>
      <w:bookmarkStart w:name="_Toc222147238" w:id="30"/>
      <w:r>
        <w:t xml:space="preserve">Figure </w:t>
      </w:r>
      <w:r>
        <w:fldChar w:fldCharType="begin"/>
      </w:r>
      <w:r>
        <w:instrText xml:space="preserve"> SEQ Figure \* ARABIC </w:instrText>
      </w:r>
      <w:r>
        <w:fldChar w:fldCharType="separate"/>
      </w:r>
      <w:r w:rsidR="001A2EEF">
        <w:rPr>
          <w:noProof/>
        </w:rPr>
        <w:t>8</w:t>
      </w:r>
      <w:r>
        <w:fldChar w:fldCharType="end"/>
      </w:r>
      <w:bookmarkEnd w:id="29"/>
      <w:r>
        <w:t xml:space="preserve"> AMSR2 microwave pass at 0709 UTC 6 January 2026 showing Jenna at peak intensity of 90 kn (165 km/h). </w:t>
      </w:r>
      <w:r w:rsidRPr="0040433C">
        <w:t>Image</w:t>
      </w:r>
      <w:r w:rsidR="00D02F3F">
        <w:t xml:space="preserve"> </w:t>
      </w:r>
      <w:r w:rsidRPr="0040433C">
        <w:t xml:space="preserve">courtesy NRL: </w:t>
      </w:r>
      <w:hyperlink w:history="1" r:id="rId32">
        <w:r w:rsidRPr="00D828A0">
          <w:rPr>
            <w:rStyle w:val="Hyperlink"/>
          </w:rPr>
          <w:t>https://www.nrlmry.navy.mil/TC.html</w:t>
        </w:r>
        <w:bookmarkEnd w:id="30"/>
      </w:hyperlink>
    </w:p>
    <w:p w:rsidR="00E823C3" w:rsidP="00E823C3" w:rsidRDefault="00F8211D" w14:paraId="7949DF44" w14:textId="77777777">
      <w:pPr>
        <w:keepNext/>
      </w:pPr>
      <w:r w:rsidRPr="00F8211D">
        <w:rPr>
          <w:noProof/>
        </w:rPr>
        <w:lastRenderedPageBreak/>
        <w:drawing>
          <wp:inline distT="0" distB="0" distL="0" distR="0" wp14:anchorId="32DCB9E4" wp14:editId="2B5138F1">
            <wp:extent cx="5925377" cy="6916115"/>
            <wp:effectExtent l="19050" t="19050" r="18415" b="18415"/>
            <wp:docPr id="315836229" name="Picture 1" descr="An SSMIS microwave pass at 2332 UTC 6 January showing the reduction of the deep, cold cloud around the centre of Jenna as the system weak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36229" name="Picture 1" descr="An SSMIS microwave pass at 2332 UTC 6 January showing the reduction of the deep, cold cloud around the centre of Jenna as the system weakened."/>
                    <pic:cNvPicPr/>
                  </pic:nvPicPr>
                  <pic:blipFill>
                    <a:blip r:embed="rId33"/>
                    <a:stretch>
                      <a:fillRect/>
                    </a:stretch>
                  </pic:blipFill>
                  <pic:spPr>
                    <a:xfrm>
                      <a:off x="0" y="0"/>
                      <a:ext cx="5925377" cy="6916115"/>
                    </a:xfrm>
                    <a:prstGeom prst="rect">
                      <a:avLst/>
                    </a:prstGeom>
                    <a:ln>
                      <a:solidFill>
                        <a:schemeClr val="tx1"/>
                      </a:solidFill>
                    </a:ln>
                  </pic:spPr>
                </pic:pic>
              </a:graphicData>
            </a:graphic>
          </wp:inline>
        </w:drawing>
      </w:r>
    </w:p>
    <w:p w:rsidR="00F8211D" w:rsidP="00E823C3" w:rsidRDefault="00E823C3" w14:paraId="0FFF27A3" w14:textId="57691113">
      <w:pPr>
        <w:pStyle w:val="Caption"/>
        <w:rPr>
          <w:highlight w:val="yellow"/>
        </w:rPr>
      </w:pPr>
      <w:bookmarkStart w:name="_Ref222148473" w:id="31"/>
      <w:bookmarkStart w:name="_Toc222147239" w:id="32"/>
      <w:r>
        <w:t xml:space="preserve">Figure </w:t>
      </w:r>
      <w:r>
        <w:fldChar w:fldCharType="begin"/>
      </w:r>
      <w:r>
        <w:instrText xml:space="preserve"> SEQ Figure \* ARABIC </w:instrText>
      </w:r>
      <w:r>
        <w:fldChar w:fldCharType="separate"/>
      </w:r>
      <w:r w:rsidR="001A2EEF">
        <w:rPr>
          <w:noProof/>
        </w:rPr>
        <w:t>9</w:t>
      </w:r>
      <w:r>
        <w:fldChar w:fldCharType="end"/>
      </w:r>
      <w:bookmarkEnd w:id="31"/>
      <w:r>
        <w:t xml:space="preserve"> A SSMIS microwave pass at 2332 UTC 6 January showing Jenna had lost much of its deep, cold convection some twelve</w:t>
      </w:r>
      <w:r w:rsidR="009C7620">
        <w:t xml:space="preserve"> to eighteen</w:t>
      </w:r>
      <w:r>
        <w:t xml:space="preserve"> hours after reaching peak intensity. </w:t>
      </w:r>
      <w:r w:rsidRPr="0040433C">
        <w:t>Image</w:t>
      </w:r>
      <w:r w:rsidR="00D02F3F">
        <w:t xml:space="preserve"> </w:t>
      </w:r>
      <w:r w:rsidRPr="0040433C">
        <w:t xml:space="preserve">courtesy NRL: </w:t>
      </w:r>
      <w:hyperlink w:history="1" r:id="rId34">
        <w:r w:rsidRPr="00D828A0">
          <w:rPr>
            <w:rStyle w:val="Hyperlink"/>
          </w:rPr>
          <w:t>https://www.nrlmry.navy.mil/TC.html</w:t>
        </w:r>
        <w:bookmarkEnd w:id="32"/>
      </w:hyperlink>
    </w:p>
    <w:p w:rsidR="009C7620" w:rsidP="009C7620" w:rsidRDefault="00412741" w14:paraId="3FF75822" w14:textId="77777777">
      <w:pPr>
        <w:keepNext/>
      </w:pPr>
      <w:r w:rsidRPr="00412741">
        <w:rPr>
          <w:noProof/>
        </w:rPr>
        <w:lastRenderedPageBreak/>
        <w:drawing>
          <wp:inline distT="0" distB="0" distL="0" distR="0" wp14:anchorId="03F713A8" wp14:editId="72182F9A">
            <wp:extent cx="5927718" cy="4723130"/>
            <wp:effectExtent l="19050" t="19050" r="16510" b="20320"/>
            <wp:docPr id="1467204052" name="Picture 1" descr="A synthetic aperture radar image at 2309 UTC 6 January showing the strongest winds were in the southeast to northwest quadrants and the largest gale radii were in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04052" name="Picture 1" descr="A synthetic aperture radar image at 2309 UTC 6 January showing the strongest winds were in the southeast to northwest quadrants and the largest gale radii were in the south."/>
                    <pic:cNvPicPr/>
                  </pic:nvPicPr>
                  <pic:blipFill>
                    <a:blip r:embed="rId35">
                      <a:extLst>
                        <a:ext uri="{28A0092B-C50C-407E-A947-70E740481C1C}">
                          <a14:useLocalDpi xmlns:a14="http://schemas.microsoft.com/office/drawing/2010/main" val="0"/>
                        </a:ext>
                      </a:extLst>
                    </a:blip>
                    <a:stretch>
                      <a:fillRect/>
                    </a:stretch>
                  </pic:blipFill>
                  <pic:spPr>
                    <a:xfrm>
                      <a:off x="0" y="0"/>
                      <a:ext cx="5927718" cy="4723130"/>
                    </a:xfrm>
                    <a:prstGeom prst="rect">
                      <a:avLst/>
                    </a:prstGeom>
                    <a:ln>
                      <a:solidFill>
                        <a:schemeClr val="tx1"/>
                      </a:solidFill>
                    </a:ln>
                  </pic:spPr>
                </pic:pic>
              </a:graphicData>
            </a:graphic>
          </wp:inline>
        </w:drawing>
      </w:r>
    </w:p>
    <w:p w:rsidR="00C903A7" w:rsidP="009C7620" w:rsidRDefault="009C7620" w14:paraId="1754D5A1" w14:textId="483ADA66">
      <w:pPr>
        <w:pStyle w:val="Caption"/>
        <w:rPr>
          <w:highlight w:val="yellow"/>
        </w:rPr>
      </w:pPr>
      <w:bookmarkStart w:name="_Ref222148480" w:id="33"/>
      <w:bookmarkStart w:name="_Toc222147240" w:id="34"/>
      <w:r>
        <w:t xml:space="preserve">Figure </w:t>
      </w:r>
      <w:r>
        <w:fldChar w:fldCharType="begin"/>
      </w:r>
      <w:r>
        <w:instrText xml:space="preserve"> SEQ Figure \* ARABIC </w:instrText>
      </w:r>
      <w:r>
        <w:fldChar w:fldCharType="separate"/>
      </w:r>
      <w:r w:rsidR="001A2EEF">
        <w:rPr>
          <w:noProof/>
        </w:rPr>
        <w:t>10</w:t>
      </w:r>
      <w:r>
        <w:fldChar w:fldCharType="end"/>
      </w:r>
      <w:bookmarkEnd w:id="33"/>
      <w:r>
        <w:t xml:space="preserve"> A synthetic aperture rad</w:t>
      </w:r>
      <w:r w:rsidR="000144DA">
        <w:t>a</w:t>
      </w:r>
      <w:r>
        <w:t>r pass at</w:t>
      </w:r>
      <w:r w:rsidR="000144DA">
        <w:t xml:space="preserve"> 2309 UTC 6 January 2026 showing </w:t>
      </w:r>
      <w:r w:rsidR="00921096">
        <w:t xml:space="preserve">the strongest winds in the southeast to northwest quadrants as the system weakened. </w:t>
      </w:r>
      <w:r w:rsidRPr="0040433C" w:rsidR="00921096">
        <w:t>Image</w:t>
      </w:r>
      <w:r w:rsidR="00D02F3F">
        <w:t xml:space="preserve"> </w:t>
      </w:r>
      <w:r w:rsidRPr="0040433C" w:rsidR="00921096">
        <w:t xml:space="preserve">courtesy NRL: </w:t>
      </w:r>
      <w:hyperlink w:history="1" r:id="rId36">
        <w:r w:rsidRPr="00D828A0" w:rsidR="00921096">
          <w:rPr>
            <w:rStyle w:val="Hyperlink"/>
          </w:rPr>
          <w:t>https://www.nrlmry.navy.mil/TC.html</w:t>
        </w:r>
        <w:bookmarkEnd w:id="34"/>
      </w:hyperlink>
    </w:p>
    <w:p w:rsidR="00F016FC" w:rsidP="004F5968" w:rsidRDefault="00F016FC" w14:paraId="4FBECE3F" w14:textId="77777777">
      <w:pPr>
        <w:rPr>
          <w:highlight w:val="yellow"/>
        </w:rPr>
      </w:pPr>
    </w:p>
    <w:p w:rsidR="00921096" w:rsidP="00921096" w:rsidRDefault="004E5C3A" w14:paraId="29BBC4F3" w14:textId="77777777">
      <w:pPr>
        <w:keepNext/>
      </w:pPr>
      <w:r w:rsidRPr="004E5C3A">
        <w:rPr>
          <w:noProof/>
        </w:rPr>
        <w:lastRenderedPageBreak/>
        <w:drawing>
          <wp:inline distT="0" distB="0" distL="0" distR="0" wp14:anchorId="7992E2EA" wp14:editId="300A6B97">
            <wp:extent cx="5915851" cy="6887536"/>
            <wp:effectExtent l="19050" t="19050" r="27940" b="27940"/>
            <wp:docPr id="117230821" name="Picture 1" descr="A GMI microwave image at 1839 UTC 7 January when Jenna had weakened below tropical cyclone strength, .showing a complete absence of cold convection with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0821" name="Picture 1" descr="A GMI microwave image at 1839 UTC 7 January when Jenna had weakened below tropical cyclone strength, .showing a complete absence of cold convection with the system."/>
                    <pic:cNvPicPr/>
                  </pic:nvPicPr>
                  <pic:blipFill>
                    <a:blip r:embed="rId37"/>
                    <a:stretch>
                      <a:fillRect/>
                    </a:stretch>
                  </pic:blipFill>
                  <pic:spPr>
                    <a:xfrm>
                      <a:off x="0" y="0"/>
                      <a:ext cx="5915851" cy="6887536"/>
                    </a:xfrm>
                    <a:prstGeom prst="rect">
                      <a:avLst/>
                    </a:prstGeom>
                    <a:ln>
                      <a:solidFill>
                        <a:schemeClr val="tx1"/>
                      </a:solidFill>
                    </a:ln>
                  </pic:spPr>
                </pic:pic>
              </a:graphicData>
            </a:graphic>
          </wp:inline>
        </w:drawing>
      </w:r>
    </w:p>
    <w:p w:rsidR="00F016FC" w:rsidP="00921096" w:rsidRDefault="00921096" w14:paraId="6D995773" w14:textId="6BE64830">
      <w:pPr>
        <w:pStyle w:val="Caption"/>
        <w:rPr>
          <w:highlight w:val="yellow"/>
        </w:rPr>
      </w:pPr>
      <w:bookmarkStart w:name="_Ref222148496" w:id="35"/>
      <w:bookmarkStart w:name="_Toc222147241" w:id="36"/>
      <w:r>
        <w:t xml:space="preserve">Figure </w:t>
      </w:r>
      <w:r>
        <w:fldChar w:fldCharType="begin"/>
      </w:r>
      <w:r>
        <w:instrText xml:space="preserve"> SEQ Figure \* ARABIC </w:instrText>
      </w:r>
      <w:r>
        <w:fldChar w:fldCharType="separate"/>
      </w:r>
      <w:r w:rsidR="001A2EEF">
        <w:rPr>
          <w:noProof/>
        </w:rPr>
        <w:t>11</w:t>
      </w:r>
      <w:r>
        <w:fldChar w:fldCharType="end"/>
      </w:r>
      <w:bookmarkEnd w:id="35"/>
      <w:r>
        <w:t xml:space="preserve"> A GMI microwave pass at 1839 UTC 7 January 2026 showing Jenna had lost all deep, cold convection around the </w:t>
      </w:r>
      <w:r w:rsidR="007A5811">
        <w:t>low-level</w:t>
      </w:r>
      <w:r>
        <w:t xml:space="preserve"> centre.</w:t>
      </w:r>
      <w:r w:rsidR="007A5811">
        <w:t xml:space="preserve"> </w:t>
      </w:r>
      <w:r w:rsidRPr="0040433C" w:rsidR="007A5811">
        <w:t>Image</w:t>
      </w:r>
      <w:r w:rsidR="00D02F3F">
        <w:t xml:space="preserve"> </w:t>
      </w:r>
      <w:r w:rsidRPr="0040433C" w:rsidR="007A5811">
        <w:t xml:space="preserve">courtesy NRL: </w:t>
      </w:r>
      <w:hyperlink w:history="1" r:id="rId38">
        <w:r w:rsidRPr="00D828A0" w:rsidR="007A5811">
          <w:rPr>
            <w:rStyle w:val="Hyperlink"/>
          </w:rPr>
          <w:t>https://www.nrlmry.navy.mil/TC.html</w:t>
        </w:r>
        <w:bookmarkEnd w:id="36"/>
      </w:hyperlink>
    </w:p>
    <w:p w:rsidR="001C3803" w:rsidP="00F93E7A" w:rsidRDefault="00F93E7A" w14:paraId="032A2F83" w14:textId="220D9B0D">
      <w:pPr>
        <w:pStyle w:val="NumberedHeading2"/>
      </w:pPr>
      <w:bookmarkStart w:name="_Toc222147203" w:id="37"/>
      <w:r>
        <w:t>Structure</w:t>
      </w:r>
      <w:bookmarkEnd w:id="37"/>
    </w:p>
    <w:p w:rsidR="00F93E7A" w:rsidP="00F93E7A" w:rsidRDefault="00874441" w14:paraId="08F1D9A9" w14:textId="71808592">
      <w:r>
        <w:t>Initially Jenna had gales associated with the strong northerly winds wi</w:t>
      </w:r>
      <w:r w:rsidR="00977BB3">
        <w:t>th</w:t>
      </w:r>
      <w:r>
        <w:t xml:space="preserve"> radii of about 100 nm</w:t>
      </w:r>
      <w:r w:rsidR="00252DFC">
        <w:t xml:space="preserve"> </w:t>
      </w:r>
      <w:r w:rsidR="00B87F84">
        <w:t xml:space="preserve">(185 km) </w:t>
      </w:r>
      <w:r w:rsidR="00252DFC">
        <w:t xml:space="preserve">(refer </w:t>
      </w:r>
      <w:r w:rsidR="00774FC6">
        <w:fldChar w:fldCharType="begin"/>
      </w:r>
      <w:r w:rsidR="00774FC6">
        <w:instrText xml:space="preserve"> REF _Ref222148335 \h </w:instrText>
      </w:r>
      <w:r w:rsidR="00774FC6">
        <w:fldChar w:fldCharType="separate"/>
      </w:r>
      <w:r w:rsidR="00774FC6">
        <w:t xml:space="preserve">Figure </w:t>
      </w:r>
      <w:r w:rsidR="00774FC6">
        <w:rPr>
          <w:noProof/>
        </w:rPr>
        <w:t>4</w:t>
      </w:r>
      <w:r w:rsidR="00774FC6">
        <w:fldChar w:fldCharType="end"/>
      </w:r>
      <w:r w:rsidR="00252DFC">
        <w:t>)</w:t>
      </w:r>
      <w:r w:rsidR="00977BB3">
        <w:t xml:space="preserve">. </w:t>
      </w:r>
      <w:r w:rsidR="00EC1E16">
        <w:t xml:space="preserve">As the system intensified the </w:t>
      </w:r>
      <w:r w:rsidR="00F93DA3">
        <w:t xml:space="preserve">gale </w:t>
      </w:r>
      <w:r w:rsidR="00EC1E16">
        <w:t xml:space="preserve">radii contracted to be 90nm </w:t>
      </w:r>
      <w:r w:rsidR="00B87F84">
        <w:t xml:space="preserve">(167 km) </w:t>
      </w:r>
      <w:r w:rsidR="00EC1E16">
        <w:t>or smaller</w:t>
      </w:r>
      <w:r w:rsidR="005013EC">
        <w:t xml:space="preserve"> with the northern quadrants remaining the larger</w:t>
      </w:r>
      <w:r w:rsidR="00526E7B">
        <w:t xml:space="preserve"> quadrants</w:t>
      </w:r>
      <w:r w:rsidR="005013EC">
        <w:t>.</w:t>
      </w:r>
      <w:r w:rsidR="00203EE4">
        <w:t xml:space="preserve"> As Jenna neared peak inte</w:t>
      </w:r>
      <w:r w:rsidR="00A14160">
        <w:t>ns</w:t>
      </w:r>
      <w:r w:rsidR="00203EE4">
        <w:t xml:space="preserve">ity on 6 January the southern gale radii began to extend </w:t>
      </w:r>
      <w:r w:rsidR="00A14160">
        <w:t>to 100-110 nm</w:t>
      </w:r>
      <w:r w:rsidR="003B6126">
        <w:t xml:space="preserve"> (185-205 km)</w:t>
      </w:r>
      <w:r w:rsidR="00295CCC">
        <w:t xml:space="preserve"> and th</w:t>
      </w:r>
      <w:r w:rsidR="00873E2C">
        <w:t>e</w:t>
      </w:r>
      <w:r w:rsidR="00295CCC">
        <w:t xml:space="preserve"> northern radii contracted </w:t>
      </w:r>
      <w:r w:rsidR="00B674DA">
        <w:t>to be around 65-70 nm (120-130 km)</w:t>
      </w:r>
      <w:r w:rsidR="00A14160">
        <w:t xml:space="preserve">. The southern gale radii </w:t>
      </w:r>
      <w:r w:rsidR="002D6C61">
        <w:lastRenderedPageBreak/>
        <w:t xml:space="preserve">continued to increase to about 140-170 nm </w:t>
      </w:r>
      <w:r w:rsidR="008D5A9F">
        <w:t xml:space="preserve">(260-315 km) </w:t>
      </w:r>
      <w:r w:rsidR="002D6C61">
        <w:t>as Jenna weakened and the gales became gradually more synoptic in nature</w:t>
      </w:r>
      <w:r w:rsidR="00053C69">
        <w:t xml:space="preserve"> (refer</w:t>
      </w:r>
      <w:r w:rsidR="00B674DA">
        <w:t xml:space="preserve"> </w:t>
      </w:r>
      <w:r w:rsidR="00B674DA">
        <w:fldChar w:fldCharType="begin"/>
      </w:r>
      <w:r w:rsidR="00B674DA">
        <w:instrText xml:space="preserve"> REF _Ref222148542 \h </w:instrText>
      </w:r>
      <w:r w:rsidR="00B674DA">
        <w:fldChar w:fldCharType="separate"/>
      </w:r>
      <w:r w:rsidR="00B674DA">
        <w:t xml:space="preserve">Figure </w:t>
      </w:r>
      <w:r w:rsidR="00B674DA">
        <w:rPr>
          <w:noProof/>
        </w:rPr>
        <w:t>12</w:t>
      </w:r>
      <w:r w:rsidR="00B674DA">
        <w:fldChar w:fldCharType="end"/>
      </w:r>
      <w:r w:rsidR="00053C69">
        <w:t>)</w:t>
      </w:r>
      <w:r w:rsidR="002D6C61">
        <w:t>.</w:t>
      </w:r>
    </w:p>
    <w:p w:rsidR="00255D1C" w:rsidP="00F93E7A" w:rsidRDefault="00255D1C" w14:paraId="08CA7504" w14:textId="03872EC8">
      <w:r>
        <w:t>The storm radii increased from</w:t>
      </w:r>
      <w:r w:rsidR="000C72B0">
        <w:t xml:space="preserve"> an initial distance of</w:t>
      </w:r>
      <w:r>
        <w:t xml:space="preserve"> </w:t>
      </w:r>
      <w:r w:rsidR="000C72B0">
        <w:t>15-</w:t>
      </w:r>
      <w:r>
        <w:t xml:space="preserve">20nm </w:t>
      </w:r>
      <w:r w:rsidR="008D5A9F">
        <w:t>(3</w:t>
      </w:r>
      <w:r w:rsidR="00AA2C2C">
        <w:t>0-35</w:t>
      </w:r>
      <w:r w:rsidR="008D5A9F">
        <w:t xml:space="preserve"> km) </w:t>
      </w:r>
      <w:r>
        <w:t xml:space="preserve">to 50-60 nm </w:t>
      </w:r>
      <w:r w:rsidR="00380704">
        <w:t>(9</w:t>
      </w:r>
      <w:r w:rsidR="00AA2C2C">
        <w:t>5</w:t>
      </w:r>
      <w:r w:rsidR="00380704">
        <w:t>-11</w:t>
      </w:r>
      <w:r w:rsidR="00AA2C2C">
        <w:t>0</w:t>
      </w:r>
      <w:r w:rsidR="00380704">
        <w:t xml:space="preserve"> km) </w:t>
      </w:r>
      <w:r>
        <w:t>in southern quadrants with hurricane radii ranging from 15-30 nm</w:t>
      </w:r>
      <w:r w:rsidR="00380704">
        <w:t xml:space="preserve"> (</w:t>
      </w:r>
      <w:r w:rsidR="008F59A3">
        <w:t>30</w:t>
      </w:r>
      <w:r w:rsidR="00380704">
        <w:t>-55 km)</w:t>
      </w:r>
      <w:r>
        <w:t>.</w:t>
      </w:r>
    </w:p>
    <w:p w:rsidR="00255D1C" w:rsidP="00F93E7A" w:rsidRDefault="00255D1C" w14:paraId="6E8D1D2F" w14:textId="3891FB7E">
      <w:r>
        <w:t xml:space="preserve">The radius to maximum winds </w:t>
      </w:r>
      <w:r w:rsidR="00197738">
        <w:t>decreased from 20 nm</w:t>
      </w:r>
      <w:r w:rsidR="00380704">
        <w:t xml:space="preserve"> (3</w:t>
      </w:r>
      <w:r w:rsidR="008F59A3">
        <w:t>5</w:t>
      </w:r>
      <w:r w:rsidR="00380704">
        <w:t xml:space="preserve"> km)</w:t>
      </w:r>
      <w:r w:rsidR="00197738">
        <w:t xml:space="preserve"> initially to as small as 10nm </w:t>
      </w:r>
      <w:r w:rsidR="008F59A3">
        <w:t>(</w:t>
      </w:r>
      <w:r w:rsidR="009C5966">
        <w:t xml:space="preserve">20 km) </w:t>
      </w:r>
      <w:r w:rsidR="00197738">
        <w:t>when Jenna reached peak intensity.</w:t>
      </w:r>
    </w:p>
    <w:p w:rsidR="005C50A2" w:rsidP="005C50A2" w:rsidRDefault="005C50A2" w14:paraId="07FED3CA" w14:textId="77777777">
      <w:pPr>
        <w:keepNext/>
      </w:pPr>
      <w:r w:rsidRPr="005C50A2">
        <w:rPr>
          <w:noProof/>
        </w:rPr>
        <w:lastRenderedPageBreak/>
        <w:drawing>
          <wp:inline distT="0" distB="0" distL="0" distR="0" wp14:anchorId="57B011A5" wp14:editId="12292224">
            <wp:extent cx="6120130" cy="7019925"/>
            <wp:effectExtent l="19050" t="19050" r="13970" b="28575"/>
            <wp:docPr id="583694712" name="Picture 1" descr="An ASCAT wind barb pass at 0245 UTC 8 January when Jenna had weakened below tropical cyclone strength. The image shows the gales that remained in the southwest quadrant were more associated with the synoptic set up rather than the system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94712" name="Picture 1" descr="An ASCAT wind barb pass at 0245 UTC 8 January when Jenna had weakened below tropical cyclone strength. The image shows the gales that remained in the southwest quadrant were more associated with the synoptic set up rather than the system centre."/>
                    <pic:cNvPicPr/>
                  </pic:nvPicPr>
                  <pic:blipFill>
                    <a:blip r:embed="rId39"/>
                    <a:stretch>
                      <a:fillRect/>
                    </a:stretch>
                  </pic:blipFill>
                  <pic:spPr>
                    <a:xfrm>
                      <a:off x="0" y="0"/>
                      <a:ext cx="6120130" cy="7019925"/>
                    </a:xfrm>
                    <a:prstGeom prst="rect">
                      <a:avLst/>
                    </a:prstGeom>
                    <a:ln>
                      <a:solidFill>
                        <a:schemeClr val="tx1"/>
                      </a:solidFill>
                    </a:ln>
                  </pic:spPr>
                </pic:pic>
              </a:graphicData>
            </a:graphic>
          </wp:inline>
        </w:drawing>
      </w:r>
    </w:p>
    <w:p w:rsidR="005C50A2" w:rsidP="005C50A2" w:rsidRDefault="005C50A2" w14:paraId="5E11AFD1" w14:textId="10E60299">
      <w:pPr>
        <w:pStyle w:val="Caption"/>
      </w:pPr>
      <w:bookmarkStart w:name="_Ref222148542" w:id="38"/>
      <w:bookmarkStart w:name="_Toc222147242" w:id="39"/>
      <w:r>
        <w:t xml:space="preserve">Figure </w:t>
      </w:r>
      <w:r>
        <w:fldChar w:fldCharType="begin"/>
      </w:r>
      <w:r>
        <w:instrText xml:space="preserve"> SEQ Figure \* ARABIC </w:instrText>
      </w:r>
      <w:r>
        <w:fldChar w:fldCharType="separate"/>
      </w:r>
      <w:r w:rsidR="001A2EEF">
        <w:rPr>
          <w:noProof/>
        </w:rPr>
        <w:t>12</w:t>
      </w:r>
      <w:r>
        <w:fldChar w:fldCharType="end"/>
      </w:r>
      <w:bookmarkEnd w:id="38"/>
      <w:r>
        <w:t xml:space="preserve"> An ASCAT pass at 0243 UTC 8 January 2026 showing gales present in the southeasterly flow to the southwest of the low-level centre. </w:t>
      </w:r>
      <w:r w:rsidRPr="0040433C">
        <w:t>Image</w:t>
      </w:r>
      <w:r w:rsidR="00D02F3F">
        <w:t xml:space="preserve"> </w:t>
      </w:r>
      <w:r w:rsidRPr="0040433C">
        <w:t xml:space="preserve">courtesy NRL: </w:t>
      </w:r>
      <w:hyperlink w:history="1" r:id="rId40">
        <w:r w:rsidRPr="00D828A0">
          <w:rPr>
            <w:rStyle w:val="Hyperlink"/>
          </w:rPr>
          <w:t>https://www.nrlmry.navy.mil/TC.html</w:t>
        </w:r>
        <w:bookmarkEnd w:id="39"/>
      </w:hyperlink>
    </w:p>
    <w:p w:rsidR="00F93E7A" w:rsidP="00F93E7A" w:rsidRDefault="00F93E7A" w14:paraId="2C88EC67" w14:textId="7AEFA07F">
      <w:pPr>
        <w:pStyle w:val="NumberedHeading2"/>
      </w:pPr>
      <w:bookmarkStart w:name="_Toc222147204" w:id="40"/>
      <w:r w:rsidRPr="00F93E7A">
        <w:t>Motion</w:t>
      </w:r>
      <w:bookmarkEnd w:id="40"/>
    </w:p>
    <w:p w:rsidR="00B7386F" w:rsidP="002117F9" w:rsidRDefault="002117F9" w14:paraId="2A0483F6" w14:textId="4FF3C906">
      <w:r>
        <w:t xml:space="preserve">Initially Jenna was steered to the east by the strong westerly flow north of the developing system. </w:t>
      </w:r>
      <w:r w:rsidR="00383C6E">
        <w:t xml:space="preserve">During </w:t>
      </w:r>
      <w:r w:rsidR="00AB5C24">
        <w:t xml:space="preserve">4 and </w:t>
      </w:r>
      <w:r w:rsidR="00383C6E">
        <w:t xml:space="preserve">5 January </w:t>
      </w:r>
      <w:r w:rsidR="00D849F5">
        <w:t>a mid-level trough sp</w:t>
      </w:r>
      <w:r w:rsidR="00083022">
        <w:t>l</w:t>
      </w:r>
      <w:r w:rsidR="00D849F5">
        <w:t>it the</w:t>
      </w:r>
      <w:r w:rsidR="0019235B">
        <w:t xml:space="preserve"> sub-tropical</w:t>
      </w:r>
      <w:r w:rsidR="00D849F5">
        <w:t xml:space="preserve"> ridge</w:t>
      </w:r>
      <w:r w:rsidR="00083022">
        <w:t xml:space="preserve"> </w:t>
      </w:r>
      <w:r w:rsidR="0019235B">
        <w:t>located south of the system and Jenna</w:t>
      </w:r>
      <w:r w:rsidR="00AB5C24">
        <w:t xml:space="preserve"> moved in a generally southerly direction</w:t>
      </w:r>
      <w:r w:rsidR="000B030E">
        <w:t xml:space="preserve"> </w:t>
      </w:r>
      <w:r w:rsidR="009A313A">
        <w:t xml:space="preserve">through </w:t>
      </w:r>
      <w:r w:rsidR="0095463F">
        <w:t>the col area of the ridge</w:t>
      </w:r>
      <w:r w:rsidR="00B0795F">
        <w:t>.</w:t>
      </w:r>
      <w:r w:rsidR="00B7386F">
        <w:t xml:space="preserve"> By 6 </w:t>
      </w:r>
      <w:r w:rsidR="00AB44D5">
        <w:t>January</w:t>
      </w:r>
      <w:r w:rsidR="00B7386F">
        <w:t xml:space="preserve"> Jenna rounded the flank of the </w:t>
      </w:r>
      <w:r w:rsidR="00513BCE">
        <w:t>western ridge</w:t>
      </w:r>
      <w:r w:rsidR="00AB44D5">
        <w:t xml:space="preserve"> and began to move to the southwest.</w:t>
      </w:r>
      <w:r w:rsidR="00513BCE">
        <w:t xml:space="preserve"> During 7 </w:t>
      </w:r>
      <w:r w:rsidR="00513BCE">
        <w:lastRenderedPageBreak/>
        <w:t xml:space="preserve">January a </w:t>
      </w:r>
      <w:r w:rsidR="00443140">
        <w:t xml:space="preserve">second </w:t>
      </w:r>
      <w:r w:rsidR="00513BCE">
        <w:t xml:space="preserve">mid-level </w:t>
      </w:r>
      <w:r w:rsidR="00443140">
        <w:t>trough</w:t>
      </w:r>
      <w:r w:rsidR="00513BCE">
        <w:t xml:space="preserve"> in the Indian Ocean amplified </w:t>
      </w:r>
      <w:r w:rsidR="00443140">
        <w:t xml:space="preserve">to the south of Jenna and </w:t>
      </w:r>
      <w:r w:rsidR="003C060D">
        <w:t xml:space="preserve">assisted in </w:t>
      </w:r>
      <w:r w:rsidR="00DA4DA6">
        <w:t>the destruction of</w:t>
      </w:r>
      <w:r w:rsidR="003C060D">
        <w:t xml:space="preserve"> the cyclon</w:t>
      </w:r>
      <w:r w:rsidR="00DA4DA6">
        <w:t xml:space="preserve">ic circulation. The </w:t>
      </w:r>
      <w:r w:rsidR="003C060D">
        <w:t xml:space="preserve">upper vorticity </w:t>
      </w:r>
      <w:r w:rsidR="00DA4DA6">
        <w:t xml:space="preserve">was sheared off and </w:t>
      </w:r>
      <w:r w:rsidR="00D5505C">
        <w:t>steered</w:t>
      </w:r>
      <w:r w:rsidR="003C060D">
        <w:t xml:space="preserve"> to the southeast</w:t>
      </w:r>
      <w:r w:rsidR="00D5505C">
        <w:t xml:space="preserve">, the remaining </w:t>
      </w:r>
      <w:r w:rsidR="00326BF8">
        <w:t>low-level</w:t>
      </w:r>
      <w:r w:rsidR="003C060D">
        <w:t xml:space="preserve"> centre was then steered to the northwest by the lower level southeasterlies.</w:t>
      </w:r>
    </w:p>
    <w:p w:rsidR="00F93E7A" w:rsidP="00B57767" w:rsidRDefault="00B57767" w14:paraId="65928D12" w14:textId="0FC6FB59">
      <w:pPr>
        <w:pStyle w:val="NumberedHeading1"/>
      </w:pPr>
      <w:bookmarkStart w:name="_Toc222147205" w:id="41"/>
      <w:r>
        <w:t>Impact</w:t>
      </w:r>
      <w:bookmarkEnd w:id="41"/>
    </w:p>
    <w:p w:rsidR="00D5234D" w:rsidP="00B57767" w:rsidRDefault="006C1FA2" w14:paraId="5F52FFF0" w14:textId="451DFC0D">
      <w:r>
        <w:t>Following Tropical Cyclone Grant</w:t>
      </w:r>
      <w:r w:rsidR="00AC4DAC">
        <w:t xml:space="preserve"> </w:t>
      </w:r>
      <w:r>
        <w:t xml:space="preserve">on Christmas Day, Jenna was the second cyclone to impact the Cocos (Keeling) Islands in </w:t>
      </w:r>
      <w:r w:rsidR="00D9216E">
        <w:t xml:space="preserve">two weeks. The islands reported only minor </w:t>
      </w:r>
      <w:r w:rsidR="00EA2F4A">
        <w:t>damage with fallen trees, water ingress into buildings and minor flooding.</w:t>
      </w:r>
    </w:p>
    <w:p w:rsidR="00D5234D" w:rsidP="00D5234D" w:rsidRDefault="00D5234D" w14:paraId="1E8CD08E" w14:textId="3374BB1D">
      <w:pPr>
        <w:pStyle w:val="NumberedHeading1"/>
      </w:pPr>
      <w:bookmarkStart w:name="_Toc222147206" w:id="42"/>
      <w:r>
        <w:t>Observations</w:t>
      </w:r>
      <w:bookmarkEnd w:id="42"/>
    </w:p>
    <w:p w:rsidR="00D5234D" w:rsidP="00D5234D" w:rsidRDefault="00D5234D" w14:paraId="2B08E0DC" w14:textId="4347237B">
      <w:pPr>
        <w:pStyle w:val="NumberedHeading2"/>
      </w:pPr>
      <w:bookmarkStart w:name="_Toc222147207" w:id="43"/>
      <w:r>
        <w:t>Wind</w:t>
      </w:r>
      <w:bookmarkEnd w:id="43"/>
    </w:p>
    <w:p w:rsidR="00D5234D" w:rsidP="00D5234D" w:rsidRDefault="00434DB9" w14:paraId="272AC817" w14:textId="147D56A1">
      <w:r w:rsidRPr="00B451D2">
        <w:rPr>
          <w:u w:val="single"/>
        </w:rPr>
        <w:t>Cocos Island Airport AWS</w:t>
      </w:r>
      <w:r>
        <w:t xml:space="preserve"> reported </w:t>
      </w:r>
      <w:r w:rsidR="003E33BE">
        <w:t>gale force winds between 07</w:t>
      </w:r>
      <w:r w:rsidR="00787820">
        <w:t>46</w:t>
      </w:r>
      <w:r w:rsidR="003E33BE">
        <w:t xml:space="preserve"> </w:t>
      </w:r>
      <w:r w:rsidR="00B56611">
        <w:t xml:space="preserve">– </w:t>
      </w:r>
      <w:r w:rsidR="00787820">
        <w:t>0748</w:t>
      </w:r>
      <w:r w:rsidR="00B56611">
        <w:t xml:space="preserve"> and</w:t>
      </w:r>
      <w:r w:rsidR="00787820">
        <w:t xml:space="preserve"> 0756-0803</w:t>
      </w:r>
      <w:r w:rsidR="003E33BE">
        <w:t xml:space="preserve"> UTC 5 January</w:t>
      </w:r>
      <w:r w:rsidR="006310D4">
        <w:t>.</w:t>
      </w:r>
    </w:p>
    <w:p w:rsidR="006310D4" w:rsidP="00D5234D" w:rsidRDefault="006310D4" w14:paraId="294D4FA2" w14:textId="3718CA6C">
      <w:r>
        <w:t xml:space="preserve">Maximum 10-minute mean wind recorded was </w:t>
      </w:r>
      <w:r w:rsidR="00140242">
        <w:t>35</w:t>
      </w:r>
      <w:r>
        <w:t xml:space="preserve"> kn</w:t>
      </w:r>
      <w:r w:rsidR="0081588C">
        <w:t xml:space="preserve"> (65 km/h)</w:t>
      </w:r>
      <w:r>
        <w:t xml:space="preserve"> at 080</w:t>
      </w:r>
      <w:r w:rsidR="00140242">
        <w:t>1</w:t>
      </w:r>
      <w:r>
        <w:t xml:space="preserve"> UTC 5 January.</w:t>
      </w:r>
    </w:p>
    <w:p w:rsidR="006310D4" w:rsidP="00D5234D" w:rsidRDefault="006310D4" w14:paraId="61795E43" w14:textId="5065CB5E">
      <w:r>
        <w:t xml:space="preserve">The maximum 3-second wind gust recorded was </w:t>
      </w:r>
      <w:r w:rsidR="00140242">
        <w:t>4</w:t>
      </w:r>
      <w:r>
        <w:t xml:space="preserve">9 kn </w:t>
      </w:r>
      <w:r w:rsidR="0081588C">
        <w:t xml:space="preserve">(91 km/h) </w:t>
      </w:r>
      <w:r>
        <w:t>at 07</w:t>
      </w:r>
      <w:r w:rsidR="00140242">
        <w:t>57</w:t>
      </w:r>
      <w:r>
        <w:t xml:space="preserve"> UTC 5 January.</w:t>
      </w:r>
    </w:p>
    <w:p w:rsidR="002B5448" w:rsidP="002B5448" w:rsidRDefault="002B5448" w14:paraId="69346692" w14:textId="59AF03E3">
      <w:r w:rsidRPr="00B451D2">
        <w:rPr>
          <w:u w:val="single"/>
        </w:rPr>
        <w:t xml:space="preserve">Cocos Island </w:t>
      </w:r>
      <w:r w:rsidRPr="00B451D2" w:rsidR="00EC5BB9">
        <w:rPr>
          <w:u w:val="single"/>
        </w:rPr>
        <w:t>National Tidal Centre</w:t>
      </w:r>
      <w:r w:rsidRPr="00B451D2">
        <w:rPr>
          <w:u w:val="single"/>
        </w:rPr>
        <w:t xml:space="preserve"> AWS</w:t>
      </w:r>
      <w:r>
        <w:t xml:space="preserve"> reported gale force winds between 0729 -1043 UTC 5 January.</w:t>
      </w:r>
    </w:p>
    <w:p w:rsidR="002B5448" w:rsidP="002B5448" w:rsidRDefault="002B5448" w14:paraId="1A4FDC70" w14:textId="3B2B3B69">
      <w:r>
        <w:t xml:space="preserve">Maximum 10-minute mean wind recorded was 41 kn </w:t>
      </w:r>
      <w:r w:rsidR="0081588C">
        <w:t xml:space="preserve">(76 km/h) </w:t>
      </w:r>
      <w:r>
        <w:t>at 0809 and 0810 UTC 5 January.</w:t>
      </w:r>
    </w:p>
    <w:p w:rsidR="002B5448" w:rsidP="002B5448" w:rsidRDefault="002B5448" w14:paraId="04C86FA9" w14:textId="4D1A5D96">
      <w:r>
        <w:t>The maximum 3-second wind gust recorded was 5</w:t>
      </w:r>
      <w:r w:rsidR="00A942FD">
        <w:t>1</w:t>
      </w:r>
      <w:r>
        <w:t xml:space="preserve"> kn </w:t>
      </w:r>
      <w:r w:rsidR="00086170">
        <w:t xml:space="preserve">(94 km/h) </w:t>
      </w:r>
      <w:r>
        <w:t>at 0733 UTC 5 January.</w:t>
      </w:r>
    </w:p>
    <w:p w:rsidR="002B5448" w:rsidP="00D5234D" w:rsidRDefault="002B5448" w14:paraId="1450575E" w14:textId="77777777"/>
    <w:p w:rsidR="00D5234D" w:rsidP="00D5234D" w:rsidRDefault="00D5234D" w14:paraId="0E4CEFF3" w14:textId="69899D90">
      <w:pPr>
        <w:pStyle w:val="NumberedHeading2"/>
      </w:pPr>
      <w:bookmarkStart w:name="_Toc222147208" w:id="44"/>
      <w:r>
        <w:t>Rainfall</w:t>
      </w:r>
      <w:bookmarkEnd w:id="44"/>
    </w:p>
    <w:p w:rsidR="00D5234D" w:rsidP="00D5234D" w:rsidRDefault="00F2056B" w14:paraId="29161E12" w14:textId="02CFA946">
      <w:r>
        <w:t xml:space="preserve">Cocos Island Airport recorded 70.2 mm of rainfall </w:t>
      </w:r>
      <w:r w:rsidR="00A74263">
        <w:t>in the 24 hours to</w:t>
      </w:r>
      <w:r>
        <w:t xml:space="preserve"> 9 am CC</w:t>
      </w:r>
      <w:r w:rsidR="00A74263">
        <w:t>T 6 January.</w:t>
      </w:r>
    </w:p>
    <w:p w:rsidR="00611DCC" w:rsidP="00611DCC" w:rsidRDefault="00D5234D" w14:paraId="38EA0D8C" w14:textId="2FC8D02E">
      <w:pPr>
        <w:pStyle w:val="NumberedHeading2"/>
      </w:pPr>
      <w:bookmarkStart w:name="_Toc222147209" w:id="45"/>
      <w:r>
        <w:t>Pressure</w:t>
      </w:r>
      <w:bookmarkEnd w:id="45"/>
    </w:p>
    <w:tbl>
      <w:tblPr>
        <w:tblStyle w:val="TableGrid"/>
        <w:tblW w:w="0" w:type="auto"/>
        <w:tblLook w:val="04A0" w:firstRow="1" w:lastRow="0" w:firstColumn="1" w:lastColumn="0" w:noHBand="0" w:noVBand="1"/>
      </w:tblPr>
      <w:tblGrid>
        <w:gridCol w:w="3397"/>
        <w:gridCol w:w="1701"/>
        <w:gridCol w:w="2127"/>
      </w:tblGrid>
      <w:tr w:rsidR="00474D0C" w:rsidTr="00474D0C" w14:paraId="7C6AE681" w14:textId="77777777">
        <w:trPr>
          <w:cnfStyle w:val="100000000000" w:firstRow="1" w:lastRow="0" w:firstColumn="0" w:lastColumn="0" w:oddVBand="0" w:evenVBand="0" w:oddHBand="0" w:evenHBand="0" w:firstRowFirstColumn="0" w:firstRowLastColumn="0" w:lastRowFirstColumn="0" w:lastRowLastColumn="0"/>
        </w:trPr>
        <w:tc>
          <w:tcPr>
            <w:tcW w:w="3397" w:type="dxa"/>
          </w:tcPr>
          <w:p w:rsidR="00474D0C" w:rsidRDefault="00474D0C" w14:paraId="44DCABE1" w14:textId="77E52720">
            <w:r>
              <w:t>Location</w:t>
            </w:r>
          </w:p>
        </w:tc>
        <w:tc>
          <w:tcPr>
            <w:tcW w:w="1701" w:type="dxa"/>
          </w:tcPr>
          <w:p w:rsidR="00474D0C" w:rsidRDefault="00474D0C" w14:paraId="60BAA93C" w14:textId="7FC9143C">
            <w:r>
              <w:t xml:space="preserve">Pressure </w:t>
            </w:r>
            <w:proofErr w:type="spellStart"/>
            <w:r>
              <w:t>hPa</w:t>
            </w:r>
            <w:proofErr w:type="spellEnd"/>
          </w:p>
        </w:tc>
        <w:tc>
          <w:tcPr>
            <w:tcW w:w="2127" w:type="dxa"/>
          </w:tcPr>
          <w:p w:rsidR="00474D0C" w:rsidRDefault="00474D0C" w14:paraId="73FB3C1C" w14:textId="6C4B75C2">
            <w:r>
              <w:t>Time UTC</w:t>
            </w:r>
          </w:p>
        </w:tc>
      </w:tr>
      <w:tr w:rsidR="00474D0C" w:rsidTr="00474D0C" w14:paraId="2D84EECF" w14:textId="77777777">
        <w:trPr>
          <w:cnfStyle w:val="000000100000" w:firstRow="0" w:lastRow="0" w:firstColumn="0" w:lastColumn="0" w:oddVBand="0" w:evenVBand="0" w:oddHBand="1" w:evenHBand="0" w:firstRowFirstColumn="0" w:firstRowLastColumn="0" w:lastRowFirstColumn="0" w:lastRowLastColumn="0"/>
        </w:trPr>
        <w:tc>
          <w:tcPr>
            <w:tcW w:w="3397" w:type="dxa"/>
          </w:tcPr>
          <w:p w:rsidR="00474D0C" w:rsidRDefault="006310D4" w14:paraId="2C19CDDD" w14:textId="14AC5479">
            <w:r>
              <w:t>Cocos Island Airport</w:t>
            </w:r>
          </w:p>
        </w:tc>
        <w:tc>
          <w:tcPr>
            <w:tcW w:w="1701" w:type="dxa"/>
          </w:tcPr>
          <w:p w:rsidR="00474D0C" w:rsidRDefault="00F54F99" w14:paraId="74FB5972" w14:textId="29F32C7D">
            <w:r>
              <w:t xml:space="preserve">992.9 </w:t>
            </w:r>
            <w:proofErr w:type="spellStart"/>
            <w:r>
              <w:t>hPa</w:t>
            </w:r>
            <w:proofErr w:type="spellEnd"/>
          </w:p>
        </w:tc>
        <w:tc>
          <w:tcPr>
            <w:tcW w:w="2127" w:type="dxa"/>
          </w:tcPr>
          <w:p w:rsidR="00474D0C" w:rsidRDefault="00F54F99" w14:paraId="69A35329" w14:textId="6865163C">
            <w:r>
              <w:t>0607 5 January</w:t>
            </w:r>
          </w:p>
        </w:tc>
      </w:tr>
      <w:tr w:rsidR="00474D0C" w:rsidTr="00474D0C" w14:paraId="39C7E804" w14:textId="77777777">
        <w:trPr>
          <w:cnfStyle w:val="000000010000" w:firstRow="0" w:lastRow="0" w:firstColumn="0" w:lastColumn="0" w:oddVBand="0" w:evenVBand="0" w:oddHBand="0" w:evenHBand="1" w:firstRowFirstColumn="0" w:firstRowLastColumn="0" w:lastRowFirstColumn="0" w:lastRowLastColumn="0"/>
        </w:trPr>
        <w:tc>
          <w:tcPr>
            <w:tcW w:w="3397" w:type="dxa"/>
          </w:tcPr>
          <w:p w:rsidR="00474D0C" w:rsidRDefault="00787820" w14:paraId="5FCA4ED1" w14:textId="5D5CE8CA">
            <w:r>
              <w:t>Cocos Island National Tidal Centre</w:t>
            </w:r>
          </w:p>
        </w:tc>
        <w:tc>
          <w:tcPr>
            <w:tcW w:w="1701" w:type="dxa"/>
          </w:tcPr>
          <w:p w:rsidR="00474D0C" w:rsidRDefault="00145EE9" w14:paraId="6F3E9D09" w14:textId="5E687DCF">
            <w:r>
              <w:t xml:space="preserve">992.1 </w:t>
            </w:r>
            <w:proofErr w:type="spellStart"/>
            <w:r>
              <w:t>hPa</w:t>
            </w:r>
            <w:proofErr w:type="spellEnd"/>
          </w:p>
        </w:tc>
        <w:tc>
          <w:tcPr>
            <w:tcW w:w="2127" w:type="dxa"/>
          </w:tcPr>
          <w:p w:rsidR="00474D0C" w:rsidP="007C63CC" w:rsidRDefault="00145EE9" w14:paraId="501B5ECD" w14:textId="070C1895">
            <w:pPr>
              <w:keepNext/>
            </w:pPr>
            <w:r>
              <w:t>0600-0605, 0607 UTC 5 January</w:t>
            </w:r>
          </w:p>
        </w:tc>
      </w:tr>
    </w:tbl>
    <w:p w:rsidR="00474D0C" w:rsidP="007C63CC" w:rsidRDefault="007C63CC" w14:paraId="3FF714E3" w14:textId="72500717">
      <w:pPr>
        <w:pStyle w:val="Caption"/>
      </w:pPr>
      <w:bookmarkStart w:name="_Toc222147248" w:id="46"/>
      <w:r>
        <w:t xml:space="preserve">Table </w:t>
      </w:r>
      <w:r>
        <w:fldChar w:fldCharType="begin"/>
      </w:r>
      <w:r>
        <w:instrText xml:space="preserve"> SEQ Table \* ARABIC </w:instrText>
      </w:r>
      <w:r>
        <w:fldChar w:fldCharType="separate"/>
      </w:r>
      <w:r w:rsidR="006910AC">
        <w:rPr>
          <w:noProof/>
        </w:rPr>
        <w:t>2</w:t>
      </w:r>
      <w:r>
        <w:fldChar w:fldCharType="end"/>
      </w:r>
      <w:r>
        <w:t xml:space="preserve"> Pressure observations recorded during Severe Tropical Cyclone Jenna</w:t>
      </w:r>
      <w:r w:rsidR="006910AC">
        <w:t>.</w:t>
      </w:r>
      <w:bookmarkEnd w:id="46"/>
    </w:p>
    <w:p w:rsidR="000004DE" w:rsidP="00122342" w:rsidRDefault="000004DE" w14:paraId="51996C8B" w14:textId="03F351AB"/>
    <w:p w:rsidR="00122342" w:rsidP="00122342" w:rsidRDefault="00122342" w14:paraId="2789C7E1" w14:textId="77777777"/>
    <w:p w:rsidR="00122342" w:rsidP="00122342" w:rsidRDefault="00122342" w14:paraId="65DCBDA7" w14:textId="687AAF8E">
      <w:pPr>
        <w:pStyle w:val="NumberedHeading1"/>
      </w:pPr>
      <w:bookmarkStart w:name="_Toc222147210" w:id="47"/>
      <w:r>
        <w:lastRenderedPageBreak/>
        <w:t>Forecast Performance</w:t>
      </w:r>
      <w:bookmarkEnd w:id="47"/>
    </w:p>
    <w:p w:rsidR="00F16AA6" w:rsidP="00DC28D9" w:rsidRDefault="00DC28D9" w14:paraId="1CB7DBAC" w14:textId="6A2EAD8B">
      <w:pPr>
        <w:rPr>
          <w:rStyle w:val="normaltextrun"/>
          <w:rFonts w:cs="Arial"/>
          <w:szCs w:val="22"/>
        </w:rPr>
      </w:pPr>
      <w:r>
        <w:rPr>
          <w:rStyle w:val="normaltextrun"/>
          <w:rFonts w:cs="Arial"/>
          <w:szCs w:val="22"/>
        </w:rPr>
        <w:t xml:space="preserve">The </w:t>
      </w:r>
      <w:r w:rsidR="00356CA1">
        <w:rPr>
          <w:rStyle w:val="normaltextrun"/>
          <w:rFonts w:cs="Arial"/>
          <w:szCs w:val="22"/>
        </w:rPr>
        <w:t>in</w:t>
      </w:r>
      <w:r w:rsidR="00217855">
        <w:rPr>
          <w:rStyle w:val="normaltextrun"/>
          <w:rFonts w:cs="Arial"/>
          <w:szCs w:val="22"/>
        </w:rPr>
        <w:t>i</w:t>
      </w:r>
      <w:r w:rsidR="00356CA1">
        <w:rPr>
          <w:rStyle w:val="normaltextrun"/>
          <w:rFonts w:cs="Arial"/>
          <w:szCs w:val="22"/>
        </w:rPr>
        <w:t>ti</w:t>
      </w:r>
      <w:r w:rsidR="00217855">
        <w:rPr>
          <w:rStyle w:val="normaltextrun"/>
          <w:rFonts w:cs="Arial"/>
          <w:szCs w:val="22"/>
        </w:rPr>
        <w:t>al</w:t>
      </w:r>
      <w:r w:rsidR="001C50D6">
        <w:rPr>
          <w:rStyle w:val="normaltextrun"/>
          <w:rFonts w:cs="Arial"/>
          <w:szCs w:val="22"/>
        </w:rPr>
        <w:t xml:space="preserve"> </w:t>
      </w:r>
      <w:r>
        <w:rPr>
          <w:rStyle w:val="normaltextrun"/>
          <w:rFonts w:cs="Arial"/>
          <w:szCs w:val="22"/>
        </w:rPr>
        <w:t>7-Day forecast</w:t>
      </w:r>
      <w:r w:rsidR="001C50D6">
        <w:rPr>
          <w:rStyle w:val="normaltextrun"/>
          <w:rFonts w:cs="Arial"/>
          <w:szCs w:val="22"/>
        </w:rPr>
        <w:t xml:space="preserve"> was issued on </w:t>
      </w:r>
      <w:r w:rsidR="00E90227">
        <w:rPr>
          <w:rStyle w:val="normaltextrun"/>
          <w:rFonts w:cs="Arial"/>
          <w:szCs w:val="22"/>
        </w:rPr>
        <w:t>29 December 2025</w:t>
      </w:r>
      <w:r w:rsidR="00217855">
        <w:rPr>
          <w:rStyle w:val="normaltextrun"/>
          <w:rFonts w:cs="Arial"/>
          <w:szCs w:val="22"/>
        </w:rPr>
        <w:t>. It indicated that the likelihood</w:t>
      </w:r>
      <w:r w:rsidR="001F7DFE">
        <w:rPr>
          <w:rStyle w:val="normaltextrun"/>
          <w:rFonts w:cs="Arial"/>
          <w:szCs w:val="22"/>
        </w:rPr>
        <w:t xml:space="preserve"> of</w:t>
      </w:r>
      <w:r w:rsidR="006164B5">
        <w:rPr>
          <w:rStyle w:val="normaltextrun"/>
          <w:rFonts w:cs="Arial"/>
          <w:szCs w:val="22"/>
        </w:rPr>
        <w:t xml:space="preserve"> 11U</w:t>
      </w:r>
      <w:r w:rsidR="00E90227">
        <w:rPr>
          <w:rStyle w:val="normaltextrun"/>
          <w:rFonts w:cs="Arial"/>
          <w:szCs w:val="22"/>
        </w:rPr>
        <w:t xml:space="preserve"> develop</w:t>
      </w:r>
      <w:r w:rsidR="001F7DFE">
        <w:rPr>
          <w:rStyle w:val="normaltextrun"/>
          <w:rFonts w:cs="Arial"/>
          <w:szCs w:val="22"/>
        </w:rPr>
        <w:t>ing</w:t>
      </w:r>
      <w:r w:rsidR="00E90227">
        <w:rPr>
          <w:rStyle w:val="normaltextrun"/>
          <w:rFonts w:cs="Arial"/>
          <w:szCs w:val="22"/>
        </w:rPr>
        <w:t xml:space="preserve"> </w:t>
      </w:r>
      <w:r w:rsidR="00E268D9">
        <w:rPr>
          <w:rStyle w:val="normaltextrun"/>
          <w:rFonts w:cs="Arial"/>
          <w:szCs w:val="22"/>
        </w:rPr>
        <w:t xml:space="preserve">into </w:t>
      </w:r>
      <w:r w:rsidR="00A53C8A">
        <w:rPr>
          <w:rStyle w:val="normaltextrun"/>
          <w:rFonts w:cs="Arial"/>
          <w:szCs w:val="22"/>
        </w:rPr>
        <w:t xml:space="preserve">a tropical cyclone </w:t>
      </w:r>
      <w:r w:rsidR="001F7DFE">
        <w:rPr>
          <w:rStyle w:val="normaltextrun"/>
          <w:rFonts w:cs="Arial"/>
          <w:szCs w:val="22"/>
        </w:rPr>
        <w:t>increased</w:t>
      </w:r>
      <w:r w:rsidR="00E268D9">
        <w:rPr>
          <w:rStyle w:val="normaltextrun"/>
          <w:rFonts w:cs="Arial"/>
          <w:szCs w:val="22"/>
        </w:rPr>
        <w:t xml:space="preserve"> from Very Low</w:t>
      </w:r>
      <w:r w:rsidR="001C63E9">
        <w:rPr>
          <w:rStyle w:val="normaltextrun"/>
          <w:rFonts w:cs="Arial"/>
          <w:szCs w:val="22"/>
        </w:rPr>
        <w:t xml:space="preserve"> </w:t>
      </w:r>
      <w:r w:rsidR="001F7DFE">
        <w:rPr>
          <w:rStyle w:val="normaltextrun"/>
          <w:rFonts w:cs="Arial"/>
          <w:szCs w:val="22"/>
        </w:rPr>
        <w:t>(</w:t>
      </w:r>
      <w:r w:rsidR="001C63E9">
        <w:rPr>
          <w:rStyle w:val="normaltextrun"/>
          <w:rFonts w:cs="Arial"/>
          <w:szCs w:val="22"/>
        </w:rPr>
        <w:t>1%</w:t>
      </w:r>
      <w:r w:rsidR="001F7DFE">
        <w:rPr>
          <w:rStyle w:val="normaltextrun"/>
          <w:rFonts w:cs="Arial"/>
          <w:szCs w:val="22"/>
        </w:rPr>
        <w:t>)</w:t>
      </w:r>
      <w:r w:rsidR="00E268D9">
        <w:rPr>
          <w:rStyle w:val="normaltextrun"/>
          <w:rFonts w:cs="Arial"/>
          <w:szCs w:val="22"/>
        </w:rPr>
        <w:t xml:space="preserve"> on 2 January to </w:t>
      </w:r>
      <w:r w:rsidR="001C63E9">
        <w:rPr>
          <w:rStyle w:val="normaltextrun"/>
          <w:rFonts w:cs="Arial"/>
          <w:szCs w:val="22"/>
        </w:rPr>
        <w:t xml:space="preserve">Low </w:t>
      </w:r>
      <w:r w:rsidR="001F7DFE">
        <w:rPr>
          <w:rStyle w:val="normaltextrun"/>
          <w:rFonts w:cs="Arial"/>
          <w:szCs w:val="22"/>
        </w:rPr>
        <w:t>(</w:t>
      </w:r>
      <w:r w:rsidR="001C63E9">
        <w:rPr>
          <w:rStyle w:val="normaltextrun"/>
          <w:rFonts w:cs="Arial"/>
          <w:szCs w:val="22"/>
        </w:rPr>
        <w:t>15%</w:t>
      </w:r>
      <w:r w:rsidR="001F7DFE">
        <w:rPr>
          <w:rStyle w:val="normaltextrun"/>
          <w:rFonts w:cs="Arial"/>
          <w:szCs w:val="22"/>
        </w:rPr>
        <w:t>)</w:t>
      </w:r>
      <w:r w:rsidR="001C63E9">
        <w:rPr>
          <w:rStyle w:val="normaltextrun"/>
          <w:rFonts w:cs="Arial"/>
          <w:szCs w:val="22"/>
        </w:rPr>
        <w:t xml:space="preserve"> </w:t>
      </w:r>
      <w:r w:rsidR="00A53C8A">
        <w:rPr>
          <w:rStyle w:val="normaltextrun"/>
          <w:rFonts w:cs="Arial"/>
          <w:szCs w:val="22"/>
        </w:rPr>
        <w:t>by 4 January.</w:t>
      </w:r>
      <w:r w:rsidR="00C03CD7">
        <w:rPr>
          <w:rStyle w:val="normaltextrun"/>
          <w:rFonts w:cs="Arial"/>
          <w:szCs w:val="22"/>
        </w:rPr>
        <w:t xml:space="preserve"> </w:t>
      </w:r>
      <w:r w:rsidR="001D59B0">
        <w:rPr>
          <w:rStyle w:val="normaltextrun"/>
          <w:rFonts w:cs="Arial"/>
          <w:szCs w:val="22"/>
        </w:rPr>
        <w:t>The f</w:t>
      </w:r>
      <w:r w:rsidR="00086170">
        <w:rPr>
          <w:rStyle w:val="normaltextrun"/>
          <w:rFonts w:cs="Arial"/>
          <w:szCs w:val="22"/>
        </w:rPr>
        <w:t xml:space="preserve">orecast </w:t>
      </w:r>
      <w:r w:rsidR="001D59B0">
        <w:rPr>
          <w:rStyle w:val="normaltextrun"/>
          <w:rFonts w:cs="Arial"/>
          <w:szCs w:val="22"/>
        </w:rPr>
        <w:t>risk</w:t>
      </w:r>
      <w:r w:rsidR="00C03CD7">
        <w:rPr>
          <w:rStyle w:val="normaltextrun"/>
          <w:rFonts w:cs="Arial"/>
          <w:szCs w:val="22"/>
        </w:rPr>
        <w:t xml:space="preserve"> </w:t>
      </w:r>
      <w:r w:rsidR="006F33C9">
        <w:rPr>
          <w:rStyle w:val="normaltextrun"/>
          <w:rFonts w:cs="Arial"/>
          <w:szCs w:val="22"/>
        </w:rPr>
        <w:t>continued to rise gradually,</w:t>
      </w:r>
      <w:r w:rsidR="00F16AA6">
        <w:rPr>
          <w:rStyle w:val="normaltextrun"/>
          <w:rFonts w:cs="Arial"/>
          <w:szCs w:val="22"/>
        </w:rPr>
        <w:t xml:space="preserve"> but</w:t>
      </w:r>
      <w:r w:rsidR="00104DA1">
        <w:rPr>
          <w:rStyle w:val="normaltextrun"/>
          <w:rFonts w:cs="Arial"/>
          <w:szCs w:val="22"/>
        </w:rPr>
        <w:t xml:space="preserve"> </w:t>
      </w:r>
      <w:r w:rsidR="001D59B0">
        <w:rPr>
          <w:rStyle w:val="normaltextrun"/>
          <w:rFonts w:cs="Arial"/>
          <w:szCs w:val="22"/>
        </w:rPr>
        <w:t>a</w:t>
      </w:r>
      <w:r w:rsidR="00104DA1">
        <w:rPr>
          <w:rStyle w:val="normaltextrun"/>
          <w:rFonts w:cs="Arial"/>
          <w:szCs w:val="22"/>
        </w:rPr>
        <w:t xml:space="preserve"> high (55-60%) </w:t>
      </w:r>
      <w:r w:rsidR="001D59B0">
        <w:rPr>
          <w:rStyle w:val="normaltextrun"/>
          <w:rFonts w:cs="Arial"/>
          <w:szCs w:val="22"/>
        </w:rPr>
        <w:t xml:space="preserve">risk </w:t>
      </w:r>
      <w:r w:rsidR="00D04238">
        <w:rPr>
          <w:rStyle w:val="normaltextrun"/>
          <w:rFonts w:cs="Arial"/>
          <w:szCs w:val="22"/>
        </w:rPr>
        <w:t xml:space="preserve">was not indicated </w:t>
      </w:r>
      <w:r w:rsidR="001D59B0">
        <w:rPr>
          <w:rStyle w:val="normaltextrun"/>
          <w:rFonts w:cs="Arial"/>
          <w:szCs w:val="22"/>
        </w:rPr>
        <w:t>u</w:t>
      </w:r>
      <w:r w:rsidR="00104DA1">
        <w:rPr>
          <w:rStyle w:val="normaltextrun"/>
          <w:rFonts w:cs="Arial"/>
          <w:szCs w:val="22"/>
        </w:rPr>
        <w:t xml:space="preserve">ntil 3 </w:t>
      </w:r>
      <w:r w:rsidR="00F16AA6">
        <w:rPr>
          <w:rStyle w:val="normaltextrun"/>
          <w:rFonts w:cs="Arial"/>
          <w:szCs w:val="22"/>
        </w:rPr>
        <w:t>January</w:t>
      </w:r>
      <w:r w:rsidR="00D04238">
        <w:rPr>
          <w:rStyle w:val="normaltextrun"/>
          <w:rFonts w:cs="Arial"/>
          <w:szCs w:val="22"/>
        </w:rPr>
        <w:t>.</w:t>
      </w:r>
      <w:r w:rsidR="00104DA1">
        <w:rPr>
          <w:rStyle w:val="normaltextrun"/>
          <w:rFonts w:cs="Arial"/>
          <w:szCs w:val="22"/>
        </w:rPr>
        <w:t xml:space="preserve"> </w:t>
      </w:r>
      <w:r w:rsidR="00D04238">
        <w:rPr>
          <w:rStyle w:val="normaltextrun"/>
          <w:rFonts w:cs="Arial"/>
          <w:szCs w:val="22"/>
        </w:rPr>
        <w:t>This period</w:t>
      </w:r>
      <w:r w:rsidR="00EE314E">
        <w:rPr>
          <w:rStyle w:val="normaltextrun"/>
          <w:rFonts w:cs="Arial"/>
          <w:szCs w:val="22"/>
        </w:rPr>
        <w:t xml:space="preserve"> of</w:t>
      </w:r>
      <w:r w:rsidR="004D5C0C">
        <w:rPr>
          <w:rStyle w:val="normaltextrun"/>
          <w:rFonts w:cs="Arial"/>
          <w:szCs w:val="22"/>
        </w:rPr>
        <w:t xml:space="preserve"> high </w:t>
      </w:r>
      <w:r w:rsidR="00EE314E">
        <w:rPr>
          <w:rStyle w:val="normaltextrun"/>
          <w:rFonts w:cs="Arial"/>
          <w:szCs w:val="22"/>
        </w:rPr>
        <w:t>likelihood</w:t>
      </w:r>
      <w:r w:rsidR="00104DA1">
        <w:rPr>
          <w:rStyle w:val="normaltextrun"/>
          <w:rFonts w:cs="Arial"/>
          <w:szCs w:val="22"/>
        </w:rPr>
        <w:t xml:space="preserve"> was </w:t>
      </w:r>
      <w:r w:rsidR="00EE314E">
        <w:rPr>
          <w:rStyle w:val="normaltextrun"/>
          <w:rFonts w:cs="Arial"/>
          <w:szCs w:val="22"/>
        </w:rPr>
        <w:t>mainly focussed on</w:t>
      </w:r>
      <w:r w:rsidR="00104DA1">
        <w:rPr>
          <w:rStyle w:val="normaltextrun"/>
          <w:rFonts w:cs="Arial"/>
          <w:szCs w:val="22"/>
        </w:rPr>
        <w:t xml:space="preserve"> </w:t>
      </w:r>
      <w:r w:rsidR="00F16AA6">
        <w:rPr>
          <w:rStyle w:val="normaltextrun"/>
          <w:rFonts w:cs="Arial"/>
          <w:szCs w:val="22"/>
        </w:rPr>
        <w:t xml:space="preserve">6 </w:t>
      </w:r>
      <w:r w:rsidR="004D5C0C">
        <w:rPr>
          <w:rStyle w:val="normaltextrun"/>
          <w:rFonts w:cs="Arial"/>
          <w:szCs w:val="22"/>
        </w:rPr>
        <w:t>and</w:t>
      </w:r>
      <w:r w:rsidR="00F16AA6">
        <w:rPr>
          <w:rStyle w:val="normaltextrun"/>
          <w:rFonts w:cs="Arial"/>
          <w:szCs w:val="22"/>
        </w:rPr>
        <w:t xml:space="preserve"> 7 January</w:t>
      </w:r>
      <w:r w:rsidR="007B412E">
        <w:rPr>
          <w:rStyle w:val="normaltextrun"/>
          <w:rFonts w:cs="Arial"/>
          <w:szCs w:val="22"/>
        </w:rPr>
        <w:t xml:space="preserve">, </w:t>
      </w:r>
      <w:r w:rsidR="00EE314E">
        <w:rPr>
          <w:rStyle w:val="normaltextrun"/>
          <w:rFonts w:cs="Arial"/>
          <w:szCs w:val="22"/>
        </w:rPr>
        <w:t xml:space="preserve">while </w:t>
      </w:r>
      <w:r w:rsidR="007B412E">
        <w:rPr>
          <w:rStyle w:val="normaltextrun"/>
          <w:rFonts w:cs="Arial"/>
          <w:szCs w:val="22"/>
        </w:rPr>
        <w:t xml:space="preserve">the rating for 5 January did not </w:t>
      </w:r>
      <w:r w:rsidR="00185C6C">
        <w:rPr>
          <w:rStyle w:val="normaltextrun"/>
          <w:rFonts w:cs="Arial"/>
          <w:szCs w:val="22"/>
        </w:rPr>
        <w:t>reach the high category un</w:t>
      </w:r>
      <w:r w:rsidR="007B412E">
        <w:rPr>
          <w:rStyle w:val="normaltextrun"/>
          <w:rFonts w:cs="Arial"/>
          <w:szCs w:val="22"/>
        </w:rPr>
        <w:t xml:space="preserve">til </w:t>
      </w:r>
      <w:r w:rsidR="00185C6C">
        <w:rPr>
          <w:rStyle w:val="normaltextrun"/>
          <w:rFonts w:cs="Arial"/>
          <w:szCs w:val="22"/>
        </w:rPr>
        <w:t xml:space="preserve">after </w:t>
      </w:r>
      <w:r w:rsidR="007B412E">
        <w:rPr>
          <w:rStyle w:val="normaltextrun"/>
          <w:rFonts w:cs="Arial"/>
          <w:szCs w:val="22"/>
        </w:rPr>
        <w:t xml:space="preserve">Jenna had </w:t>
      </w:r>
      <w:r w:rsidR="005C4C4D">
        <w:rPr>
          <w:rStyle w:val="normaltextrun"/>
          <w:rFonts w:cs="Arial"/>
          <w:szCs w:val="22"/>
        </w:rPr>
        <w:t>formed</w:t>
      </w:r>
      <w:r w:rsidR="00F16AA6">
        <w:rPr>
          <w:rStyle w:val="normaltextrun"/>
          <w:rFonts w:cs="Arial"/>
          <w:szCs w:val="22"/>
        </w:rPr>
        <w:t>.</w:t>
      </w:r>
      <w:r w:rsidR="00535761">
        <w:rPr>
          <w:rStyle w:val="normaltextrun"/>
          <w:rFonts w:cs="Arial"/>
          <w:szCs w:val="22"/>
        </w:rPr>
        <w:t xml:space="preserve"> Jenna was a tropical cyclone between </w:t>
      </w:r>
      <w:r w:rsidR="00D74D4F">
        <w:rPr>
          <w:rStyle w:val="normaltextrun"/>
          <w:rFonts w:cs="Arial"/>
          <w:szCs w:val="22"/>
        </w:rPr>
        <w:t xml:space="preserve">5-7 January which is marked by the thick black boxes on the </w:t>
      </w:r>
      <w:r w:rsidR="00223AFA">
        <w:rPr>
          <w:rStyle w:val="normaltextrun"/>
          <w:rFonts w:cs="Arial"/>
          <w:szCs w:val="22"/>
        </w:rPr>
        <w:t xml:space="preserve">rating </w:t>
      </w:r>
      <w:r w:rsidR="00D74D4F">
        <w:rPr>
          <w:rStyle w:val="normaltextrun"/>
          <w:rFonts w:cs="Arial"/>
          <w:szCs w:val="22"/>
        </w:rPr>
        <w:t xml:space="preserve">matrix in </w:t>
      </w:r>
      <w:r w:rsidR="00F40D98">
        <w:rPr>
          <w:rStyle w:val="normaltextrun"/>
          <w:rFonts w:cs="Arial"/>
          <w:szCs w:val="22"/>
        </w:rPr>
        <w:fldChar w:fldCharType="begin"/>
      </w:r>
      <w:r w:rsidR="00F40D98">
        <w:rPr>
          <w:rStyle w:val="normaltextrun"/>
          <w:rFonts w:cs="Arial"/>
          <w:szCs w:val="22"/>
        </w:rPr>
        <w:instrText xml:space="preserve"> REF _Ref222148596 \h </w:instrText>
      </w:r>
      <w:r w:rsidR="00F40D98">
        <w:rPr>
          <w:rStyle w:val="normaltextrun"/>
          <w:rFonts w:cs="Arial"/>
          <w:szCs w:val="22"/>
        </w:rPr>
      </w:r>
      <w:r w:rsidR="00F40D98">
        <w:rPr>
          <w:rStyle w:val="normaltextrun"/>
          <w:rFonts w:cs="Arial"/>
          <w:szCs w:val="22"/>
        </w:rPr>
        <w:fldChar w:fldCharType="separate"/>
      </w:r>
      <w:r w:rsidR="00F40D98">
        <w:t xml:space="preserve">Figure </w:t>
      </w:r>
      <w:r w:rsidR="00F40D98">
        <w:rPr>
          <w:noProof/>
        </w:rPr>
        <w:t>13</w:t>
      </w:r>
      <w:r w:rsidR="00F40D98">
        <w:rPr>
          <w:rStyle w:val="normaltextrun"/>
          <w:rFonts w:cs="Arial"/>
          <w:szCs w:val="22"/>
        </w:rPr>
        <w:fldChar w:fldCharType="end"/>
      </w:r>
      <w:r w:rsidR="00D74D4F">
        <w:rPr>
          <w:rStyle w:val="normaltextrun"/>
          <w:rFonts w:cs="Arial"/>
          <w:szCs w:val="22"/>
        </w:rPr>
        <w:t>.</w:t>
      </w:r>
    </w:p>
    <w:p w:rsidR="00AC2D90" w:rsidP="00AC2D90" w:rsidRDefault="00AC2D90" w14:paraId="068D3180" w14:textId="77777777">
      <w:pPr>
        <w:keepNext/>
      </w:pPr>
      <w:r w:rsidRPr="00AC2D90">
        <w:rPr>
          <w:rStyle w:val="normaltextrun"/>
          <w:rFonts w:cs="Arial"/>
          <w:noProof/>
          <w:szCs w:val="22"/>
        </w:rPr>
        <w:drawing>
          <wp:inline distT="0" distB="0" distL="0" distR="0" wp14:anchorId="18DD4B2B" wp14:editId="6EA42D04">
            <wp:extent cx="6083387" cy="3707130"/>
            <wp:effectExtent l="19050" t="19050" r="12700" b="26670"/>
            <wp:docPr id="22440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0882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6083387" cy="3707130"/>
                    </a:xfrm>
                    <a:prstGeom prst="rect">
                      <a:avLst/>
                    </a:prstGeom>
                    <a:ln>
                      <a:solidFill>
                        <a:schemeClr val="tx1"/>
                      </a:solidFill>
                    </a:ln>
                  </pic:spPr>
                </pic:pic>
              </a:graphicData>
            </a:graphic>
          </wp:inline>
        </w:drawing>
      </w:r>
    </w:p>
    <w:p w:rsidR="00AC2D90" w:rsidP="00AC2D90" w:rsidRDefault="00AC2D90" w14:paraId="372A6933" w14:textId="05EEE2F8">
      <w:pPr>
        <w:pStyle w:val="Caption"/>
        <w:rPr>
          <w:rStyle w:val="normaltextrun"/>
          <w:rFonts w:cs="Arial"/>
          <w:szCs w:val="22"/>
        </w:rPr>
      </w:pPr>
      <w:bookmarkStart w:name="_Ref222148596" w:id="48"/>
      <w:bookmarkStart w:name="_Toc222147243" w:id="49"/>
      <w:r>
        <w:t xml:space="preserve">Figure </w:t>
      </w:r>
      <w:r>
        <w:fldChar w:fldCharType="begin"/>
      </w:r>
      <w:r>
        <w:instrText xml:space="preserve"> SEQ Figure \* ARABIC </w:instrText>
      </w:r>
      <w:r>
        <w:fldChar w:fldCharType="separate"/>
      </w:r>
      <w:r w:rsidR="001A2EEF">
        <w:rPr>
          <w:noProof/>
        </w:rPr>
        <w:t>13</w:t>
      </w:r>
      <w:r>
        <w:fldChar w:fldCharType="end"/>
      </w:r>
      <w:bookmarkEnd w:id="48"/>
      <w:r>
        <w:t xml:space="preserve"> </w:t>
      </w:r>
      <w:r w:rsidR="00E24E5C">
        <w:t xml:space="preserve">The </w:t>
      </w:r>
      <w:r w:rsidR="00E31B4D">
        <w:t xml:space="preserve">forecast </w:t>
      </w:r>
      <w:r w:rsidR="00E24E5C">
        <w:t xml:space="preserve">percentage risk of a low developing into a tropical cyclone </w:t>
      </w:r>
      <w:r w:rsidR="005C1841">
        <w:t>taken from the 7-day forecast</w:t>
      </w:r>
      <w:r w:rsidR="00E31B4D">
        <w:t xml:space="preserve"> for 11U</w:t>
      </w:r>
      <w:r w:rsidR="005C1841">
        <w:t>,</w:t>
      </w:r>
      <w:r w:rsidR="006C29E1">
        <w:t xml:space="preserve"> forecast base time </w:t>
      </w:r>
      <w:r w:rsidR="005C1841">
        <w:t xml:space="preserve">is shown </w:t>
      </w:r>
      <w:r w:rsidR="006C29E1">
        <w:t xml:space="preserve">on </w:t>
      </w:r>
      <w:r w:rsidR="008747B9">
        <w:t xml:space="preserve">the </w:t>
      </w:r>
      <w:r w:rsidDel="00986D0A" w:rsidR="008747B9">
        <w:t>horizontal</w:t>
      </w:r>
      <w:r w:rsidR="00986D0A">
        <w:t xml:space="preserve"> </w:t>
      </w:r>
      <w:r w:rsidR="006C29E1">
        <w:t xml:space="preserve">axis and the forecast </w:t>
      </w:r>
      <w:r w:rsidR="00832FE5">
        <w:t>validity time</w:t>
      </w:r>
      <w:r w:rsidR="006C29E1">
        <w:t xml:space="preserve"> </w:t>
      </w:r>
      <w:r w:rsidR="005C1841">
        <w:t>is shown on</w:t>
      </w:r>
      <w:r w:rsidR="006C29E1">
        <w:t xml:space="preserve"> </w:t>
      </w:r>
      <w:r w:rsidR="008747B9">
        <w:t xml:space="preserve">the </w:t>
      </w:r>
      <w:r w:rsidDel="00986D0A" w:rsidR="008747B9">
        <w:t>vertical</w:t>
      </w:r>
      <w:r w:rsidR="00986D0A">
        <w:t xml:space="preserve"> </w:t>
      </w:r>
      <w:r w:rsidR="006C29E1">
        <w:t>axis.</w:t>
      </w:r>
      <w:bookmarkEnd w:id="49"/>
      <w:r w:rsidR="006D475A">
        <w:t xml:space="preserve"> The box colours </w:t>
      </w:r>
      <w:r w:rsidR="008B30D6">
        <w:t>correspond</w:t>
      </w:r>
      <w:r w:rsidR="000945FB">
        <w:t xml:space="preserve"> to</w:t>
      </w:r>
      <w:r w:rsidR="006D475A">
        <w:t xml:space="preserve"> the </w:t>
      </w:r>
      <w:r w:rsidR="000945FB">
        <w:t xml:space="preserve">tropical cyclone </w:t>
      </w:r>
      <w:r w:rsidR="006D475A">
        <w:t>fore</w:t>
      </w:r>
      <w:r w:rsidR="000945FB">
        <w:t xml:space="preserve">cast rating, </w:t>
      </w:r>
      <w:r w:rsidR="00BF33BD">
        <w:t>yello</w:t>
      </w:r>
      <w:r w:rsidR="00522325">
        <w:t>w</w:t>
      </w:r>
      <w:r w:rsidR="000945FB">
        <w:t xml:space="preserve"> for Very Low, </w:t>
      </w:r>
      <w:r w:rsidR="00522325">
        <w:t>light orange</w:t>
      </w:r>
      <w:r w:rsidR="007130CD">
        <w:t xml:space="preserve"> for Low, orange for Moderate and </w:t>
      </w:r>
      <w:r w:rsidR="00522325">
        <w:t>brown</w:t>
      </w:r>
      <w:r w:rsidR="007130CD">
        <w:t xml:space="preserve"> for High. </w:t>
      </w:r>
    </w:p>
    <w:p w:rsidR="00DC28D9" w:rsidP="00A33482" w:rsidRDefault="00DC28D9" w14:paraId="07F98087" w14:textId="05ADFBC6">
      <w:pPr>
        <w:rPr>
          <w:rStyle w:val="normaltextrun"/>
          <w:rFonts w:cs="Arial"/>
          <w:szCs w:val="22"/>
        </w:rPr>
      </w:pPr>
      <w:r>
        <w:rPr>
          <w:rStyle w:val="normaltextrun"/>
          <w:rFonts w:cs="Arial"/>
          <w:szCs w:val="22"/>
        </w:rPr>
        <w:t>The first track map</w:t>
      </w:r>
      <w:r w:rsidR="005304E0">
        <w:rPr>
          <w:rStyle w:val="normaltextrun"/>
          <w:rFonts w:cs="Arial"/>
          <w:szCs w:val="22"/>
        </w:rPr>
        <w:t>,</w:t>
      </w:r>
      <w:r w:rsidR="00A33482">
        <w:rPr>
          <w:rStyle w:val="normaltextrun"/>
          <w:rFonts w:cs="Arial"/>
          <w:szCs w:val="22"/>
        </w:rPr>
        <w:t xml:space="preserve"> Advice for the Cocos Islands </w:t>
      </w:r>
      <w:r w:rsidR="005304E0">
        <w:rPr>
          <w:rStyle w:val="normaltextrun"/>
          <w:rFonts w:cs="Arial"/>
          <w:szCs w:val="22"/>
        </w:rPr>
        <w:t xml:space="preserve">and Technical Bulletin </w:t>
      </w:r>
      <w:r w:rsidR="006647C1">
        <w:rPr>
          <w:rStyle w:val="normaltextrun"/>
          <w:rFonts w:cs="Arial"/>
          <w:szCs w:val="22"/>
        </w:rPr>
        <w:t>were</w:t>
      </w:r>
      <w:r>
        <w:rPr>
          <w:rStyle w:val="normaltextrun"/>
          <w:rFonts w:cs="Arial"/>
          <w:szCs w:val="22"/>
        </w:rPr>
        <w:t xml:space="preserve"> issued</w:t>
      </w:r>
      <w:r w:rsidR="00D02F3F">
        <w:rPr>
          <w:rStyle w:val="normaltextrun"/>
          <w:rFonts w:cs="Arial"/>
          <w:szCs w:val="22"/>
        </w:rPr>
        <w:t xml:space="preserve"> </w:t>
      </w:r>
      <w:r>
        <w:rPr>
          <w:rStyle w:val="normaltextrun"/>
          <w:rFonts w:cs="Arial"/>
          <w:szCs w:val="22"/>
        </w:rPr>
        <w:t>at 0</w:t>
      </w:r>
      <w:r w:rsidR="001D0058">
        <w:rPr>
          <w:rStyle w:val="normaltextrun"/>
          <w:rFonts w:cs="Arial"/>
          <w:szCs w:val="22"/>
        </w:rPr>
        <w:t>6</w:t>
      </w:r>
      <w:r>
        <w:rPr>
          <w:rStyle w:val="normaltextrun"/>
          <w:rFonts w:cs="Arial"/>
          <w:szCs w:val="22"/>
        </w:rPr>
        <w:t xml:space="preserve">00 UTC </w:t>
      </w:r>
      <w:r w:rsidR="001D0058">
        <w:rPr>
          <w:rStyle w:val="normaltextrun"/>
          <w:rFonts w:cs="Arial"/>
          <w:szCs w:val="22"/>
        </w:rPr>
        <w:t>3 January</w:t>
      </w:r>
      <w:r w:rsidR="00A33482">
        <w:rPr>
          <w:rStyle w:val="normaltextrun"/>
          <w:rFonts w:cs="Arial"/>
          <w:szCs w:val="22"/>
        </w:rPr>
        <w:t>.</w:t>
      </w:r>
      <w:r w:rsidR="005304E0">
        <w:rPr>
          <w:rStyle w:val="normaltextrun"/>
          <w:rFonts w:cs="Arial"/>
          <w:szCs w:val="22"/>
        </w:rPr>
        <w:t xml:space="preserve"> The first Ocean Wind Warning was issued at 00</w:t>
      </w:r>
      <w:r w:rsidR="00356AE9">
        <w:rPr>
          <w:rStyle w:val="normaltextrun"/>
          <w:rFonts w:cs="Arial"/>
          <w:szCs w:val="22"/>
        </w:rPr>
        <w:t>00</w:t>
      </w:r>
      <w:r w:rsidR="00EC5527">
        <w:rPr>
          <w:rStyle w:val="normaltextrun"/>
          <w:rFonts w:cs="Arial"/>
          <w:szCs w:val="22"/>
        </w:rPr>
        <w:t xml:space="preserve"> </w:t>
      </w:r>
      <w:r w:rsidR="00356AE9">
        <w:rPr>
          <w:rStyle w:val="normaltextrun"/>
          <w:rFonts w:cs="Arial"/>
          <w:szCs w:val="22"/>
        </w:rPr>
        <w:t>UTC</w:t>
      </w:r>
      <w:r w:rsidR="005304E0">
        <w:rPr>
          <w:rStyle w:val="normaltextrun"/>
          <w:rFonts w:cs="Arial"/>
          <w:szCs w:val="22"/>
        </w:rPr>
        <w:t xml:space="preserve"> 4 January. </w:t>
      </w:r>
    </w:p>
    <w:p w:rsidRPr="001F3AA6" w:rsidR="001F3AA6" w:rsidP="00A33482" w:rsidRDefault="001F3AA6" w14:paraId="135AC43C" w14:textId="7A20D557">
      <w:pPr>
        <w:rPr>
          <w:rStyle w:val="normaltextrun"/>
          <w:rFonts w:cs="Arial"/>
          <w:szCs w:val="22"/>
        </w:rPr>
      </w:pPr>
      <w:r w:rsidRPr="001F3AA6">
        <w:rPr>
          <w:rStyle w:val="normaltextrun"/>
          <w:rFonts w:cs="Arial"/>
          <w:szCs w:val="22"/>
        </w:rPr>
        <w:t>The accuracy statistics for Severe Tropical Cyclone</w:t>
      </w:r>
      <w:r w:rsidR="00D02F3F">
        <w:rPr>
          <w:rStyle w:val="normaltextrun"/>
          <w:rFonts w:cs="Arial"/>
          <w:szCs w:val="22"/>
        </w:rPr>
        <w:t xml:space="preserve"> </w:t>
      </w:r>
      <w:r>
        <w:rPr>
          <w:rStyle w:val="normaltextrun"/>
          <w:rFonts w:cs="Arial"/>
          <w:szCs w:val="22"/>
        </w:rPr>
        <w:t>Jenna</w:t>
      </w:r>
      <w:r w:rsidR="00D02F3F">
        <w:rPr>
          <w:rStyle w:val="normaltextrun"/>
          <w:rFonts w:cs="Arial"/>
          <w:szCs w:val="22"/>
        </w:rPr>
        <w:t xml:space="preserve"> </w:t>
      </w:r>
      <w:r w:rsidRPr="001F3AA6">
        <w:rPr>
          <w:rStyle w:val="normaltextrun"/>
          <w:rFonts w:cs="Arial"/>
          <w:szCs w:val="22"/>
        </w:rPr>
        <w:t>are below in</w:t>
      </w:r>
      <w:r w:rsidR="00D02F3F">
        <w:rPr>
          <w:rStyle w:val="normaltextrun"/>
          <w:rFonts w:cs="Arial"/>
          <w:szCs w:val="22"/>
        </w:rPr>
        <w:t xml:space="preserve"> </w:t>
      </w:r>
      <w:r w:rsidR="001E0C32">
        <w:rPr>
          <w:rStyle w:val="normaltextrun"/>
          <w:rFonts w:cs="Arial"/>
          <w:szCs w:val="22"/>
        </w:rPr>
        <w:fldChar w:fldCharType="begin"/>
      </w:r>
      <w:r w:rsidR="001E0C32">
        <w:rPr>
          <w:rStyle w:val="normaltextrun"/>
          <w:rFonts w:cs="Arial"/>
          <w:szCs w:val="22"/>
        </w:rPr>
        <w:instrText xml:space="preserve"> REF _Ref222407200 \h </w:instrText>
      </w:r>
      <w:r w:rsidR="001E0C32">
        <w:rPr>
          <w:rStyle w:val="normaltextrun"/>
          <w:rFonts w:cs="Arial"/>
          <w:szCs w:val="22"/>
        </w:rPr>
      </w:r>
      <w:r w:rsidR="001E0C32">
        <w:rPr>
          <w:rStyle w:val="normaltextrun"/>
          <w:rFonts w:cs="Arial"/>
          <w:szCs w:val="22"/>
        </w:rPr>
        <w:fldChar w:fldCharType="separate"/>
      </w:r>
      <w:r w:rsidR="001E0C32">
        <w:t xml:space="preserve">Table </w:t>
      </w:r>
      <w:r w:rsidR="001E0C32">
        <w:rPr>
          <w:noProof/>
        </w:rPr>
        <w:t>3</w:t>
      </w:r>
      <w:r w:rsidR="001E0C32">
        <w:t xml:space="preserve"> </w:t>
      </w:r>
      <w:r w:rsidRPr="006910AC" w:rsidR="001E0C32">
        <w:t>Verification statistics for Severe Tropical Cyclone</w:t>
      </w:r>
      <w:r w:rsidR="001E0C32">
        <w:t xml:space="preserve"> Jenna</w:t>
      </w:r>
      <w:r w:rsidRPr="006910AC" w:rsidR="001E0C32">
        <w:t>. Note: Verification is performed using the Official Forecast Tracks at the standard times of 00, 06, 12 and 18 UTC.</w:t>
      </w:r>
      <w:r w:rsidR="001E0C32">
        <w:rPr>
          <w:rStyle w:val="normaltextrun"/>
          <w:rFonts w:cs="Arial"/>
          <w:szCs w:val="22"/>
        </w:rPr>
        <w:fldChar w:fldCharType="end"/>
      </w:r>
      <w:r w:rsidR="00D02F3F">
        <w:rPr>
          <w:rStyle w:val="normaltextrun"/>
          <w:rFonts w:cs="Arial"/>
          <w:szCs w:val="22"/>
        </w:rPr>
        <w:t xml:space="preserve"> </w:t>
      </w:r>
      <w:r w:rsidRPr="001F3AA6">
        <w:rPr>
          <w:rStyle w:val="normaltextrun"/>
          <w:rFonts w:cs="Arial"/>
          <w:szCs w:val="22"/>
        </w:rPr>
        <w:t>and shown in</w:t>
      </w:r>
      <w:r w:rsidR="00D02F3F">
        <w:rPr>
          <w:rStyle w:val="normaltextrun"/>
          <w:rFonts w:cs="Arial"/>
          <w:szCs w:val="22"/>
        </w:rPr>
        <w:t xml:space="preserve"> </w:t>
      </w:r>
      <w:r w:rsidR="005C4C4D">
        <w:rPr>
          <w:rStyle w:val="normaltextrun"/>
          <w:rFonts w:cs="Arial"/>
          <w:szCs w:val="22"/>
        </w:rPr>
        <w:fldChar w:fldCharType="begin"/>
      </w:r>
      <w:r w:rsidR="005C4C4D">
        <w:rPr>
          <w:rStyle w:val="normaltextrun"/>
          <w:rFonts w:cs="Arial"/>
          <w:szCs w:val="22"/>
        </w:rPr>
        <w:instrText xml:space="preserve"> REF _Ref222148607 \h </w:instrText>
      </w:r>
      <w:r w:rsidR="005C4C4D">
        <w:rPr>
          <w:rStyle w:val="normaltextrun"/>
          <w:rFonts w:cs="Arial"/>
          <w:szCs w:val="22"/>
        </w:rPr>
      </w:r>
      <w:r w:rsidR="005C4C4D">
        <w:rPr>
          <w:rStyle w:val="normaltextrun"/>
          <w:rFonts w:cs="Arial"/>
          <w:szCs w:val="22"/>
        </w:rPr>
        <w:fldChar w:fldCharType="separate"/>
      </w:r>
      <w:r w:rsidR="005C4C4D">
        <w:t xml:space="preserve">Figure </w:t>
      </w:r>
      <w:r w:rsidR="005C4C4D">
        <w:rPr>
          <w:noProof/>
        </w:rPr>
        <w:t>14</w:t>
      </w:r>
      <w:r w:rsidR="005C4C4D">
        <w:rPr>
          <w:rStyle w:val="normaltextrun"/>
          <w:rFonts w:cs="Arial"/>
          <w:szCs w:val="22"/>
        </w:rPr>
        <w:fldChar w:fldCharType="end"/>
      </w:r>
      <w:r w:rsidR="0051757B">
        <w:rPr>
          <w:rStyle w:val="normaltextrun"/>
          <w:rFonts w:cs="Arial"/>
          <w:szCs w:val="22"/>
        </w:rPr>
        <w:t xml:space="preserve"> </w:t>
      </w:r>
      <w:r w:rsidRPr="001F3AA6">
        <w:rPr>
          <w:rStyle w:val="normaltextrun"/>
          <w:rFonts w:cs="Arial"/>
          <w:szCs w:val="22"/>
        </w:rPr>
        <w:t>(track)</w:t>
      </w:r>
      <w:r w:rsidR="00D02F3F">
        <w:rPr>
          <w:rStyle w:val="normaltextrun"/>
          <w:rFonts w:cs="Arial"/>
          <w:szCs w:val="22"/>
        </w:rPr>
        <w:t xml:space="preserve"> </w:t>
      </w:r>
      <w:r w:rsidRPr="001F3AA6">
        <w:rPr>
          <w:rStyle w:val="normaltextrun"/>
          <w:rFonts w:cs="Arial"/>
          <w:szCs w:val="22"/>
        </w:rPr>
        <w:t>and</w:t>
      </w:r>
      <w:r w:rsidR="00D02F3F">
        <w:rPr>
          <w:rStyle w:val="normaltextrun"/>
          <w:rFonts w:cs="Arial"/>
          <w:szCs w:val="22"/>
        </w:rPr>
        <w:t xml:space="preserve"> </w:t>
      </w:r>
      <w:r w:rsidR="005C4C4D">
        <w:rPr>
          <w:rStyle w:val="normaltextrun"/>
          <w:rFonts w:cs="Arial"/>
          <w:szCs w:val="22"/>
        </w:rPr>
        <w:fldChar w:fldCharType="begin"/>
      </w:r>
      <w:r w:rsidR="005C4C4D">
        <w:rPr>
          <w:rStyle w:val="normaltextrun"/>
          <w:rFonts w:cs="Arial"/>
          <w:szCs w:val="22"/>
        </w:rPr>
        <w:instrText xml:space="preserve"> REF _Ref222148615 \h </w:instrText>
      </w:r>
      <w:r w:rsidR="005C4C4D">
        <w:rPr>
          <w:rStyle w:val="normaltextrun"/>
          <w:rFonts w:cs="Arial"/>
          <w:szCs w:val="22"/>
        </w:rPr>
      </w:r>
      <w:r w:rsidR="005C4C4D">
        <w:rPr>
          <w:rStyle w:val="normaltextrun"/>
          <w:rFonts w:cs="Arial"/>
          <w:szCs w:val="22"/>
        </w:rPr>
        <w:fldChar w:fldCharType="separate"/>
      </w:r>
      <w:r w:rsidR="005C4C4D">
        <w:t xml:space="preserve">Figure </w:t>
      </w:r>
      <w:r w:rsidR="005C4C4D">
        <w:rPr>
          <w:noProof/>
        </w:rPr>
        <w:t>15</w:t>
      </w:r>
      <w:r w:rsidR="005C4C4D">
        <w:rPr>
          <w:rStyle w:val="normaltextrun"/>
          <w:rFonts w:cs="Arial"/>
          <w:szCs w:val="22"/>
        </w:rPr>
        <w:fldChar w:fldCharType="end"/>
      </w:r>
      <w:r w:rsidR="0051757B">
        <w:rPr>
          <w:rStyle w:val="normaltextrun"/>
          <w:rFonts w:cs="Arial"/>
          <w:szCs w:val="22"/>
        </w:rPr>
        <w:t xml:space="preserve"> </w:t>
      </w:r>
      <w:r w:rsidRPr="001F3AA6">
        <w:rPr>
          <w:rStyle w:val="normaltextrun"/>
          <w:rFonts w:cs="Arial"/>
          <w:szCs w:val="22"/>
        </w:rPr>
        <w:t>(intensity).</w:t>
      </w:r>
      <w:r w:rsidR="00D02F3F">
        <w:rPr>
          <w:rStyle w:val="normaltextrun"/>
          <w:rFonts w:cs="Arial"/>
          <w:szCs w:val="22"/>
        </w:rPr>
        <w:t xml:space="preserve">  </w:t>
      </w:r>
    </w:p>
    <w:p w:rsidR="1D0C74F6" w:rsidP="00DC28D9" w:rsidRDefault="002A3A6D" w14:paraId="38CD7F6F" w14:textId="7039889B">
      <w:r>
        <w:t xml:space="preserve">Forecast track accuracy was </w:t>
      </w:r>
      <w:r w:rsidR="00A5715C">
        <w:t xml:space="preserve">on par with the 5-year average position error </w:t>
      </w:r>
      <w:r w:rsidR="00245A77">
        <w:t xml:space="preserve">up to 72 hours, at 96 and 120 hours the forecast accuracy was better than the </w:t>
      </w:r>
      <w:r w:rsidR="009739E2">
        <w:t>long-term</w:t>
      </w:r>
      <w:r w:rsidR="00245A77">
        <w:t xml:space="preserve"> average. </w:t>
      </w:r>
      <w:r w:rsidR="009739E2">
        <w:t xml:space="preserve">The intensity accuracy was slightly poorer than the </w:t>
      </w:r>
      <w:r w:rsidR="00AA214C">
        <w:t>long-term</w:t>
      </w:r>
      <w:r w:rsidR="009739E2">
        <w:t xml:space="preserve"> average up to 24 hours, from 36 hours </w:t>
      </w:r>
      <w:r w:rsidR="0056320E">
        <w:t xml:space="preserve">the forecast accuracy was better. </w:t>
      </w:r>
      <w:r w:rsidR="002728FC">
        <w:t xml:space="preserve">The sample size for the </w:t>
      </w:r>
      <w:r w:rsidR="007D4012">
        <w:t>120-hour</w:t>
      </w:r>
      <w:r w:rsidR="002728FC">
        <w:t xml:space="preserve"> verification metrics was 3 which is</w:t>
      </w:r>
      <w:r w:rsidR="0035439D">
        <w:t xml:space="preserve"> considered</w:t>
      </w:r>
      <w:r w:rsidR="002728FC">
        <w:t xml:space="preserve"> too small to be reliable</w:t>
      </w:r>
      <w:r w:rsidR="0035439D">
        <w:t>, this was omitted from the table and plots.</w:t>
      </w:r>
      <w:r w:rsidR="00C75CD2">
        <w:t xml:space="preserve"> The </w:t>
      </w:r>
      <w:r w:rsidR="00116563">
        <w:t>96-hour</w:t>
      </w:r>
      <w:r w:rsidR="00C75CD2">
        <w:t xml:space="preserve"> met</w:t>
      </w:r>
      <w:r w:rsidR="00AC68C6">
        <w:t>r</w:t>
      </w:r>
      <w:r w:rsidR="00C75CD2">
        <w:t xml:space="preserve">ics </w:t>
      </w:r>
      <w:r w:rsidR="00C75CD2">
        <w:lastRenderedPageBreak/>
        <w:t>ha</w:t>
      </w:r>
      <w:r w:rsidR="00E1588C">
        <w:t>ve</w:t>
      </w:r>
      <w:r w:rsidR="00C75CD2">
        <w:t xml:space="preserve"> been</w:t>
      </w:r>
      <w:r w:rsidR="00AC68C6">
        <w:t xml:space="preserve"> included with</w:t>
      </w:r>
      <w:r w:rsidR="00E1588C">
        <w:t xml:space="preserve"> the caveat that a sample size of 7 is also cons</w:t>
      </w:r>
      <w:r w:rsidR="007D4012">
        <w:t>idered too small to be reliable.</w:t>
      </w:r>
      <w:r w:rsidR="00AC68C6">
        <w:t xml:space="preserve"> </w:t>
      </w:r>
      <w:r w:rsidR="00C75CD2">
        <w:t xml:space="preserve"> </w:t>
      </w:r>
    </w:p>
    <w:p w:rsidR="00791FDE" w:rsidP="00DC28D9" w:rsidRDefault="00791FDE" w14:paraId="2ABB3C89" w14:textId="77777777"/>
    <w:p w:rsidR="002B4374" w:rsidP="002B4374" w:rsidRDefault="002B4374" w14:paraId="6F6E96ED" w14:textId="0987A3AB">
      <w:pPr>
        <w:pStyle w:val="Caption"/>
        <w:keepNext/>
      </w:pPr>
    </w:p>
    <w:tbl>
      <w:tblPr>
        <w:tblStyle w:val="TableGrid"/>
        <w:tblW w:w="8762" w:type="dxa"/>
        <w:tblLook w:val="04A0" w:firstRow="1" w:lastRow="0" w:firstColumn="1" w:lastColumn="0" w:noHBand="0" w:noVBand="1"/>
      </w:tblPr>
      <w:tblGrid>
        <w:gridCol w:w="1246"/>
        <w:gridCol w:w="700"/>
        <w:gridCol w:w="849"/>
        <w:gridCol w:w="849"/>
        <w:gridCol w:w="849"/>
        <w:gridCol w:w="850"/>
        <w:gridCol w:w="878"/>
        <w:gridCol w:w="878"/>
        <w:gridCol w:w="880"/>
        <w:gridCol w:w="783"/>
      </w:tblGrid>
      <w:tr w:rsidR="008C13FF" w:rsidTr="008C13FF" w14:paraId="4D593E4E" w14:textId="77777777">
        <w:trPr>
          <w:cnfStyle w:val="100000000000" w:firstRow="1" w:lastRow="0" w:firstColumn="0" w:lastColumn="0" w:oddVBand="0" w:evenVBand="0" w:oddHBand="0" w:evenHBand="0" w:firstRowFirstColumn="0" w:firstRowLastColumn="0" w:lastRowFirstColumn="0" w:lastRowLastColumn="0"/>
        </w:trPr>
        <w:tc>
          <w:tcPr>
            <w:tcW w:w="1246" w:type="dxa"/>
          </w:tcPr>
          <w:p w:rsidR="008C13FF" w:rsidRDefault="008C13FF" w14:paraId="132D88B8" w14:textId="77777777">
            <w:r>
              <w:t>Time</w:t>
            </w:r>
          </w:p>
        </w:tc>
        <w:tc>
          <w:tcPr>
            <w:tcW w:w="700" w:type="dxa"/>
          </w:tcPr>
          <w:p w:rsidR="008C13FF" w:rsidRDefault="008C13FF" w14:paraId="54E2A7F3" w14:textId="77777777">
            <w:r>
              <w:t>00</w:t>
            </w:r>
          </w:p>
        </w:tc>
        <w:tc>
          <w:tcPr>
            <w:tcW w:w="849" w:type="dxa"/>
          </w:tcPr>
          <w:p w:rsidR="008C13FF" w:rsidRDefault="008C13FF" w14:paraId="1651FC75" w14:textId="77777777">
            <w:r>
              <w:t>06</w:t>
            </w:r>
          </w:p>
        </w:tc>
        <w:tc>
          <w:tcPr>
            <w:tcW w:w="849" w:type="dxa"/>
          </w:tcPr>
          <w:p w:rsidR="008C13FF" w:rsidRDefault="008C13FF" w14:paraId="624ECC8C" w14:textId="77777777">
            <w:r>
              <w:t>12</w:t>
            </w:r>
          </w:p>
        </w:tc>
        <w:tc>
          <w:tcPr>
            <w:tcW w:w="849" w:type="dxa"/>
          </w:tcPr>
          <w:p w:rsidR="008C13FF" w:rsidRDefault="008C13FF" w14:paraId="040A11F8" w14:textId="77777777">
            <w:r>
              <w:t>18</w:t>
            </w:r>
          </w:p>
        </w:tc>
        <w:tc>
          <w:tcPr>
            <w:tcW w:w="850" w:type="dxa"/>
          </w:tcPr>
          <w:p w:rsidR="008C13FF" w:rsidRDefault="008C13FF" w14:paraId="11601B48" w14:textId="77777777">
            <w:r>
              <w:t>24</w:t>
            </w:r>
          </w:p>
        </w:tc>
        <w:tc>
          <w:tcPr>
            <w:tcW w:w="878" w:type="dxa"/>
          </w:tcPr>
          <w:p w:rsidR="008C13FF" w:rsidRDefault="008C13FF" w14:paraId="2F0357DF" w14:textId="77777777">
            <w:r>
              <w:t>36</w:t>
            </w:r>
          </w:p>
        </w:tc>
        <w:tc>
          <w:tcPr>
            <w:tcW w:w="878" w:type="dxa"/>
          </w:tcPr>
          <w:p w:rsidR="008C13FF" w:rsidRDefault="008C13FF" w14:paraId="2E4EE120" w14:textId="77777777">
            <w:r>
              <w:t>48</w:t>
            </w:r>
          </w:p>
        </w:tc>
        <w:tc>
          <w:tcPr>
            <w:tcW w:w="880" w:type="dxa"/>
          </w:tcPr>
          <w:p w:rsidR="008C13FF" w:rsidRDefault="008C13FF" w14:paraId="231F5DAC" w14:textId="77777777">
            <w:r>
              <w:t>72</w:t>
            </w:r>
          </w:p>
        </w:tc>
        <w:tc>
          <w:tcPr>
            <w:tcW w:w="783" w:type="dxa"/>
          </w:tcPr>
          <w:p w:rsidR="008C13FF" w:rsidRDefault="008C13FF" w14:paraId="662BC7F9" w14:textId="410AA06F">
            <w:r>
              <w:t>96</w:t>
            </w:r>
          </w:p>
        </w:tc>
      </w:tr>
      <w:tr w:rsidR="008C13FF" w:rsidTr="008C13FF" w14:paraId="5C6E2499" w14:textId="77777777">
        <w:trPr>
          <w:cnfStyle w:val="000000100000" w:firstRow="0" w:lastRow="0" w:firstColumn="0" w:lastColumn="0" w:oddVBand="0" w:evenVBand="0" w:oddHBand="1" w:evenHBand="0" w:firstRowFirstColumn="0" w:firstRowLastColumn="0" w:lastRowFirstColumn="0" w:lastRowLastColumn="0"/>
        </w:trPr>
        <w:tc>
          <w:tcPr>
            <w:tcW w:w="1246" w:type="dxa"/>
          </w:tcPr>
          <w:p w:rsidR="008C13FF" w:rsidRDefault="008C13FF" w14:paraId="73B812F2" w14:textId="585ABEDF">
            <w:r>
              <w:t>Position accuracy (km)</w:t>
            </w:r>
          </w:p>
        </w:tc>
        <w:tc>
          <w:tcPr>
            <w:tcW w:w="700" w:type="dxa"/>
          </w:tcPr>
          <w:p w:rsidR="008C13FF" w:rsidRDefault="008C13FF" w14:paraId="77BBBB3B" w14:textId="5BDFDCF4">
            <w:r>
              <w:t>20</w:t>
            </w:r>
          </w:p>
        </w:tc>
        <w:tc>
          <w:tcPr>
            <w:tcW w:w="849" w:type="dxa"/>
          </w:tcPr>
          <w:p w:rsidR="008C13FF" w:rsidRDefault="008C13FF" w14:paraId="780AC73B" w14:textId="71003591">
            <w:r>
              <w:t>38</w:t>
            </w:r>
          </w:p>
        </w:tc>
        <w:tc>
          <w:tcPr>
            <w:tcW w:w="849" w:type="dxa"/>
          </w:tcPr>
          <w:p w:rsidR="008C13FF" w:rsidRDefault="008C13FF" w14:paraId="508A2BED" w14:textId="4DF497E7">
            <w:r>
              <w:t>50</w:t>
            </w:r>
          </w:p>
        </w:tc>
        <w:tc>
          <w:tcPr>
            <w:tcW w:w="849" w:type="dxa"/>
          </w:tcPr>
          <w:p w:rsidR="008C13FF" w:rsidRDefault="008C13FF" w14:paraId="5FC408EC" w14:textId="410B20A8">
            <w:r>
              <w:t>60</w:t>
            </w:r>
          </w:p>
        </w:tc>
        <w:tc>
          <w:tcPr>
            <w:tcW w:w="850" w:type="dxa"/>
          </w:tcPr>
          <w:p w:rsidR="008C13FF" w:rsidRDefault="008C13FF" w14:paraId="7E97402A" w14:textId="6DDAEF26">
            <w:r>
              <w:t>75</w:t>
            </w:r>
          </w:p>
        </w:tc>
        <w:tc>
          <w:tcPr>
            <w:tcW w:w="878" w:type="dxa"/>
          </w:tcPr>
          <w:p w:rsidR="008C13FF" w:rsidRDefault="008C13FF" w14:paraId="0B8583D2" w14:textId="252497F0">
            <w:r>
              <w:t>104</w:t>
            </w:r>
          </w:p>
        </w:tc>
        <w:tc>
          <w:tcPr>
            <w:tcW w:w="878" w:type="dxa"/>
          </w:tcPr>
          <w:p w:rsidR="008C13FF" w:rsidRDefault="008C13FF" w14:paraId="1C1ECCCF" w14:textId="43214FD8">
            <w:r>
              <w:t>129</w:t>
            </w:r>
          </w:p>
        </w:tc>
        <w:tc>
          <w:tcPr>
            <w:tcW w:w="880" w:type="dxa"/>
          </w:tcPr>
          <w:p w:rsidR="008C13FF" w:rsidRDefault="008C13FF" w14:paraId="64A3D98B" w14:textId="00DFD1FC">
            <w:r>
              <w:t>198</w:t>
            </w:r>
          </w:p>
        </w:tc>
        <w:tc>
          <w:tcPr>
            <w:tcW w:w="783" w:type="dxa"/>
          </w:tcPr>
          <w:p w:rsidR="008C13FF" w:rsidRDefault="008C13FF" w14:paraId="45074816" w14:textId="21035246">
            <w:r>
              <w:t>192</w:t>
            </w:r>
          </w:p>
        </w:tc>
      </w:tr>
      <w:tr w:rsidR="008C13FF" w:rsidTr="008C13FF" w14:paraId="15929B31" w14:textId="77777777">
        <w:trPr>
          <w:cnfStyle w:val="000000010000" w:firstRow="0" w:lastRow="0" w:firstColumn="0" w:lastColumn="0" w:oddVBand="0" w:evenVBand="0" w:oddHBand="0" w:evenHBand="1" w:firstRowFirstColumn="0" w:firstRowLastColumn="0" w:lastRowFirstColumn="0" w:lastRowLastColumn="0"/>
        </w:trPr>
        <w:tc>
          <w:tcPr>
            <w:tcW w:w="1246" w:type="dxa"/>
          </w:tcPr>
          <w:p w:rsidR="008C13FF" w:rsidRDefault="008C13FF" w14:paraId="087EE850" w14:textId="07078C89">
            <w:r>
              <w:t>Intensity accuracy (knots)</w:t>
            </w:r>
          </w:p>
        </w:tc>
        <w:tc>
          <w:tcPr>
            <w:tcW w:w="700" w:type="dxa"/>
          </w:tcPr>
          <w:p w:rsidR="008C13FF" w:rsidRDefault="008C13FF" w14:paraId="07A2F9AA" w14:textId="04766B59">
            <w:r>
              <w:t>4.8</w:t>
            </w:r>
          </w:p>
        </w:tc>
        <w:tc>
          <w:tcPr>
            <w:tcW w:w="849" w:type="dxa"/>
          </w:tcPr>
          <w:p w:rsidR="008C13FF" w:rsidRDefault="008C13FF" w14:paraId="1250B5DE" w14:textId="145BF236">
            <w:r>
              <w:t>6.</w:t>
            </w:r>
            <w:r w:rsidR="00BE0F2F">
              <w:t>0</w:t>
            </w:r>
          </w:p>
        </w:tc>
        <w:tc>
          <w:tcPr>
            <w:tcW w:w="849" w:type="dxa"/>
          </w:tcPr>
          <w:p w:rsidR="008C13FF" w:rsidRDefault="00BE0F2F" w14:paraId="3D5DC796" w14:textId="0EED29DF">
            <w:r>
              <w:t>7.6</w:t>
            </w:r>
          </w:p>
        </w:tc>
        <w:tc>
          <w:tcPr>
            <w:tcW w:w="849" w:type="dxa"/>
          </w:tcPr>
          <w:p w:rsidR="008C13FF" w:rsidRDefault="008C13FF" w14:paraId="51BE9956" w14:textId="24E8A903">
            <w:r>
              <w:t>8.</w:t>
            </w:r>
            <w:r w:rsidR="0044601C">
              <w:t>0</w:t>
            </w:r>
          </w:p>
        </w:tc>
        <w:tc>
          <w:tcPr>
            <w:tcW w:w="850" w:type="dxa"/>
          </w:tcPr>
          <w:p w:rsidR="008C13FF" w:rsidRDefault="0044601C" w14:paraId="180D5BE6" w14:textId="21D25D69">
            <w:r>
              <w:t>8.4</w:t>
            </w:r>
          </w:p>
        </w:tc>
        <w:tc>
          <w:tcPr>
            <w:tcW w:w="878" w:type="dxa"/>
          </w:tcPr>
          <w:p w:rsidR="008C13FF" w:rsidRDefault="008C13FF" w14:paraId="538B505C" w14:textId="202E8F49">
            <w:r>
              <w:t>10.0</w:t>
            </w:r>
          </w:p>
        </w:tc>
        <w:tc>
          <w:tcPr>
            <w:tcW w:w="878" w:type="dxa"/>
          </w:tcPr>
          <w:p w:rsidR="008C13FF" w:rsidRDefault="008C13FF" w14:paraId="2296B00B" w14:textId="5BCFF65B">
            <w:r>
              <w:t>12.0</w:t>
            </w:r>
          </w:p>
        </w:tc>
        <w:tc>
          <w:tcPr>
            <w:tcW w:w="880" w:type="dxa"/>
          </w:tcPr>
          <w:p w:rsidR="008C13FF" w:rsidRDefault="008C13FF" w14:paraId="09EC4894" w14:textId="7DC7F850">
            <w:r>
              <w:t>1</w:t>
            </w:r>
            <w:r w:rsidR="0044601C">
              <w:t>2.7</w:t>
            </w:r>
          </w:p>
        </w:tc>
        <w:tc>
          <w:tcPr>
            <w:tcW w:w="783" w:type="dxa"/>
          </w:tcPr>
          <w:p w:rsidR="008C13FF" w:rsidRDefault="0044601C" w14:paraId="3A605D6D" w14:textId="16AE1CAD">
            <w:r>
              <w:t>2.9</w:t>
            </w:r>
          </w:p>
        </w:tc>
      </w:tr>
      <w:tr w:rsidR="008C13FF" w:rsidTr="008C13FF" w14:paraId="084C0549" w14:textId="77777777">
        <w:trPr>
          <w:cnfStyle w:val="000000100000" w:firstRow="0" w:lastRow="0" w:firstColumn="0" w:lastColumn="0" w:oddVBand="0" w:evenVBand="0" w:oddHBand="1" w:evenHBand="0" w:firstRowFirstColumn="0" w:firstRowLastColumn="0" w:lastRowFirstColumn="0" w:lastRowLastColumn="0"/>
        </w:trPr>
        <w:tc>
          <w:tcPr>
            <w:tcW w:w="1246" w:type="dxa"/>
          </w:tcPr>
          <w:p w:rsidR="008C13FF" w:rsidRDefault="008C13FF" w14:paraId="34587088" w14:textId="72EE1E21">
            <w:r>
              <w:t>Sample size</w:t>
            </w:r>
          </w:p>
        </w:tc>
        <w:tc>
          <w:tcPr>
            <w:tcW w:w="700" w:type="dxa"/>
          </w:tcPr>
          <w:p w:rsidR="008C13FF" w:rsidRDefault="008C13FF" w14:paraId="3FE1E10E" w14:textId="77777777">
            <w:r>
              <w:t>21</w:t>
            </w:r>
          </w:p>
        </w:tc>
        <w:tc>
          <w:tcPr>
            <w:tcW w:w="849" w:type="dxa"/>
          </w:tcPr>
          <w:p w:rsidR="008C13FF" w:rsidRDefault="008C13FF" w14:paraId="5783B325" w14:textId="77777777">
            <w:r>
              <w:t>21</w:t>
            </w:r>
          </w:p>
        </w:tc>
        <w:tc>
          <w:tcPr>
            <w:tcW w:w="849" w:type="dxa"/>
          </w:tcPr>
          <w:p w:rsidR="008C13FF" w:rsidRDefault="008C13FF" w14:paraId="727C8335" w14:textId="60227242">
            <w:r>
              <w:t>21</w:t>
            </w:r>
          </w:p>
        </w:tc>
        <w:tc>
          <w:tcPr>
            <w:tcW w:w="849" w:type="dxa"/>
          </w:tcPr>
          <w:p w:rsidR="008C13FF" w:rsidRDefault="008C13FF" w14:paraId="2DC27041" w14:textId="0F346C0C">
            <w:r>
              <w:t>20</w:t>
            </w:r>
          </w:p>
        </w:tc>
        <w:tc>
          <w:tcPr>
            <w:tcW w:w="850" w:type="dxa"/>
          </w:tcPr>
          <w:p w:rsidR="008C13FF" w:rsidRDefault="008C13FF" w14:paraId="17594BF3" w14:textId="4EEDE429">
            <w:r>
              <w:t>19</w:t>
            </w:r>
          </w:p>
        </w:tc>
        <w:tc>
          <w:tcPr>
            <w:tcW w:w="878" w:type="dxa"/>
          </w:tcPr>
          <w:p w:rsidR="008C13FF" w:rsidRDefault="008C13FF" w14:paraId="57C3770D" w14:textId="7167D0C5">
            <w:r>
              <w:t>17</w:t>
            </w:r>
          </w:p>
        </w:tc>
        <w:tc>
          <w:tcPr>
            <w:tcW w:w="878" w:type="dxa"/>
          </w:tcPr>
          <w:p w:rsidR="008C13FF" w:rsidRDefault="008C13FF" w14:paraId="00BB1C65" w14:textId="7246BDA7">
            <w:r>
              <w:t>15</w:t>
            </w:r>
          </w:p>
        </w:tc>
        <w:tc>
          <w:tcPr>
            <w:tcW w:w="880" w:type="dxa"/>
          </w:tcPr>
          <w:p w:rsidR="008C13FF" w:rsidRDefault="008C13FF" w14:paraId="253D0D09" w14:textId="1EA3520E">
            <w:r>
              <w:t>11</w:t>
            </w:r>
          </w:p>
        </w:tc>
        <w:tc>
          <w:tcPr>
            <w:tcW w:w="783" w:type="dxa"/>
          </w:tcPr>
          <w:p w:rsidR="008C13FF" w:rsidRDefault="008C13FF" w14:paraId="6A2CD41C" w14:textId="7A8FAC70">
            <w:r>
              <w:t>7</w:t>
            </w:r>
          </w:p>
        </w:tc>
      </w:tr>
    </w:tbl>
    <w:p w:rsidR="00C57342" w:rsidP="006910AC" w:rsidRDefault="006910AC" w14:paraId="01EC7D97" w14:textId="1C3BC541">
      <w:pPr>
        <w:pStyle w:val="Caption"/>
      </w:pPr>
      <w:bookmarkStart w:name="_Toc222147249" w:id="50"/>
      <w:bookmarkStart w:name="_Ref222407200" w:id="51"/>
      <w:r>
        <w:t xml:space="preserve">Table </w:t>
      </w:r>
      <w:r>
        <w:fldChar w:fldCharType="begin"/>
      </w:r>
      <w:r>
        <w:instrText xml:space="preserve"> SEQ Table \* ARABIC </w:instrText>
      </w:r>
      <w:r>
        <w:fldChar w:fldCharType="separate"/>
      </w:r>
      <w:r>
        <w:rPr>
          <w:noProof/>
        </w:rPr>
        <w:t>3</w:t>
      </w:r>
      <w:r>
        <w:fldChar w:fldCharType="end"/>
      </w:r>
      <w:r>
        <w:t xml:space="preserve"> </w:t>
      </w:r>
      <w:r w:rsidRPr="006910AC">
        <w:t>Verification statistics for Severe Tropical Cyclone</w:t>
      </w:r>
      <w:r w:rsidR="00D02F3F">
        <w:t xml:space="preserve"> </w:t>
      </w:r>
      <w:r>
        <w:t>Jenna</w:t>
      </w:r>
      <w:r w:rsidRPr="006910AC">
        <w:t>. Note: Verification is performed using the Official Forecast Tracks at the standard times of 00, 06, 12 and 18 UTC.</w:t>
      </w:r>
      <w:bookmarkEnd w:id="50"/>
      <w:bookmarkEnd w:id="51"/>
    </w:p>
    <w:p w:rsidR="00191D5D" w:rsidP="00191D5D" w:rsidRDefault="003B6E2E" w14:paraId="3765592A" w14:textId="77777777">
      <w:pPr>
        <w:keepNext/>
        <w:spacing w:after="0" w:line="240" w:lineRule="auto"/>
      </w:pPr>
      <w:r w:rsidRPr="00191D5D">
        <w:rPr>
          <w:rStyle w:val="Hyperlink"/>
          <w:noProof/>
          <w:u w:val="none"/>
        </w:rPr>
        <w:drawing>
          <wp:inline distT="0" distB="0" distL="0" distR="0" wp14:anchorId="0D10D798" wp14:editId="549AF14B">
            <wp:extent cx="6098086" cy="3989705"/>
            <wp:effectExtent l="19050" t="19050" r="17145" b="10795"/>
            <wp:docPr id="1588863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63601"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6098086" cy="3989705"/>
                    </a:xfrm>
                    <a:prstGeom prst="rect">
                      <a:avLst/>
                    </a:prstGeom>
                    <a:ln>
                      <a:solidFill>
                        <a:schemeClr val="tx1"/>
                      </a:solidFill>
                    </a:ln>
                  </pic:spPr>
                </pic:pic>
              </a:graphicData>
            </a:graphic>
          </wp:inline>
        </w:drawing>
      </w:r>
    </w:p>
    <w:p w:rsidR="00191D5D" w:rsidP="00191D5D" w:rsidRDefault="00191D5D" w14:paraId="461A83EA" w14:textId="3DECF18B">
      <w:pPr>
        <w:pStyle w:val="Caption"/>
      </w:pPr>
      <w:bookmarkStart w:name="_Ref222148607" w:id="52"/>
      <w:bookmarkStart w:name="_Toc222147244" w:id="53"/>
      <w:r>
        <w:t xml:space="preserve">Figure </w:t>
      </w:r>
      <w:r>
        <w:fldChar w:fldCharType="begin"/>
      </w:r>
      <w:r>
        <w:instrText xml:space="preserve"> SEQ Figure \* ARABIC </w:instrText>
      </w:r>
      <w:r>
        <w:fldChar w:fldCharType="separate"/>
      </w:r>
      <w:r w:rsidR="001A2EEF">
        <w:rPr>
          <w:noProof/>
        </w:rPr>
        <w:t>14</w:t>
      </w:r>
      <w:r>
        <w:fldChar w:fldCharType="end"/>
      </w:r>
      <w:bookmarkEnd w:id="52"/>
      <w:r w:rsidR="000806CA">
        <w:t xml:space="preserve"> </w:t>
      </w:r>
      <w:r w:rsidRPr="000806CA" w:rsidR="000806CA">
        <w:t>Position accuracy figures for Severe Tropical Cyclone</w:t>
      </w:r>
      <w:r w:rsidR="00D02F3F">
        <w:t xml:space="preserve"> </w:t>
      </w:r>
      <w:r w:rsidR="000806CA">
        <w:t>Jenna</w:t>
      </w:r>
      <w:r w:rsidR="00D02F3F">
        <w:t xml:space="preserve"> </w:t>
      </w:r>
      <w:r w:rsidRPr="000806CA" w:rsidR="000806CA">
        <w:t>plotted</w:t>
      </w:r>
      <w:r w:rsidR="00D02F3F">
        <w:t xml:space="preserve"> </w:t>
      </w:r>
      <w:r w:rsidRPr="000806CA" w:rsidR="000806CA">
        <w:t>against the 5-year average.</w:t>
      </w:r>
      <w:bookmarkEnd w:id="53"/>
      <w:r w:rsidR="00D02F3F">
        <w:t xml:space="preserve"> </w:t>
      </w:r>
    </w:p>
    <w:p w:rsidR="00E25343" w:rsidRDefault="003B6E2E" w14:paraId="76344AE4" w14:textId="5100B0D9">
      <w:pPr>
        <w:spacing w:after="0" w:line="240" w:lineRule="auto"/>
        <w:rPr>
          <w:rStyle w:val="Hyperlink"/>
          <w:u w:val="none"/>
        </w:rPr>
      </w:pPr>
      <w:r w:rsidRPr="00191D5D">
        <w:rPr>
          <w:rStyle w:val="Hyperlink"/>
          <w:u w:val="none"/>
        </w:rPr>
        <w:t xml:space="preserve"> </w:t>
      </w:r>
    </w:p>
    <w:p w:rsidRPr="00191D5D" w:rsidR="00191D5D" w:rsidRDefault="00191D5D" w14:paraId="41A36BF1" w14:textId="77777777">
      <w:pPr>
        <w:spacing w:after="0" w:line="240" w:lineRule="auto"/>
        <w:rPr>
          <w:rStyle w:val="Hyperlink"/>
          <w:u w:val="none"/>
        </w:rPr>
      </w:pPr>
    </w:p>
    <w:p w:rsidR="000806CA" w:rsidP="000806CA" w:rsidRDefault="00E25343" w14:paraId="60ECD89B" w14:textId="77777777">
      <w:pPr>
        <w:keepNext/>
        <w:spacing w:after="0" w:line="240" w:lineRule="auto"/>
      </w:pPr>
      <w:r w:rsidRPr="00191D5D">
        <w:rPr>
          <w:rStyle w:val="Hyperlink"/>
          <w:noProof/>
          <w:u w:val="none"/>
        </w:rPr>
        <w:lastRenderedPageBreak/>
        <w:drawing>
          <wp:inline distT="0" distB="0" distL="0" distR="0" wp14:anchorId="179F8128" wp14:editId="2C01DB20">
            <wp:extent cx="6082323" cy="3962076"/>
            <wp:effectExtent l="19050" t="19050" r="13970" b="19685"/>
            <wp:docPr id="10899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9207"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6082323" cy="3962076"/>
                    </a:xfrm>
                    <a:prstGeom prst="rect">
                      <a:avLst/>
                    </a:prstGeom>
                    <a:ln>
                      <a:solidFill>
                        <a:schemeClr val="tx1"/>
                      </a:solidFill>
                    </a:ln>
                  </pic:spPr>
                </pic:pic>
              </a:graphicData>
            </a:graphic>
          </wp:inline>
        </w:drawing>
      </w:r>
    </w:p>
    <w:p w:rsidR="000806CA" w:rsidP="000806CA" w:rsidRDefault="000806CA" w14:paraId="793EA29F" w14:textId="3D3E00A5">
      <w:pPr>
        <w:pStyle w:val="Caption"/>
      </w:pPr>
      <w:bookmarkStart w:name="_Ref222148615" w:id="54"/>
      <w:bookmarkStart w:name="_Toc222147245" w:id="55"/>
      <w:r>
        <w:t xml:space="preserve">Figure </w:t>
      </w:r>
      <w:r>
        <w:fldChar w:fldCharType="begin"/>
      </w:r>
      <w:r>
        <w:instrText xml:space="preserve"> SEQ Figure \* ARABIC </w:instrText>
      </w:r>
      <w:r>
        <w:fldChar w:fldCharType="separate"/>
      </w:r>
      <w:r w:rsidR="001A2EEF">
        <w:rPr>
          <w:noProof/>
        </w:rPr>
        <w:t>15</w:t>
      </w:r>
      <w:r>
        <w:fldChar w:fldCharType="end"/>
      </w:r>
      <w:bookmarkEnd w:id="54"/>
      <w:r>
        <w:t xml:space="preserve"> </w:t>
      </w:r>
      <w:r w:rsidRPr="000806CA">
        <w:t>Intensity accuracy figures for Severe Tropical Cyclone</w:t>
      </w:r>
      <w:r w:rsidR="00D02F3F">
        <w:t xml:space="preserve"> </w:t>
      </w:r>
      <w:r>
        <w:t>Jenna</w:t>
      </w:r>
      <w:r w:rsidR="00D02F3F">
        <w:t xml:space="preserve"> </w:t>
      </w:r>
      <w:r w:rsidRPr="000806CA">
        <w:t>p</w:t>
      </w:r>
      <w:r w:rsidR="004F6D34">
        <w:t>l</w:t>
      </w:r>
      <w:r w:rsidRPr="000806CA">
        <w:t>otted</w:t>
      </w:r>
      <w:r w:rsidR="00D02F3F">
        <w:t xml:space="preserve"> </w:t>
      </w:r>
      <w:r w:rsidRPr="000806CA">
        <w:t>against the 5-year average.</w:t>
      </w:r>
      <w:bookmarkEnd w:id="55"/>
    </w:p>
    <w:p w:rsidRPr="00191D5D" w:rsidR="00FA7F41" w:rsidRDefault="00E25343" w14:paraId="7E23F817" w14:textId="4DE19E0A">
      <w:pPr>
        <w:spacing w:after="0" w:line="240" w:lineRule="auto"/>
        <w:rPr>
          <w:rStyle w:val="Hyperlink"/>
          <w:u w:val="none"/>
        </w:rPr>
      </w:pPr>
      <w:r w:rsidRPr="00191D5D">
        <w:rPr>
          <w:rStyle w:val="Hyperlink"/>
          <w:u w:val="none"/>
        </w:rPr>
        <w:t xml:space="preserve"> </w:t>
      </w:r>
      <w:r w:rsidRPr="00191D5D" w:rsidR="00FA7F41">
        <w:rPr>
          <w:rStyle w:val="Hyperlink"/>
          <w:u w:val="none"/>
        </w:rPr>
        <w:br w:type="page"/>
      </w:r>
    </w:p>
    <w:p w:rsidR="00FA7F41" w:rsidP="009E4CB8" w:rsidRDefault="009E4CB8" w14:paraId="2CA7DFDE" w14:textId="7007B42B">
      <w:pPr>
        <w:pStyle w:val="NumberedHeading1"/>
      </w:pPr>
      <w:bookmarkStart w:name="_Toc222147211" w:id="56"/>
      <w:r>
        <w:lastRenderedPageBreak/>
        <w:t>Appendix: List of Abbreviations</w:t>
      </w:r>
      <w:bookmarkEnd w:id="56"/>
    </w:p>
    <w:tbl>
      <w:tblPr>
        <w:tblStyle w:val="TableGrid"/>
        <w:tblW w:w="5000" w:type="pct"/>
        <w:tblLook w:val="04A0" w:firstRow="1" w:lastRow="0" w:firstColumn="1" w:lastColumn="0" w:noHBand="0" w:noVBand="1"/>
      </w:tblPr>
      <w:tblGrid>
        <w:gridCol w:w="2336"/>
        <w:gridCol w:w="7292"/>
      </w:tblGrid>
      <w:tr w:rsidRPr="007A76BC" w:rsidR="009E4CB8" w:rsidTr="4ACE18AB" w14:paraId="7B1557C4"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rsidRPr="007A76BC" w:rsidR="009E4CB8" w:rsidRDefault="009E4CB8" w14:paraId="7C5154D6" w14:textId="77777777">
            <w:pPr>
              <w:pStyle w:val="Tableheadingrow"/>
            </w:pPr>
            <w:r>
              <w:t>Abbreviation</w:t>
            </w:r>
          </w:p>
        </w:tc>
        <w:tc>
          <w:tcPr>
            <w:tcW w:w="3787" w:type="pct"/>
          </w:tcPr>
          <w:p w:rsidRPr="007A76BC" w:rsidR="009E4CB8" w:rsidRDefault="009E4CB8" w14:paraId="573082C3" w14:textId="77777777">
            <w:pPr>
              <w:pStyle w:val="Tableheadingrow"/>
            </w:pPr>
            <w:r>
              <w:t>Term</w:t>
            </w:r>
          </w:p>
        </w:tc>
      </w:tr>
      <w:tr w:rsidRPr="008E72A5" w:rsidR="009E4CB8" w:rsidTr="4ACE18AB" w14:paraId="250DC8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BC26C8" w:rsidR="009E4CB8" w:rsidRDefault="009E4CB8" w14:paraId="7CD4EDBD" w14:textId="77777777">
            <w:pPr>
              <w:pStyle w:val="Tablebodytext"/>
            </w:pPr>
            <w:r w:rsidRPr="00FE102B">
              <w:rPr>
                <w:rFonts w:eastAsia="Times New Roman"/>
                <w:sz w:val="20"/>
                <w:szCs w:val="20"/>
                <w:lang w:eastAsia="en-AU"/>
              </w:rPr>
              <w:t>ADT</w:t>
            </w:r>
          </w:p>
        </w:tc>
        <w:tc>
          <w:tcPr>
            <w:tcW w:w="3787" w:type="pct"/>
          </w:tcPr>
          <w:p w:rsidRPr="00BC26C8" w:rsidR="009E4CB8" w:rsidRDefault="009E4CB8" w14:paraId="0FB16F76" w14:textId="744C8594">
            <w:pPr>
              <w:pStyle w:val="Tablebodytext"/>
            </w:pPr>
            <w:r w:rsidRPr="00FE102B">
              <w:rPr>
                <w:rFonts w:eastAsia="Times New Roman"/>
                <w:sz w:val="20"/>
                <w:szCs w:val="20"/>
                <w:lang w:eastAsia="en-AU"/>
              </w:rPr>
              <w:t>Advanced Dvorak Technique</w:t>
            </w:r>
          </w:p>
        </w:tc>
      </w:tr>
      <w:tr w:rsidRPr="003F525F" w:rsidR="009E4CB8" w:rsidTr="4ACE18AB" w14:paraId="3627FB0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9E4CB8" w:rsidRDefault="009E4CB8" w14:paraId="1CDE2105" w14:textId="0AEF3457">
            <w:r w:rsidRPr="00FE102B">
              <w:rPr>
                <w:rFonts w:eastAsia="Times New Roman"/>
                <w:sz w:val="20"/>
                <w:szCs w:val="20"/>
                <w:lang w:eastAsia="en-AU"/>
              </w:rPr>
              <w:t xml:space="preserve">ACST             </w:t>
            </w:r>
          </w:p>
        </w:tc>
        <w:tc>
          <w:tcPr>
            <w:tcW w:w="3787" w:type="pct"/>
          </w:tcPr>
          <w:p w:rsidRPr="003F525F" w:rsidR="009E4CB8" w:rsidRDefault="009E4CB8" w14:paraId="10A5728B" w14:textId="47727281">
            <w:r w:rsidRPr="004F0EDF">
              <w:rPr>
                <w:rFonts w:eastAsia="Times New Roman"/>
                <w:sz w:val="20"/>
                <w:szCs w:val="20"/>
                <w:lang w:eastAsia="en-AU"/>
              </w:rPr>
              <w:t>Australian Central Standard Time</w:t>
            </w:r>
          </w:p>
        </w:tc>
      </w:tr>
      <w:tr w:rsidRPr="003F525F" w:rsidR="009E4CB8" w:rsidTr="4ACE18AB" w14:paraId="454C660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36D67F7B" w14:textId="636F607E">
            <w:r w:rsidRPr="00FE102B">
              <w:rPr>
                <w:rFonts w:eastAsia="Times New Roman"/>
                <w:sz w:val="20"/>
                <w:szCs w:val="20"/>
                <w:lang w:eastAsia="en-AU"/>
              </w:rPr>
              <w:t xml:space="preserve">AEST             </w:t>
            </w:r>
          </w:p>
        </w:tc>
        <w:tc>
          <w:tcPr>
            <w:tcW w:w="3787" w:type="pct"/>
          </w:tcPr>
          <w:p w:rsidRPr="003F525F" w:rsidR="009E4CB8" w:rsidRDefault="009E4CB8" w14:paraId="5DE56B25" w14:textId="2C4DCB8A">
            <w:r w:rsidRPr="004F0EDF">
              <w:rPr>
                <w:rFonts w:eastAsia="Times New Roman"/>
                <w:sz w:val="20"/>
                <w:szCs w:val="20"/>
                <w:lang w:eastAsia="en-AU"/>
              </w:rPr>
              <w:t>Australian Eastern Standard Time</w:t>
            </w:r>
          </w:p>
        </w:tc>
      </w:tr>
      <w:tr w:rsidRPr="003F525F" w:rsidR="009E4CB8" w:rsidTr="4ACE18AB" w14:paraId="397FC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1EF1D5A2" w14:textId="77777777">
            <w:pPr>
              <w:rPr>
                <w:rFonts w:eastAsia="Times New Roman"/>
                <w:sz w:val="20"/>
                <w:szCs w:val="20"/>
                <w:lang w:eastAsia="en-AU"/>
              </w:rPr>
            </w:pPr>
            <w:r>
              <w:rPr>
                <w:rFonts w:eastAsia="Times New Roman"/>
                <w:sz w:val="20"/>
                <w:szCs w:val="20"/>
                <w:lang w:eastAsia="en-AU"/>
              </w:rPr>
              <w:t>AiDT</w:t>
            </w:r>
          </w:p>
        </w:tc>
        <w:tc>
          <w:tcPr>
            <w:tcW w:w="3787" w:type="pct"/>
          </w:tcPr>
          <w:p w:rsidRPr="004F0EDF" w:rsidR="009E4CB8" w:rsidRDefault="009E4CB8" w14:paraId="3E9D7434" w14:textId="3797EF63">
            <w:pPr>
              <w:rPr>
                <w:rFonts w:eastAsia="Times New Roman"/>
                <w:sz w:val="20"/>
                <w:szCs w:val="20"/>
                <w:lang w:eastAsia="en-AU"/>
              </w:rPr>
            </w:pPr>
            <w:r>
              <w:rPr>
                <w:rFonts w:eastAsia="Times New Roman"/>
                <w:sz w:val="20"/>
                <w:szCs w:val="20"/>
                <w:lang w:eastAsia="en-AU"/>
              </w:rPr>
              <w:t>AI-enhanced Dvorak Technique</w:t>
            </w:r>
          </w:p>
        </w:tc>
      </w:tr>
      <w:tr w:rsidRPr="003F525F" w:rsidR="009E4CB8" w:rsidTr="4ACE18AB" w14:paraId="1BA1F8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76CB9986" w14:textId="77777777">
            <w:r w:rsidRPr="00FE102B">
              <w:rPr>
                <w:rFonts w:eastAsia="Times New Roman"/>
                <w:sz w:val="20"/>
                <w:szCs w:val="20"/>
                <w:lang w:eastAsia="en-AU"/>
              </w:rPr>
              <w:t>AMSR2</w:t>
            </w:r>
          </w:p>
        </w:tc>
        <w:tc>
          <w:tcPr>
            <w:tcW w:w="3787" w:type="pct"/>
          </w:tcPr>
          <w:p w:rsidRPr="003F525F" w:rsidR="009E4CB8" w:rsidRDefault="009E4CB8" w14:paraId="7BCDA78E" w14:textId="4F0CF92D">
            <w:r w:rsidRPr="004F0EDF">
              <w:rPr>
                <w:rFonts w:eastAsia="Times New Roman"/>
                <w:sz w:val="20"/>
                <w:szCs w:val="20"/>
                <w:lang w:eastAsia="en-AU"/>
              </w:rPr>
              <w:t>Advanced Microwave Scanning Radiometer</w:t>
            </w:r>
          </w:p>
        </w:tc>
      </w:tr>
      <w:tr w:rsidRPr="003F525F" w:rsidR="009E4CB8" w:rsidTr="4ACE18AB" w14:paraId="70A243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2FD1F6C9" w14:textId="77777777">
            <w:pPr>
              <w:rPr>
                <w:rFonts w:eastAsia="Times New Roman"/>
                <w:sz w:val="20"/>
                <w:szCs w:val="20"/>
                <w:lang w:eastAsia="en-AU"/>
              </w:rPr>
            </w:pPr>
            <w:r>
              <w:rPr>
                <w:rFonts w:eastAsia="Times New Roman"/>
                <w:sz w:val="20"/>
                <w:szCs w:val="20"/>
                <w:lang w:eastAsia="en-AU"/>
              </w:rPr>
              <w:t>AMSU</w:t>
            </w:r>
          </w:p>
        </w:tc>
        <w:tc>
          <w:tcPr>
            <w:tcW w:w="3787" w:type="pct"/>
          </w:tcPr>
          <w:p w:rsidRPr="004F0EDF" w:rsidR="009E4CB8" w:rsidRDefault="009E4CB8" w14:paraId="24F5469A" w14:textId="0814D2F4">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Pr="003F525F" w:rsidR="009E4CB8" w:rsidTr="4ACE18AB" w14:paraId="4DBC2D3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1C0A6956" w14:textId="77777777">
            <w:r w:rsidRPr="00FE102B">
              <w:rPr>
                <w:rFonts w:eastAsia="Times New Roman"/>
                <w:sz w:val="20"/>
                <w:szCs w:val="20"/>
                <w:lang w:eastAsia="en-AU"/>
              </w:rPr>
              <w:t>ASCAT</w:t>
            </w:r>
          </w:p>
        </w:tc>
        <w:tc>
          <w:tcPr>
            <w:tcW w:w="3787" w:type="pct"/>
          </w:tcPr>
          <w:p w:rsidRPr="003F525F" w:rsidR="009E4CB8" w:rsidRDefault="009E4CB8" w14:paraId="5677D1E5" w14:textId="307D9190">
            <w:r w:rsidRPr="004F0EDF">
              <w:rPr>
                <w:rFonts w:eastAsia="Times New Roman"/>
                <w:sz w:val="20"/>
                <w:szCs w:val="20"/>
                <w:lang w:eastAsia="en-AU"/>
              </w:rPr>
              <w:t>Advanced Scatterometer</w:t>
            </w:r>
          </w:p>
        </w:tc>
      </w:tr>
      <w:tr w:rsidRPr="003F525F" w:rsidR="009E4CB8" w:rsidTr="4ACE18AB" w14:paraId="21949D2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9E4CB8" w:rsidRDefault="009E4CB8" w14:paraId="472037FB" w14:textId="77777777">
            <w:r w:rsidRPr="00FE102B">
              <w:rPr>
                <w:rFonts w:eastAsia="Times New Roman"/>
                <w:sz w:val="20"/>
                <w:szCs w:val="20"/>
                <w:lang w:eastAsia="en-AU"/>
              </w:rPr>
              <w:t>ATMS</w:t>
            </w:r>
          </w:p>
        </w:tc>
        <w:tc>
          <w:tcPr>
            <w:tcW w:w="3787" w:type="pct"/>
          </w:tcPr>
          <w:p w:rsidRPr="003F525F" w:rsidR="009E4CB8" w:rsidRDefault="009E4CB8" w14:paraId="3A106237" w14:textId="6213AD67">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Pr="003F525F" w:rsidR="009E4CB8" w:rsidTr="4ACE18AB" w14:paraId="02D04CB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5D5D3AA7" w14:textId="77777777">
            <w:r w:rsidRPr="00FE102B">
              <w:rPr>
                <w:rFonts w:eastAsia="Times New Roman"/>
                <w:sz w:val="20"/>
                <w:szCs w:val="20"/>
                <w:lang w:eastAsia="en-AU"/>
              </w:rPr>
              <w:t>AWS</w:t>
            </w:r>
          </w:p>
        </w:tc>
        <w:tc>
          <w:tcPr>
            <w:tcW w:w="3787" w:type="pct"/>
          </w:tcPr>
          <w:p w:rsidRPr="003F525F" w:rsidR="009E4CB8" w:rsidRDefault="009E4CB8" w14:paraId="5CA00AEF" w14:textId="1EC577B9">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Pr="003F525F" w:rsidR="009E4CB8" w:rsidTr="4ACE18AB" w14:paraId="4B8DF21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9E4CB8" w:rsidRDefault="009E4CB8" w14:paraId="0C1CC74E" w14:textId="77777777">
            <w:r w:rsidRPr="00FE102B">
              <w:rPr>
                <w:rFonts w:eastAsia="Times New Roman"/>
                <w:sz w:val="20"/>
                <w:szCs w:val="20"/>
                <w:lang w:eastAsia="en-AU"/>
              </w:rPr>
              <w:t>AWST</w:t>
            </w:r>
          </w:p>
        </w:tc>
        <w:tc>
          <w:tcPr>
            <w:tcW w:w="3787" w:type="pct"/>
          </w:tcPr>
          <w:p w:rsidRPr="003F525F" w:rsidR="009E4CB8" w:rsidRDefault="009E4CB8" w14:paraId="4716AA3E" w14:textId="3F526A3C">
            <w:r w:rsidRPr="00447DF8">
              <w:rPr>
                <w:rFonts w:eastAsia="Times New Roman"/>
                <w:bCs/>
                <w:sz w:val="20"/>
                <w:szCs w:val="20"/>
                <w:lang w:eastAsia="en-AU"/>
              </w:rPr>
              <w:t>Australian Western Standard Time</w:t>
            </w:r>
          </w:p>
        </w:tc>
      </w:tr>
      <w:tr w:rsidRPr="003F525F" w:rsidR="009E4CB8" w:rsidTr="4ACE18AB" w14:paraId="729BA18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9E4CB8" w:rsidRDefault="009E4CB8" w14:paraId="1F8E3F25" w14:textId="77777777">
            <w:r>
              <w:rPr>
                <w:rFonts w:eastAsia="Times New Roman" w:cs="Arial"/>
                <w:sz w:val="20"/>
                <w:szCs w:val="20"/>
                <w:lang w:eastAsia="en-AU"/>
              </w:rPr>
              <w:t>°</w:t>
            </w:r>
            <w:r w:rsidRPr="00FE102B">
              <w:rPr>
                <w:rFonts w:eastAsia="Times New Roman"/>
                <w:sz w:val="20"/>
                <w:szCs w:val="20"/>
                <w:lang w:eastAsia="en-AU"/>
              </w:rPr>
              <w:t>C</w:t>
            </w:r>
          </w:p>
        </w:tc>
        <w:tc>
          <w:tcPr>
            <w:tcW w:w="3787" w:type="pct"/>
          </w:tcPr>
          <w:p w:rsidRPr="003F525F" w:rsidR="009E4CB8" w:rsidRDefault="009E4CB8" w14:paraId="2F19248A" w14:textId="77777777">
            <w:r w:rsidRPr="00447DF8">
              <w:rPr>
                <w:rFonts w:eastAsia="Times New Roman"/>
                <w:bCs/>
                <w:sz w:val="20"/>
                <w:szCs w:val="20"/>
                <w:lang w:eastAsia="en-AU"/>
              </w:rPr>
              <w:t>Celsius</w:t>
            </w:r>
          </w:p>
        </w:tc>
      </w:tr>
      <w:tr w:rsidRPr="003F525F" w:rsidR="00B80110" w:rsidTr="4ACE18AB" w14:paraId="4836B1D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B80110" w:rsidRDefault="00B80110" w14:paraId="3E392888" w14:textId="7CA08492">
            <w:pPr>
              <w:rPr>
                <w:rFonts w:eastAsia="Times New Roman"/>
                <w:sz w:val="20"/>
                <w:szCs w:val="20"/>
                <w:lang w:eastAsia="en-AU"/>
              </w:rPr>
            </w:pPr>
            <w:r>
              <w:rPr>
                <w:rFonts w:eastAsia="Times New Roman"/>
                <w:sz w:val="20"/>
                <w:szCs w:val="20"/>
                <w:lang w:eastAsia="en-AU"/>
              </w:rPr>
              <w:t>CCT</w:t>
            </w:r>
          </w:p>
        </w:tc>
        <w:tc>
          <w:tcPr>
            <w:tcW w:w="3787" w:type="pct"/>
          </w:tcPr>
          <w:p w:rsidRPr="00447DF8" w:rsidR="00B80110" w:rsidRDefault="00B80110" w14:paraId="31D4B529" w14:textId="6FA94899">
            <w:pPr>
              <w:rPr>
                <w:rFonts w:eastAsia="Times New Roman"/>
                <w:bCs/>
                <w:sz w:val="20"/>
                <w:szCs w:val="20"/>
                <w:lang w:eastAsia="en-AU"/>
              </w:rPr>
            </w:pPr>
            <w:r>
              <w:rPr>
                <w:rFonts w:eastAsia="Times New Roman"/>
                <w:bCs/>
                <w:sz w:val="20"/>
                <w:szCs w:val="20"/>
                <w:lang w:eastAsia="en-AU"/>
              </w:rPr>
              <w:t>Cocos</w:t>
            </w:r>
            <w:r w:rsidR="009A127E">
              <w:rPr>
                <w:rFonts w:eastAsia="Times New Roman"/>
                <w:bCs/>
                <w:sz w:val="20"/>
                <w:szCs w:val="20"/>
                <w:lang w:eastAsia="en-AU"/>
              </w:rPr>
              <w:t xml:space="preserve"> (Keeling)</w:t>
            </w:r>
            <w:r>
              <w:rPr>
                <w:rFonts w:eastAsia="Times New Roman"/>
                <w:bCs/>
                <w:sz w:val="20"/>
                <w:szCs w:val="20"/>
                <w:lang w:eastAsia="en-AU"/>
              </w:rPr>
              <w:t xml:space="preserve"> Island</w:t>
            </w:r>
            <w:r w:rsidR="009A127E">
              <w:rPr>
                <w:rFonts w:eastAsia="Times New Roman"/>
                <w:bCs/>
                <w:sz w:val="20"/>
                <w:szCs w:val="20"/>
                <w:lang w:eastAsia="en-AU"/>
              </w:rPr>
              <w:t>s Time</w:t>
            </w:r>
          </w:p>
        </w:tc>
      </w:tr>
      <w:tr w:rsidRPr="003F525F" w:rsidR="009E4CB8" w:rsidTr="4ACE18AB" w14:paraId="535BFE7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5790278F" w14:textId="77777777">
            <w:pPr>
              <w:rPr>
                <w:rFonts w:eastAsia="Times New Roman"/>
                <w:sz w:val="20"/>
                <w:szCs w:val="20"/>
                <w:lang w:eastAsia="en-AU"/>
              </w:rPr>
            </w:pPr>
            <w:r w:rsidRPr="00FE102B">
              <w:rPr>
                <w:rFonts w:eastAsia="Times New Roman"/>
                <w:sz w:val="20"/>
                <w:szCs w:val="20"/>
                <w:lang w:eastAsia="en-AU"/>
              </w:rPr>
              <w:t>CI</w:t>
            </w:r>
          </w:p>
        </w:tc>
        <w:tc>
          <w:tcPr>
            <w:tcW w:w="3787" w:type="pct"/>
          </w:tcPr>
          <w:p w:rsidRPr="003F525F" w:rsidR="009E4CB8" w:rsidRDefault="009E4CB8" w14:paraId="504A7449" w14:textId="28EAE39D">
            <w:r w:rsidRPr="00447DF8">
              <w:rPr>
                <w:rFonts w:eastAsia="Times New Roman"/>
                <w:bCs/>
                <w:sz w:val="20"/>
                <w:szCs w:val="20"/>
                <w:lang w:eastAsia="en-AU"/>
              </w:rPr>
              <w:t>Current intensity</w:t>
            </w:r>
          </w:p>
        </w:tc>
      </w:tr>
      <w:tr w:rsidRPr="003F525F" w:rsidR="009E4CB8" w:rsidTr="4ACE18AB" w14:paraId="541C1EF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0B3E154B" w14:textId="449FDE6F">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rsidRPr="003F525F" w:rsidR="009E4CB8" w:rsidRDefault="009E4CB8" w14:paraId="67C38D99" w14:textId="731082DD">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Pr="003F525F" w:rsidR="009E4CB8" w:rsidTr="4ACE18AB" w14:paraId="05B1707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55DDCC24" w14:textId="77777777">
            <w:pPr>
              <w:rPr>
                <w:rFonts w:eastAsia="Times New Roman"/>
                <w:sz w:val="20"/>
                <w:szCs w:val="20"/>
                <w:lang w:eastAsia="en-AU"/>
              </w:rPr>
            </w:pPr>
            <w:r w:rsidRPr="00FE102B">
              <w:rPr>
                <w:rFonts w:eastAsia="Times New Roman"/>
                <w:sz w:val="20"/>
                <w:szCs w:val="20"/>
                <w:lang w:eastAsia="en-AU"/>
              </w:rPr>
              <w:t>CIRA</w:t>
            </w:r>
          </w:p>
        </w:tc>
        <w:tc>
          <w:tcPr>
            <w:tcW w:w="3787" w:type="pct"/>
          </w:tcPr>
          <w:p w:rsidRPr="003F525F" w:rsidR="009E4CB8" w:rsidRDefault="009E4CB8" w14:paraId="38ED6110" w14:textId="31BBA12B">
            <w:r w:rsidRPr="00447DF8">
              <w:rPr>
                <w:rFonts w:eastAsia="Times New Roman"/>
                <w:bCs/>
                <w:sz w:val="20"/>
                <w:szCs w:val="20"/>
              </w:rPr>
              <w:t>Cooperative Institute for Research in the Atmosphere (USA)</w:t>
            </w:r>
          </w:p>
        </w:tc>
      </w:tr>
      <w:tr w:rsidRPr="003F525F" w:rsidR="009E4CB8" w:rsidTr="4ACE18AB" w14:paraId="141511D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0333596D" w14:textId="77777777">
            <w:pPr>
              <w:rPr>
                <w:rFonts w:eastAsia="Times New Roman"/>
                <w:sz w:val="20"/>
                <w:szCs w:val="20"/>
                <w:lang w:eastAsia="en-AU"/>
              </w:rPr>
            </w:pPr>
            <w:r>
              <w:rPr>
                <w:rFonts w:eastAsia="Times New Roman"/>
                <w:sz w:val="20"/>
                <w:szCs w:val="20"/>
                <w:lang w:eastAsia="en-AU"/>
              </w:rPr>
              <w:t>D-MINT</w:t>
            </w:r>
          </w:p>
        </w:tc>
        <w:tc>
          <w:tcPr>
            <w:tcW w:w="3787" w:type="pct"/>
          </w:tcPr>
          <w:p w:rsidRPr="00447DF8" w:rsidR="009E4CB8" w:rsidRDefault="009E4CB8" w14:paraId="63FA4AD1" w14:textId="16FAE903">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Pr="003F525F" w:rsidR="009E4CB8" w:rsidTr="4ACE18AB" w14:paraId="266D87D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075939E6" w14:textId="77777777">
            <w:pPr>
              <w:rPr>
                <w:rFonts w:eastAsia="Times New Roman"/>
                <w:sz w:val="20"/>
                <w:szCs w:val="20"/>
                <w:lang w:eastAsia="en-AU"/>
              </w:rPr>
            </w:pPr>
            <w:r>
              <w:rPr>
                <w:rFonts w:eastAsia="Times New Roman"/>
                <w:sz w:val="20"/>
                <w:szCs w:val="20"/>
                <w:lang w:eastAsia="en-AU"/>
              </w:rPr>
              <w:t>D-PRINT</w:t>
            </w:r>
          </w:p>
        </w:tc>
        <w:tc>
          <w:tcPr>
            <w:tcW w:w="3787" w:type="pct"/>
          </w:tcPr>
          <w:p w:rsidRPr="00447DF8" w:rsidR="009E4CB8" w:rsidRDefault="009E4CB8" w14:paraId="050EDE29" w14:textId="14F2E4A8">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Pr="003F525F" w:rsidR="009E4CB8" w:rsidTr="4ACE18AB" w14:paraId="5CE7650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530003E3" w14:textId="77777777">
            <w:pPr>
              <w:rPr>
                <w:rFonts w:eastAsia="Times New Roman"/>
                <w:sz w:val="20"/>
                <w:szCs w:val="20"/>
                <w:lang w:eastAsia="en-AU"/>
              </w:rPr>
            </w:pPr>
            <w:r w:rsidRPr="00FE102B">
              <w:rPr>
                <w:rFonts w:eastAsia="Times New Roman"/>
                <w:sz w:val="20"/>
                <w:szCs w:val="20"/>
                <w:lang w:eastAsia="en-AU"/>
              </w:rPr>
              <w:t>EIR</w:t>
            </w:r>
          </w:p>
        </w:tc>
        <w:tc>
          <w:tcPr>
            <w:tcW w:w="3787" w:type="pct"/>
          </w:tcPr>
          <w:p w:rsidRPr="003F525F" w:rsidR="009E4CB8" w:rsidRDefault="009E4CB8" w14:paraId="42A206B0" w14:textId="693201EF">
            <w:r w:rsidRPr="00447DF8">
              <w:rPr>
                <w:rFonts w:eastAsia="Times New Roman"/>
                <w:bCs/>
                <w:sz w:val="20"/>
                <w:szCs w:val="20"/>
              </w:rPr>
              <w:t xml:space="preserve">Enhanced InfraRed </w:t>
            </w:r>
          </w:p>
        </w:tc>
      </w:tr>
      <w:tr w:rsidRPr="003F525F" w:rsidR="009E4CB8" w:rsidTr="4ACE18AB" w14:paraId="52C322F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341AB3C0" w14:textId="77777777">
            <w:pPr>
              <w:rPr>
                <w:rFonts w:eastAsia="Times New Roman"/>
                <w:sz w:val="20"/>
                <w:szCs w:val="20"/>
                <w:lang w:eastAsia="en-AU"/>
              </w:rPr>
            </w:pPr>
            <w:r w:rsidRPr="00FE102B">
              <w:rPr>
                <w:rFonts w:eastAsia="Times New Roman"/>
                <w:sz w:val="20"/>
                <w:szCs w:val="20"/>
                <w:lang w:eastAsia="en-AU"/>
              </w:rPr>
              <w:t>ERC</w:t>
            </w:r>
          </w:p>
        </w:tc>
        <w:tc>
          <w:tcPr>
            <w:tcW w:w="3787" w:type="pct"/>
          </w:tcPr>
          <w:p w:rsidRPr="003F525F" w:rsidR="009E4CB8" w:rsidRDefault="009E4CB8" w14:paraId="7F6EA529" w14:textId="6D656D25">
            <w:r w:rsidRPr="00447DF8">
              <w:rPr>
                <w:rFonts w:eastAsia="Times New Roman"/>
                <w:bCs/>
                <w:sz w:val="20"/>
                <w:szCs w:val="20"/>
              </w:rPr>
              <w:t>eyewall replacement cycle</w:t>
            </w:r>
          </w:p>
        </w:tc>
      </w:tr>
      <w:tr w:rsidRPr="003F525F" w:rsidR="009E4CB8" w:rsidTr="4ACE18AB" w14:paraId="65677ED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2321F896" w14:textId="7F27B29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rsidRPr="003F525F" w:rsidR="009E4CB8" w:rsidRDefault="009E4CB8" w14:paraId="694A6091" w14:textId="74095AAF">
            <w:r w:rsidRPr="00447DF8">
              <w:rPr>
                <w:rFonts w:eastAsia="Times New Roman"/>
                <w:bCs/>
                <w:sz w:val="20"/>
                <w:szCs w:val="20"/>
              </w:rPr>
              <w:t>Fleet Numerical Meteorology and Oceanography Centre (USA)</w:t>
            </w:r>
          </w:p>
        </w:tc>
      </w:tr>
      <w:tr w:rsidRPr="003F525F" w:rsidR="009E4CB8" w:rsidTr="4ACE18AB" w14:paraId="2428DE2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4E7A6BC7" w14:textId="77777777">
            <w:pPr>
              <w:rPr>
                <w:rFonts w:eastAsia="Times New Roman"/>
                <w:sz w:val="20"/>
                <w:szCs w:val="20"/>
                <w:lang w:eastAsia="en-AU"/>
              </w:rPr>
            </w:pPr>
            <w:r w:rsidRPr="00FE102B">
              <w:rPr>
                <w:rFonts w:eastAsia="Times New Roman"/>
                <w:sz w:val="20"/>
                <w:szCs w:val="20"/>
                <w:lang w:eastAsia="en-AU"/>
              </w:rPr>
              <w:t>FT</w:t>
            </w:r>
          </w:p>
        </w:tc>
        <w:tc>
          <w:tcPr>
            <w:tcW w:w="3787" w:type="pct"/>
          </w:tcPr>
          <w:p w:rsidRPr="003F525F" w:rsidR="009E4CB8" w:rsidRDefault="009E4CB8" w14:paraId="4985916D" w14:textId="6F4055F0">
            <w:r w:rsidRPr="00447DF8">
              <w:rPr>
                <w:rFonts w:eastAsia="Times New Roman"/>
                <w:bCs/>
                <w:sz w:val="20"/>
                <w:szCs w:val="20"/>
              </w:rPr>
              <w:t>Final T-number</w:t>
            </w:r>
          </w:p>
        </w:tc>
      </w:tr>
      <w:tr w:rsidRPr="003F525F" w:rsidR="009E4CB8" w:rsidTr="4ACE18AB" w14:paraId="335C3E7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4EDFA362" w14:textId="2D82127D">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rsidRPr="003F525F" w:rsidR="009E4CB8" w:rsidRDefault="009E4CB8" w14:paraId="748BD44B" w14:textId="599446E3">
            <w:r w:rsidRPr="00447DF8">
              <w:rPr>
                <w:rFonts w:eastAsia="Times New Roman"/>
                <w:bCs/>
                <w:sz w:val="20"/>
                <w:szCs w:val="20"/>
              </w:rPr>
              <w:t>Global Change Observation Mission</w:t>
            </w:r>
          </w:p>
        </w:tc>
      </w:tr>
      <w:tr w:rsidRPr="003F525F" w:rsidR="009E4CB8" w:rsidTr="4ACE18AB" w14:paraId="2A3F3CC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E4CB8" w:rsidRDefault="009E4CB8" w14:paraId="74D4AFB2" w14:textId="32BB5D15">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rsidRPr="003F525F" w:rsidR="009E4CB8" w:rsidRDefault="009E4CB8" w14:paraId="1E652B6A" w14:textId="77777777">
            <w:r w:rsidRPr="00447DF8">
              <w:rPr>
                <w:rFonts w:eastAsia="Times New Roman"/>
                <w:bCs/>
                <w:sz w:val="20"/>
                <w:szCs w:val="20"/>
                <w:lang w:eastAsia="en-AU"/>
              </w:rPr>
              <w:t>Gigahertz</w:t>
            </w:r>
          </w:p>
        </w:tc>
      </w:tr>
      <w:tr w:rsidRPr="003F525F" w:rsidR="009E4CB8" w:rsidTr="4ACE18AB" w14:paraId="5D82B99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570B6BC5" w14:textId="77777777">
            <w:pPr>
              <w:rPr>
                <w:rFonts w:eastAsia="Times New Roman"/>
                <w:sz w:val="20"/>
                <w:szCs w:val="20"/>
                <w:lang w:eastAsia="en-AU"/>
              </w:rPr>
            </w:pPr>
            <w:r w:rsidRPr="00C90A99">
              <w:rPr>
                <w:rFonts w:eastAsia="Times New Roman"/>
                <w:sz w:val="20"/>
                <w:szCs w:val="20"/>
                <w:lang w:eastAsia="en-AU"/>
              </w:rPr>
              <w:t>GMI</w:t>
            </w:r>
          </w:p>
        </w:tc>
        <w:tc>
          <w:tcPr>
            <w:tcW w:w="3787" w:type="pct"/>
          </w:tcPr>
          <w:p w:rsidRPr="003F525F" w:rsidR="009E4CB8" w:rsidRDefault="009E4CB8" w14:paraId="6C32375C" w14:textId="0D4EEDCC">
            <w:r w:rsidRPr="00447DF8">
              <w:rPr>
                <w:rFonts w:eastAsia="Times New Roman"/>
                <w:bCs/>
                <w:sz w:val="20"/>
                <w:szCs w:val="20"/>
                <w:lang w:eastAsia="en-AU"/>
              </w:rPr>
              <w:t>Global Precipitation Measurement Microwave Imager</w:t>
            </w:r>
          </w:p>
        </w:tc>
      </w:tr>
      <w:tr w:rsidRPr="003F525F" w:rsidR="009E4CB8" w:rsidTr="4ACE18AB" w14:paraId="7E66051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9E4CB8" w:rsidRDefault="009E4CB8" w14:paraId="7B1772CE" w14:textId="64E063DB">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rsidRPr="003F525F" w:rsidR="009E4CB8" w:rsidRDefault="009E4CB8" w14:paraId="4D9C4092" w14:textId="77777777">
            <w:r w:rsidRPr="00447DF8">
              <w:rPr>
                <w:rFonts w:eastAsia="Times New Roman"/>
                <w:bCs/>
                <w:sz w:val="20"/>
                <w:szCs w:val="20"/>
                <w:lang w:eastAsia="en-AU"/>
              </w:rPr>
              <w:t>hour</w:t>
            </w:r>
          </w:p>
        </w:tc>
      </w:tr>
      <w:tr w:rsidRPr="003F525F" w:rsidR="009E4CB8" w:rsidTr="4ACE18AB" w14:paraId="0E2E455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9E4CB8" w:rsidRDefault="009E4CB8" w14:paraId="2ADD49D3" w14:textId="2B38152F">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rsidRPr="003F525F" w:rsidR="009E4CB8" w:rsidRDefault="009E4CB8" w14:paraId="0665E5D1" w14:textId="77777777">
            <w:r w:rsidRPr="00447DF8">
              <w:rPr>
                <w:rFonts w:eastAsia="Times New Roman"/>
                <w:bCs/>
                <w:sz w:val="20"/>
                <w:szCs w:val="20"/>
                <w:lang w:eastAsia="en-AU"/>
              </w:rPr>
              <w:t>hectopascal</w:t>
            </w:r>
          </w:p>
        </w:tc>
      </w:tr>
      <w:tr w:rsidRPr="003F525F" w:rsidR="009E4CB8" w:rsidTr="4ACE18AB" w14:paraId="72CC1BF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9E4CB8" w:rsidRDefault="009E4CB8" w14:paraId="2025E55B" w14:textId="77777777">
            <w:pPr>
              <w:rPr>
                <w:rFonts w:eastAsia="Times New Roman"/>
                <w:sz w:val="20"/>
                <w:szCs w:val="20"/>
                <w:lang w:eastAsia="en-AU"/>
              </w:rPr>
            </w:pPr>
            <w:r w:rsidRPr="00C90A99">
              <w:rPr>
                <w:rFonts w:eastAsia="Times New Roman"/>
                <w:sz w:val="20"/>
                <w:szCs w:val="20"/>
                <w:lang w:eastAsia="en-AU"/>
              </w:rPr>
              <w:t>HSCAT</w:t>
            </w:r>
          </w:p>
        </w:tc>
        <w:tc>
          <w:tcPr>
            <w:tcW w:w="3787" w:type="pct"/>
          </w:tcPr>
          <w:p w:rsidRPr="003F525F" w:rsidR="009E4CB8" w:rsidRDefault="009E4CB8" w14:paraId="68DC9EFC" w14:textId="50647EE5">
            <w:r w:rsidRPr="00447DF8">
              <w:rPr>
                <w:rFonts w:eastAsia="Times New Roman"/>
                <w:bCs/>
                <w:sz w:val="20"/>
                <w:szCs w:val="20"/>
                <w:lang w:eastAsia="en-AU"/>
              </w:rPr>
              <w:t>Hai Yang 2 Scatterometer (HY-2B, HY-2C)</w:t>
            </w:r>
          </w:p>
        </w:tc>
      </w:tr>
      <w:tr w:rsidRPr="003F525F" w:rsidR="009E4CB8" w:rsidTr="4ACE18AB" w14:paraId="1F3426C9"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9E4CB8" w:rsidRDefault="009E4CB8" w14:paraId="1B599438" w14:textId="42ED030C">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rsidRPr="003F525F" w:rsidR="009E4CB8" w:rsidRDefault="009E4CB8" w14:paraId="5697F8E4" w14:textId="77777777">
            <w:r w:rsidRPr="00447DF8">
              <w:rPr>
                <w:rFonts w:eastAsia="Times New Roman"/>
                <w:bCs/>
                <w:sz w:val="20"/>
                <w:szCs w:val="20"/>
                <w:lang w:eastAsia="en-AU"/>
              </w:rPr>
              <w:t>kilometres</w:t>
            </w:r>
          </w:p>
        </w:tc>
      </w:tr>
      <w:tr w:rsidRPr="003F525F" w:rsidR="009E4CB8" w:rsidTr="4ACE18AB" w14:paraId="0AC6AE5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9E4CB8" w:rsidRDefault="009E4CB8" w14:paraId="2EC0AC56" w14:textId="77777777">
            <w:pPr>
              <w:rPr>
                <w:rFonts w:eastAsia="Times New Roman"/>
                <w:sz w:val="20"/>
                <w:szCs w:val="20"/>
                <w:lang w:eastAsia="en-AU"/>
              </w:rPr>
            </w:pPr>
            <w:r w:rsidRPr="00FE102B">
              <w:rPr>
                <w:rFonts w:eastAsia="Times New Roman"/>
                <w:sz w:val="20"/>
                <w:szCs w:val="20"/>
                <w:lang w:eastAsia="en-AU"/>
              </w:rPr>
              <w:t>km/h</w:t>
            </w:r>
          </w:p>
        </w:tc>
        <w:tc>
          <w:tcPr>
            <w:tcW w:w="3787" w:type="pct"/>
          </w:tcPr>
          <w:p w:rsidRPr="003F525F" w:rsidR="009E4CB8" w:rsidRDefault="009E4CB8" w14:paraId="30A02560" w14:textId="49C93156">
            <w:r w:rsidRPr="00FE102B">
              <w:rPr>
                <w:rFonts w:eastAsia="Times New Roman"/>
                <w:sz w:val="20"/>
                <w:szCs w:val="20"/>
                <w:lang w:eastAsia="en-AU"/>
              </w:rPr>
              <w:t>kilometres per hour</w:t>
            </w:r>
          </w:p>
        </w:tc>
      </w:tr>
      <w:tr w:rsidRPr="003F525F" w:rsidR="009E4CB8" w:rsidTr="4ACE18AB" w14:paraId="1FFD19C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E4CB8" w:rsidRDefault="009E4CB8" w14:paraId="031A161F" w14:textId="77777777">
            <w:pPr>
              <w:rPr>
                <w:rFonts w:eastAsia="Times New Roman"/>
                <w:sz w:val="20"/>
                <w:szCs w:val="20"/>
                <w:lang w:eastAsia="en-AU"/>
              </w:rPr>
            </w:pPr>
            <w:r w:rsidRPr="004F0EDF">
              <w:rPr>
                <w:rFonts w:eastAsia="Times New Roman"/>
                <w:sz w:val="20"/>
                <w:szCs w:val="20"/>
                <w:lang w:eastAsia="en-AU"/>
              </w:rPr>
              <w:lastRenderedPageBreak/>
              <w:t>kn</w:t>
            </w:r>
          </w:p>
        </w:tc>
        <w:tc>
          <w:tcPr>
            <w:tcW w:w="3787" w:type="pct"/>
          </w:tcPr>
          <w:p w:rsidRPr="003F525F" w:rsidR="009E4CB8" w:rsidRDefault="009E4CB8" w14:paraId="1ACF5BAF" w14:textId="77777777">
            <w:r w:rsidRPr="004F0EDF">
              <w:rPr>
                <w:rFonts w:eastAsia="Times New Roman"/>
                <w:sz w:val="20"/>
                <w:szCs w:val="20"/>
                <w:lang w:eastAsia="en-AU"/>
              </w:rPr>
              <w:t>knot</w:t>
            </w:r>
          </w:p>
        </w:tc>
      </w:tr>
      <w:tr w:rsidRPr="003F525F" w:rsidR="009E4CB8" w:rsidTr="4ACE18AB" w14:paraId="5188ACC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9E4CB8" w:rsidRDefault="009E4CB8" w14:paraId="4BD3940E" w14:textId="77777777">
            <w:pPr>
              <w:rPr>
                <w:rFonts w:eastAsia="Times New Roman"/>
                <w:sz w:val="20"/>
                <w:szCs w:val="20"/>
                <w:lang w:eastAsia="en-AU"/>
              </w:rPr>
            </w:pPr>
            <w:r w:rsidRPr="004F0EDF">
              <w:rPr>
                <w:rFonts w:eastAsia="Times New Roman"/>
                <w:sz w:val="20"/>
                <w:szCs w:val="20"/>
                <w:lang w:eastAsia="en-AU"/>
              </w:rPr>
              <w:t>LLCC</w:t>
            </w:r>
          </w:p>
        </w:tc>
        <w:tc>
          <w:tcPr>
            <w:tcW w:w="3787" w:type="pct"/>
          </w:tcPr>
          <w:p w:rsidRPr="003F525F" w:rsidR="009E4CB8" w:rsidP="4ACE18AB" w:rsidRDefault="60B09F66" w14:paraId="0EE3BAF9" w14:textId="503B4034">
            <w:r w:rsidRPr="4ACE18AB">
              <w:rPr>
                <w:rFonts w:eastAsia="Times New Roman"/>
                <w:sz w:val="20"/>
                <w:szCs w:val="20"/>
                <w:lang w:eastAsia="en-AU"/>
              </w:rPr>
              <w:t>Low-Level Cloud Centre</w:t>
            </w:r>
          </w:p>
        </w:tc>
      </w:tr>
      <w:tr w:rsidRPr="003F525F" w:rsidR="009E4CB8" w:rsidTr="4ACE18AB" w14:paraId="58E36F1C"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9E4CB8" w:rsidRDefault="009E4CB8" w14:paraId="03597C0E" w14:textId="006C3899">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rsidRPr="003F525F" w:rsidR="009E4CB8" w:rsidRDefault="009E4CB8" w14:paraId="1AF8E12E" w14:textId="58C54196">
            <w:r w:rsidRPr="004F0EDF">
              <w:rPr>
                <w:rFonts w:eastAsia="Times New Roman"/>
                <w:sz w:val="20"/>
                <w:szCs w:val="20"/>
                <w:lang w:eastAsia="en-AU"/>
              </w:rPr>
              <w:t>Model Expected T-number</w:t>
            </w:r>
          </w:p>
        </w:tc>
      </w:tr>
      <w:tr w:rsidRPr="003F525F" w:rsidR="009E4CB8" w:rsidTr="4ACE18AB" w14:paraId="18DFCBB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9E4CB8" w:rsidRDefault="009E4CB8" w14:paraId="282A775D" w14:textId="77777777">
            <w:pPr>
              <w:rPr>
                <w:rFonts w:eastAsia="Times New Roman"/>
                <w:sz w:val="20"/>
                <w:szCs w:val="20"/>
                <w:lang w:eastAsia="en-AU"/>
              </w:rPr>
            </w:pPr>
            <w:r w:rsidRPr="004F0EDF">
              <w:rPr>
                <w:rFonts w:eastAsia="Times New Roman"/>
                <w:sz w:val="20"/>
                <w:szCs w:val="20"/>
                <w:lang w:eastAsia="en-AU"/>
              </w:rPr>
              <w:t>METOP</w:t>
            </w:r>
          </w:p>
        </w:tc>
        <w:tc>
          <w:tcPr>
            <w:tcW w:w="3787" w:type="pct"/>
          </w:tcPr>
          <w:p w:rsidRPr="003F525F" w:rsidR="009E4CB8" w:rsidRDefault="009E4CB8" w14:paraId="0031FDBC" w14:textId="6EAC728D">
            <w:r w:rsidRPr="004F0EDF">
              <w:rPr>
                <w:rFonts w:eastAsia="Times New Roman"/>
                <w:sz w:val="20"/>
                <w:szCs w:val="20"/>
                <w:lang w:eastAsia="en-AU"/>
              </w:rPr>
              <w:t>Meteorological Operational Satellite</w:t>
            </w:r>
          </w:p>
        </w:tc>
      </w:tr>
      <w:tr w:rsidRPr="003F525F" w:rsidR="009E4CB8" w:rsidTr="4ACE18AB" w14:paraId="6D603E9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9E4CB8" w:rsidRDefault="009E4CB8" w14:paraId="5C96408F" w14:textId="77777777">
            <w:pPr>
              <w:rPr>
                <w:rFonts w:eastAsia="Times New Roman"/>
                <w:sz w:val="20"/>
                <w:szCs w:val="20"/>
                <w:lang w:eastAsia="en-AU"/>
              </w:rPr>
            </w:pPr>
            <w:r w:rsidRPr="004F0EDF">
              <w:rPr>
                <w:rFonts w:eastAsia="Times New Roman"/>
                <w:sz w:val="20"/>
                <w:szCs w:val="20"/>
                <w:lang w:eastAsia="en-AU"/>
              </w:rPr>
              <w:t>MJO</w:t>
            </w:r>
          </w:p>
        </w:tc>
        <w:tc>
          <w:tcPr>
            <w:tcW w:w="3787" w:type="pct"/>
          </w:tcPr>
          <w:p w:rsidRPr="003F525F" w:rsidR="009E4CB8" w:rsidRDefault="009E4CB8" w14:paraId="0B378E71" w14:textId="4BAADE53">
            <w:r w:rsidRPr="004F0EDF">
              <w:rPr>
                <w:rFonts w:eastAsia="Times New Roman"/>
                <w:sz w:val="20"/>
                <w:szCs w:val="20"/>
                <w:lang w:eastAsia="en-AU"/>
              </w:rPr>
              <w:t>Madden-Julian Oscillation</w:t>
            </w:r>
          </w:p>
        </w:tc>
      </w:tr>
      <w:tr w:rsidRPr="003F525F" w:rsidR="009E4CB8" w:rsidTr="4ACE18AB" w14:paraId="1BA50E8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9E4CB8" w:rsidRDefault="009E4CB8" w14:paraId="204E3A3E" w14:textId="77777777">
            <w:pPr>
              <w:rPr>
                <w:rFonts w:eastAsia="Times New Roman"/>
                <w:sz w:val="20"/>
                <w:szCs w:val="20"/>
                <w:lang w:eastAsia="en-AU"/>
              </w:rPr>
            </w:pPr>
            <w:r w:rsidRPr="00447DF8">
              <w:rPr>
                <w:rFonts w:eastAsia="Times New Roman"/>
                <w:bCs/>
                <w:sz w:val="20"/>
                <w:szCs w:val="20"/>
                <w:lang w:eastAsia="en-AU"/>
              </w:rPr>
              <w:t>mm</w:t>
            </w:r>
          </w:p>
        </w:tc>
        <w:tc>
          <w:tcPr>
            <w:tcW w:w="3787" w:type="pct"/>
          </w:tcPr>
          <w:p w:rsidRPr="003F525F" w:rsidR="009E4CB8" w:rsidRDefault="009E4CB8" w14:paraId="741D1B16" w14:textId="77777777">
            <w:r>
              <w:rPr>
                <w:rFonts w:eastAsia="Times New Roman"/>
                <w:bCs/>
                <w:sz w:val="20"/>
                <w:szCs w:val="20"/>
                <w:lang w:eastAsia="en-AU"/>
              </w:rPr>
              <w:t>m</w:t>
            </w:r>
            <w:r w:rsidRPr="00447DF8">
              <w:rPr>
                <w:rFonts w:eastAsia="Times New Roman"/>
                <w:bCs/>
                <w:sz w:val="20"/>
                <w:szCs w:val="20"/>
                <w:lang w:eastAsia="en-AU"/>
              </w:rPr>
              <w:t>illimetres</w:t>
            </w:r>
          </w:p>
        </w:tc>
      </w:tr>
      <w:tr w:rsidRPr="003F525F" w:rsidR="009E4CB8" w:rsidTr="4ACE18AB" w14:paraId="4F07B51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262B54D8" w14:textId="77777777">
            <w:pPr>
              <w:rPr>
                <w:rFonts w:eastAsia="Times New Roman"/>
                <w:bCs/>
                <w:sz w:val="20"/>
                <w:szCs w:val="20"/>
                <w:lang w:eastAsia="en-AU"/>
              </w:rPr>
            </w:pPr>
            <w:r w:rsidRPr="00447DF8">
              <w:rPr>
                <w:rFonts w:eastAsia="Times New Roman"/>
                <w:bCs/>
                <w:sz w:val="20"/>
                <w:szCs w:val="20"/>
                <w:lang w:eastAsia="en-AU"/>
              </w:rPr>
              <w:t>MSLP</w:t>
            </w:r>
          </w:p>
        </w:tc>
        <w:tc>
          <w:tcPr>
            <w:tcW w:w="3787" w:type="pct"/>
          </w:tcPr>
          <w:p w:rsidRPr="003F525F" w:rsidR="009E4CB8" w:rsidRDefault="009E4CB8" w14:paraId="6762A959" w14:textId="305E31F0">
            <w:r w:rsidRPr="00447DF8">
              <w:rPr>
                <w:rFonts w:eastAsia="Times New Roman"/>
                <w:bCs/>
                <w:sz w:val="20"/>
                <w:szCs w:val="20"/>
                <w:lang w:eastAsia="en-AU"/>
              </w:rPr>
              <w:t>mean sea level pressure</w:t>
            </w:r>
          </w:p>
        </w:tc>
      </w:tr>
      <w:tr w:rsidRPr="003F525F" w:rsidR="009E4CB8" w:rsidTr="4ACE18AB" w14:paraId="4E1EFBE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75BB138F" w14:textId="77777777">
            <w:pPr>
              <w:rPr>
                <w:rFonts w:eastAsia="Times New Roman"/>
                <w:bCs/>
                <w:sz w:val="20"/>
                <w:szCs w:val="20"/>
                <w:lang w:eastAsia="en-AU"/>
              </w:rPr>
            </w:pPr>
            <w:r>
              <w:rPr>
                <w:rFonts w:eastAsia="Times New Roman"/>
                <w:bCs/>
                <w:sz w:val="20"/>
                <w:szCs w:val="20"/>
                <w:lang w:eastAsia="en-AU"/>
              </w:rPr>
              <w:t>NESDIS</w:t>
            </w:r>
          </w:p>
        </w:tc>
        <w:tc>
          <w:tcPr>
            <w:tcW w:w="3787" w:type="pct"/>
          </w:tcPr>
          <w:p w:rsidRPr="00447DF8" w:rsidR="009E4CB8" w:rsidRDefault="009E4CB8" w14:paraId="24EA5DD8" w14:textId="1EBC10B7">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Pr="003F525F" w:rsidR="009E4CB8" w:rsidTr="4ACE18AB" w14:paraId="70746B8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15B30EAF" w14:textId="77777777">
            <w:pPr>
              <w:rPr>
                <w:rFonts w:eastAsia="Times New Roman"/>
                <w:bCs/>
                <w:sz w:val="20"/>
                <w:szCs w:val="20"/>
                <w:lang w:eastAsia="en-AU"/>
              </w:rPr>
            </w:pPr>
            <w:r w:rsidRPr="00447DF8">
              <w:rPr>
                <w:rFonts w:eastAsia="Times New Roman"/>
                <w:bCs/>
                <w:sz w:val="20"/>
                <w:szCs w:val="20"/>
                <w:lang w:eastAsia="en-AU"/>
              </w:rPr>
              <w:t>nm</w:t>
            </w:r>
          </w:p>
        </w:tc>
        <w:tc>
          <w:tcPr>
            <w:tcW w:w="3787" w:type="pct"/>
          </w:tcPr>
          <w:p w:rsidRPr="003F525F" w:rsidR="009E4CB8" w:rsidRDefault="009E4CB8" w14:paraId="11471EC7" w14:textId="58304C28">
            <w:r w:rsidRPr="00447DF8">
              <w:rPr>
                <w:rFonts w:eastAsia="Times New Roman"/>
                <w:bCs/>
                <w:sz w:val="20"/>
                <w:szCs w:val="20"/>
                <w:lang w:eastAsia="en-AU"/>
              </w:rPr>
              <w:t>nautical mile</w:t>
            </w:r>
          </w:p>
        </w:tc>
      </w:tr>
      <w:tr w:rsidRPr="003F525F" w:rsidR="009E4CB8" w:rsidTr="4ACE18AB" w14:paraId="02222DB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3D4E96A0" w14:textId="77777777">
            <w:pPr>
              <w:rPr>
                <w:rFonts w:eastAsia="Times New Roman"/>
                <w:bCs/>
                <w:sz w:val="20"/>
                <w:szCs w:val="20"/>
                <w:lang w:eastAsia="en-AU"/>
              </w:rPr>
            </w:pPr>
            <w:r w:rsidRPr="00447DF8">
              <w:rPr>
                <w:rFonts w:eastAsia="Times New Roman"/>
                <w:bCs/>
                <w:sz w:val="20"/>
                <w:szCs w:val="20"/>
                <w:lang w:eastAsia="en-AU"/>
              </w:rPr>
              <w:t>NOAA</w:t>
            </w:r>
          </w:p>
        </w:tc>
        <w:tc>
          <w:tcPr>
            <w:tcW w:w="3787" w:type="pct"/>
          </w:tcPr>
          <w:p w:rsidRPr="003F525F" w:rsidR="009E4CB8" w:rsidRDefault="009E4CB8" w14:paraId="0AF55DF5" w14:textId="3A254257">
            <w:r w:rsidRPr="00447DF8">
              <w:rPr>
                <w:rFonts w:eastAsia="Times New Roman"/>
                <w:bCs/>
                <w:sz w:val="20"/>
                <w:szCs w:val="20"/>
                <w:lang w:eastAsia="en-AU"/>
              </w:rPr>
              <w:t xml:space="preserve">National Oceanic and Atmospheric Administration </w:t>
            </w:r>
          </w:p>
        </w:tc>
      </w:tr>
      <w:tr w:rsidRPr="003F525F" w:rsidR="009E4CB8" w:rsidTr="4ACE18AB" w14:paraId="4D7D4C7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74407150" w14:textId="77777777">
            <w:pPr>
              <w:rPr>
                <w:rFonts w:eastAsia="Times New Roman"/>
                <w:bCs/>
                <w:sz w:val="20"/>
                <w:szCs w:val="20"/>
                <w:lang w:eastAsia="en-AU"/>
              </w:rPr>
            </w:pPr>
            <w:r w:rsidRPr="00447DF8">
              <w:rPr>
                <w:rFonts w:eastAsia="Times New Roman"/>
                <w:bCs/>
                <w:sz w:val="20"/>
                <w:szCs w:val="20"/>
                <w:lang w:eastAsia="en-AU"/>
              </w:rPr>
              <w:t>NRL</w:t>
            </w:r>
          </w:p>
        </w:tc>
        <w:tc>
          <w:tcPr>
            <w:tcW w:w="3787" w:type="pct"/>
          </w:tcPr>
          <w:p w:rsidRPr="003F525F" w:rsidR="009E4CB8" w:rsidP="4DB9FEFE" w:rsidRDefault="313080D8" w14:paraId="6747EDDE" w14:textId="5AF3AFDA">
            <w:pPr>
              <w:rPr>
                <w:rFonts w:eastAsia="Times New Roman"/>
                <w:sz w:val="20"/>
                <w:szCs w:val="20"/>
                <w:lang w:eastAsia="en-AU"/>
              </w:rPr>
            </w:pPr>
            <w:r w:rsidRPr="4DB9FEFE">
              <w:rPr>
                <w:rFonts w:eastAsia="Times New Roman"/>
                <w:sz w:val="20"/>
                <w:szCs w:val="20"/>
                <w:lang w:eastAsia="en-AU"/>
              </w:rPr>
              <w:t>U.S. Naval Research Laboratory</w:t>
            </w:r>
          </w:p>
        </w:tc>
      </w:tr>
      <w:tr w:rsidRPr="003F525F" w:rsidR="009E4CB8" w:rsidTr="4ACE18AB" w14:paraId="6077B1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5AEB63DF" w14:textId="77777777">
            <w:pPr>
              <w:rPr>
                <w:rFonts w:eastAsia="Times New Roman"/>
                <w:bCs/>
                <w:sz w:val="20"/>
                <w:szCs w:val="20"/>
                <w:lang w:eastAsia="en-AU"/>
              </w:rPr>
            </w:pPr>
            <w:r>
              <w:rPr>
                <w:rFonts w:eastAsia="Times New Roman"/>
                <w:bCs/>
                <w:sz w:val="20"/>
                <w:szCs w:val="20"/>
                <w:lang w:eastAsia="en-AU"/>
              </w:rPr>
              <w:t>OPEN-</w:t>
            </w:r>
            <w:proofErr w:type="spellStart"/>
            <w:r>
              <w:rPr>
                <w:rFonts w:eastAsia="Times New Roman"/>
                <w:bCs/>
                <w:sz w:val="20"/>
                <w:szCs w:val="20"/>
                <w:lang w:eastAsia="en-AU"/>
              </w:rPr>
              <w:t>AiiR</w:t>
            </w:r>
            <w:proofErr w:type="spellEnd"/>
          </w:p>
        </w:tc>
        <w:tc>
          <w:tcPr>
            <w:tcW w:w="3787" w:type="pct"/>
          </w:tcPr>
          <w:p w:rsidRPr="00447DF8" w:rsidR="009E4CB8" w:rsidRDefault="009E4CB8" w14:paraId="13633868" w14:textId="7F479173">
            <w:pPr>
              <w:rPr>
                <w:rFonts w:eastAsia="Times New Roman"/>
                <w:bCs/>
                <w:sz w:val="20"/>
                <w:szCs w:val="20"/>
                <w:lang w:eastAsia="en-AU"/>
              </w:rPr>
            </w:pPr>
            <w:r>
              <w:rPr>
                <w:rFonts w:eastAsia="Times New Roman"/>
                <w:bCs/>
                <w:sz w:val="20"/>
                <w:szCs w:val="20"/>
                <w:lang w:eastAsia="en-AU"/>
              </w:rPr>
              <w:t>Ordered Pattern Encoding AI Infrared</w:t>
            </w:r>
          </w:p>
        </w:tc>
      </w:tr>
      <w:tr w:rsidRPr="003F525F" w:rsidR="009E4CB8" w:rsidTr="4ACE18AB" w14:paraId="08C62ED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6AED7611" w14:textId="77777777">
            <w:pPr>
              <w:rPr>
                <w:rFonts w:eastAsia="Times New Roman"/>
                <w:bCs/>
                <w:sz w:val="20"/>
                <w:szCs w:val="20"/>
                <w:lang w:eastAsia="en-AU"/>
              </w:rPr>
            </w:pPr>
            <w:r w:rsidRPr="00447DF8">
              <w:rPr>
                <w:rFonts w:eastAsia="Times New Roman"/>
                <w:bCs/>
                <w:sz w:val="20"/>
                <w:szCs w:val="20"/>
                <w:lang w:eastAsia="en-AU"/>
              </w:rPr>
              <w:t>PAT</w:t>
            </w:r>
          </w:p>
        </w:tc>
        <w:tc>
          <w:tcPr>
            <w:tcW w:w="3787" w:type="pct"/>
          </w:tcPr>
          <w:p w:rsidRPr="003F525F" w:rsidR="009E4CB8" w:rsidRDefault="009E4CB8" w14:paraId="32D74D88" w14:textId="65955DDC">
            <w:r w:rsidRPr="00447DF8">
              <w:rPr>
                <w:rFonts w:eastAsia="Times New Roman"/>
                <w:bCs/>
                <w:sz w:val="20"/>
                <w:szCs w:val="20"/>
                <w:lang w:eastAsia="en-AU"/>
              </w:rPr>
              <w:t>Pattern T-number</w:t>
            </w:r>
          </w:p>
        </w:tc>
      </w:tr>
      <w:tr w:rsidRPr="003F525F" w:rsidR="009E4CB8" w:rsidTr="4ACE18AB" w14:paraId="7153EA3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36002FDF" w14:textId="77777777">
            <w:pPr>
              <w:rPr>
                <w:rFonts w:eastAsia="Times New Roman"/>
                <w:bCs/>
                <w:sz w:val="20"/>
                <w:szCs w:val="20"/>
                <w:lang w:eastAsia="en-AU"/>
              </w:rPr>
            </w:pPr>
            <w:r>
              <w:rPr>
                <w:rFonts w:eastAsia="Times New Roman"/>
                <w:bCs/>
                <w:sz w:val="20"/>
                <w:szCs w:val="20"/>
                <w:lang w:eastAsia="en-AU"/>
              </w:rPr>
              <w:t>RCM</w:t>
            </w:r>
          </w:p>
        </w:tc>
        <w:tc>
          <w:tcPr>
            <w:tcW w:w="3787" w:type="pct"/>
          </w:tcPr>
          <w:p w:rsidRPr="00447DF8" w:rsidR="009E4CB8" w:rsidRDefault="009E4CB8" w14:paraId="40394D36" w14:textId="6CB31A39">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 – Synthetic Aperture Radar</w:t>
            </w:r>
          </w:p>
        </w:tc>
      </w:tr>
      <w:tr w:rsidRPr="003F525F" w:rsidR="009E4CB8" w:rsidTr="4ACE18AB" w14:paraId="4C89272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3B4DBC90" w14:textId="77777777">
            <w:pPr>
              <w:rPr>
                <w:rFonts w:eastAsia="Times New Roman"/>
                <w:bCs/>
                <w:sz w:val="20"/>
                <w:szCs w:val="20"/>
                <w:lang w:eastAsia="en-AU"/>
              </w:rPr>
            </w:pPr>
            <w:r w:rsidRPr="00447DF8">
              <w:rPr>
                <w:rFonts w:eastAsia="Times New Roman"/>
                <w:bCs/>
                <w:sz w:val="20"/>
                <w:szCs w:val="20"/>
                <w:lang w:eastAsia="en-AU"/>
              </w:rPr>
              <w:t>RH</w:t>
            </w:r>
          </w:p>
        </w:tc>
        <w:tc>
          <w:tcPr>
            <w:tcW w:w="3787" w:type="pct"/>
          </w:tcPr>
          <w:p w:rsidRPr="003F525F" w:rsidR="009E4CB8" w:rsidRDefault="009E4CB8" w14:paraId="3047C624" w14:textId="190359DA">
            <w:r w:rsidRPr="00447DF8">
              <w:rPr>
                <w:rFonts w:eastAsia="Times New Roman"/>
                <w:bCs/>
                <w:sz w:val="20"/>
                <w:szCs w:val="20"/>
                <w:lang w:eastAsia="en-AU"/>
              </w:rPr>
              <w:t>relative humidity</w:t>
            </w:r>
          </w:p>
        </w:tc>
      </w:tr>
      <w:tr w:rsidRPr="003F525F" w:rsidR="009E4CB8" w:rsidTr="4ACE18AB" w14:paraId="0BAF949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44AFAF00" w14:textId="77777777">
            <w:pPr>
              <w:rPr>
                <w:rFonts w:eastAsia="Times New Roman"/>
                <w:bCs/>
                <w:sz w:val="20"/>
                <w:szCs w:val="20"/>
                <w:lang w:eastAsia="en-AU"/>
              </w:rPr>
            </w:pPr>
            <w:r w:rsidRPr="00447DF8">
              <w:rPr>
                <w:rFonts w:eastAsia="Times New Roman"/>
                <w:bCs/>
                <w:sz w:val="20"/>
                <w:szCs w:val="20"/>
                <w:lang w:eastAsia="en-AU"/>
              </w:rPr>
              <w:t>RMW</w:t>
            </w:r>
          </w:p>
        </w:tc>
        <w:tc>
          <w:tcPr>
            <w:tcW w:w="3787" w:type="pct"/>
          </w:tcPr>
          <w:p w:rsidRPr="003F525F" w:rsidR="009E4CB8" w:rsidRDefault="009E4CB8" w14:paraId="22D976CE" w14:textId="3634FDD8">
            <w:r w:rsidRPr="00447DF8">
              <w:rPr>
                <w:rFonts w:eastAsia="Times New Roman"/>
                <w:bCs/>
                <w:sz w:val="20"/>
                <w:szCs w:val="20"/>
                <w:lang w:eastAsia="en-AU"/>
              </w:rPr>
              <w:t>radius of maximum winds</w:t>
            </w:r>
          </w:p>
        </w:tc>
      </w:tr>
      <w:tr w:rsidRPr="003F525F" w:rsidR="009E4CB8" w:rsidTr="4ACE18AB" w14:paraId="2E908F4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69E3C023" w14:textId="77777777">
            <w:pPr>
              <w:rPr>
                <w:rFonts w:eastAsia="Times New Roman"/>
                <w:bCs/>
                <w:sz w:val="20"/>
                <w:szCs w:val="20"/>
                <w:lang w:eastAsia="en-AU"/>
              </w:rPr>
            </w:pPr>
            <w:r w:rsidRPr="00447DF8">
              <w:rPr>
                <w:rFonts w:eastAsia="Times New Roman"/>
                <w:bCs/>
                <w:sz w:val="20"/>
                <w:szCs w:val="20"/>
                <w:lang w:eastAsia="en-AU"/>
              </w:rPr>
              <w:t>RSMC</w:t>
            </w:r>
          </w:p>
        </w:tc>
        <w:tc>
          <w:tcPr>
            <w:tcW w:w="3787" w:type="pct"/>
          </w:tcPr>
          <w:p w:rsidRPr="003F525F" w:rsidR="009E4CB8" w:rsidRDefault="009E4CB8" w14:paraId="614EFEC4" w14:textId="64968463">
            <w:r w:rsidRPr="00447DF8">
              <w:rPr>
                <w:rFonts w:eastAsia="Times New Roman"/>
                <w:bCs/>
                <w:sz w:val="20"/>
                <w:szCs w:val="20"/>
                <w:lang w:eastAsia="en-AU"/>
              </w:rPr>
              <w:t>Regional Specialised Meteorological Centre</w:t>
            </w:r>
          </w:p>
        </w:tc>
      </w:tr>
      <w:tr w:rsidRPr="003F525F" w:rsidR="009E4CB8" w:rsidTr="4ACE18AB" w14:paraId="28014AF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7AD65E9A" w14:textId="77777777">
            <w:pPr>
              <w:rPr>
                <w:rFonts w:eastAsia="Times New Roman"/>
                <w:bCs/>
                <w:sz w:val="20"/>
                <w:szCs w:val="20"/>
                <w:lang w:eastAsia="en-AU"/>
              </w:rPr>
            </w:pPr>
            <w:r w:rsidRPr="00447DF8">
              <w:rPr>
                <w:rFonts w:eastAsia="Times New Roman"/>
                <w:bCs/>
                <w:sz w:val="20"/>
                <w:szCs w:val="20"/>
                <w:lang w:eastAsia="en-AU"/>
              </w:rPr>
              <w:t>SAR</w:t>
            </w:r>
          </w:p>
        </w:tc>
        <w:tc>
          <w:tcPr>
            <w:tcW w:w="3787" w:type="pct"/>
          </w:tcPr>
          <w:p w:rsidRPr="003F525F" w:rsidR="009E4CB8" w:rsidRDefault="009E4CB8" w14:paraId="0CF82DCA" w14:textId="016A7935">
            <w:r w:rsidRPr="00447DF8">
              <w:rPr>
                <w:rFonts w:eastAsia="Times New Roman"/>
                <w:bCs/>
                <w:sz w:val="20"/>
                <w:szCs w:val="20"/>
                <w:lang w:eastAsia="en-AU"/>
              </w:rPr>
              <w:t>Synthetic Aperture Radar</w:t>
            </w:r>
          </w:p>
        </w:tc>
      </w:tr>
      <w:tr w:rsidRPr="003F525F" w:rsidR="009E4CB8" w:rsidTr="4ACE18AB" w14:paraId="3F0EE23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54A5C27E" w14:textId="77777777">
            <w:pPr>
              <w:rPr>
                <w:rFonts w:eastAsia="Times New Roman"/>
                <w:bCs/>
                <w:sz w:val="20"/>
                <w:szCs w:val="20"/>
                <w:lang w:eastAsia="en-AU"/>
              </w:rPr>
            </w:pPr>
            <w:r>
              <w:rPr>
                <w:rFonts w:eastAsia="Times New Roman"/>
                <w:bCs/>
                <w:sz w:val="20"/>
                <w:szCs w:val="20"/>
                <w:lang w:eastAsia="en-AU"/>
              </w:rPr>
              <w:t>SATC</w:t>
            </w:r>
          </w:p>
        </w:tc>
        <w:tc>
          <w:tcPr>
            <w:tcW w:w="3787" w:type="pct"/>
          </w:tcPr>
          <w:p w:rsidRPr="00447DF8" w:rsidR="009E4CB8" w:rsidRDefault="009E4CB8" w14:paraId="762330AA" w14:textId="788A667B">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Pr="003F525F" w:rsidR="009E4CB8" w:rsidTr="4ACE18AB" w14:paraId="424DB88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390A415C" w14:textId="77777777">
            <w:pPr>
              <w:rPr>
                <w:rFonts w:eastAsia="Times New Roman"/>
                <w:bCs/>
                <w:sz w:val="20"/>
                <w:szCs w:val="20"/>
                <w:lang w:eastAsia="en-AU"/>
              </w:rPr>
            </w:pPr>
            <w:r w:rsidRPr="00447DF8">
              <w:rPr>
                <w:rFonts w:eastAsia="Times New Roman"/>
                <w:bCs/>
                <w:sz w:val="20"/>
                <w:szCs w:val="20"/>
                <w:lang w:eastAsia="en-AU"/>
              </w:rPr>
              <w:t>SATCON</w:t>
            </w:r>
          </w:p>
        </w:tc>
        <w:tc>
          <w:tcPr>
            <w:tcW w:w="3787" w:type="pct"/>
          </w:tcPr>
          <w:p w:rsidRPr="003F525F" w:rsidR="009E4CB8" w:rsidRDefault="009E4CB8" w14:paraId="597A4248" w14:textId="0D8F4F13">
            <w:r>
              <w:rPr>
                <w:rFonts w:eastAsia="Times New Roman"/>
                <w:bCs/>
                <w:sz w:val="20"/>
                <w:szCs w:val="20"/>
                <w:lang w:eastAsia="en-AU"/>
              </w:rPr>
              <w:t>S</w:t>
            </w:r>
            <w:r w:rsidRPr="00447DF8">
              <w:rPr>
                <w:rFonts w:eastAsia="Times New Roman"/>
                <w:bCs/>
                <w:sz w:val="20"/>
                <w:szCs w:val="20"/>
                <w:lang w:eastAsia="en-AU"/>
              </w:rPr>
              <w:t>atellite Consensus</w:t>
            </w:r>
          </w:p>
        </w:tc>
      </w:tr>
      <w:tr w:rsidRPr="003F525F" w:rsidR="009E4CB8" w:rsidTr="4ACE18AB" w14:paraId="01D4715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3AACA387" w14:textId="77777777">
            <w:pPr>
              <w:rPr>
                <w:rFonts w:eastAsia="Times New Roman"/>
                <w:bCs/>
                <w:sz w:val="20"/>
                <w:szCs w:val="20"/>
                <w:lang w:eastAsia="en-AU"/>
              </w:rPr>
            </w:pPr>
            <w:r>
              <w:rPr>
                <w:rFonts w:eastAsia="Times New Roman"/>
                <w:bCs/>
                <w:sz w:val="20"/>
                <w:szCs w:val="20"/>
                <w:lang w:eastAsia="en-AU"/>
              </w:rPr>
              <w:t>SEN1</w:t>
            </w:r>
          </w:p>
        </w:tc>
        <w:tc>
          <w:tcPr>
            <w:tcW w:w="3787" w:type="pct"/>
          </w:tcPr>
          <w:p w:rsidR="009E4CB8" w:rsidRDefault="009E4CB8" w14:paraId="0C0A4A63" w14:textId="0D69A058">
            <w:pPr>
              <w:rPr>
                <w:rFonts w:eastAsia="Times New Roman"/>
                <w:bCs/>
                <w:sz w:val="20"/>
                <w:szCs w:val="20"/>
                <w:lang w:eastAsia="en-AU"/>
              </w:rPr>
            </w:pPr>
            <w:r>
              <w:rPr>
                <w:rFonts w:eastAsia="Times New Roman"/>
                <w:bCs/>
                <w:sz w:val="20"/>
                <w:szCs w:val="20"/>
                <w:lang w:eastAsia="en-AU"/>
              </w:rPr>
              <w:t>Sentinel-1A – Synthetic Aperture Radar</w:t>
            </w:r>
          </w:p>
        </w:tc>
      </w:tr>
      <w:tr w:rsidRPr="003F525F" w:rsidR="009E4CB8" w:rsidTr="4ACE18AB" w14:paraId="31F373D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4E0DB581" w14:textId="77777777">
            <w:pPr>
              <w:rPr>
                <w:rFonts w:eastAsia="Times New Roman"/>
                <w:bCs/>
                <w:sz w:val="20"/>
                <w:szCs w:val="20"/>
                <w:lang w:eastAsia="en-AU"/>
              </w:rPr>
            </w:pPr>
            <w:r w:rsidRPr="00447DF8">
              <w:rPr>
                <w:rFonts w:eastAsia="Times New Roman"/>
                <w:bCs/>
                <w:sz w:val="20"/>
                <w:szCs w:val="20"/>
                <w:lang w:eastAsia="en-AU"/>
              </w:rPr>
              <w:t>SMAP</w:t>
            </w:r>
          </w:p>
        </w:tc>
        <w:tc>
          <w:tcPr>
            <w:tcW w:w="3787" w:type="pct"/>
          </w:tcPr>
          <w:p w:rsidRPr="003F525F" w:rsidR="009E4CB8" w:rsidRDefault="009E4CB8" w14:paraId="7EF902F5" w14:textId="34A95DB2">
            <w:r w:rsidRPr="00447DF8">
              <w:rPr>
                <w:rFonts w:eastAsia="Times New Roman"/>
                <w:bCs/>
                <w:sz w:val="20"/>
                <w:szCs w:val="20"/>
                <w:lang w:eastAsia="en-AU"/>
              </w:rPr>
              <w:t>Soil Moisture Active Passive</w:t>
            </w:r>
          </w:p>
        </w:tc>
      </w:tr>
      <w:tr w:rsidRPr="003F525F" w:rsidR="009E4CB8" w:rsidTr="4ACE18AB" w14:paraId="1B0AA48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63AF6B8C" w14:textId="77777777">
            <w:pPr>
              <w:rPr>
                <w:rFonts w:eastAsia="Times New Roman"/>
                <w:bCs/>
                <w:sz w:val="20"/>
                <w:szCs w:val="20"/>
                <w:lang w:eastAsia="en-AU"/>
              </w:rPr>
            </w:pPr>
            <w:r w:rsidRPr="00447DF8">
              <w:rPr>
                <w:rFonts w:eastAsia="Times New Roman"/>
                <w:bCs/>
                <w:sz w:val="20"/>
                <w:szCs w:val="20"/>
                <w:lang w:eastAsia="en-AU"/>
              </w:rPr>
              <w:t>SMOS</w:t>
            </w:r>
          </w:p>
        </w:tc>
        <w:tc>
          <w:tcPr>
            <w:tcW w:w="3787" w:type="pct"/>
          </w:tcPr>
          <w:p w:rsidRPr="003F525F" w:rsidR="009E4CB8" w:rsidRDefault="009E4CB8" w14:paraId="5BBDCA66" w14:textId="5AE705AC">
            <w:r w:rsidRPr="00447DF8">
              <w:rPr>
                <w:rFonts w:eastAsia="Times New Roman"/>
                <w:bCs/>
                <w:sz w:val="20"/>
                <w:szCs w:val="20"/>
                <w:lang w:eastAsia="en-AU"/>
              </w:rPr>
              <w:t>Soil Moisture and Ocean Salinity</w:t>
            </w:r>
          </w:p>
        </w:tc>
      </w:tr>
      <w:tr w:rsidRPr="003F525F" w:rsidR="009E4CB8" w:rsidTr="4ACE18AB" w14:paraId="49BFF1A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0256204B" w14:textId="77777777">
            <w:pPr>
              <w:rPr>
                <w:rFonts w:eastAsia="Times New Roman"/>
                <w:bCs/>
                <w:sz w:val="20"/>
                <w:szCs w:val="20"/>
                <w:lang w:eastAsia="en-AU"/>
              </w:rPr>
            </w:pPr>
            <w:r w:rsidRPr="00447DF8">
              <w:rPr>
                <w:rFonts w:eastAsia="Times New Roman"/>
                <w:bCs/>
                <w:sz w:val="20"/>
                <w:szCs w:val="20"/>
                <w:lang w:eastAsia="en-AU"/>
              </w:rPr>
              <w:t>SSMIS</w:t>
            </w:r>
          </w:p>
        </w:tc>
        <w:tc>
          <w:tcPr>
            <w:tcW w:w="3787" w:type="pct"/>
          </w:tcPr>
          <w:p w:rsidRPr="003F525F" w:rsidR="009E4CB8" w:rsidRDefault="009E4CB8" w14:paraId="3D218389" w14:textId="32D5928E">
            <w:r w:rsidRPr="00447DF8">
              <w:rPr>
                <w:rFonts w:eastAsia="Times New Roman"/>
                <w:bCs/>
                <w:sz w:val="20"/>
                <w:szCs w:val="20"/>
                <w:lang w:eastAsia="en-AU"/>
              </w:rPr>
              <w:t>Special Sensor Microwave Imager/Sounder</w:t>
            </w:r>
          </w:p>
        </w:tc>
      </w:tr>
      <w:tr w:rsidRPr="003F525F" w:rsidR="009E4CB8" w:rsidTr="4ACE18AB" w14:paraId="0572D03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63A60D5F" w14:textId="77777777">
            <w:pPr>
              <w:rPr>
                <w:rFonts w:eastAsia="Times New Roman"/>
                <w:bCs/>
                <w:sz w:val="20"/>
                <w:szCs w:val="20"/>
                <w:lang w:eastAsia="en-AU"/>
              </w:rPr>
            </w:pPr>
            <w:r w:rsidRPr="00447DF8">
              <w:rPr>
                <w:rFonts w:eastAsia="Times New Roman"/>
                <w:bCs/>
                <w:sz w:val="20"/>
                <w:szCs w:val="20"/>
                <w:lang w:eastAsia="en-AU"/>
              </w:rPr>
              <w:t>TC</w:t>
            </w:r>
          </w:p>
        </w:tc>
        <w:tc>
          <w:tcPr>
            <w:tcW w:w="3787" w:type="pct"/>
          </w:tcPr>
          <w:p w:rsidRPr="003F525F" w:rsidR="009E4CB8" w:rsidRDefault="009E4CB8" w14:paraId="745BEBD2" w14:textId="095363C2">
            <w:r w:rsidRPr="00447DF8">
              <w:rPr>
                <w:rFonts w:eastAsia="Times New Roman"/>
                <w:bCs/>
                <w:sz w:val="20"/>
                <w:szCs w:val="20"/>
                <w:lang w:eastAsia="en-AU"/>
              </w:rPr>
              <w:t>Tropical Cyclone</w:t>
            </w:r>
          </w:p>
        </w:tc>
      </w:tr>
      <w:tr w:rsidRPr="003F525F" w:rsidR="009E4CB8" w:rsidTr="4ACE18AB" w14:paraId="4B42512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9E4CB8" w:rsidRDefault="009E4CB8" w14:paraId="20AAFB24" w14:textId="77777777">
            <w:pPr>
              <w:rPr>
                <w:rFonts w:eastAsia="Times New Roman"/>
                <w:bCs/>
                <w:sz w:val="20"/>
                <w:szCs w:val="20"/>
                <w:lang w:eastAsia="en-AU"/>
              </w:rPr>
            </w:pPr>
            <w:r w:rsidRPr="00447DF8">
              <w:rPr>
                <w:rFonts w:eastAsia="Times New Roman"/>
                <w:bCs/>
                <w:sz w:val="20"/>
                <w:szCs w:val="20"/>
                <w:lang w:eastAsia="en-AU"/>
              </w:rPr>
              <w:t>TCWC</w:t>
            </w:r>
          </w:p>
        </w:tc>
        <w:tc>
          <w:tcPr>
            <w:tcW w:w="3787" w:type="pct"/>
          </w:tcPr>
          <w:p w:rsidRPr="003F525F" w:rsidR="009E4CB8" w:rsidRDefault="009E4CB8" w14:paraId="5A716526" w14:textId="495EC7C5">
            <w:r w:rsidRPr="00447DF8">
              <w:rPr>
                <w:rFonts w:eastAsia="Times New Roman"/>
                <w:bCs/>
                <w:sz w:val="20"/>
                <w:szCs w:val="20"/>
                <w:lang w:eastAsia="en-AU"/>
              </w:rPr>
              <w:t>Tropical Cyclone Warning Centre</w:t>
            </w:r>
          </w:p>
        </w:tc>
      </w:tr>
      <w:tr w:rsidRPr="003F525F" w:rsidR="009E4CB8" w:rsidTr="4ACE18AB" w14:paraId="4D862A6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9E4CB8" w:rsidRDefault="009E4CB8" w14:paraId="4A30F42D" w14:textId="77777777">
            <w:pPr>
              <w:rPr>
                <w:rFonts w:eastAsia="Times New Roman"/>
                <w:bCs/>
                <w:sz w:val="20"/>
                <w:szCs w:val="20"/>
                <w:lang w:eastAsia="en-AU"/>
              </w:rPr>
            </w:pPr>
            <w:r w:rsidRPr="00447DF8">
              <w:rPr>
                <w:rFonts w:eastAsia="Times New Roman"/>
                <w:bCs/>
                <w:sz w:val="20"/>
                <w:szCs w:val="20"/>
                <w:lang w:eastAsia="en-AU"/>
              </w:rPr>
              <w:t>UTC</w:t>
            </w:r>
          </w:p>
        </w:tc>
        <w:tc>
          <w:tcPr>
            <w:tcW w:w="3787" w:type="pct"/>
          </w:tcPr>
          <w:p w:rsidRPr="003F525F" w:rsidR="009E4CB8" w:rsidRDefault="009E4CB8" w14:paraId="53145177" w14:textId="3E00B4EC">
            <w:r w:rsidRPr="00447DF8">
              <w:rPr>
                <w:rFonts w:eastAsia="Times New Roman"/>
                <w:bCs/>
                <w:sz w:val="20"/>
                <w:szCs w:val="20"/>
                <w:lang w:eastAsia="en-AU"/>
              </w:rPr>
              <w:t>Universal Time Co-ordinated</w:t>
            </w:r>
          </w:p>
        </w:tc>
      </w:tr>
    </w:tbl>
    <w:p w:rsidR="009E4CB8" w:rsidP="009E4CB8" w:rsidRDefault="009E4CB8" w14:paraId="39C811AC" w14:textId="77777777"/>
    <w:p w:rsidR="002E3E10" w:rsidP="009E4CB8" w:rsidRDefault="002E3E10" w14:paraId="2808BEC8" w14:textId="77777777">
      <w:pPr>
        <w:sectPr w:rsidR="002E3E10" w:rsidSect="00D2645A">
          <w:headerReference w:type="even" r:id="rId44"/>
          <w:headerReference w:type="default" r:id="rId45"/>
          <w:footerReference w:type="even" r:id="rId46"/>
          <w:footerReference w:type="default" r:id="rId47"/>
          <w:headerReference w:type="first" r:id="rId48"/>
          <w:footerReference w:type="first" r:id="rId49"/>
          <w:pgSz w:w="11906" w:h="16838" w:orient="portrait"/>
          <w:pgMar w:top="1666" w:right="1134" w:bottom="1418" w:left="1134" w:header="709" w:footer="793" w:gutter="0"/>
          <w:cols w:space="708"/>
          <w:titlePg/>
          <w:docGrid w:linePitch="360"/>
        </w:sectPr>
      </w:pPr>
    </w:p>
    <w:p w:rsidR="00080665" w:rsidP="00080665" w:rsidRDefault="0062241D" w14:paraId="501425EF" w14:textId="77777777">
      <w:pPr>
        <w:keepNext/>
      </w:pPr>
      <w:r w:rsidRPr="0062241D">
        <w:rPr>
          <w:noProof/>
        </w:rPr>
        <w:lastRenderedPageBreak/>
        <w:drawing>
          <wp:inline distT="0" distB="0" distL="0" distR="0" wp14:anchorId="6F01BA62" wp14:editId="2E31D1DE">
            <wp:extent cx="8423824" cy="4728643"/>
            <wp:effectExtent l="19050" t="19050" r="15875" b="15240"/>
            <wp:docPr id="97965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6128"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8423824" cy="4728643"/>
                    </a:xfrm>
                    <a:prstGeom prst="rect">
                      <a:avLst/>
                    </a:prstGeom>
                    <a:ln>
                      <a:solidFill>
                        <a:schemeClr val="tx1"/>
                      </a:solidFill>
                    </a:ln>
                  </pic:spPr>
                </pic:pic>
              </a:graphicData>
            </a:graphic>
          </wp:inline>
        </w:drawing>
      </w:r>
    </w:p>
    <w:p w:rsidR="00EB3A54" w:rsidP="00080665" w:rsidRDefault="00080665" w14:paraId="068216AD" w14:textId="3D2D9992">
      <w:pPr>
        <w:pStyle w:val="Caption"/>
      </w:pPr>
      <w:bookmarkStart w:name="_Ref222148450" w:id="57"/>
      <w:r>
        <w:t xml:space="preserve">Figure </w:t>
      </w:r>
      <w:r>
        <w:fldChar w:fldCharType="begin"/>
      </w:r>
      <w:r>
        <w:instrText xml:space="preserve"> SEQ Figure \* ARABIC </w:instrText>
      </w:r>
      <w:r>
        <w:fldChar w:fldCharType="separate"/>
      </w:r>
      <w:r w:rsidR="001A2EEF">
        <w:rPr>
          <w:noProof/>
        </w:rPr>
        <w:t>16</w:t>
      </w:r>
      <w:r>
        <w:fldChar w:fldCharType="end"/>
      </w:r>
      <w:bookmarkEnd w:id="57"/>
      <w:r>
        <w:t xml:space="preserve"> </w:t>
      </w:r>
      <w:r w:rsidRPr="00D13A55" w:rsidR="00D13A55">
        <w:t>Intensity plot of objective and subjective guidance.</w:t>
      </w:r>
      <w:r w:rsidR="00D02F3F">
        <w:t xml:space="preserve"> </w:t>
      </w:r>
      <w:r w:rsidRPr="00D13A55" w:rsidR="00D13A55">
        <w:t>SATCON, AiDT, NESDIS ADT, SAR-SEN1, SAR-RCM, ASCAT, CIMMS ADT, DMINT, DPRINT, Dvorak subjective estimate, operational analysis (red)</w:t>
      </w:r>
      <w:r w:rsidR="00D02F3F">
        <w:t xml:space="preserve"> </w:t>
      </w:r>
      <w:r w:rsidRPr="00D13A55" w:rsidR="00D13A55">
        <w:t>and post event best track analysis (black).</w:t>
      </w:r>
      <w:r w:rsidR="00D02F3F">
        <w:t xml:space="preserve"> </w:t>
      </w:r>
      <w:r w:rsidRPr="00D13A55" w:rsidR="00D13A55">
        <w:t>All</w:t>
      </w:r>
      <w:r w:rsidR="00D02F3F">
        <w:t xml:space="preserve"> </w:t>
      </w:r>
      <w:r w:rsidRPr="00D13A55" w:rsidR="00D13A55">
        <w:t>wind speeds are</w:t>
      </w:r>
      <w:r w:rsidR="00D02F3F">
        <w:t xml:space="preserve"> </w:t>
      </w:r>
      <w:r w:rsidRPr="00D13A55" w:rsidR="00D13A55">
        <w:t>10-minute</w:t>
      </w:r>
      <w:r w:rsidR="00D02F3F">
        <w:t xml:space="preserve"> </w:t>
      </w:r>
      <w:r w:rsidRPr="00D13A55" w:rsidR="00D13A55">
        <w:t>mean wind speeds.</w:t>
      </w:r>
      <w:r w:rsidR="00D02F3F">
        <w:t xml:space="preserve"> </w:t>
      </w:r>
    </w:p>
    <w:p w:rsidRPr="008476B4" w:rsidR="008476B4" w:rsidP="008476B4" w:rsidRDefault="008476B4" w14:paraId="1CF1AE8F" w14:textId="77777777"/>
    <w:sectPr w:rsidRPr="008476B4" w:rsidR="008476B4" w:rsidSect="002E3E10">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73EE" w:rsidP="001B6BFE" w:rsidRDefault="006473EE" w14:paraId="0F278932" w14:textId="77777777">
      <w:pPr>
        <w:spacing w:after="0" w:line="240" w:lineRule="auto"/>
      </w:pPr>
      <w:r>
        <w:separator/>
      </w:r>
    </w:p>
    <w:p w:rsidR="006473EE" w:rsidRDefault="006473EE" w14:paraId="7AC70553" w14:textId="77777777"/>
  </w:endnote>
  <w:endnote w:type="continuationSeparator" w:id="0">
    <w:p w:rsidR="006473EE" w:rsidP="001B6BFE" w:rsidRDefault="006473EE" w14:paraId="46685A5C" w14:textId="77777777">
      <w:pPr>
        <w:spacing w:after="0" w:line="240" w:lineRule="auto"/>
      </w:pPr>
      <w:r>
        <w:continuationSeparator/>
      </w:r>
    </w:p>
    <w:p w:rsidR="006473EE" w:rsidRDefault="006473EE" w14:paraId="2C5F544A" w14:textId="77777777"/>
  </w:endnote>
  <w:endnote w:type="continuationNotice" w:id="1">
    <w:p w:rsidR="006473EE" w:rsidRDefault="006473EE" w14:paraId="610A94E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RDefault="00F86D8C" w14:paraId="7CF4AD9B" w14:textId="040F5D75">
    <w:pPr>
      <w:pStyle w:val="Footer"/>
      <w:framePr w:wrap="none" w:hAnchor="margin" w:vAnchor="text" w:xAlign="right" w:y="1"/>
      <w:rPr>
        <w:rStyle w:val="PageNumber"/>
      </w:rPr>
    </w:pPr>
    <w:r>
      <w:rPr>
        <w:noProof/>
      </w:rPr>
      <mc:AlternateContent>
        <mc:Choice Requires="wps">
          <w:drawing>
            <wp:anchor distT="0" distB="0" distL="0" distR="0" simplePos="0" relativeHeight="251658247" behindDoc="0" locked="0" layoutInCell="1" allowOverlap="1" wp14:anchorId="5C80F744" wp14:editId="1CF62894">
              <wp:simplePos x="635" y="635"/>
              <wp:positionH relativeFrom="page">
                <wp:align>center</wp:align>
              </wp:positionH>
              <wp:positionV relativeFrom="page">
                <wp:align>bottom</wp:align>
              </wp:positionV>
              <wp:extent cx="457200" cy="352425"/>
              <wp:effectExtent l="0" t="0" r="0" b="0"/>
              <wp:wrapNone/>
              <wp:docPr id="182983998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73EA1765" w14:textId="76906817">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5C80F744">
              <v:stroke joinstyle="miter"/>
              <v:path gradientshapeok="t" o:connecttype="rect"/>
            </v:shapetype>
            <v:shape id="Text Box 8"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v:textbox style="mso-fit-shape-to-text:t" inset="0,0,0,15pt">
                <w:txbxContent>
                  <w:p w:rsidRPr="00F86D8C" w:rsidR="00F86D8C" w:rsidP="00F86D8C" w:rsidRDefault="00F86D8C" w14:paraId="73EA1765" w14:textId="76906817">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EndPr>
      <w:rPr>
        <w:rStyle w:val="PageNumber"/>
      </w:rPr>
    </w:sdtEndPr>
    <w:sdtContent>
      <w:p w:rsidR="007A76BC" w:rsidRDefault="007A76BC" w14:paraId="514099D3"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7A76BC" w:rsidP="007A76BC" w:rsidRDefault="007A76BC" w14:paraId="51B50A4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616B8597" w14:textId="7614B442">
    <w:pPr>
      <w:pStyle w:val="Footer"/>
    </w:pPr>
    <w:r>
      <w:rPr>
        <w:noProof/>
      </w:rPr>
      <mc:AlternateContent>
        <mc:Choice Requires="wps">
          <w:drawing>
            <wp:anchor distT="0" distB="0" distL="0" distR="0" simplePos="0" relativeHeight="251658248" behindDoc="0" locked="0" layoutInCell="1" allowOverlap="1" wp14:anchorId="1354519F" wp14:editId="0D9E552D">
              <wp:simplePos x="635" y="635"/>
              <wp:positionH relativeFrom="page">
                <wp:align>center</wp:align>
              </wp:positionH>
              <wp:positionV relativeFrom="page">
                <wp:align>bottom</wp:align>
              </wp:positionV>
              <wp:extent cx="457200" cy="352425"/>
              <wp:effectExtent l="0" t="0" r="0" b="0"/>
              <wp:wrapNone/>
              <wp:docPr id="16529463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42F677F0" w14:textId="04640EF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1354519F">
              <v:stroke joinstyle="miter"/>
              <v:path gradientshapeok="t" o:connecttype="rect"/>
            </v:shapetype>
            <v:shape id="Text Box 9" style="position:absolute;margin-left:0;margin-top:0;width:36pt;height:27.75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v:textbox style="mso-fit-shape-to-text:t" inset="0,0,0,15pt">
                <w:txbxContent>
                  <w:p w:rsidRPr="00F86D8C" w:rsidR="00F86D8C" w:rsidP="00F86D8C" w:rsidRDefault="00F86D8C" w14:paraId="42F677F0" w14:textId="04640EF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6A1D1730" w14:textId="55C5F1B2">
    <w:pPr>
      <w:pStyle w:val="Footer"/>
    </w:pPr>
    <w:r>
      <w:rPr>
        <w:noProof/>
      </w:rPr>
      <mc:AlternateContent>
        <mc:Choice Requires="wps">
          <w:drawing>
            <wp:anchor distT="0" distB="0" distL="0" distR="0" simplePos="0" relativeHeight="251658246" behindDoc="0" locked="0" layoutInCell="1" allowOverlap="1" wp14:anchorId="25D61FCB" wp14:editId="7F0F9C15">
              <wp:simplePos x="635" y="635"/>
              <wp:positionH relativeFrom="page">
                <wp:align>center</wp:align>
              </wp:positionH>
              <wp:positionV relativeFrom="page">
                <wp:align>bottom</wp:align>
              </wp:positionV>
              <wp:extent cx="457200" cy="352425"/>
              <wp:effectExtent l="0" t="0" r="0" b="0"/>
              <wp:wrapNone/>
              <wp:docPr id="116493259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0ECEC660" w14:textId="2D9D1A88">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25D61FCB">
              <v:stroke joinstyle="miter"/>
              <v:path gradientshapeok="t" o:connecttype="rect"/>
            </v:shapetype>
            <v:shape id="Text Box 7"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v:textbox style="mso-fit-shape-to-text:t" inset="0,0,0,15pt">
                <w:txbxContent>
                  <w:p w:rsidRPr="00F86D8C" w:rsidR="00F86D8C" w:rsidP="00F86D8C" w:rsidRDefault="00F86D8C" w14:paraId="0ECEC660" w14:textId="2D9D1A88">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1E0018F1" w14:textId="44441013">
    <w:pPr>
      <w:pStyle w:val="Footer"/>
    </w:pPr>
    <w:r>
      <w:rPr>
        <w:noProof/>
      </w:rPr>
      <mc:AlternateContent>
        <mc:Choice Requires="wps">
          <w:drawing>
            <wp:anchor distT="0" distB="0" distL="0" distR="0" simplePos="0" relativeHeight="251658250" behindDoc="0" locked="0" layoutInCell="1" allowOverlap="1" wp14:anchorId="02298631" wp14:editId="35C28909">
              <wp:simplePos x="635" y="635"/>
              <wp:positionH relativeFrom="page">
                <wp:align>center</wp:align>
              </wp:positionH>
              <wp:positionV relativeFrom="page">
                <wp:align>bottom</wp:align>
              </wp:positionV>
              <wp:extent cx="457200" cy="352425"/>
              <wp:effectExtent l="0" t="0" r="0" b="0"/>
              <wp:wrapNone/>
              <wp:docPr id="12631523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1171B9A5" w14:textId="52EBA916">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02298631">
              <v:stroke joinstyle="miter"/>
              <v:path gradientshapeok="t" o:connecttype="rect"/>
            </v:shapetype>
            <v:shape id="Text Box 11"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v:textbox style="mso-fit-shape-to-text:t" inset="0,0,0,15pt">
                <w:txbxContent>
                  <w:p w:rsidRPr="00F86D8C" w:rsidR="00F86D8C" w:rsidP="00F86D8C" w:rsidRDefault="00F86D8C" w14:paraId="1171B9A5" w14:textId="52EBA916">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RDefault="00F86D8C" w14:paraId="03B0B55F" w14:textId="1363E1BD">
    <w:pPr>
      <w:pStyle w:val="Footer"/>
      <w:framePr w:wrap="none" w:hAnchor="margin" w:vAnchor="text" w:xAlign="right" w:y="1"/>
      <w:rPr>
        <w:rStyle w:val="PageNumber"/>
      </w:rPr>
    </w:pPr>
    <w:r>
      <w:rPr>
        <w:noProof/>
      </w:rPr>
      <mc:AlternateContent>
        <mc:Choice Requires="wps">
          <w:drawing>
            <wp:anchor distT="0" distB="0" distL="0" distR="0" simplePos="0" relativeHeight="251658251" behindDoc="0" locked="0" layoutInCell="1" allowOverlap="1" wp14:anchorId="79D7D4E5" wp14:editId="225A27EC">
              <wp:simplePos x="635" y="635"/>
              <wp:positionH relativeFrom="page">
                <wp:align>center</wp:align>
              </wp:positionH>
              <wp:positionV relativeFrom="page">
                <wp:align>bottom</wp:align>
              </wp:positionV>
              <wp:extent cx="457200" cy="352425"/>
              <wp:effectExtent l="0" t="0" r="0" b="0"/>
              <wp:wrapNone/>
              <wp:docPr id="20477501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0DCD5F85" w14:textId="1AD617C2">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79D7D4E5">
              <v:stroke joinstyle="miter"/>
              <v:path gradientshapeok="t" o:connecttype="rect"/>
            </v:shapetype>
            <v:shape id="Text Box 12"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v:textbox style="mso-fit-shape-to-text:t" inset="0,0,0,15pt">
                <w:txbxContent>
                  <w:p w:rsidRPr="00F86D8C" w:rsidR="00F86D8C" w:rsidP="00F86D8C" w:rsidRDefault="00F86D8C" w14:paraId="0DCD5F85" w14:textId="1AD617C2">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EndPr>
      <w:rPr>
        <w:rStyle w:val="PageNumber"/>
      </w:rPr>
    </w:sdtEndPr>
    <w:sdtContent>
      <w:p w:rsidR="007A76BC" w:rsidRDefault="007A76BC" w14:paraId="567D6F6E"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7A76BC" w:rsidP="00A61D9E" w:rsidRDefault="007A76BC" w14:paraId="2D2AB82F"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RDefault="00F86D8C" w14:paraId="7C04EFED" w14:textId="53EC27A5">
    <w:pPr>
      <w:pStyle w:val="Footer"/>
      <w:framePr w:wrap="none" w:hAnchor="margin" w:vAnchor="text" w:xAlign="right" w:y="1"/>
      <w:rPr>
        <w:rStyle w:val="PageNumber"/>
      </w:rPr>
    </w:pPr>
    <w:r>
      <w:rPr>
        <w:noProof/>
      </w:rPr>
      <mc:AlternateContent>
        <mc:Choice Requires="wps">
          <w:drawing>
            <wp:anchor distT="0" distB="0" distL="0" distR="0" simplePos="0" relativeHeight="251658249" behindDoc="0" locked="0" layoutInCell="1" allowOverlap="1" wp14:anchorId="25B9C0CE" wp14:editId="49286281">
              <wp:simplePos x="635" y="635"/>
              <wp:positionH relativeFrom="page">
                <wp:align>center</wp:align>
              </wp:positionH>
              <wp:positionV relativeFrom="page">
                <wp:align>bottom</wp:align>
              </wp:positionV>
              <wp:extent cx="457200" cy="352425"/>
              <wp:effectExtent l="0" t="0" r="0" b="0"/>
              <wp:wrapNone/>
              <wp:docPr id="40826314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27BEAAFC" w14:textId="58B23F0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25B9C0CE">
              <v:stroke joinstyle="miter"/>
              <v:path gradientshapeok="t" o:connecttype="rect"/>
            </v:shapetype>
            <v:shape id="Text Box 10"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v:textbox style="mso-fit-shape-to-text:t" inset="0,0,0,15pt">
                <w:txbxContent>
                  <w:p w:rsidRPr="00F86D8C" w:rsidR="00F86D8C" w:rsidP="00F86D8C" w:rsidRDefault="00F86D8C" w14:paraId="27BEAAFC" w14:textId="58B23F0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EndPr>
      <w:rPr>
        <w:rStyle w:val="PageNumber"/>
      </w:rPr>
    </w:sdtEndPr>
    <w:sdtContent>
      <w:p w:rsidR="007A76BC" w:rsidRDefault="007A76BC" w14:paraId="21DCB677"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rsidR="007A76BC" w:rsidP="00F1364E" w:rsidRDefault="007A76BC" w14:paraId="64755D84" w14:textId="77777777">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73EE" w:rsidP="001B6BFE" w:rsidRDefault="006473EE" w14:paraId="5562B139" w14:textId="77777777">
      <w:pPr>
        <w:spacing w:after="0" w:line="240" w:lineRule="auto"/>
      </w:pPr>
      <w:r>
        <w:separator/>
      </w:r>
    </w:p>
    <w:p w:rsidR="006473EE" w:rsidRDefault="006473EE" w14:paraId="4635B9CA" w14:textId="77777777"/>
  </w:footnote>
  <w:footnote w:type="continuationSeparator" w:id="0">
    <w:p w:rsidR="006473EE" w:rsidP="001B6BFE" w:rsidRDefault="006473EE" w14:paraId="2FC6CFC5" w14:textId="77777777">
      <w:pPr>
        <w:spacing w:after="0" w:line="240" w:lineRule="auto"/>
      </w:pPr>
      <w:r>
        <w:continuationSeparator/>
      </w:r>
    </w:p>
    <w:p w:rsidR="006473EE" w:rsidRDefault="006473EE" w14:paraId="791D89A3" w14:textId="77777777"/>
  </w:footnote>
  <w:footnote w:type="continuationNotice" w:id="1">
    <w:p w:rsidR="006473EE" w:rsidRDefault="006473EE" w14:paraId="208CE36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72E56C4A" w14:textId="0593926B">
    <w:pPr>
      <w:pStyle w:val="Header"/>
    </w:pPr>
    <w:r>
      <w:rPr>
        <w:noProof/>
      </w:rPr>
      <mc:AlternateContent>
        <mc:Choice Requires="wps">
          <w:drawing>
            <wp:anchor distT="0" distB="0" distL="0" distR="0" simplePos="0" relativeHeight="251658241" behindDoc="0" locked="0" layoutInCell="1" allowOverlap="1" wp14:anchorId="0964D2DD" wp14:editId="358496C7">
              <wp:simplePos x="635" y="635"/>
              <wp:positionH relativeFrom="page">
                <wp:align>center</wp:align>
              </wp:positionH>
              <wp:positionV relativeFrom="page">
                <wp:align>top</wp:align>
              </wp:positionV>
              <wp:extent cx="457200" cy="352425"/>
              <wp:effectExtent l="0" t="0" r="0" b="9525"/>
              <wp:wrapNone/>
              <wp:docPr id="204252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0E3DF534" w14:textId="79F48AFA">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0964D2DD">
              <v:stroke joinstyle="miter"/>
              <v:path gradientshapeok="t" o:connecttype="rect"/>
            </v:shapetype>
            <v:shape id="Text Box 2"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v:textbox style="mso-fit-shape-to-text:t" inset="0,15pt,0,0">
                <w:txbxContent>
                  <w:p w:rsidRPr="00F86D8C" w:rsidR="00F86D8C" w:rsidP="00F86D8C" w:rsidRDefault="00F86D8C" w14:paraId="0E3DF534" w14:textId="79F48AFA">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mc:Ignorable="w14 w15 w16se w16cid w16 w16cex w16sdtdh w16sdtfl w16du wp14">
  <w:p w:rsidR="00D7613D" w:rsidP="00A61D9E" w:rsidRDefault="00F86D8C" w14:paraId="64F82D15" w14:textId="1D2697BD">
    <w:pPr>
      <w:jc w:val="right"/>
    </w:pPr>
    <w:r>
      <w:rPr>
        <w:noProof/>
      </w:rPr>
      <mc:AlternateContent>
        <mc:Choice Requires="wps">
          <w:drawing>
            <wp:anchor distT="0" distB="0" distL="0" distR="0" simplePos="0" relativeHeight="251658242" behindDoc="0" locked="0" layoutInCell="1" allowOverlap="1" wp14:anchorId="6C97EC86" wp14:editId="5B677097">
              <wp:simplePos x="635" y="635"/>
              <wp:positionH relativeFrom="page">
                <wp:align>center</wp:align>
              </wp:positionH>
              <wp:positionV relativeFrom="page">
                <wp:align>top</wp:align>
              </wp:positionV>
              <wp:extent cx="457200" cy="352425"/>
              <wp:effectExtent l="0" t="0" r="0" b="9525"/>
              <wp:wrapNone/>
              <wp:docPr id="1440007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463657D8" w14:textId="2DD4E52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6C97EC86">
              <v:stroke joinstyle="miter"/>
              <v:path gradientshapeok="t" o:connecttype="rect"/>
            </v:shapetype>
            <v:shape id="Text Box 3" style="position:absolute;left:0;text-align:left;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v:textbox style="mso-fit-shape-to-text:t" inset="0,15pt,0,0">
                <w:txbxContent>
                  <w:p w:rsidRPr="00F86D8C" w:rsidR="00F86D8C" w:rsidP="00F86D8C" w:rsidRDefault="00F86D8C" w14:paraId="463657D8" w14:textId="2DD4E52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r w:rsidRPr="00713F2F" w:rsidR="00D7613D">
      <w:rPr>
        <w:noProof/>
      </w:rPr>
      <w:drawing>
        <wp:inline distT="0" distB="0" distL="0" distR="0" wp14:anchorId="4F1F0398" wp14:editId="73D9B342">
          <wp:extent cx="3028640" cy="431772"/>
          <wp:effectExtent l="0" t="0" r="0" b="635"/>
          <wp:docPr id="1923754358" name="Picture 1923754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1B6BFE" w:rsidP="0080058B" w:rsidRDefault="00F86D8C" w14:paraId="393B13CA" w14:textId="2EC34D74">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157F1A29" wp14:editId="2DA0C4F2">
              <wp:simplePos x="635" y="635"/>
              <wp:positionH relativeFrom="page">
                <wp:align>center</wp:align>
              </wp:positionH>
              <wp:positionV relativeFrom="page">
                <wp:align>top</wp:align>
              </wp:positionV>
              <wp:extent cx="457200" cy="352425"/>
              <wp:effectExtent l="0" t="0" r="0" b="9525"/>
              <wp:wrapNone/>
              <wp:docPr id="1881945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753633E9" w14:textId="3B725E8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157F1A29">
              <v:stroke joinstyle="miter"/>
              <v:path gradientshapeok="t" o:connecttype="rect"/>
            </v:shapetype>
            <v:shape id="Text Box 1"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v:textbox style="mso-fit-shape-to-text:t" inset="0,15pt,0,0">
                <w:txbxContent>
                  <w:p w:rsidRPr="00F86D8C" w:rsidR="00F86D8C" w:rsidP="00F86D8C" w:rsidRDefault="00F86D8C" w14:paraId="753633E9" w14:textId="3B725E8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183304916" name="Picture 183304916"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55B7246F" w14:textId="32A79768">
    <w:pPr>
      <w:pStyle w:val="Header"/>
    </w:pPr>
    <w:r>
      <w:rPr>
        <w:noProof/>
      </w:rPr>
      <mc:AlternateContent>
        <mc:Choice Requires="wps">
          <w:drawing>
            <wp:anchor distT="0" distB="0" distL="0" distR="0" simplePos="0" relativeHeight="251658244" behindDoc="0" locked="0" layoutInCell="1" allowOverlap="1" wp14:anchorId="62683EC8" wp14:editId="76AA82FC">
              <wp:simplePos x="635" y="635"/>
              <wp:positionH relativeFrom="page">
                <wp:align>center</wp:align>
              </wp:positionH>
              <wp:positionV relativeFrom="page">
                <wp:align>top</wp:align>
              </wp:positionV>
              <wp:extent cx="457200" cy="352425"/>
              <wp:effectExtent l="0" t="0" r="0" b="9525"/>
              <wp:wrapNone/>
              <wp:docPr id="1949415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287668AC" w14:textId="619A473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62683EC8">
              <v:stroke joinstyle="miter"/>
              <v:path gradientshapeok="t" o:connecttype="rect"/>
            </v:shapetype>
            <v:shape id="Text Box 5"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v:textbox style="mso-fit-shape-to-text:t" inset="0,15pt,0,0">
                <w:txbxContent>
                  <w:p w:rsidRPr="00F86D8C" w:rsidR="00F86D8C" w:rsidP="00F86D8C" w:rsidRDefault="00F86D8C" w14:paraId="287668AC" w14:textId="619A4734">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86D8C" w:rsidRDefault="00F86D8C" w14:paraId="0E58A3AD" w14:textId="070C6318">
    <w:pPr>
      <w:pStyle w:val="Header"/>
    </w:pPr>
    <w:r>
      <w:rPr>
        <w:noProof/>
      </w:rPr>
      <mc:AlternateContent>
        <mc:Choice Requires="wps">
          <w:drawing>
            <wp:anchor distT="0" distB="0" distL="0" distR="0" simplePos="0" relativeHeight="251658245" behindDoc="0" locked="0" layoutInCell="1" allowOverlap="1" wp14:anchorId="0142345D" wp14:editId="78066C16">
              <wp:simplePos x="635" y="635"/>
              <wp:positionH relativeFrom="page">
                <wp:align>center</wp:align>
              </wp:positionH>
              <wp:positionV relativeFrom="page">
                <wp:align>top</wp:align>
              </wp:positionV>
              <wp:extent cx="457200" cy="352425"/>
              <wp:effectExtent l="0" t="0" r="0" b="9525"/>
              <wp:wrapNone/>
              <wp:docPr id="10598993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4E279EE4" w14:textId="610781AB">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0142345D">
              <v:stroke joinstyle="miter"/>
              <v:path gradientshapeok="t" o:connecttype="rect"/>
            </v:shapetype>
            <v:shape id="Text Box 6" style="position:absolute;margin-left:0;margin-top:0;width:36pt;height:27.7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v:textbox style="mso-fit-shape-to-text:t" inset="0,15pt,0,0">
                <w:txbxContent>
                  <w:p w:rsidRPr="00F86D8C" w:rsidR="00F86D8C" w:rsidP="00F86D8C" w:rsidRDefault="00F86D8C" w14:paraId="4E279EE4" w14:textId="610781AB">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mc:Ignorable="w14 w15 w16se w16cid w16 w16cex w16sdtdh w16sdtfl w16du wp14">
  <w:p w:rsidR="00F80A1B" w:rsidP="00F80A1B" w:rsidRDefault="00F86D8C" w14:paraId="0B6D6C03" w14:textId="6F7AA466">
    <w:pPr>
      <w:jc w:val="right"/>
    </w:pPr>
    <w:r>
      <w:rPr>
        <w:noProof/>
      </w:rPr>
      <mc:AlternateContent>
        <mc:Choice Requires="wps">
          <w:drawing>
            <wp:anchor distT="0" distB="0" distL="0" distR="0" simplePos="0" relativeHeight="251658243" behindDoc="0" locked="0" layoutInCell="1" allowOverlap="1" wp14:anchorId="4F01D504" wp14:editId="701E5AC4">
              <wp:simplePos x="635" y="635"/>
              <wp:positionH relativeFrom="page">
                <wp:align>center</wp:align>
              </wp:positionH>
              <wp:positionV relativeFrom="page">
                <wp:align>top</wp:align>
              </wp:positionV>
              <wp:extent cx="457200" cy="352425"/>
              <wp:effectExtent l="0" t="0" r="0" b="9525"/>
              <wp:wrapNone/>
              <wp:docPr id="678352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F86D8C" w:rsidR="00F86D8C" w:rsidP="00F86D8C" w:rsidRDefault="00F86D8C" w14:paraId="4EF4117A" w14:textId="044F4533">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id="_x0000_t202" coordsize="21600,21600" o:spt="202" path="m,l,21600r21600,l21600,xe" w14:anchorId="4F01D504">
              <v:stroke joinstyle="miter"/>
              <v:path gradientshapeok="t" o:connecttype="rect"/>
            </v:shapetype>
            <v:shape id="Text Box 4" style="position:absolute;left:0;text-align:left;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v:textbox style="mso-fit-shape-to-text:t" inset="0,15pt,0,0">
                <w:txbxContent>
                  <w:p w:rsidRPr="00F86D8C" w:rsidR="00F86D8C" w:rsidP="00F86D8C" w:rsidRDefault="00F86D8C" w14:paraId="4EF4117A" w14:textId="044F4533">
                    <w:pPr>
                      <w:spacing w:after="0"/>
                      <w:rPr>
                        <w:rFonts w:ascii="Calibri" w:hAnsi="Calibri" w:eastAsia="Calibri" w:cs="Calibri"/>
                        <w:noProof/>
                        <w:color w:val="FF0000"/>
                        <w:sz w:val="20"/>
                        <w:szCs w:val="20"/>
                      </w:rPr>
                    </w:pPr>
                    <w:r w:rsidRPr="00F86D8C">
                      <w:rPr>
                        <w:rFonts w:ascii="Calibri" w:hAnsi="Calibri" w:eastAsia="Calibri" w:cs="Calibri"/>
                        <w:noProof/>
                        <w:color w:val="FF0000"/>
                        <w:sz w:val="20"/>
                        <w:szCs w:val="20"/>
                      </w:rPr>
                      <w:t>OFFICIAL</w:t>
                    </w:r>
                  </w:p>
                </w:txbxContent>
              </v:textbox>
              <w10:wrap anchorx="page" anchory="page"/>
            </v:shape>
          </w:pict>
        </mc:Fallback>
      </mc:AlternateContent>
    </w:r>
    <w:r w:rsidRPr="00713F2F" w:rsidR="00EE24B7">
      <w:rPr>
        <w:noProof/>
      </w:rPr>
      <w:drawing>
        <wp:inline distT="0" distB="0" distL="0" distR="0" wp14:anchorId="46883EA9" wp14:editId="73D8AF1C">
          <wp:extent cx="3028640" cy="431772"/>
          <wp:effectExtent l="0" t="0" r="0" b="635"/>
          <wp:docPr id="475205401" name="Picture 475205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hint="default" w:ascii="Symbol" w:hAnsi="Symbol"/>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A865A0"/>
    <w:multiLevelType w:val="multilevel"/>
    <w:tmpl w:val="33489C44"/>
    <w:lvl w:ilvl="0">
      <w:start w:val="1"/>
      <w:numFmt w:val="bullet"/>
      <w:pStyle w:val="ListBullet"/>
      <w:lvlText w:val="•"/>
      <w:lvlJc w:val="left"/>
      <w:pPr>
        <w:ind w:left="284" w:hanging="284"/>
      </w:pPr>
      <w:rPr>
        <w:rFonts w:hint="default" w:ascii="Arial" w:hAnsi="Arial"/>
      </w:rPr>
    </w:lvl>
    <w:lvl w:ilvl="1">
      <w:start w:val="1"/>
      <w:numFmt w:val="bullet"/>
      <w:pStyle w:val="ListBullet2"/>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B1013B"/>
    <w:multiLevelType w:val="multilevel"/>
    <w:tmpl w:val="263890F6"/>
    <w:styleLink w:val="CurrentList15"/>
    <w:lvl w:ilvl="0">
      <w:start w:val="1"/>
      <w:numFmt w:val="bullet"/>
      <w:lvlText w:val="•"/>
      <w:lvlJc w:val="left"/>
      <w:pPr>
        <w:ind w:left="284" w:hanging="284"/>
      </w:pPr>
      <w:rPr>
        <w:rFonts w:hint="default" w:ascii="Arial" w:hAnsi="Arial"/>
      </w:rPr>
    </w:lvl>
    <w:lvl w:ilvl="1">
      <w:start w:val="1"/>
      <w:numFmt w:val="bullet"/>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7149">
    <w:abstractNumId w:val="7"/>
  </w:num>
  <w:num w:numId="2" w16cid:durableId="1107697297">
    <w:abstractNumId w:val="9"/>
  </w:num>
  <w:num w:numId="3" w16cid:durableId="1565219531">
    <w:abstractNumId w:val="17"/>
  </w:num>
  <w:num w:numId="4" w16cid:durableId="1546990968">
    <w:abstractNumId w:val="21"/>
  </w:num>
  <w:num w:numId="5" w16cid:durableId="1157914446">
    <w:abstractNumId w:val="34"/>
  </w:num>
  <w:num w:numId="6" w16cid:durableId="389422738">
    <w:abstractNumId w:val="15"/>
  </w:num>
  <w:num w:numId="7" w16cid:durableId="1330408031">
    <w:abstractNumId w:val="12"/>
  </w:num>
  <w:num w:numId="8" w16cid:durableId="568882300">
    <w:abstractNumId w:val="35"/>
  </w:num>
  <w:num w:numId="9" w16cid:durableId="765155713">
    <w:abstractNumId w:val="27"/>
  </w:num>
  <w:num w:numId="10" w16cid:durableId="88040525">
    <w:abstractNumId w:val="31"/>
  </w:num>
  <w:num w:numId="11" w16cid:durableId="201594287">
    <w:abstractNumId w:val="11"/>
  </w:num>
  <w:num w:numId="12" w16cid:durableId="536284660">
    <w:abstractNumId w:val="23"/>
  </w:num>
  <w:num w:numId="13" w16cid:durableId="994604226">
    <w:abstractNumId w:val="26"/>
  </w:num>
  <w:num w:numId="14" w16cid:durableId="1497114421">
    <w:abstractNumId w:val="24"/>
  </w:num>
  <w:num w:numId="15" w16cid:durableId="164517643">
    <w:abstractNumId w:val="10"/>
  </w:num>
  <w:num w:numId="16" w16cid:durableId="572088808">
    <w:abstractNumId w:val="28"/>
  </w:num>
  <w:num w:numId="17" w16cid:durableId="370690582">
    <w:abstractNumId w:val="14"/>
  </w:num>
  <w:num w:numId="18" w16cid:durableId="750200896">
    <w:abstractNumId w:val="18"/>
  </w:num>
  <w:num w:numId="19" w16cid:durableId="431826878">
    <w:abstractNumId w:val="30"/>
  </w:num>
  <w:num w:numId="20" w16cid:durableId="564992491">
    <w:abstractNumId w:val="13"/>
  </w:num>
  <w:num w:numId="21" w16cid:durableId="2131124249">
    <w:abstractNumId w:val="29"/>
  </w:num>
  <w:num w:numId="22" w16cid:durableId="534079393">
    <w:abstractNumId w:val="16"/>
  </w:num>
  <w:num w:numId="23" w16cid:durableId="902528530">
    <w:abstractNumId w:val="22"/>
  </w:num>
  <w:num w:numId="24" w16cid:durableId="638924401">
    <w:abstractNumId w:val="19"/>
  </w:num>
  <w:num w:numId="25" w16cid:durableId="1936203236">
    <w:abstractNumId w:val="33"/>
  </w:num>
  <w:num w:numId="26" w16cid:durableId="612328318">
    <w:abstractNumId w:val="4"/>
  </w:num>
  <w:num w:numId="27" w16cid:durableId="159321058">
    <w:abstractNumId w:val="25"/>
  </w:num>
  <w:num w:numId="28" w16cid:durableId="1706131316">
    <w:abstractNumId w:val="32"/>
  </w:num>
  <w:num w:numId="29" w16cid:durableId="885993449">
    <w:abstractNumId w:val="20"/>
  </w:num>
  <w:num w:numId="30" w16cid:durableId="1742828304">
    <w:abstractNumId w:val="0"/>
  </w:num>
  <w:num w:numId="31" w16cid:durableId="537739370">
    <w:abstractNumId w:val="1"/>
  </w:num>
  <w:num w:numId="32" w16cid:durableId="1723864625">
    <w:abstractNumId w:val="2"/>
  </w:num>
  <w:num w:numId="33" w16cid:durableId="1902522171">
    <w:abstractNumId w:val="3"/>
  </w:num>
  <w:num w:numId="34" w16cid:durableId="579366518">
    <w:abstractNumId w:val="8"/>
  </w:num>
  <w:num w:numId="35" w16cid:durableId="2041320233">
    <w:abstractNumId w:val="5"/>
  </w:num>
  <w:num w:numId="36"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0980"/>
    <w:rsid w:val="0000283B"/>
    <w:rsid w:val="00003A0B"/>
    <w:rsid w:val="000061B8"/>
    <w:rsid w:val="00006436"/>
    <w:rsid w:val="00006F62"/>
    <w:rsid w:val="0001108A"/>
    <w:rsid w:val="000144DA"/>
    <w:rsid w:val="0001569D"/>
    <w:rsid w:val="0001711A"/>
    <w:rsid w:val="0002229A"/>
    <w:rsid w:val="000305AC"/>
    <w:rsid w:val="0003130B"/>
    <w:rsid w:val="000319B2"/>
    <w:rsid w:val="00032E7D"/>
    <w:rsid w:val="00035609"/>
    <w:rsid w:val="00036831"/>
    <w:rsid w:val="000403EF"/>
    <w:rsid w:val="00040AA9"/>
    <w:rsid w:val="00043000"/>
    <w:rsid w:val="00043E1F"/>
    <w:rsid w:val="0004785C"/>
    <w:rsid w:val="000518EE"/>
    <w:rsid w:val="0005356D"/>
    <w:rsid w:val="00053C69"/>
    <w:rsid w:val="000557CC"/>
    <w:rsid w:val="00056BB8"/>
    <w:rsid w:val="00062A87"/>
    <w:rsid w:val="00064C12"/>
    <w:rsid w:val="00065357"/>
    <w:rsid w:val="000656CB"/>
    <w:rsid w:val="000663D8"/>
    <w:rsid w:val="00066867"/>
    <w:rsid w:val="00066C42"/>
    <w:rsid w:val="00070240"/>
    <w:rsid w:val="00076CB3"/>
    <w:rsid w:val="000779BC"/>
    <w:rsid w:val="00080665"/>
    <w:rsid w:val="000806CA"/>
    <w:rsid w:val="00080BAB"/>
    <w:rsid w:val="00081C2A"/>
    <w:rsid w:val="00083022"/>
    <w:rsid w:val="00084AC4"/>
    <w:rsid w:val="00086170"/>
    <w:rsid w:val="00092C39"/>
    <w:rsid w:val="00093491"/>
    <w:rsid w:val="000945FB"/>
    <w:rsid w:val="000961A5"/>
    <w:rsid w:val="0009624B"/>
    <w:rsid w:val="000A2843"/>
    <w:rsid w:val="000B030E"/>
    <w:rsid w:val="000B7B06"/>
    <w:rsid w:val="000C191D"/>
    <w:rsid w:val="000C72B0"/>
    <w:rsid w:val="000D0125"/>
    <w:rsid w:val="000D4B16"/>
    <w:rsid w:val="000E087C"/>
    <w:rsid w:val="000E392B"/>
    <w:rsid w:val="000E48F7"/>
    <w:rsid w:val="000E744A"/>
    <w:rsid w:val="000E765F"/>
    <w:rsid w:val="000F19F1"/>
    <w:rsid w:val="00104DA1"/>
    <w:rsid w:val="00107FF4"/>
    <w:rsid w:val="00113F9B"/>
    <w:rsid w:val="001164D3"/>
    <w:rsid w:val="00116563"/>
    <w:rsid w:val="00120589"/>
    <w:rsid w:val="00121493"/>
    <w:rsid w:val="00122342"/>
    <w:rsid w:val="00122D5B"/>
    <w:rsid w:val="00123804"/>
    <w:rsid w:val="001239DF"/>
    <w:rsid w:val="00124C69"/>
    <w:rsid w:val="001271D4"/>
    <w:rsid w:val="001275B1"/>
    <w:rsid w:val="0013252F"/>
    <w:rsid w:val="00137677"/>
    <w:rsid w:val="00137B03"/>
    <w:rsid w:val="00140242"/>
    <w:rsid w:val="001409DD"/>
    <w:rsid w:val="001440A5"/>
    <w:rsid w:val="00145EE9"/>
    <w:rsid w:val="001470C8"/>
    <w:rsid w:val="0015059F"/>
    <w:rsid w:val="00152056"/>
    <w:rsid w:val="0015766C"/>
    <w:rsid w:val="00176004"/>
    <w:rsid w:val="00184C07"/>
    <w:rsid w:val="00185C6C"/>
    <w:rsid w:val="001909B9"/>
    <w:rsid w:val="00191D5D"/>
    <w:rsid w:val="0019235B"/>
    <w:rsid w:val="001923D7"/>
    <w:rsid w:val="00195C0D"/>
    <w:rsid w:val="00197738"/>
    <w:rsid w:val="001A1CF3"/>
    <w:rsid w:val="001A2EEF"/>
    <w:rsid w:val="001B12B0"/>
    <w:rsid w:val="001B1F51"/>
    <w:rsid w:val="001B6BFE"/>
    <w:rsid w:val="001C22A4"/>
    <w:rsid w:val="001C3803"/>
    <w:rsid w:val="001C4C8F"/>
    <w:rsid w:val="001C50D6"/>
    <w:rsid w:val="001C63E9"/>
    <w:rsid w:val="001C6970"/>
    <w:rsid w:val="001D0058"/>
    <w:rsid w:val="001D59B0"/>
    <w:rsid w:val="001D62BB"/>
    <w:rsid w:val="001E018D"/>
    <w:rsid w:val="001E0C32"/>
    <w:rsid w:val="001E2581"/>
    <w:rsid w:val="001E5357"/>
    <w:rsid w:val="001F0EC3"/>
    <w:rsid w:val="001F3AA6"/>
    <w:rsid w:val="001F5828"/>
    <w:rsid w:val="001F5BD8"/>
    <w:rsid w:val="001F60ED"/>
    <w:rsid w:val="001F7DFE"/>
    <w:rsid w:val="001F7E4D"/>
    <w:rsid w:val="00202144"/>
    <w:rsid w:val="00203EE4"/>
    <w:rsid w:val="00205BF2"/>
    <w:rsid w:val="00205EE7"/>
    <w:rsid w:val="00207AFF"/>
    <w:rsid w:val="00210124"/>
    <w:rsid w:val="002117F9"/>
    <w:rsid w:val="002169E1"/>
    <w:rsid w:val="00216E5A"/>
    <w:rsid w:val="00217855"/>
    <w:rsid w:val="00223AFA"/>
    <w:rsid w:val="00227377"/>
    <w:rsid w:val="002310C5"/>
    <w:rsid w:val="00231142"/>
    <w:rsid w:val="00231D7B"/>
    <w:rsid w:val="002426AE"/>
    <w:rsid w:val="00244C1C"/>
    <w:rsid w:val="00244C4C"/>
    <w:rsid w:val="00244C8F"/>
    <w:rsid w:val="00245A77"/>
    <w:rsid w:val="0025123B"/>
    <w:rsid w:val="00252DFC"/>
    <w:rsid w:val="00255D1C"/>
    <w:rsid w:val="002574AD"/>
    <w:rsid w:val="00262DDE"/>
    <w:rsid w:val="0027027D"/>
    <w:rsid w:val="00270932"/>
    <w:rsid w:val="00270AC2"/>
    <w:rsid w:val="00271462"/>
    <w:rsid w:val="002728FC"/>
    <w:rsid w:val="00273B25"/>
    <w:rsid w:val="0027692A"/>
    <w:rsid w:val="002770B7"/>
    <w:rsid w:val="00281368"/>
    <w:rsid w:val="002818A4"/>
    <w:rsid w:val="002827B4"/>
    <w:rsid w:val="00286608"/>
    <w:rsid w:val="00286782"/>
    <w:rsid w:val="00287666"/>
    <w:rsid w:val="00291179"/>
    <w:rsid w:val="002942CF"/>
    <w:rsid w:val="00294F3E"/>
    <w:rsid w:val="00295CCC"/>
    <w:rsid w:val="002A1004"/>
    <w:rsid w:val="002A3A6D"/>
    <w:rsid w:val="002A4B9D"/>
    <w:rsid w:val="002A7A64"/>
    <w:rsid w:val="002A7B1F"/>
    <w:rsid w:val="002B112E"/>
    <w:rsid w:val="002B1606"/>
    <w:rsid w:val="002B4374"/>
    <w:rsid w:val="002B5448"/>
    <w:rsid w:val="002C3A29"/>
    <w:rsid w:val="002D13F1"/>
    <w:rsid w:val="002D3697"/>
    <w:rsid w:val="002D6C61"/>
    <w:rsid w:val="002E0373"/>
    <w:rsid w:val="002E2D01"/>
    <w:rsid w:val="002E3E10"/>
    <w:rsid w:val="002E416A"/>
    <w:rsid w:val="002E79B7"/>
    <w:rsid w:val="002F5B78"/>
    <w:rsid w:val="002F7E2B"/>
    <w:rsid w:val="003003CC"/>
    <w:rsid w:val="00312D43"/>
    <w:rsid w:val="00314848"/>
    <w:rsid w:val="00315349"/>
    <w:rsid w:val="00317A3A"/>
    <w:rsid w:val="00321060"/>
    <w:rsid w:val="00321E47"/>
    <w:rsid w:val="00323F77"/>
    <w:rsid w:val="00324FE7"/>
    <w:rsid w:val="00326BF8"/>
    <w:rsid w:val="00335D36"/>
    <w:rsid w:val="00336402"/>
    <w:rsid w:val="003408A2"/>
    <w:rsid w:val="00343578"/>
    <w:rsid w:val="00344DDF"/>
    <w:rsid w:val="00345C19"/>
    <w:rsid w:val="00347D47"/>
    <w:rsid w:val="0035439D"/>
    <w:rsid w:val="00356AE9"/>
    <w:rsid w:val="00356CA1"/>
    <w:rsid w:val="0035751D"/>
    <w:rsid w:val="00357E01"/>
    <w:rsid w:val="00360603"/>
    <w:rsid w:val="003608AA"/>
    <w:rsid w:val="00365EFE"/>
    <w:rsid w:val="00365F92"/>
    <w:rsid w:val="00367E52"/>
    <w:rsid w:val="00371BA3"/>
    <w:rsid w:val="003749B1"/>
    <w:rsid w:val="00375EC3"/>
    <w:rsid w:val="00380704"/>
    <w:rsid w:val="00383C6E"/>
    <w:rsid w:val="00386F48"/>
    <w:rsid w:val="00392316"/>
    <w:rsid w:val="003979AA"/>
    <w:rsid w:val="003A1AED"/>
    <w:rsid w:val="003A1DF1"/>
    <w:rsid w:val="003A5502"/>
    <w:rsid w:val="003B3F18"/>
    <w:rsid w:val="003B6126"/>
    <w:rsid w:val="003B6E2E"/>
    <w:rsid w:val="003B710D"/>
    <w:rsid w:val="003B7C9B"/>
    <w:rsid w:val="003C060D"/>
    <w:rsid w:val="003C0DEF"/>
    <w:rsid w:val="003C60E3"/>
    <w:rsid w:val="003C7440"/>
    <w:rsid w:val="003D0974"/>
    <w:rsid w:val="003D1795"/>
    <w:rsid w:val="003D5192"/>
    <w:rsid w:val="003E1B59"/>
    <w:rsid w:val="003E1F63"/>
    <w:rsid w:val="003E2866"/>
    <w:rsid w:val="003E33BE"/>
    <w:rsid w:val="003E7E4B"/>
    <w:rsid w:val="003F2465"/>
    <w:rsid w:val="003F2B76"/>
    <w:rsid w:val="003F33DE"/>
    <w:rsid w:val="003F6766"/>
    <w:rsid w:val="003F7022"/>
    <w:rsid w:val="0040433C"/>
    <w:rsid w:val="00412007"/>
    <w:rsid w:val="00412741"/>
    <w:rsid w:val="00412853"/>
    <w:rsid w:val="004154E2"/>
    <w:rsid w:val="00424D45"/>
    <w:rsid w:val="00426607"/>
    <w:rsid w:val="004320B5"/>
    <w:rsid w:val="00434DB9"/>
    <w:rsid w:val="00443140"/>
    <w:rsid w:val="00444500"/>
    <w:rsid w:val="0044601C"/>
    <w:rsid w:val="004500B9"/>
    <w:rsid w:val="00451EC7"/>
    <w:rsid w:val="004526F1"/>
    <w:rsid w:val="00452894"/>
    <w:rsid w:val="00454EAA"/>
    <w:rsid w:val="0047041B"/>
    <w:rsid w:val="004723D9"/>
    <w:rsid w:val="00473E95"/>
    <w:rsid w:val="00474D0C"/>
    <w:rsid w:val="00475EC4"/>
    <w:rsid w:val="00487A82"/>
    <w:rsid w:val="004A157C"/>
    <w:rsid w:val="004A4D7F"/>
    <w:rsid w:val="004A5C9E"/>
    <w:rsid w:val="004A6921"/>
    <w:rsid w:val="004A7FF0"/>
    <w:rsid w:val="004B1801"/>
    <w:rsid w:val="004B3B97"/>
    <w:rsid w:val="004B4839"/>
    <w:rsid w:val="004B5FAC"/>
    <w:rsid w:val="004C0541"/>
    <w:rsid w:val="004C175C"/>
    <w:rsid w:val="004C3A33"/>
    <w:rsid w:val="004D3116"/>
    <w:rsid w:val="004D5C0C"/>
    <w:rsid w:val="004D7A2B"/>
    <w:rsid w:val="004E2783"/>
    <w:rsid w:val="004E5C3A"/>
    <w:rsid w:val="004F5968"/>
    <w:rsid w:val="004F6D34"/>
    <w:rsid w:val="005013EC"/>
    <w:rsid w:val="00503511"/>
    <w:rsid w:val="005050C4"/>
    <w:rsid w:val="005128A0"/>
    <w:rsid w:val="00513BCE"/>
    <w:rsid w:val="00515CB1"/>
    <w:rsid w:val="0051757B"/>
    <w:rsid w:val="00521DD5"/>
    <w:rsid w:val="00522325"/>
    <w:rsid w:val="00526E7B"/>
    <w:rsid w:val="005301D4"/>
    <w:rsid w:val="005304E0"/>
    <w:rsid w:val="00532889"/>
    <w:rsid w:val="005329DA"/>
    <w:rsid w:val="00533955"/>
    <w:rsid w:val="00535761"/>
    <w:rsid w:val="0053672B"/>
    <w:rsid w:val="005368FB"/>
    <w:rsid w:val="00536DED"/>
    <w:rsid w:val="00545C05"/>
    <w:rsid w:val="005502DD"/>
    <w:rsid w:val="00550A7C"/>
    <w:rsid w:val="0055705F"/>
    <w:rsid w:val="00562369"/>
    <w:rsid w:val="0056320E"/>
    <w:rsid w:val="0056466E"/>
    <w:rsid w:val="00565213"/>
    <w:rsid w:val="00574E6B"/>
    <w:rsid w:val="005762A3"/>
    <w:rsid w:val="00580D64"/>
    <w:rsid w:val="00584165"/>
    <w:rsid w:val="00584C35"/>
    <w:rsid w:val="00586C26"/>
    <w:rsid w:val="00590CEA"/>
    <w:rsid w:val="00595CF3"/>
    <w:rsid w:val="00596379"/>
    <w:rsid w:val="005A39A1"/>
    <w:rsid w:val="005B0D02"/>
    <w:rsid w:val="005B1031"/>
    <w:rsid w:val="005B3425"/>
    <w:rsid w:val="005B6ECC"/>
    <w:rsid w:val="005C034D"/>
    <w:rsid w:val="005C1841"/>
    <w:rsid w:val="005C1A8A"/>
    <w:rsid w:val="005C35E8"/>
    <w:rsid w:val="005C4C4D"/>
    <w:rsid w:val="005C50A2"/>
    <w:rsid w:val="005C7DAF"/>
    <w:rsid w:val="005D243F"/>
    <w:rsid w:val="005F3AFC"/>
    <w:rsid w:val="005F44F4"/>
    <w:rsid w:val="006022AE"/>
    <w:rsid w:val="00602B1E"/>
    <w:rsid w:val="00605443"/>
    <w:rsid w:val="00606352"/>
    <w:rsid w:val="00607333"/>
    <w:rsid w:val="00611DCC"/>
    <w:rsid w:val="00612607"/>
    <w:rsid w:val="00612DB0"/>
    <w:rsid w:val="006150A1"/>
    <w:rsid w:val="006164B5"/>
    <w:rsid w:val="0062241D"/>
    <w:rsid w:val="006261C9"/>
    <w:rsid w:val="00630037"/>
    <w:rsid w:val="00630771"/>
    <w:rsid w:val="006307E6"/>
    <w:rsid w:val="006310D4"/>
    <w:rsid w:val="00631E27"/>
    <w:rsid w:val="0063282E"/>
    <w:rsid w:val="00635B24"/>
    <w:rsid w:val="00636086"/>
    <w:rsid w:val="00636C1A"/>
    <w:rsid w:val="00640501"/>
    <w:rsid w:val="0064063F"/>
    <w:rsid w:val="0064208F"/>
    <w:rsid w:val="006473EE"/>
    <w:rsid w:val="00654725"/>
    <w:rsid w:val="00656056"/>
    <w:rsid w:val="006635C8"/>
    <w:rsid w:val="00663CE2"/>
    <w:rsid w:val="00663D62"/>
    <w:rsid w:val="00664168"/>
    <w:rsid w:val="006647C1"/>
    <w:rsid w:val="00666B7D"/>
    <w:rsid w:val="006676C4"/>
    <w:rsid w:val="006733D4"/>
    <w:rsid w:val="00680A82"/>
    <w:rsid w:val="00686AB9"/>
    <w:rsid w:val="00690960"/>
    <w:rsid w:val="006910AC"/>
    <w:rsid w:val="006941C3"/>
    <w:rsid w:val="006A1845"/>
    <w:rsid w:val="006A67C5"/>
    <w:rsid w:val="006A77DF"/>
    <w:rsid w:val="006B422B"/>
    <w:rsid w:val="006B4C05"/>
    <w:rsid w:val="006B5FED"/>
    <w:rsid w:val="006C1FA2"/>
    <w:rsid w:val="006C29E1"/>
    <w:rsid w:val="006C375B"/>
    <w:rsid w:val="006D257D"/>
    <w:rsid w:val="006D475A"/>
    <w:rsid w:val="006D5F61"/>
    <w:rsid w:val="006D6FE3"/>
    <w:rsid w:val="006E0AEC"/>
    <w:rsid w:val="006E1D13"/>
    <w:rsid w:val="006E3F69"/>
    <w:rsid w:val="006E545B"/>
    <w:rsid w:val="006E5648"/>
    <w:rsid w:val="006F33C9"/>
    <w:rsid w:val="006F65FD"/>
    <w:rsid w:val="007032A6"/>
    <w:rsid w:val="00705529"/>
    <w:rsid w:val="007056EF"/>
    <w:rsid w:val="007130CD"/>
    <w:rsid w:val="00714EE1"/>
    <w:rsid w:val="00716F22"/>
    <w:rsid w:val="00721CD7"/>
    <w:rsid w:val="0072594A"/>
    <w:rsid w:val="00737780"/>
    <w:rsid w:val="00747EFA"/>
    <w:rsid w:val="007551BB"/>
    <w:rsid w:val="007551E0"/>
    <w:rsid w:val="007556C7"/>
    <w:rsid w:val="00773461"/>
    <w:rsid w:val="00774FC6"/>
    <w:rsid w:val="0077662C"/>
    <w:rsid w:val="007820DC"/>
    <w:rsid w:val="00782AC9"/>
    <w:rsid w:val="00787820"/>
    <w:rsid w:val="00791FDE"/>
    <w:rsid w:val="00795842"/>
    <w:rsid w:val="00795A00"/>
    <w:rsid w:val="00796BF9"/>
    <w:rsid w:val="007A0A09"/>
    <w:rsid w:val="007A1B9F"/>
    <w:rsid w:val="007A3DDC"/>
    <w:rsid w:val="007A5811"/>
    <w:rsid w:val="007A76BC"/>
    <w:rsid w:val="007B1676"/>
    <w:rsid w:val="007B30C4"/>
    <w:rsid w:val="007B412E"/>
    <w:rsid w:val="007B5525"/>
    <w:rsid w:val="007B5D5C"/>
    <w:rsid w:val="007C2F0D"/>
    <w:rsid w:val="007C4202"/>
    <w:rsid w:val="007C4E22"/>
    <w:rsid w:val="007C5EB6"/>
    <w:rsid w:val="007C5F22"/>
    <w:rsid w:val="007C63CC"/>
    <w:rsid w:val="007D166A"/>
    <w:rsid w:val="007D4012"/>
    <w:rsid w:val="007E0412"/>
    <w:rsid w:val="007E0521"/>
    <w:rsid w:val="007F715B"/>
    <w:rsid w:val="007F78FA"/>
    <w:rsid w:val="0080058B"/>
    <w:rsid w:val="00803BD0"/>
    <w:rsid w:val="00805ECE"/>
    <w:rsid w:val="00810716"/>
    <w:rsid w:val="00810F7F"/>
    <w:rsid w:val="0081588C"/>
    <w:rsid w:val="00820396"/>
    <w:rsid w:val="008216CC"/>
    <w:rsid w:val="00821DF4"/>
    <w:rsid w:val="00824829"/>
    <w:rsid w:val="00826EA9"/>
    <w:rsid w:val="00827879"/>
    <w:rsid w:val="00832FE5"/>
    <w:rsid w:val="00841EF3"/>
    <w:rsid w:val="00843254"/>
    <w:rsid w:val="008446D2"/>
    <w:rsid w:val="008476B4"/>
    <w:rsid w:val="00850C9D"/>
    <w:rsid w:val="00852A82"/>
    <w:rsid w:val="0085766E"/>
    <w:rsid w:val="008625F3"/>
    <w:rsid w:val="008629FA"/>
    <w:rsid w:val="008664D0"/>
    <w:rsid w:val="0087204A"/>
    <w:rsid w:val="00873E2C"/>
    <w:rsid w:val="00874441"/>
    <w:rsid w:val="008747B9"/>
    <w:rsid w:val="00875215"/>
    <w:rsid w:val="00877BF0"/>
    <w:rsid w:val="0088154E"/>
    <w:rsid w:val="00883410"/>
    <w:rsid w:val="00885C39"/>
    <w:rsid w:val="0088666F"/>
    <w:rsid w:val="00893458"/>
    <w:rsid w:val="008947BF"/>
    <w:rsid w:val="008965AB"/>
    <w:rsid w:val="008A1DCA"/>
    <w:rsid w:val="008A2E4B"/>
    <w:rsid w:val="008A313A"/>
    <w:rsid w:val="008A4995"/>
    <w:rsid w:val="008B2132"/>
    <w:rsid w:val="008B30D6"/>
    <w:rsid w:val="008C13FF"/>
    <w:rsid w:val="008C1476"/>
    <w:rsid w:val="008C23A2"/>
    <w:rsid w:val="008C33F4"/>
    <w:rsid w:val="008C47A0"/>
    <w:rsid w:val="008C5AB8"/>
    <w:rsid w:val="008D0AE8"/>
    <w:rsid w:val="008D36A9"/>
    <w:rsid w:val="008D4769"/>
    <w:rsid w:val="008D5477"/>
    <w:rsid w:val="008D5A9F"/>
    <w:rsid w:val="008E494B"/>
    <w:rsid w:val="008E5573"/>
    <w:rsid w:val="008E5BFF"/>
    <w:rsid w:val="008E65DE"/>
    <w:rsid w:val="008F0F99"/>
    <w:rsid w:val="008F2C5E"/>
    <w:rsid w:val="008F3C23"/>
    <w:rsid w:val="008F4149"/>
    <w:rsid w:val="008F59A3"/>
    <w:rsid w:val="008F64CC"/>
    <w:rsid w:val="00900050"/>
    <w:rsid w:val="009012F8"/>
    <w:rsid w:val="0090297D"/>
    <w:rsid w:val="00902FD8"/>
    <w:rsid w:val="009055F9"/>
    <w:rsid w:val="00910AB2"/>
    <w:rsid w:val="00912F94"/>
    <w:rsid w:val="00917557"/>
    <w:rsid w:val="00921096"/>
    <w:rsid w:val="0092495A"/>
    <w:rsid w:val="00925005"/>
    <w:rsid w:val="00926401"/>
    <w:rsid w:val="00930EFE"/>
    <w:rsid w:val="00934608"/>
    <w:rsid w:val="00941C45"/>
    <w:rsid w:val="009430BF"/>
    <w:rsid w:val="00945960"/>
    <w:rsid w:val="00951406"/>
    <w:rsid w:val="00951765"/>
    <w:rsid w:val="00952C1E"/>
    <w:rsid w:val="00954593"/>
    <w:rsid w:val="0095463F"/>
    <w:rsid w:val="009550B5"/>
    <w:rsid w:val="009569EB"/>
    <w:rsid w:val="009628BE"/>
    <w:rsid w:val="00967229"/>
    <w:rsid w:val="009739E2"/>
    <w:rsid w:val="0097461B"/>
    <w:rsid w:val="00975A0C"/>
    <w:rsid w:val="0097671A"/>
    <w:rsid w:val="00977BB3"/>
    <w:rsid w:val="00980A2B"/>
    <w:rsid w:val="00982D29"/>
    <w:rsid w:val="009834E8"/>
    <w:rsid w:val="009848FC"/>
    <w:rsid w:val="00986D0A"/>
    <w:rsid w:val="00991429"/>
    <w:rsid w:val="009976BC"/>
    <w:rsid w:val="009A0B1C"/>
    <w:rsid w:val="009A127E"/>
    <w:rsid w:val="009A313A"/>
    <w:rsid w:val="009A5A6C"/>
    <w:rsid w:val="009A6FA5"/>
    <w:rsid w:val="009A756D"/>
    <w:rsid w:val="009B2697"/>
    <w:rsid w:val="009B28F8"/>
    <w:rsid w:val="009B45AF"/>
    <w:rsid w:val="009B5261"/>
    <w:rsid w:val="009C3492"/>
    <w:rsid w:val="009C5966"/>
    <w:rsid w:val="009C5BE9"/>
    <w:rsid w:val="009C7620"/>
    <w:rsid w:val="009D311C"/>
    <w:rsid w:val="009D52B6"/>
    <w:rsid w:val="009E4CB8"/>
    <w:rsid w:val="009E6768"/>
    <w:rsid w:val="009E683C"/>
    <w:rsid w:val="009F1E0E"/>
    <w:rsid w:val="009F4722"/>
    <w:rsid w:val="00A057E1"/>
    <w:rsid w:val="00A06CE8"/>
    <w:rsid w:val="00A1145D"/>
    <w:rsid w:val="00A14160"/>
    <w:rsid w:val="00A14616"/>
    <w:rsid w:val="00A1691B"/>
    <w:rsid w:val="00A2025F"/>
    <w:rsid w:val="00A21B75"/>
    <w:rsid w:val="00A2284E"/>
    <w:rsid w:val="00A33482"/>
    <w:rsid w:val="00A363B0"/>
    <w:rsid w:val="00A41BD0"/>
    <w:rsid w:val="00A4517C"/>
    <w:rsid w:val="00A45310"/>
    <w:rsid w:val="00A508AA"/>
    <w:rsid w:val="00A53C8A"/>
    <w:rsid w:val="00A5715C"/>
    <w:rsid w:val="00A61D9E"/>
    <w:rsid w:val="00A63DA7"/>
    <w:rsid w:val="00A65F59"/>
    <w:rsid w:val="00A67ED3"/>
    <w:rsid w:val="00A70CFE"/>
    <w:rsid w:val="00A7284B"/>
    <w:rsid w:val="00A72A56"/>
    <w:rsid w:val="00A72E92"/>
    <w:rsid w:val="00A74263"/>
    <w:rsid w:val="00A7587D"/>
    <w:rsid w:val="00A8398E"/>
    <w:rsid w:val="00A902A8"/>
    <w:rsid w:val="00A913D2"/>
    <w:rsid w:val="00A942FD"/>
    <w:rsid w:val="00A9794D"/>
    <w:rsid w:val="00AA214C"/>
    <w:rsid w:val="00AA2C2C"/>
    <w:rsid w:val="00AA52EC"/>
    <w:rsid w:val="00AA6C7B"/>
    <w:rsid w:val="00AA7DA6"/>
    <w:rsid w:val="00AB0627"/>
    <w:rsid w:val="00AB2280"/>
    <w:rsid w:val="00AB2F03"/>
    <w:rsid w:val="00AB3DF7"/>
    <w:rsid w:val="00AB44D5"/>
    <w:rsid w:val="00AB5C24"/>
    <w:rsid w:val="00AC2D90"/>
    <w:rsid w:val="00AC4DAC"/>
    <w:rsid w:val="00AC5F66"/>
    <w:rsid w:val="00AC6209"/>
    <w:rsid w:val="00AC63EE"/>
    <w:rsid w:val="00AC68C6"/>
    <w:rsid w:val="00AC779F"/>
    <w:rsid w:val="00AD1689"/>
    <w:rsid w:val="00AD392A"/>
    <w:rsid w:val="00AD5F98"/>
    <w:rsid w:val="00AE3E44"/>
    <w:rsid w:val="00AE3F35"/>
    <w:rsid w:val="00AE5BED"/>
    <w:rsid w:val="00AE65E9"/>
    <w:rsid w:val="00AF04D2"/>
    <w:rsid w:val="00AF076B"/>
    <w:rsid w:val="00AF17F5"/>
    <w:rsid w:val="00AF3552"/>
    <w:rsid w:val="00AF4272"/>
    <w:rsid w:val="00AF6EBB"/>
    <w:rsid w:val="00B00622"/>
    <w:rsid w:val="00B011D9"/>
    <w:rsid w:val="00B033BC"/>
    <w:rsid w:val="00B04DF8"/>
    <w:rsid w:val="00B067C7"/>
    <w:rsid w:val="00B076A9"/>
    <w:rsid w:val="00B0795F"/>
    <w:rsid w:val="00B13BA9"/>
    <w:rsid w:val="00B14BB4"/>
    <w:rsid w:val="00B15AC5"/>
    <w:rsid w:val="00B20572"/>
    <w:rsid w:val="00B22EC4"/>
    <w:rsid w:val="00B244E6"/>
    <w:rsid w:val="00B300B8"/>
    <w:rsid w:val="00B30BCF"/>
    <w:rsid w:val="00B328E9"/>
    <w:rsid w:val="00B34D43"/>
    <w:rsid w:val="00B3763F"/>
    <w:rsid w:val="00B4178D"/>
    <w:rsid w:val="00B41E8A"/>
    <w:rsid w:val="00B42E99"/>
    <w:rsid w:val="00B451D2"/>
    <w:rsid w:val="00B45370"/>
    <w:rsid w:val="00B4605A"/>
    <w:rsid w:val="00B565C4"/>
    <w:rsid w:val="00B56611"/>
    <w:rsid w:val="00B57225"/>
    <w:rsid w:val="00B57767"/>
    <w:rsid w:val="00B674DA"/>
    <w:rsid w:val="00B7144D"/>
    <w:rsid w:val="00B7276B"/>
    <w:rsid w:val="00B7352B"/>
    <w:rsid w:val="00B7386F"/>
    <w:rsid w:val="00B80110"/>
    <w:rsid w:val="00B824C3"/>
    <w:rsid w:val="00B82D2B"/>
    <w:rsid w:val="00B833E0"/>
    <w:rsid w:val="00B87F84"/>
    <w:rsid w:val="00BB0492"/>
    <w:rsid w:val="00BB1914"/>
    <w:rsid w:val="00BB228C"/>
    <w:rsid w:val="00BB7CB8"/>
    <w:rsid w:val="00BC26C8"/>
    <w:rsid w:val="00BC3950"/>
    <w:rsid w:val="00BD3FFC"/>
    <w:rsid w:val="00BD6F35"/>
    <w:rsid w:val="00BE0F2F"/>
    <w:rsid w:val="00BE77E1"/>
    <w:rsid w:val="00BE7D44"/>
    <w:rsid w:val="00BF15E1"/>
    <w:rsid w:val="00BF33BD"/>
    <w:rsid w:val="00BF4CF9"/>
    <w:rsid w:val="00BF7BBA"/>
    <w:rsid w:val="00BF7FB1"/>
    <w:rsid w:val="00C03CD7"/>
    <w:rsid w:val="00C04E80"/>
    <w:rsid w:val="00C0710F"/>
    <w:rsid w:val="00C13FD4"/>
    <w:rsid w:val="00C1457E"/>
    <w:rsid w:val="00C14E4C"/>
    <w:rsid w:val="00C218CC"/>
    <w:rsid w:val="00C21D0D"/>
    <w:rsid w:val="00C23C8A"/>
    <w:rsid w:val="00C25FB3"/>
    <w:rsid w:val="00C35468"/>
    <w:rsid w:val="00C37C99"/>
    <w:rsid w:val="00C418F9"/>
    <w:rsid w:val="00C4263B"/>
    <w:rsid w:val="00C438F0"/>
    <w:rsid w:val="00C4435B"/>
    <w:rsid w:val="00C452F2"/>
    <w:rsid w:val="00C46B9D"/>
    <w:rsid w:val="00C50B3D"/>
    <w:rsid w:val="00C537F9"/>
    <w:rsid w:val="00C54339"/>
    <w:rsid w:val="00C543ED"/>
    <w:rsid w:val="00C57342"/>
    <w:rsid w:val="00C62C01"/>
    <w:rsid w:val="00C7455C"/>
    <w:rsid w:val="00C74B44"/>
    <w:rsid w:val="00C75CD2"/>
    <w:rsid w:val="00C8336A"/>
    <w:rsid w:val="00C84B90"/>
    <w:rsid w:val="00C85CEB"/>
    <w:rsid w:val="00C903A7"/>
    <w:rsid w:val="00C905EE"/>
    <w:rsid w:val="00C97AA0"/>
    <w:rsid w:val="00CB68B1"/>
    <w:rsid w:val="00CC1E5D"/>
    <w:rsid w:val="00CC32AB"/>
    <w:rsid w:val="00CD3456"/>
    <w:rsid w:val="00CD45ED"/>
    <w:rsid w:val="00CD7AB1"/>
    <w:rsid w:val="00CE04E0"/>
    <w:rsid w:val="00CE068A"/>
    <w:rsid w:val="00CF2E66"/>
    <w:rsid w:val="00CF72D4"/>
    <w:rsid w:val="00D02F3F"/>
    <w:rsid w:val="00D04238"/>
    <w:rsid w:val="00D0544D"/>
    <w:rsid w:val="00D0630E"/>
    <w:rsid w:val="00D100A0"/>
    <w:rsid w:val="00D13A55"/>
    <w:rsid w:val="00D141F2"/>
    <w:rsid w:val="00D23379"/>
    <w:rsid w:val="00D2645A"/>
    <w:rsid w:val="00D26670"/>
    <w:rsid w:val="00D31BC2"/>
    <w:rsid w:val="00D33FC1"/>
    <w:rsid w:val="00D36A39"/>
    <w:rsid w:val="00D37D66"/>
    <w:rsid w:val="00D51785"/>
    <w:rsid w:val="00D5234D"/>
    <w:rsid w:val="00D5505C"/>
    <w:rsid w:val="00D575B4"/>
    <w:rsid w:val="00D66B42"/>
    <w:rsid w:val="00D67EAA"/>
    <w:rsid w:val="00D710A1"/>
    <w:rsid w:val="00D74D4F"/>
    <w:rsid w:val="00D74EE1"/>
    <w:rsid w:val="00D75560"/>
    <w:rsid w:val="00D76079"/>
    <w:rsid w:val="00D7613D"/>
    <w:rsid w:val="00D77B27"/>
    <w:rsid w:val="00D829A6"/>
    <w:rsid w:val="00D849F5"/>
    <w:rsid w:val="00D86AEB"/>
    <w:rsid w:val="00D9216E"/>
    <w:rsid w:val="00D93AC2"/>
    <w:rsid w:val="00D97848"/>
    <w:rsid w:val="00DA20A4"/>
    <w:rsid w:val="00DA4DA6"/>
    <w:rsid w:val="00DB1EF2"/>
    <w:rsid w:val="00DB27AD"/>
    <w:rsid w:val="00DB5AD6"/>
    <w:rsid w:val="00DC05E7"/>
    <w:rsid w:val="00DC2267"/>
    <w:rsid w:val="00DC28D9"/>
    <w:rsid w:val="00DC2A6B"/>
    <w:rsid w:val="00DC5EE7"/>
    <w:rsid w:val="00DD1DFF"/>
    <w:rsid w:val="00DD321A"/>
    <w:rsid w:val="00DD346D"/>
    <w:rsid w:val="00DD5E21"/>
    <w:rsid w:val="00DD781E"/>
    <w:rsid w:val="00DE0809"/>
    <w:rsid w:val="00DF1F50"/>
    <w:rsid w:val="00DF67E6"/>
    <w:rsid w:val="00E01D2D"/>
    <w:rsid w:val="00E01FB0"/>
    <w:rsid w:val="00E14083"/>
    <w:rsid w:val="00E148E1"/>
    <w:rsid w:val="00E1588C"/>
    <w:rsid w:val="00E23B7C"/>
    <w:rsid w:val="00E24E5C"/>
    <w:rsid w:val="00E25317"/>
    <w:rsid w:val="00E25343"/>
    <w:rsid w:val="00E25441"/>
    <w:rsid w:val="00E268D9"/>
    <w:rsid w:val="00E31B4D"/>
    <w:rsid w:val="00E40E65"/>
    <w:rsid w:val="00E45F8F"/>
    <w:rsid w:val="00E46D68"/>
    <w:rsid w:val="00E47AE8"/>
    <w:rsid w:val="00E6040E"/>
    <w:rsid w:val="00E63B05"/>
    <w:rsid w:val="00E6487A"/>
    <w:rsid w:val="00E663EE"/>
    <w:rsid w:val="00E70C95"/>
    <w:rsid w:val="00E7135A"/>
    <w:rsid w:val="00E73437"/>
    <w:rsid w:val="00E74AAA"/>
    <w:rsid w:val="00E74BCE"/>
    <w:rsid w:val="00E823C3"/>
    <w:rsid w:val="00E86880"/>
    <w:rsid w:val="00E90227"/>
    <w:rsid w:val="00E9602E"/>
    <w:rsid w:val="00EA2F4A"/>
    <w:rsid w:val="00EA482A"/>
    <w:rsid w:val="00EA61D6"/>
    <w:rsid w:val="00EB18C4"/>
    <w:rsid w:val="00EB3A54"/>
    <w:rsid w:val="00EB3EF5"/>
    <w:rsid w:val="00EB6538"/>
    <w:rsid w:val="00EB6D0C"/>
    <w:rsid w:val="00EB7D66"/>
    <w:rsid w:val="00EC1E16"/>
    <w:rsid w:val="00EC2107"/>
    <w:rsid w:val="00EC3368"/>
    <w:rsid w:val="00EC5527"/>
    <w:rsid w:val="00EC55CE"/>
    <w:rsid w:val="00EC5BB9"/>
    <w:rsid w:val="00EC786D"/>
    <w:rsid w:val="00ED19BA"/>
    <w:rsid w:val="00ED28D8"/>
    <w:rsid w:val="00ED2C2F"/>
    <w:rsid w:val="00ED4CCE"/>
    <w:rsid w:val="00EE24B7"/>
    <w:rsid w:val="00EE314E"/>
    <w:rsid w:val="00EE735C"/>
    <w:rsid w:val="00EE7B5E"/>
    <w:rsid w:val="00EF1259"/>
    <w:rsid w:val="00F016FC"/>
    <w:rsid w:val="00F0243C"/>
    <w:rsid w:val="00F02D12"/>
    <w:rsid w:val="00F05CDA"/>
    <w:rsid w:val="00F10732"/>
    <w:rsid w:val="00F12102"/>
    <w:rsid w:val="00F1364E"/>
    <w:rsid w:val="00F1636A"/>
    <w:rsid w:val="00F16AA6"/>
    <w:rsid w:val="00F175D5"/>
    <w:rsid w:val="00F2056B"/>
    <w:rsid w:val="00F229A6"/>
    <w:rsid w:val="00F23D64"/>
    <w:rsid w:val="00F330C2"/>
    <w:rsid w:val="00F33ECA"/>
    <w:rsid w:val="00F36A92"/>
    <w:rsid w:val="00F40D98"/>
    <w:rsid w:val="00F51083"/>
    <w:rsid w:val="00F51239"/>
    <w:rsid w:val="00F525A7"/>
    <w:rsid w:val="00F52875"/>
    <w:rsid w:val="00F53DB7"/>
    <w:rsid w:val="00F53F76"/>
    <w:rsid w:val="00F5497F"/>
    <w:rsid w:val="00F54F99"/>
    <w:rsid w:val="00F55296"/>
    <w:rsid w:val="00F578CE"/>
    <w:rsid w:val="00F60829"/>
    <w:rsid w:val="00F674BF"/>
    <w:rsid w:val="00F70A59"/>
    <w:rsid w:val="00F71A0D"/>
    <w:rsid w:val="00F7524F"/>
    <w:rsid w:val="00F80A1B"/>
    <w:rsid w:val="00F8211D"/>
    <w:rsid w:val="00F82F01"/>
    <w:rsid w:val="00F84397"/>
    <w:rsid w:val="00F86D8C"/>
    <w:rsid w:val="00F92B01"/>
    <w:rsid w:val="00F93DA3"/>
    <w:rsid w:val="00F93E7A"/>
    <w:rsid w:val="00F94FA2"/>
    <w:rsid w:val="00F9788E"/>
    <w:rsid w:val="00FA222A"/>
    <w:rsid w:val="00FA505B"/>
    <w:rsid w:val="00FA7F41"/>
    <w:rsid w:val="00FB632D"/>
    <w:rsid w:val="00FC1F8E"/>
    <w:rsid w:val="00FC28EA"/>
    <w:rsid w:val="00FC522C"/>
    <w:rsid w:val="00FC6F23"/>
    <w:rsid w:val="00FD176A"/>
    <w:rsid w:val="00FD43E2"/>
    <w:rsid w:val="00FD5ED1"/>
    <w:rsid w:val="00FD7FAE"/>
    <w:rsid w:val="00FE1371"/>
    <w:rsid w:val="00FE6DE3"/>
    <w:rsid w:val="00FF67F7"/>
    <w:rsid w:val="08B61795"/>
    <w:rsid w:val="11C1E6BB"/>
    <w:rsid w:val="1D0C74F6"/>
    <w:rsid w:val="254447B7"/>
    <w:rsid w:val="313080D8"/>
    <w:rsid w:val="398C9FD2"/>
    <w:rsid w:val="3A420029"/>
    <w:rsid w:val="41FB04C8"/>
    <w:rsid w:val="4396D529"/>
    <w:rsid w:val="4ACE18AB"/>
    <w:rsid w:val="4DB9FEFE"/>
    <w:rsid w:val="5A3A2D39"/>
    <w:rsid w:val="60B09F66"/>
    <w:rsid w:val="71D97C0B"/>
    <w:rsid w:val="793DC7AE"/>
    <w:rsid w:val="7E4982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551B337C-1BBB-4E20-958B-324DC1CD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B6BFE"/>
    <w:rPr>
      <w:rFonts w:ascii="Arial" w:hAnsi="Arial" w:eastAsiaTheme="majorEastAsia" w:cstheme="majorBidi"/>
      <w:b/>
      <w:color w:val="000000" w:themeColor="text1"/>
      <w:sz w:val="36"/>
      <w:szCs w:val="48"/>
    </w:rPr>
  </w:style>
  <w:style w:type="character" w:styleId="Heading2Char" w:customStyle="1">
    <w:name w:val="Heading 2 Char"/>
    <w:basedOn w:val="DefaultParagraphFont"/>
    <w:link w:val="Heading2"/>
    <w:uiPriority w:val="9"/>
    <w:rsid w:val="007A76BC"/>
    <w:rPr>
      <w:rFonts w:ascii="Arial" w:hAnsi="Arial" w:eastAsiaTheme="majorEastAsia"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styleId="TitleChar" w:customStyle="1">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styleId="FooterChar" w:customStyle="1">
    <w:name w:val="Footer Char"/>
    <w:basedOn w:val="DefaultParagraphFont"/>
    <w:link w:val="Footer"/>
    <w:uiPriority w:val="99"/>
    <w:rsid w:val="00A41BD0"/>
    <w:rPr>
      <w:rFonts w:ascii="Arial" w:hAnsi="Arial"/>
      <w:sz w:val="20"/>
    </w:rPr>
  </w:style>
  <w:style w:type="paragraph" w:styleId="SecurityClassification" w:customStyle="1">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styleId="Heading3Char" w:customStyle="1">
    <w:name w:val="Heading 3 Char"/>
    <w:basedOn w:val="DefaultParagraphFont"/>
    <w:link w:val="Heading3"/>
    <w:uiPriority w:val="9"/>
    <w:rsid w:val="001B6BFE"/>
    <w:rPr>
      <w:rFonts w:ascii="Arial" w:hAnsi="Arial" w:eastAsiaTheme="majorEastAsia"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4"/>
      </w:numPr>
      <w:spacing w:after="40"/>
      <w:contextualSpacing/>
    </w:pPr>
  </w:style>
  <w:style w:type="paragraph" w:styleId="ListBullet2">
    <w:name w:val="List Bullet 2"/>
    <w:basedOn w:val="Normal"/>
    <w:uiPriority w:val="99"/>
    <w:unhideWhenUsed/>
    <w:rsid w:val="00C13FD4"/>
    <w:pPr>
      <w:numPr>
        <w:ilvl w:val="1"/>
        <w:numId w:val="24"/>
      </w:numPr>
      <w:contextualSpacing/>
    </w:pPr>
  </w:style>
  <w:style w:type="paragraph" w:styleId="NumberedHeading1" w:customStyle="1">
    <w:name w:val="Numbered Heading 1"/>
    <w:basedOn w:val="Normal"/>
    <w:qFormat/>
    <w:rsid w:val="00E74AAA"/>
    <w:pPr>
      <w:keepNext/>
      <w:keepLines/>
      <w:numPr>
        <w:numId w:val="19"/>
      </w:numPr>
      <w:spacing w:before="240"/>
      <w:outlineLvl w:val="1"/>
    </w:pPr>
    <w:rPr>
      <w:rFonts w:eastAsiaTheme="majorEastAsia" w:cstheme="majorBidi"/>
      <w:b/>
      <w:color w:val="000000" w:themeColor="text1"/>
      <w:sz w:val="36"/>
      <w:szCs w:val="36"/>
    </w:rPr>
  </w:style>
  <w:style w:type="paragraph" w:styleId="NumberedHeading2" w:customStyle="1">
    <w:name w:val="Numbered Heading 2"/>
    <w:basedOn w:val="NumberedHeading1"/>
    <w:qFormat/>
    <w:rsid w:val="00E74AAA"/>
    <w:pPr>
      <w:numPr>
        <w:ilvl w:val="1"/>
      </w:numPr>
    </w:pPr>
    <w:rPr>
      <w:sz w:val="30"/>
    </w:rPr>
  </w:style>
  <w:style w:type="character" w:styleId="Heading4Char" w:customStyle="1">
    <w:name w:val="Heading 4 Char"/>
    <w:basedOn w:val="DefaultParagraphFont"/>
    <w:link w:val="Heading4"/>
    <w:uiPriority w:val="9"/>
    <w:semiHidden/>
    <w:rsid w:val="00F1364E"/>
    <w:rPr>
      <w:rFonts w:ascii="Arial" w:hAnsi="Arial" w:eastAsiaTheme="majorEastAsia" w:cstheme="majorBidi"/>
      <w:b/>
      <w:iCs/>
      <w:color w:val="000000" w:themeColor="text1"/>
      <w:sz w:val="22"/>
    </w:rPr>
  </w:style>
  <w:style w:type="paragraph" w:styleId="NumberedHeading3" w:customStyle="1">
    <w:name w:val="Numbered Heading 3"/>
    <w:basedOn w:val="NumberedHeading2"/>
    <w:qFormat/>
    <w:rsid w:val="00E74AAA"/>
    <w:pPr>
      <w:numPr>
        <w:ilvl w:val="2"/>
      </w:numPr>
    </w:pPr>
    <w:rPr>
      <w:sz w:val="24"/>
      <w:szCs w:val="24"/>
    </w:rPr>
  </w:style>
  <w:style w:type="paragraph" w:styleId="NumberedHeading4" w:customStyle="1">
    <w:name w:val="Numbered Heading 4"/>
    <w:basedOn w:val="NumberedHeading3"/>
    <w:qFormat/>
    <w:rsid w:val="00E74AAA"/>
    <w:pPr>
      <w:numPr>
        <w:ilvl w:val="3"/>
      </w:numPr>
    </w:pPr>
    <w:rPr>
      <w:sz w:val="22"/>
      <w:szCs w:val="22"/>
    </w:rPr>
  </w:style>
  <w:style w:type="numbering" w:styleId="CurrentList1" w:customStyle="1">
    <w:name w:val="Current List1"/>
    <w:uiPriority w:val="99"/>
    <w:rsid w:val="00F1364E"/>
    <w:pPr>
      <w:numPr>
        <w:numId w:val="6"/>
      </w:numPr>
    </w:pPr>
  </w:style>
  <w:style w:type="numbering" w:styleId="CurrentList12" w:customStyle="1">
    <w:name w:val="Current List12"/>
    <w:uiPriority w:val="99"/>
    <w:rsid w:val="00E74AAA"/>
    <w:pPr>
      <w:numPr>
        <w:numId w:val="20"/>
      </w:numPr>
    </w:pPr>
  </w:style>
  <w:style w:type="numbering" w:styleId="CurrentList2" w:customStyle="1">
    <w:name w:val="Current List2"/>
    <w:uiPriority w:val="99"/>
    <w:rsid w:val="00F1364E"/>
    <w:pPr>
      <w:numPr>
        <w:numId w:val="7"/>
      </w:numPr>
    </w:pPr>
  </w:style>
  <w:style w:type="numbering" w:styleId="CurrentList3" w:customStyle="1">
    <w:name w:val="Current List3"/>
    <w:uiPriority w:val="99"/>
    <w:rsid w:val="00F1364E"/>
    <w:pPr>
      <w:numPr>
        <w:numId w:val="9"/>
      </w:numPr>
    </w:pPr>
  </w:style>
  <w:style w:type="numbering" w:styleId="CurrentList4" w:customStyle="1">
    <w:name w:val="Current List4"/>
    <w:uiPriority w:val="99"/>
    <w:rsid w:val="00982D29"/>
    <w:pPr>
      <w:numPr>
        <w:numId w:val="10"/>
      </w:numPr>
    </w:pPr>
  </w:style>
  <w:style w:type="numbering" w:styleId="CurrentList5" w:customStyle="1">
    <w:name w:val="Current List5"/>
    <w:uiPriority w:val="99"/>
    <w:rsid w:val="00982D29"/>
    <w:pPr>
      <w:numPr>
        <w:numId w:val="11"/>
      </w:numPr>
    </w:pPr>
  </w:style>
  <w:style w:type="numbering" w:styleId="CurrentList6" w:customStyle="1">
    <w:name w:val="Current List6"/>
    <w:uiPriority w:val="99"/>
    <w:rsid w:val="00982D29"/>
    <w:pPr>
      <w:numPr>
        <w:numId w:val="12"/>
      </w:numPr>
    </w:pPr>
  </w:style>
  <w:style w:type="numbering" w:styleId="CurrentList7" w:customStyle="1">
    <w:name w:val="Current List7"/>
    <w:uiPriority w:val="99"/>
    <w:rsid w:val="00982D29"/>
    <w:pPr>
      <w:numPr>
        <w:numId w:val="13"/>
      </w:numPr>
    </w:pPr>
  </w:style>
  <w:style w:type="numbering" w:styleId="CurrentList8" w:customStyle="1">
    <w:name w:val="Current List8"/>
    <w:uiPriority w:val="99"/>
    <w:rsid w:val="00982D29"/>
    <w:pPr>
      <w:numPr>
        <w:numId w:val="14"/>
      </w:numPr>
    </w:pPr>
  </w:style>
  <w:style w:type="numbering" w:styleId="CurrentList9" w:customStyle="1">
    <w:name w:val="Current List9"/>
    <w:uiPriority w:val="99"/>
    <w:rsid w:val="00982D29"/>
    <w:pPr>
      <w:numPr>
        <w:numId w:val="15"/>
      </w:numPr>
    </w:pPr>
  </w:style>
  <w:style w:type="numbering" w:styleId="CurrentList10" w:customStyle="1">
    <w:name w:val="Current List10"/>
    <w:uiPriority w:val="99"/>
    <w:rsid w:val="00982D29"/>
    <w:pPr>
      <w:numPr>
        <w:numId w:val="16"/>
      </w:numPr>
    </w:pPr>
  </w:style>
  <w:style w:type="numbering" w:styleId="CurrentList11" w:customStyle="1">
    <w:name w:val="Current List11"/>
    <w:uiPriority w:val="99"/>
    <w:rsid w:val="00982D29"/>
    <w:pPr>
      <w:numPr>
        <w:numId w:val="17"/>
      </w:numPr>
    </w:pPr>
  </w:style>
  <w:style w:type="numbering" w:styleId="CurrentList13" w:customStyle="1">
    <w:name w:val="Current List13"/>
    <w:uiPriority w:val="99"/>
    <w:rsid w:val="00FA505B"/>
    <w:pPr>
      <w:numPr>
        <w:numId w:val="22"/>
      </w:numPr>
    </w:pPr>
  </w:style>
  <w:style w:type="numbering" w:styleId="CurrentList14" w:customStyle="1">
    <w:name w:val="Current List14"/>
    <w:uiPriority w:val="99"/>
    <w:rsid w:val="00FA505B"/>
    <w:pPr>
      <w:numPr>
        <w:numId w:val="23"/>
      </w:numPr>
    </w:pPr>
  </w:style>
  <w:style w:type="numbering" w:styleId="CurrentList15" w:customStyle="1">
    <w:name w:val="Current List15"/>
    <w:uiPriority w:val="99"/>
    <w:rsid w:val="00FA505B"/>
    <w:pPr>
      <w:numPr>
        <w:numId w:val="25"/>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styleId="Tableheadingrow" w:customStyle="1">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styleId="Tablebodytext" w:customStyle="1">
    <w:name w:val="Table body text"/>
    <w:basedOn w:val="Tableheadingrow"/>
    <w:qFormat/>
    <w:rsid w:val="005B0D02"/>
    <w:pPr>
      <w:spacing w:before="40" w:after="40"/>
    </w:pPr>
    <w:rPr>
      <w:b w:val="0"/>
      <w:color w:val="auto"/>
      <w:sz w:val="22"/>
    </w:rPr>
  </w:style>
  <w:style w:type="paragraph" w:styleId="Tabletitle" w:customStyle="1">
    <w:name w:val="Table title"/>
    <w:basedOn w:val="Normal"/>
    <w:qFormat/>
    <w:rsid w:val="00C13FD4"/>
    <w:pPr>
      <w:spacing w:before="240"/>
    </w:pPr>
    <w:rPr>
      <w:b/>
    </w:rPr>
  </w:style>
  <w:style w:type="paragraph" w:styleId="ContactusHeading2" w:customStyle="1">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color="F9F9F1" w:themeColor="accent6" w:themeTint="66" w:sz="4" w:space="0"/>
        <w:left w:val="single" w:color="F9F9F1" w:themeColor="accent6" w:themeTint="66" w:sz="4" w:space="0"/>
        <w:bottom w:val="single" w:color="F9F9F1" w:themeColor="accent6" w:themeTint="66" w:sz="4" w:space="0"/>
        <w:right w:val="single" w:color="F9F9F1" w:themeColor="accent6" w:themeTint="66" w:sz="4" w:space="0"/>
        <w:insideH w:val="single" w:color="F9F9F1" w:themeColor="accent6" w:themeTint="66" w:sz="4" w:space="0"/>
        <w:insideV w:val="single" w:color="F9F9F1" w:themeColor="accent6" w:themeTint="66" w:sz="4" w:space="0"/>
      </w:tblBorders>
    </w:tblPr>
    <w:tblStylePr w:type="firstRow">
      <w:rPr>
        <w:b/>
        <w:bCs/>
      </w:rPr>
      <w:tblPr/>
      <w:tcPr>
        <w:tcBorders>
          <w:bottom w:val="single" w:color="F7F7EA" w:themeColor="accent6" w:themeTint="99" w:sz="12" w:space="0"/>
        </w:tcBorders>
      </w:tcPr>
    </w:tblStylePr>
    <w:tblStylePr w:type="lastRow">
      <w:rPr>
        <w:b/>
        <w:bCs/>
      </w:rPr>
      <w:tblPr/>
      <w:tcPr>
        <w:tcBorders>
          <w:top w:val="double" w:color="F7F7EA" w:themeColor="accent6" w:themeTint="99" w:sz="2" w:space="0"/>
        </w:tcBorders>
      </w:tcPr>
    </w:tblStylePr>
    <w:tblStylePr w:type="firstCol">
      <w:rPr>
        <w:b/>
        <w:bCs/>
      </w:rPr>
    </w:tblStylePr>
    <w:tblStylePr w:type="lastCol">
      <w:rPr>
        <w:b/>
        <w:bCs/>
      </w:rPr>
    </w:tblStylePr>
  </w:style>
  <w:style w:type="paragraph" w:styleId="NumberedList1" w:customStyle="1">
    <w:name w:val="Numbered List 1"/>
    <w:basedOn w:val="ListBullet"/>
    <w:qFormat/>
    <w:rsid w:val="008629FA"/>
    <w:pPr>
      <w:numPr>
        <w:numId w:val="28"/>
      </w:numPr>
    </w:pPr>
  </w:style>
  <w:style w:type="paragraph" w:styleId="NumberedList2" w:customStyle="1">
    <w:name w:val="Numbered List 2"/>
    <w:basedOn w:val="NumberedList1"/>
    <w:next w:val="Normal"/>
    <w:qFormat/>
    <w:rsid w:val="008629FA"/>
    <w:pPr>
      <w:numPr>
        <w:ilvl w:val="1"/>
      </w:numPr>
    </w:pPr>
  </w:style>
  <w:style w:type="paragraph" w:styleId="NumberedList3" w:customStyle="1">
    <w:name w:val="Numbered List 3"/>
    <w:basedOn w:val="NumberedList2"/>
    <w:qFormat/>
    <w:rsid w:val="008629FA"/>
    <w:pPr>
      <w:numPr>
        <w:ilvl w:val="2"/>
      </w:numPr>
    </w:pPr>
  </w:style>
  <w:style w:type="numbering" w:styleId="CurrentList16" w:customStyle="1">
    <w:name w:val="Current List16"/>
    <w:uiPriority w:val="99"/>
    <w:rsid w:val="008629FA"/>
    <w:pPr>
      <w:numPr>
        <w:numId w:val="29"/>
      </w:numPr>
    </w:pPr>
  </w:style>
  <w:style w:type="paragraph" w:styleId="Figuretitle" w:customStyle="1">
    <w:name w:val="Figure title"/>
    <w:basedOn w:val="Tabletitle"/>
    <w:qFormat/>
    <w:rsid w:val="00630037"/>
  </w:style>
  <w:style w:type="paragraph" w:styleId="Pa36" w:customStyle="1">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styleId="CommentTextChar" w:customStyle="1">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styleId="CommentSubjectChar" w:customStyle="1">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paragraph" w:styleId="paragraph" w:customStyle="1">
    <w:name w:val="paragraph"/>
    <w:basedOn w:val="Normal"/>
    <w:rsid w:val="00DC28D9"/>
    <w:pPr>
      <w:spacing w:before="100" w:beforeAutospacing="1" w:after="100" w:afterAutospacing="1" w:line="240" w:lineRule="auto"/>
    </w:pPr>
    <w:rPr>
      <w:rFonts w:ascii="Times New Roman" w:hAnsi="Times New Roman" w:eastAsia="Times New Roman" w:cs="Times New Roman"/>
      <w:sz w:val="24"/>
      <w:lang w:eastAsia="en-AU"/>
    </w:rPr>
  </w:style>
  <w:style w:type="character" w:styleId="normaltextrun" w:customStyle="1">
    <w:name w:val="normaltextrun"/>
    <w:basedOn w:val="DefaultParagraphFont"/>
    <w:rsid w:val="00DC28D9"/>
  </w:style>
  <w:style w:type="character" w:styleId="eop" w:customStyle="1">
    <w:name w:val="eop"/>
    <w:basedOn w:val="DefaultParagraphFont"/>
    <w:rsid w:val="00DC28D9"/>
  </w:style>
  <w:style w:type="paragraph" w:styleId="Revision">
    <w:name w:val="Revision"/>
    <w:hidden/>
    <w:uiPriority w:val="99"/>
    <w:semiHidden/>
    <w:rsid w:val="000D4B16"/>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g" Id="rId13" /><Relationship Type="http://schemas.openxmlformats.org/officeDocument/2006/relationships/header" Target="header3.xml" Id="rId18" /><Relationship Type="http://schemas.openxmlformats.org/officeDocument/2006/relationships/hyperlink" Target="https://www.nrlmry.navy.mil/TC.html" TargetMode="External" Id="rId26" /><Relationship Type="http://schemas.openxmlformats.org/officeDocument/2006/relationships/image" Target="media/image15.png" Id="rId39"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hyperlink" Target="https://www.nrlmry.navy.mil/TC.html" TargetMode="External" Id="rId34" /><Relationship Type="http://schemas.openxmlformats.org/officeDocument/2006/relationships/image" Target="media/image17.png" Id="rId42" /><Relationship Type="http://schemas.openxmlformats.org/officeDocument/2006/relationships/footer" Target="footer5.xml" Id="rId47" /><Relationship Type="http://schemas.openxmlformats.org/officeDocument/2006/relationships/image" Target="media/image19.png" Id="rId50"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image" Target="media/image8.png" Id="rId25" /><Relationship Type="http://schemas.openxmlformats.org/officeDocument/2006/relationships/image" Target="media/image12.png" Id="rId33" /><Relationship Type="http://schemas.openxmlformats.org/officeDocument/2006/relationships/hyperlink" Target="https://www.nrlmry.navy.mil/TC.html" TargetMode="External" Id="rId38" /><Relationship Type="http://schemas.openxmlformats.org/officeDocument/2006/relationships/footer" Target="footer4.xml" Id="rId46"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5.png" Id="rId20" /><Relationship Type="http://schemas.openxmlformats.org/officeDocument/2006/relationships/image" Target="media/image10.png" Id="rId29" /><Relationship Type="http://schemas.openxmlformats.org/officeDocument/2006/relationships/image" Target="media/image16.png"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nrlmry.navy.mil/TC.html" TargetMode="External" Id="rId24" /><Relationship Type="http://schemas.openxmlformats.org/officeDocument/2006/relationships/hyperlink" Target="https://www.nrlmry.navy.mil/TC.html" TargetMode="External" Id="rId32" /><Relationship Type="http://schemas.openxmlformats.org/officeDocument/2006/relationships/image" Target="media/image14.png" Id="rId37" /><Relationship Type="http://schemas.openxmlformats.org/officeDocument/2006/relationships/hyperlink" Target="https://www.nrlmry.navy.mil/TC.html" TargetMode="External" Id="rId40" /><Relationship Type="http://schemas.openxmlformats.org/officeDocument/2006/relationships/header" Target="header5.xml" Id="rId45"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image" Target="media/image7.png" Id="rId23" /><Relationship Type="http://schemas.openxmlformats.org/officeDocument/2006/relationships/hyperlink" Target="https://www.nrlmry.navy.mil/TC.html" TargetMode="External" Id="rId28" /><Relationship Type="http://schemas.openxmlformats.org/officeDocument/2006/relationships/hyperlink" Target="https://www.nrlmry.navy.mil/TC.html" TargetMode="External" Id="rId36" /><Relationship Type="http://schemas.openxmlformats.org/officeDocument/2006/relationships/footer" Target="footer6.xml" Id="rId49"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image" Target="media/image11.png" Id="rId31" /><Relationship Type="http://schemas.openxmlformats.org/officeDocument/2006/relationships/header" Target="header4.xm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hyperlink" Target="https://ncics.org/pub/mjo/archive/2025/2025-11-25/v2/" TargetMode="External" Id="rId22" /><Relationship Type="http://schemas.openxmlformats.org/officeDocument/2006/relationships/image" Target="media/image9.png" Id="rId27" /><Relationship Type="http://schemas.openxmlformats.org/officeDocument/2006/relationships/hyperlink" Target="https://www.nrlmry.navy.mil/TC.html" TargetMode="External" Id="rId30" /><Relationship Type="http://schemas.openxmlformats.org/officeDocument/2006/relationships/image" Target="media/image13.png" Id="rId35" /><Relationship Type="http://schemas.openxmlformats.org/officeDocument/2006/relationships/image" Target="media/image18.png" Id="rId43" /><Relationship Type="http://schemas.openxmlformats.org/officeDocument/2006/relationships/header" Target="header6.xml" Id="rId48" /><Relationship Type="http://schemas.openxmlformats.org/officeDocument/2006/relationships/settings" Target="settings.xml" Id="rId8" /><Relationship Type="http://schemas.openxmlformats.org/officeDocument/2006/relationships/fontTable" Target="fontTable.xml" Id="rId51"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thm15="http://schemas.microsoft.com/office/thememl/2012/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974de4eeedeba858061980738c509da5">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7d1dc8264c38d6300c7fc03393e9bc31"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Hazards Warnings and Forecasts</Value>
    </FileCategory>
    <lcf76f155ced4ddcb4097134ff3c332f xmlns="033baca5-4e20-4515-816c-6a87a8375b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4ABB1A0D-0675-4BCA-9446-0309F8D35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7C404B5A-4592-4DEF-BB12-4852E84439B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9001eb1a-bf51-4187-96a6-0857fe21f5ac"/>
    <ds:schemaRef ds:uri="033baca5-4e20-4515-816c-6a87a8375b13"/>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Bureau Report</dc:title>
  <dc:subject/>
  <dc:creator>Adrienne Bergsma</dc:creator>
  <keywords/>
  <dc:description/>
  <lastModifiedBy>Darrell Butt</lastModifiedBy>
  <revision>700</revision>
  <dcterms:created xsi:type="dcterms:W3CDTF">2024-09-04T13:34:00.0000000Z</dcterms:created>
  <dcterms:modified xsi:type="dcterms:W3CDTF">2026-03-10T09:41:01.9478268Z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702c36f7,c2ca533,89546ef,40b156c,7431b844,3f2cc7e1</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456f75f4,6d11246d,6285f597,185599e8,4b4a2cb4,7a0e2fef</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2024-09-02T01:34:15Z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46a5ac90-c968-4f6b-8c77-7a9275c572bc</vt:lpwstr>
  </property>
  <property fmtid="{D5CDD505-2E9C-101B-9397-08002B2CF9AE}" pid="17" name="MSIP_Label_55edad5e-85c4-4d99-839f-4db88ccef5c5_ContentBits">
    <vt:lpwstr>3</vt:lpwstr>
  </property>
  <property fmtid="{D5CDD505-2E9C-101B-9397-08002B2CF9AE}" pid="18" name="Record_x0020_Activity">
    <vt:lpwstr/>
  </property>
</Properties>
</file>