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542FE" w:rsidR="001B6BFE" w:rsidP="087A99C9" w:rsidRDefault="001B6BFE" w14:paraId="6F35A67B" w14:textId="481C1833">
      <w:pPr>
        <w:pStyle w:val="Title"/>
        <w:rPr>
          <w:rFonts w:asciiTheme="minorHAnsi" w:hAnsiTheme="minorHAnsi"/>
        </w:rPr>
      </w:pPr>
      <w:r w:rsidRPr="087A99C9">
        <w:rPr>
          <w:rFonts w:asciiTheme="minorHAnsi" w:hAnsiTheme="minorHAnsi"/>
        </w:rPr>
        <w:t>T</w:t>
      </w:r>
      <w:r w:rsidRPr="087A99C9" w:rsidR="00902FD8">
        <w:rPr>
          <w:rFonts w:asciiTheme="minorHAnsi" w:hAnsiTheme="minorHAnsi"/>
        </w:rPr>
        <w:t xml:space="preserve">ropical Cyclone </w:t>
      </w:r>
      <w:r w:rsidRPr="087A99C9" w:rsidR="03DE0145">
        <w:rPr>
          <w:rFonts w:asciiTheme="minorHAnsi" w:hAnsiTheme="minorHAnsi"/>
        </w:rPr>
        <w:t>Koji</w:t>
      </w:r>
      <w:r w:rsidRPr="087A99C9" w:rsidR="5F15C69A">
        <w:rPr>
          <w:rFonts w:asciiTheme="minorHAnsi" w:hAnsiTheme="minorHAnsi"/>
        </w:rPr>
        <w:t xml:space="preserve"> (12U)</w:t>
      </w:r>
    </w:p>
    <w:p w:rsidR="20488EAB" w:rsidP="1F519C1B" w:rsidRDefault="20488EAB" w14:paraId="002DF7A2" w14:textId="52B83940">
      <w:pPr>
        <w:pStyle w:val="Heading2"/>
        <w:rPr>
          <w:rFonts w:asciiTheme="minorHAnsi" w:hAnsiTheme="minorHAnsi" w:cstheme="minorBidi"/>
        </w:rPr>
      </w:pPr>
      <w:bookmarkStart w:name="_Toc162361513" w:id="0"/>
      <w:bookmarkStart w:name="_Toc228700050" w:id="1"/>
      <w:bookmarkStart w:name="_Toc115789106" w:id="2"/>
      <w:bookmarkStart w:name="_Toc228809753" w:id="3"/>
      <w:bookmarkStart w:name="_Toc228809872" w:id="4"/>
      <w:bookmarkStart w:name="_Toc232438520" w:id="5"/>
      <w:bookmarkStart w:name="_Toc233297021" w:id="6"/>
      <w:bookmarkStart w:name="_Toc233297224" w:id="7"/>
      <w:r w:rsidRPr="69FC40C6" w:rsidR="20488EAB">
        <w:rPr>
          <w:rFonts w:ascii="Arial" w:hAnsi="Arial" w:cs="Arial" w:asciiTheme="minorAscii" w:hAnsiTheme="minorAscii" w:cstheme="minorBidi"/>
        </w:rPr>
        <w:t>7-14</w:t>
      </w:r>
      <w:r w:rsidRPr="69FC40C6" w:rsidR="749F300B">
        <w:rPr>
          <w:rFonts w:ascii="Arial" w:hAnsi="Arial" w:cs="Arial" w:asciiTheme="minorAscii" w:hAnsiTheme="minorAscii" w:cstheme="minorBidi"/>
        </w:rPr>
        <w:t xml:space="preserve"> </w:t>
      </w:r>
      <w:r w:rsidRPr="69FC40C6" w:rsidR="1AF8CEC5">
        <w:rPr>
          <w:rFonts w:ascii="Arial" w:hAnsi="Arial" w:cs="Arial" w:asciiTheme="minorAscii" w:hAnsiTheme="minorAscii" w:cstheme="minorBidi"/>
        </w:rPr>
        <w:t>January</w:t>
      </w:r>
      <w:r w:rsidRPr="69FC40C6" w:rsidR="749F300B">
        <w:rPr>
          <w:rFonts w:ascii="Arial" w:hAnsi="Arial" w:cs="Arial" w:asciiTheme="minorAscii" w:hAnsiTheme="minorAscii" w:cstheme="minorBidi"/>
        </w:rPr>
        <w:t xml:space="preserve"> </w:t>
      </w:r>
      <w:r w:rsidRPr="69FC40C6" w:rsidR="032D365A">
        <w:rPr>
          <w:rFonts w:ascii="Arial" w:hAnsi="Arial" w:cs="Arial" w:asciiTheme="minorAscii" w:hAnsiTheme="minorAscii" w:cstheme="minorBidi"/>
        </w:rPr>
        <w:t>2026</w:t>
      </w:r>
      <w:bookmarkStart w:name="_Toc162361514" w:id="8"/>
      <w:bookmarkStart w:name="_Toc228700051" w:id="9"/>
      <w:bookmarkEnd w:id="0"/>
      <w:bookmarkEnd w:id="1"/>
      <w:bookmarkEnd w:id="2"/>
      <w:bookmarkEnd w:id="3"/>
      <w:bookmarkEnd w:id="4"/>
      <w:bookmarkEnd w:id="5"/>
      <w:bookmarkEnd w:id="6"/>
      <w:bookmarkEnd w:id="7"/>
      <w:bookmarkEnd w:id="8"/>
      <w:bookmarkEnd w:id="9"/>
    </w:p>
    <w:p w:rsidRPr="005542FE" w:rsidR="008C5AB8" w:rsidP="008C5AB8" w:rsidRDefault="008C5AB8" w14:paraId="0B5BE72D" w14:textId="10583D5E">
      <w:pPr>
        <w:pStyle w:val="Heading2"/>
        <w:rPr>
          <w:rFonts w:asciiTheme="minorHAnsi" w:hAnsiTheme="minorHAnsi" w:cstheme="minorHAnsi"/>
        </w:rPr>
      </w:pPr>
      <w:bookmarkStart w:name="_Toc162361515" w:id="10"/>
      <w:bookmarkStart w:name="_Toc228700052" w:id="11"/>
      <w:bookmarkStart w:name="_Toc228809754" w:id="12"/>
      <w:bookmarkStart w:name="_Toc228809873" w:id="13"/>
      <w:bookmarkStart w:name="_Toc232438521" w:id="14"/>
      <w:bookmarkStart w:name="_Toc233297022" w:id="15"/>
      <w:bookmarkStart w:name="_Toc233297225" w:id="16"/>
      <w:r w:rsidRPr="5B2D8DC8">
        <w:rPr>
          <w:rFonts w:asciiTheme="minorHAnsi" w:hAnsiTheme="minorHAnsi" w:cstheme="minorBidi"/>
        </w:rPr>
        <w:t>Tropical Cyclone Environmental Prediction Services</w:t>
      </w:r>
      <w:bookmarkEnd w:id="10"/>
      <w:bookmarkEnd w:id="11"/>
      <w:bookmarkEnd w:id="12"/>
      <w:bookmarkEnd w:id="13"/>
      <w:bookmarkEnd w:id="14"/>
      <w:bookmarkEnd w:id="15"/>
      <w:bookmarkEnd w:id="16"/>
    </w:p>
    <w:p w:rsidRPr="005542FE" w:rsidR="001B6BFE" w:rsidP="5B2D8DC8" w:rsidRDefault="2C5A67C1" w14:paraId="0069E8A7" w14:textId="299E3B3C">
      <w:r>
        <w:rPr>
          <w:noProof/>
        </w:rPr>
        <w:drawing>
          <wp:inline distT="0" distB="0" distL="0" distR="0" wp14:anchorId="54E6A4CE" wp14:editId="355D69AF">
            <wp:extent cx="6124575" cy="4086225"/>
            <wp:effectExtent l="0" t="0" r="0" b="0"/>
            <wp:docPr id="101497522" name="drawing" descr="Track of Tropical Cyclone Koji 7-15 Jan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7522" name="drawing" descr="Track of Tropical Cyclone Koji 7-15 January 2026."/>
                    <pic:cNvPicPr/>
                  </pic:nvPicPr>
                  <pic:blipFill>
                    <a:blip r:embed="rId12">
                      <a:extLst>
                        <a:ext uri="{28A0092B-C50C-407E-A947-70E740481C1C}">
                          <a14:useLocalDpi xmlns:a14="http://schemas.microsoft.com/office/drawing/2010/main"/>
                        </a:ext>
                      </a:extLst>
                    </a:blip>
                    <a:stretch>
                      <a:fillRect/>
                    </a:stretch>
                  </pic:blipFill>
                  <pic:spPr>
                    <a:xfrm>
                      <a:off x="0" y="0"/>
                      <a:ext cx="6124575" cy="4086225"/>
                    </a:xfrm>
                    <a:prstGeom prst="rect">
                      <a:avLst/>
                    </a:prstGeom>
                  </pic:spPr>
                </pic:pic>
              </a:graphicData>
            </a:graphic>
          </wp:inline>
        </w:drawing>
      </w:r>
    </w:p>
    <w:p w:rsidRPr="005542FE" w:rsidR="00BC26C8" w:rsidRDefault="00BC26C8" w14:paraId="54435140" w14:textId="77777777">
      <w:pPr>
        <w:spacing w:after="0" w:line="240" w:lineRule="auto"/>
        <w:rPr>
          <w:rFonts w:asciiTheme="minorHAnsi" w:hAnsiTheme="minorHAnsi" w:cstheme="minorHAnsi"/>
        </w:rPr>
      </w:pPr>
      <w:r w:rsidRPr="005542FE">
        <w:rPr>
          <w:rFonts w:asciiTheme="minorHAnsi" w:hAnsiTheme="minorHAnsi" w:cstheme="minorHAnsi"/>
        </w:rPr>
        <w:br w:type="page"/>
      </w:r>
    </w:p>
    <w:p w:rsidRPr="005542FE" w:rsidR="00BC26C8" w:rsidP="087A99C9" w:rsidRDefault="00BC26C8" w14:paraId="3590F984" w14:textId="77777777">
      <w:pPr>
        <w:pStyle w:val="Heading3"/>
        <w:rPr>
          <w:rFonts w:asciiTheme="minorHAnsi" w:hAnsiTheme="minorHAnsi" w:cstheme="minorBidi"/>
        </w:rPr>
      </w:pPr>
      <w:bookmarkStart w:name="_Toc162361516" w:id="17"/>
      <w:bookmarkStart w:name="_Toc228700053" w:id="18"/>
      <w:bookmarkStart w:name="_Toc228809755" w:id="19"/>
      <w:bookmarkStart w:name="_Toc228809874" w:id="20"/>
      <w:bookmarkStart w:name="_Toc232438522" w:id="21"/>
      <w:bookmarkStart w:name="_Toc233297023" w:id="22"/>
      <w:bookmarkStart w:name="_Toc233297226" w:id="23"/>
      <w:r w:rsidRPr="087A99C9">
        <w:rPr>
          <w:rFonts w:asciiTheme="minorHAnsi" w:hAnsiTheme="minorHAnsi" w:cstheme="minorBidi"/>
        </w:rPr>
        <w:t>Revision history</w:t>
      </w:r>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1413"/>
        <w:gridCol w:w="1134"/>
        <w:gridCol w:w="1984"/>
        <w:gridCol w:w="5097"/>
      </w:tblGrid>
      <w:tr w:rsidRPr="005542FE" w:rsidR="00FF5BB6" w:rsidTr="69FC40C6" w14:paraId="174A6257" w14:textId="77777777">
        <w:trPr>
          <w:cnfStyle w:val="100000000000" w:firstRow="1" w:lastRow="0" w:firstColumn="0" w:lastColumn="0" w:oddVBand="0" w:evenVBand="0" w:oddHBand="0" w:evenHBand="0" w:firstRowFirstColumn="0" w:firstRowLastColumn="0" w:lastRowFirstColumn="0" w:lastRowLastColumn="0"/>
          <w:trHeight w:val="80"/>
        </w:trPr>
        <w:tc>
          <w:tcPr>
            <w:cnfStyle w:val="000000000000" w:firstRow="0" w:lastRow="0" w:firstColumn="0" w:lastColumn="0" w:oddVBand="0" w:evenVBand="0" w:oddHBand="0" w:evenHBand="0" w:firstRowFirstColumn="0" w:firstRowLastColumn="0" w:lastRowFirstColumn="0" w:lastRowLastColumn="0"/>
            <w:tcW w:w="1413" w:type="dxa"/>
            <w:tcMar/>
          </w:tcPr>
          <w:p w:rsidRPr="005542FE" w:rsidR="007A76BC" w:rsidP="00BC26C8" w:rsidRDefault="007A76BC" w14:paraId="15C111B3" w14:textId="77777777">
            <w:pPr>
              <w:spacing w:before="120"/>
              <w:rPr>
                <w:rFonts w:asciiTheme="minorHAnsi" w:hAnsiTheme="minorHAnsi" w:cstheme="minorHAnsi"/>
              </w:rPr>
            </w:pPr>
            <w:r w:rsidRPr="005542FE">
              <w:rPr>
                <w:rFonts w:asciiTheme="minorHAnsi" w:hAnsiTheme="minorHAnsi" w:cstheme="minorHAnsi"/>
              </w:rPr>
              <w:t>Date</w:t>
            </w:r>
          </w:p>
        </w:tc>
        <w:tc>
          <w:tcPr>
            <w:cnfStyle w:val="000000000000" w:firstRow="0" w:lastRow="0" w:firstColumn="0" w:lastColumn="0" w:oddVBand="0" w:evenVBand="0" w:oddHBand="0" w:evenHBand="0" w:firstRowFirstColumn="0" w:firstRowLastColumn="0" w:lastRowFirstColumn="0" w:lastRowLastColumn="0"/>
            <w:tcW w:w="1134" w:type="dxa"/>
            <w:tcMar/>
          </w:tcPr>
          <w:p w:rsidRPr="005542FE" w:rsidR="007A76BC" w:rsidP="00BC26C8" w:rsidRDefault="007A76BC" w14:paraId="2AD0C437" w14:textId="77777777">
            <w:pPr>
              <w:spacing w:before="120"/>
              <w:rPr>
                <w:rFonts w:asciiTheme="minorHAnsi" w:hAnsiTheme="minorHAnsi" w:cstheme="minorHAnsi"/>
              </w:rPr>
            </w:pPr>
            <w:r w:rsidRPr="005542FE">
              <w:rPr>
                <w:rFonts w:asciiTheme="minorHAnsi" w:hAnsiTheme="minorHAnsi" w:cstheme="minorHAnsi"/>
              </w:rPr>
              <w:t>Version</w:t>
            </w:r>
          </w:p>
        </w:tc>
        <w:tc>
          <w:tcPr>
            <w:cnfStyle w:val="000000000000" w:firstRow="0" w:lastRow="0" w:firstColumn="0" w:lastColumn="0" w:oddVBand="0" w:evenVBand="0" w:oddHBand="0" w:evenHBand="0" w:firstRowFirstColumn="0" w:firstRowLastColumn="0" w:lastRowFirstColumn="0" w:lastRowLastColumn="0"/>
            <w:tcW w:w="1984" w:type="dxa"/>
            <w:tcMar/>
          </w:tcPr>
          <w:p w:rsidRPr="005542FE" w:rsidR="007A76BC" w:rsidP="00BC26C8" w:rsidRDefault="007A76BC" w14:paraId="260430B3" w14:textId="77777777">
            <w:pPr>
              <w:spacing w:before="120"/>
              <w:rPr>
                <w:rFonts w:asciiTheme="minorHAnsi" w:hAnsiTheme="minorHAnsi" w:cstheme="minorHAnsi"/>
              </w:rPr>
            </w:pPr>
            <w:r w:rsidRPr="005542FE">
              <w:rPr>
                <w:rFonts w:asciiTheme="minorHAnsi" w:hAnsiTheme="minorHAnsi" w:cstheme="minorHAnsi"/>
              </w:rPr>
              <w:t>Author</w:t>
            </w:r>
          </w:p>
        </w:tc>
        <w:tc>
          <w:tcPr>
            <w:cnfStyle w:val="000000000000" w:firstRow="0" w:lastRow="0" w:firstColumn="0" w:lastColumn="0" w:oddVBand="0" w:evenVBand="0" w:oddHBand="0" w:evenHBand="0" w:firstRowFirstColumn="0" w:firstRowLastColumn="0" w:lastRowFirstColumn="0" w:lastRowLastColumn="0"/>
            <w:tcW w:w="5097" w:type="dxa"/>
            <w:tcMar/>
          </w:tcPr>
          <w:p w:rsidRPr="005542FE" w:rsidR="007A76BC" w:rsidP="00BC26C8" w:rsidRDefault="007A76BC" w14:paraId="09CCF7C8" w14:textId="77777777">
            <w:pPr>
              <w:spacing w:before="120"/>
              <w:rPr>
                <w:rFonts w:asciiTheme="minorHAnsi" w:hAnsiTheme="minorHAnsi" w:cstheme="minorHAnsi"/>
              </w:rPr>
            </w:pPr>
            <w:r w:rsidRPr="005542FE">
              <w:rPr>
                <w:rFonts w:asciiTheme="minorHAnsi" w:hAnsiTheme="minorHAnsi" w:cstheme="minorHAnsi"/>
              </w:rPr>
              <w:t>Description</w:t>
            </w:r>
          </w:p>
        </w:tc>
      </w:tr>
      <w:tr w:rsidRPr="005542FE" w:rsidR="00FF5BB6" w:rsidTr="69FC40C6" w14:paraId="3285AD78"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1413" w:type="dxa"/>
            <w:tcMar/>
          </w:tcPr>
          <w:p w:rsidRPr="005542FE" w:rsidR="007A76BC" w:rsidP="00BC26C8" w:rsidRDefault="00797E9A" w14:paraId="1BAB5D4E" w14:textId="009E88AB">
            <w:pPr>
              <w:spacing w:before="120"/>
              <w:rPr>
                <w:rFonts w:asciiTheme="minorHAnsi" w:hAnsiTheme="minorHAnsi" w:cstheme="minorHAnsi"/>
              </w:rPr>
            </w:pPr>
            <w:r>
              <w:rPr>
                <w:rFonts w:asciiTheme="minorHAnsi" w:hAnsiTheme="minorHAnsi" w:cstheme="minorHAnsi"/>
              </w:rPr>
              <w:t>1</w:t>
            </w:r>
            <w:r w:rsidR="000439DD">
              <w:rPr>
                <w:rFonts w:asciiTheme="minorHAnsi" w:hAnsiTheme="minorHAnsi" w:cstheme="minorHAnsi"/>
              </w:rPr>
              <w:t>5</w:t>
            </w:r>
            <w:r w:rsidRPr="005542FE" w:rsidR="71C45051">
              <w:rPr>
                <w:rFonts w:asciiTheme="minorHAnsi" w:hAnsiTheme="minorHAnsi" w:cstheme="minorHAnsi"/>
              </w:rPr>
              <w:t>/</w:t>
            </w:r>
            <w:r w:rsidRPr="005542FE" w:rsidR="6DA3CEFD">
              <w:rPr>
                <w:rFonts w:asciiTheme="minorHAnsi" w:hAnsiTheme="minorHAnsi" w:cstheme="minorHAnsi"/>
              </w:rPr>
              <w:t>0</w:t>
            </w:r>
            <w:r w:rsidR="000439DD">
              <w:rPr>
                <w:rFonts w:asciiTheme="minorHAnsi" w:hAnsiTheme="minorHAnsi" w:cstheme="minorHAnsi"/>
              </w:rPr>
              <w:t>6</w:t>
            </w:r>
            <w:r w:rsidRPr="005542FE" w:rsidR="71C45051">
              <w:rPr>
                <w:rFonts w:asciiTheme="minorHAnsi" w:hAnsiTheme="minorHAnsi" w:cstheme="minorHAnsi"/>
              </w:rPr>
              <w:t>/2026</w:t>
            </w:r>
          </w:p>
        </w:tc>
        <w:tc>
          <w:tcPr>
            <w:cnfStyle w:val="000000000000" w:firstRow="0" w:lastRow="0" w:firstColumn="0" w:lastColumn="0" w:oddVBand="0" w:evenVBand="0" w:oddHBand="0" w:evenHBand="0" w:firstRowFirstColumn="0" w:firstRowLastColumn="0" w:lastRowFirstColumn="0" w:lastRowLastColumn="0"/>
            <w:tcW w:w="1134" w:type="dxa"/>
            <w:tcMar/>
          </w:tcPr>
          <w:p w:rsidRPr="005542FE" w:rsidR="007A76BC" w:rsidP="00BC26C8" w:rsidRDefault="44363957" w14:paraId="18272792" w14:textId="24902843">
            <w:pPr>
              <w:spacing w:before="120"/>
              <w:rPr>
                <w:rFonts w:asciiTheme="minorHAnsi" w:hAnsiTheme="minorHAnsi" w:cstheme="minorHAnsi"/>
              </w:rPr>
            </w:pPr>
            <w:r w:rsidRPr="005542FE">
              <w:rPr>
                <w:rFonts w:asciiTheme="minorHAnsi" w:hAnsiTheme="minorHAnsi" w:cstheme="minorHAnsi"/>
              </w:rPr>
              <w:t>1.0</w:t>
            </w:r>
          </w:p>
        </w:tc>
        <w:tc>
          <w:tcPr>
            <w:cnfStyle w:val="000000000000" w:firstRow="0" w:lastRow="0" w:firstColumn="0" w:lastColumn="0" w:oddVBand="0" w:evenVBand="0" w:oddHBand="0" w:evenHBand="0" w:firstRowFirstColumn="0" w:firstRowLastColumn="0" w:lastRowFirstColumn="0" w:lastRowLastColumn="0"/>
            <w:tcW w:w="1984" w:type="dxa"/>
            <w:tcMar/>
          </w:tcPr>
          <w:p w:rsidRPr="005542FE" w:rsidR="007A76BC" w:rsidP="69FC40C6" w:rsidRDefault="6C5E152E" w14:paraId="3125C24A" w14:textId="6E393B46">
            <w:pPr>
              <w:pStyle w:val="Normal"/>
              <w:suppressLineNumbers w:val="0"/>
              <w:bidi w:val="0"/>
              <w:spacing w:before="120" w:beforeAutospacing="off" w:after="120" w:afterAutospacing="off" w:line="276" w:lineRule="auto"/>
              <w:ind w:left="0" w:right="0"/>
              <w:jc w:val="left"/>
            </w:pPr>
            <w:r w:rsidRPr="69FC40C6" w:rsidR="3B72D215">
              <w:rPr>
                <w:rFonts w:ascii="Arial" w:hAnsi="Arial" w:asciiTheme="minorAscii" w:hAnsiTheme="minorAscii"/>
              </w:rPr>
              <w:t>EPS TC team</w:t>
            </w:r>
          </w:p>
        </w:tc>
        <w:tc>
          <w:tcPr>
            <w:cnfStyle w:val="000000000000" w:firstRow="0" w:lastRow="0" w:firstColumn="0" w:lastColumn="0" w:oddVBand="0" w:evenVBand="0" w:oddHBand="0" w:evenHBand="0" w:firstRowFirstColumn="0" w:firstRowLastColumn="0" w:lastRowFirstColumn="0" w:lastRowLastColumn="0"/>
            <w:tcW w:w="5097" w:type="dxa"/>
            <w:tcMar/>
          </w:tcPr>
          <w:p w:rsidRPr="005542FE" w:rsidR="007A76BC" w:rsidP="69FC40C6" w:rsidRDefault="44363957" w14:paraId="109B57D8" w14:textId="49667156">
            <w:pPr>
              <w:pStyle w:val="Normal"/>
              <w:suppressLineNumbers w:val="0"/>
              <w:bidi w:val="0"/>
              <w:spacing w:before="120" w:beforeAutospacing="off" w:after="120" w:afterAutospacing="off" w:line="276" w:lineRule="auto"/>
              <w:ind w:left="0" w:right="0"/>
              <w:jc w:val="left"/>
            </w:pPr>
            <w:r w:rsidRPr="69FC40C6" w:rsidR="3B72D215">
              <w:rPr>
                <w:rFonts w:ascii="Arial" w:hAnsi="Arial" w:cs="Arial" w:asciiTheme="minorAscii" w:hAnsiTheme="minorAscii" w:cstheme="minorAscii"/>
              </w:rPr>
              <w:t>Final Best Track Report Draft</w:t>
            </w:r>
          </w:p>
        </w:tc>
      </w:tr>
    </w:tbl>
    <w:p w:rsidRPr="005542FE" w:rsidR="6E7C0F6B" w:rsidP="087A99C9" w:rsidRDefault="6E7C0F6B" w14:paraId="7E722105" w14:textId="1D7E26CC">
      <w:pPr>
        <w:rPr>
          <w:rFonts w:asciiTheme="minorHAnsi" w:hAnsiTheme="minorHAnsi"/>
        </w:rPr>
      </w:pPr>
    </w:p>
    <w:p w:rsidRPr="005542FE" w:rsidR="00BC26C8" w:rsidP="007A76BC" w:rsidRDefault="007A76BC" w14:paraId="34F736DA" w14:textId="77777777">
      <w:pPr>
        <w:pStyle w:val="Heading3"/>
        <w:rPr>
          <w:rFonts w:asciiTheme="minorHAnsi" w:hAnsiTheme="minorHAnsi" w:cstheme="minorHAnsi"/>
        </w:rPr>
      </w:pPr>
      <w:bookmarkStart w:name="_Toc162361517" w:id="24"/>
      <w:bookmarkStart w:name="_Toc228700054" w:id="25"/>
      <w:bookmarkStart w:name="_Toc228809756" w:id="26"/>
      <w:bookmarkStart w:name="_Toc228809875" w:id="27"/>
      <w:bookmarkStart w:name="_Toc232438523" w:id="28"/>
      <w:bookmarkStart w:name="_Toc233297024" w:id="29"/>
      <w:bookmarkStart w:name="_Toc233297227" w:id="30"/>
      <w:r w:rsidRPr="005542FE">
        <w:rPr>
          <w:rFonts w:asciiTheme="minorHAnsi" w:hAnsiTheme="minorHAnsi" w:cstheme="minorHAnsi"/>
        </w:rPr>
        <w:t>Review status</w:t>
      </w:r>
      <w:bookmarkEnd w:id="24"/>
      <w:bookmarkEnd w:id="25"/>
      <w:bookmarkEnd w:id="26"/>
      <w:bookmarkEnd w:id="27"/>
      <w:bookmarkEnd w:id="28"/>
      <w:bookmarkEnd w:id="29"/>
      <w:bookmarkEnd w:id="30"/>
    </w:p>
    <w:tbl>
      <w:tblPr>
        <w:tblStyle w:val="TableGrid"/>
        <w:tblW w:w="0" w:type="auto"/>
        <w:tblLook w:val="04A0" w:firstRow="1" w:lastRow="0" w:firstColumn="1" w:lastColumn="0" w:noHBand="0" w:noVBand="1"/>
      </w:tblPr>
      <w:tblGrid>
        <w:gridCol w:w="1413"/>
        <w:gridCol w:w="1134"/>
        <w:gridCol w:w="1984"/>
        <w:gridCol w:w="5097"/>
      </w:tblGrid>
      <w:tr w:rsidRPr="005542FE" w:rsidR="00FF5BB6" w:rsidTr="1F519C1B" w14:paraId="5F364E79" w14:textId="77777777">
        <w:trPr>
          <w:cnfStyle w:val="100000000000" w:firstRow="1" w:lastRow="0" w:firstColumn="0" w:lastColumn="0" w:oddVBand="0" w:evenVBand="0" w:oddHBand="0" w:evenHBand="0" w:firstRowFirstColumn="0" w:firstRowLastColumn="0" w:lastRowFirstColumn="0" w:lastRowLastColumn="0"/>
          <w:trHeight w:val="80"/>
        </w:trPr>
        <w:tc>
          <w:tcPr>
            <w:tcW w:w="1413" w:type="dxa"/>
          </w:tcPr>
          <w:p w:rsidRPr="005542FE" w:rsidR="007A76BC" w:rsidRDefault="007A76BC" w14:paraId="0B0015ED" w14:textId="77777777">
            <w:pPr>
              <w:spacing w:before="120"/>
              <w:rPr>
                <w:rFonts w:asciiTheme="minorHAnsi" w:hAnsiTheme="minorHAnsi" w:cstheme="minorHAnsi"/>
              </w:rPr>
            </w:pPr>
            <w:r w:rsidRPr="005542FE">
              <w:rPr>
                <w:rFonts w:asciiTheme="minorHAnsi" w:hAnsiTheme="minorHAnsi" w:cstheme="minorHAnsi"/>
              </w:rPr>
              <w:t>Date</w:t>
            </w:r>
          </w:p>
        </w:tc>
        <w:tc>
          <w:tcPr>
            <w:tcW w:w="1134" w:type="dxa"/>
          </w:tcPr>
          <w:p w:rsidRPr="005542FE" w:rsidR="007A76BC" w:rsidRDefault="007A76BC" w14:paraId="1D55D893" w14:textId="77777777">
            <w:pPr>
              <w:spacing w:before="120"/>
              <w:rPr>
                <w:rFonts w:asciiTheme="minorHAnsi" w:hAnsiTheme="minorHAnsi" w:cstheme="minorHAnsi"/>
              </w:rPr>
            </w:pPr>
            <w:r w:rsidRPr="005542FE">
              <w:rPr>
                <w:rFonts w:asciiTheme="minorHAnsi" w:hAnsiTheme="minorHAnsi" w:cstheme="minorHAnsi"/>
              </w:rPr>
              <w:t>Version</w:t>
            </w:r>
          </w:p>
        </w:tc>
        <w:tc>
          <w:tcPr>
            <w:tcW w:w="1984" w:type="dxa"/>
          </w:tcPr>
          <w:p w:rsidRPr="005542FE" w:rsidR="007A76BC" w:rsidRDefault="007A76BC" w14:paraId="01625114" w14:textId="77777777">
            <w:pPr>
              <w:spacing w:before="120"/>
              <w:rPr>
                <w:rFonts w:asciiTheme="minorHAnsi" w:hAnsiTheme="minorHAnsi" w:cstheme="minorHAnsi"/>
              </w:rPr>
            </w:pPr>
            <w:r w:rsidRPr="005542FE">
              <w:rPr>
                <w:rFonts w:asciiTheme="minorHAnsi" w:hAnsiTheme="minorHAnsi" w:cstheme="minorHAnsi"/>
              </w:rPr>
              <w:t>Reviewer</w:t>
            </w:r>
          </w:p>
        </w:tc>
        <w:tc>
          <w:tcPr>
            <w:tcW w:w="5097" w:type="dxa"/>
          </w:tcPr>
          <w:p w:rsidRPr="005542FE" w:rsidR="007A76BC" w:rsidRDefault="007A76BC" w14:paraId="33CD1F4B" w14:textId="77777777">
            <w:pPr>
              <w:spacing w:before="120"/>
              <w:rPr>
                <w:rFonts w:asciiTheme="minorHAnsi" w:hAnsiTheme="minorHAnsi" w:cstheme="minorHAnsi"/>
              </w:rPr>
            </w:pPr>
            <w:r w:rsidRPr="005542FE">
              <w:rPr>
                <w:rFonts w:asciiTheme="minorHAnsi" w:hAnsiTheme="minorHAnsi" w:cstheme="minorHAnsi"/>
              </w:rPr>
              <w:t>Description</w:t>
            </w:r>
          </w:p>
        </w:tc>
      </w:tr>
      <w:tr w:rsidRPr="005542FE" w:rsidR="00FF5BB6" w:rsidTr="1F519C1B" w14:paraId="22F64C1E" w14:textId="77777777">
        <w:trPr>
          <w:cnfStyle w:val="000000100000" w:firstRow="0" w:lastRow="0" w:firstColumn="0" w:lastColumn="0" w:oddVBand="0" w:evenVBand="0" w:oddHBand="1" w:evenHBand="0" w:firstRowFirstColumn="0" w:firstRowLastColumn="0" w:lastRowFirstColumn="0" w:lastRowLastColumn="0"/>
        </w:trPr>
        <w:tc>
          <w:tcPr>
            <w:tcW w:w="1413" w:type="dxa"/>
          </w:tcPr>
          <w:p w:rsidRPr="005542FE" w:rsidR="007A76BC" w:rsidRDefault="00A10266" w14:paraId="416D4F36" w14:textId="4F1CAB3D">
            <w:pPr>
              <w:spacing w:before="120"/>
              <w:rPr>
                <w:rFonts w:asciiTheme="minorHAnsi" w:hAnsiTheme="minorHAnsi" w:cstheme="minorHAnsi"/>
              </w:rPr>
            </w:pPr>
            <w:r>
              <w:rPr>
                <w:rFonts w:asciiTheme="minorHAnsi" w:hAnsiTheme="minorHAnsi" w:cstheme="minorHAnsi"/>
              </w:rPr>
              <w:t>24</w:t>
            </w:r>
            <w:r w:rsidRPr="005542FE" w:rsidR="51317584">
              <w:rPr>
                <w:rFonts w:asciiTheme="minorHAnsi" w:hAnsiTheme="minorHAnsi" w:cstheme="minorHAnsi"/>
              </w:rPr>
              <w:t>/</w:t>
            </w:r>
            <w:r w:rsidR="000439DD">
              <w:rPr>
                <w:rFonts w:asciiTheme="minorHAnsi" w:hAnsiTheme="minorHAnsi" w:cstheme="minorHAnsi"/>
              </w:rPr>
              <w:t>06</w:t>
            </w:r>
            <w:r w:rsidRPr="005542FE" w:rsidR="51317584">
              <w:rPr>
                <w:rFonts w:asciiTheme="minorHAnsi" w:hAnsiTheme="minorHAnsi" w:cstheme="minorHAnsi"/>
              </w:rPr>
              <w:t>/2026</w:t>
            </w:r>
          </w:p>
        </w:tc>
        <w:tc>
          <w:tcPr>
            <w:tcW w:w="1134" w:type="dxa"/>
          </w:tcPr>
          <w:p w:rsidRPr="005542FE" w:rsidR="007A76BC" w:rsidRDefault="51317584" w14:paraId="1984A548" w14:textId="2F55B682">
            <w:pPr>
              <w:spacing w:before="120"/>
              <w:rPr>
                <w:rFonts w:asciiTheme="minorHAnsi" w:hAnsiTheme="minorHAnsi" w:cstheme="minorHAnsi"/>
              </w:rPr>
            </w:pPr>
            <w:r w:rsidRPr="005542FE">
              <w:rPr>
                <w:rFonts w:asciiTheme="minorHAnsi" w:hAnsiTheme="minorHAnsi" w:cstheme="minorHAnsi"/>
              </w:rPr>
              <w:t>1.0</w:t>
            </w:r>
          </w:p>
        </w:tc>
        <w:tc>
          <w:tcPr>
            <w:tcW w:w="1984" w:type="dxa"/>
          </w:tcPr>
          <w:p w:rsidRPr="005542FE" w:rsidR="007A76BC" w:rsidP="1F519C1B" w:rsidRDefault="188DD393" w14:paraId="10C58CC2" w14:textId="1A502844">
            <w:pPr>
              <w:spacing w:before="120"/>
            </w:pPr>
            <w:r w:rsidRPr="1F519C1B">
              <w:rPr>
                <w:rFonts w:asciiTheme="minorHAnsi" w:hAnsiTheme="minorHAnsi"/>
              </w:rPr>
              <w:t>EPS TC Team</w:t>
            </w:r>
          </w:p>
        </w:tc>
        <w:tc>
          <w:tcPr>
            <w:tcW w:w="5097" w:type="dxa"/>
          </w:tcPr>
          <w:p w:rsidRPr="005542FE" w:rsidR="007A76BC" w:rsidP="1F519C1B" w:rsidRDefault="188DD393" w14:paraId="05B59A8A" w14:textId="0D7E1EBC">
            <w:pPr>
              <w:spacing w:before="120"/>
            </w:pPr>
            <w:r w:rsidRPr="1F519C1B">
              <w:rPr>
                <w:rFonts w:asciiTheme="minorHAnsi" w:hAnsiTheme="minorHAnsi"/>
              </w:rPr>
              <w:t>Review Best Track Report</w:t>
            </w:r>
          </w:p>
        </w:tc>
      </w:tr>
    </w:tbl>
    <w:p w:rsidRPr="005542FE" w:rsidR="007A76BC" w:rsidP="007A76BC" w:rsidRDefault="007A76BC" w14:paraId="65C0E308" w14:textId="77777777">
      <w:pPr>
        <w:pStyle w:val="Heading3"/>
        <w:rPr>
          <w:rFonts w:asciiTheme="minorHAnsi" w:hAnsiTheme="minorHAnsi" w:cstheme="minorHAnsi"/>
        </w:rPr>
      </w:pPr>
      <w:bookmarkStart w:name="_Toc162361518" w:id="31"/>
      <w:bookmarkStart w:name="_Toc228700055" w:id="32"/>
      <w:bookmarkStart w:name="_Toc228809757" w:id="33"/>
      <w:bookmarkStart w:name="_Toc228809876" w:id="34"/>
      <w:bookmarkStart w:name="_Toc232438524" w:id="35"/>
      <w:bookmarkStart w:name="_Toc233297025" w:id="36"/>
      <w:bookmarkStart w:name="_Toc233297228" w:id="37"/>
      <w:r w:rsidRPr="005542FE">
        <w:rPr>
          <w:rFonts w:asciiTheme="minorHAnsi" w:hAnsiTheme="minorHAnsi" w:cstheme="minorHAnsi"/>
        </w:rPr>
        <w:t>Release history</w:t>
      </w:r>
      <w:bookmarkEnd w:id="31"/>
      <w:bookmarkEnd w:id="32"/>
      <w:bookmarkEnd w:id="33"/>
      <w:bookmarkEnd w:id="34"/>
      <w:bookmarkEnd w:id="35"/>
      <w:bookmarkEnd w:id="36"/>
      <w:bookmarkEnd w:id="37"/>
    </w:p>
    <w:tbl>
      <w:tblPr>
        <w:tblStyle w:val="TableGrid"/>
        <w:tblW w:w="0" w:type="auto"/>
        <w:tblLook w:val="04A0" w:firstRow="1" w:lastRow="0" w:firstColumn="1" w:lastColumn="0" w:noHBand="0" w:noVBand="1"/>
      </w:tblPr>
      <w:tblGrid>
        <w:gridCol w:w="1413"/>
        <w:gridCol w:w="1134"/>
        <w:gridCol w:w="1984"/>
        <w:gridCol w:w="5097"/>
      </w:tblGrid>
      <w:tr w:rsidRPr="005542FE" w:rsidR="00FF5BB6" w:rsidTr="73ABD89D" w14:paraId="73FAF92B" w14:textId="77777777">
        <w:trPr>
          <w:cnfStyle w:val="100000000000" w:firstRow="1" w:lastRow="0" w:firstColumn="0" w:lastColumn="0" w:oddVBand="0" w:evenVBand="0" w:oddHBand="0" w:evenHBand="0" w:firstRowFirstColumn="0" w:firstRowLastColumn="0" w:lastRowFirstColumn="0" w:lastRowLastColumn="0"/>
          <w:trHeight w:val="80"/>
        </w:trPr>
        <w:tc>
          <w:tcPr>
            <w:tcW w:w="1413" w:type="dxa"/>
          </w:tcPr>
          <w:p w:rsidRPr="005542FE" w:rsidR="007A76BC" w:rsidRDefault="007A76BC" w14:paraId="33D2A0E5" w14:textId="77777777">
            <w:pPr>
              <w:spacing w:before="120"/>
              <w:rPr>
                <w:rFonts w:asciiTheme="minorHAnsi" w:hAnsiTheme="minorHAnsi" w:cstheme="minorHAnsi"/>
              </w:rPr>
            </w:pPr>
            <w:r w:rsidRPr="005542FE">
              <w:rPr>
                <w:rFonts w:asciiTheme="minorHAnsi" w:hAnsiTheme="minorHAnsi" w:cstheme="minorHAnsi"/>
              </w:rPr>
              <w:t>Date</w:t>
            </w:r>
          </w:p>
        </w:tc>
        <w:tc>
          <w:tcPr>
            <w:tcW w:w="1134" w:type="dxa"/>
          </w:tcPr>
          <w:p w:rsidRPr="005542FE" w:rsidR="007A76BC" w:rsidRDefault="007A76BC" w14:paraId="327335C0" w14:textId="77777777">
            <w:pPr>
              <w:spacing w:before="120"/>
              <w:rPr>
                <w:rFonts w:asciiTheme="minorHAnsi" w:hAnsiTheme="minorHAnsi" w:cstheme="minorHAnsi"/>
              </w:rPr>
            </w:pPr>
            <w:r w:rsidRPr="005542FE">
              <w:rPr>
                <w:rFonts w:asciiTheme="minorHAnsi" w:hAnsiTheme="minorHAnsi" w:cstheme="minorHAnsi"/>
              </w:rPr>
              <w:t>Version</w:t>
            </w:r>
          </w:p>
        </w:tc>
        <w:tc>
          <w:tcPr>
            <w:tcW w:w="1984" w:type="dxa"/>
          </w:tcPr>
          <w:p w:rsidRPr="005542FE" w:rsidR="007A76BC" w:rsidRDefault="007A76BC" w14:paraId="08E1E84F" w14:textId="77777777">
            <w:pPr>
              <w:spacing w:before="120"/>
              <w:rPr>
                <w:rFonts w:asciiTheme="minorHAnsi" w:hAnsiTheme="minorHAnsi" w:cstheme="minorHAnsi"/>
              </w:rPr>
            </w:pPr>
            <w:r w:rsidRPr="005542FE">
              <w:rPr>
                <w:rFonts w:asciiTheme="minorHAnsi" w:hAnsiTheme="minorHAnsi" w:cstheme="minorHAnsi"/>
              </w:rPr>
              <w:t>Status</w:t>
            </w:r>
          </w:p>
        </w:tc>
        <w:tc>
          <w:tcPr>
            <w:tcW w:w="5097" w:type="dxa"/>
          </w:tcPr>
          <w:p w:rsidRPr="005542FE" w:rsidR="007A76BC" w:rsidRDefault="007A76BC" w14:paraId="5D99E535" w14:textId="77777777">
            <w:pPr>
              <w:spacing w:before="120"/>
              <w:rPr>
                <w:rFonts w:asciiTheme="minorHAnsi" w:hAnsiTheme="minorHAnsi" w:cstheme="minorHAnsi"/>
              </w:rPr>
            </w:pPr>
            <w:r w:rsidRPr="005542FE">
              <w:rPr>
                <w:rFonts w:asciiTheme="minorHAnsi" w:hAnsiTheme="minorHAnsi" w:cstheme="minorHAnsi"/>
              </w:rPr>
              <w:t>Approval</w:t>
            </w:r>
          </w:p>
        </w:tc>
      </w:tr>
      <w:tr w:rsidRPr="005542FE" w:rsidR="00FF5BB6" w:rsidTr="73ABD89D" w14:paraId="682A5FD6" w14:textId="77777777">
        <w:trPr>
          <w:cnfStyle w:val="000000100000" w:firstRow="0" w:lastRow="0" w:firstColumn="0" w:lastColumn="0" w:oddVBand="0" w:evenVBand="0" w:oddHBand="1" w:evenHBand="0" w:firstRowFirstColumn="0" w:firstRowLastColumn="0" w:lastRowFirstColumn="0" w:lastRowLastColumn="0"/>
        </w:trPr>
        <w:tc>
          <w:tcPr>
            <w:tcW w:w="1413" w:type="dxa"/>
          </w:tcPr>
          <w:p w:rsidRPr="005542FE" w:rsidR="007A76BC" w:rsidP="73ABD89D" w:rsidRDefault="092FAE2E" w14:paraId="7E35DB6E" w14:textId="53E84C5E">
            <w:pPr>
              <w:spacing w:before="120"/>
              <w:rPr>
                <w:rFonts w:asciiTheme="minorHAnsi" w:hAnsiTheme="minorHAnsi"/>
              </w:rPr>
            </w:pPr>
            <w:r w:rsidRPr="73ABD89D">
              <w:rPr>
                <w:rFonts w:asciiTheme="minorHAnsi" w:hAnsiTheme="minorHAnsi"/>
              </w:rPr>
              <w:t>26</w:t>
            </w:r>
            <w:r w:rsidRPr="73ABD89D" w:rsidR="24F70639">
              <w:rPr>
                <w:rFonts w:asciiTheme="minorHAnsi" w:hAnsiTheme="minorHAnsi"/>
              </w:rPr>
              <w:t>/</w:t>
            </w:r>
            <w:r w:rsidRPr="73ABD89D" w:rsidR="000439DD">
              <w:rPr>
                <w:rFonts w:asciiTheme="minorHAnsi" w:hAnsiTheme="minorHAnsi"/>
              </w:rPr>
              <w:t>06</w:t>
            </w:r>
            <w:r w:rsidRPr="73ABD89D" w:rsidR="24F70639">
              <w:rPr>
                <w:rFonts w:asciiTheme="minorHAnsi" w:hAnsiTheme="minorHAnsi"/>
              </w:rPr>
              <w:t>/2026</w:t>
            </w:r>
          </w:p>
        </w:tc>
        <w:tc>
          <w:tcPr>
            <w:tcW w:w="1134" w:type="dxa"/>
          </w:tcPr>
          <w:p w:rsidRPr="005542FE" w:rsidR="007A76BC" w:rsidRDefault="24F70639" w14:paraId="7330120E" w14:textId="097EC0C8">
            <w:pPr>
              <w:spacing w:before="120"/>
              <w:rPr>
                <w:rFonts w:asciiTheme="minorHAnsi" w:hAnsiTheme="minorHAnsi" w:cstheme="minorHAnsi"/>
              </w:rPr>
            </w:pPr>
            <w:r w:rsidRPr="005542FE">
              <w:rPr>
                <w:rFonts w:asciiTheme="minorHAnsi" w:hAnsiTheme="minorHAnsi" w:cstheme="minorHAnsi"/>
              </w:rPr>
              <w:t>1.0</w:t>
            </w:r>
          </w:p>
        </w:tc>
        <w:tc>
          <w:tcPr>
            <w:tcW w:w="1984" w:type="dxa"/>
          </w:tcPr>
          <w:p w:rsidRPr="005542FE" w:rsidR="007A76BC" w:rsidRDefault="24F70639" w14:paraId="1631901C" w14:textId="7027A5BB">
            <w:pPr>
              <w:spacing w:before="120"/>
              <w:rPr>
                <w:rFonts w:asciiTheme="minorHAnsi" w:hAnsiTheme="minorHAnsi" w:cstheme="minorHAnsi"/>
              </w:rPr>
            </w:pPr>
            <w:r w:rsidRPr="005542FE">
              <w:rPr>
                <w:rFonts w:asciiTheme="minorHAnsi" w:hAnsiTheme="minorHAnsi" w:cstheme="minorHAnsi"/>
              </w:rPr>
              <w:t>Approved for release</w:t>
            </w:r>
          </w:p>
        </w:tc>
        <w:tc>
          <w:tcPr>
            <w:tcW w:w="5097" w:type="dxa"/>
          </w:tcPr>
          <w:p w:rsidRPr="005542FE" w:rsidR="007A76BC" w:rsidP="1F519C1B" w:rsidRDefault="39A99939" w14:paraId="067240BE" w14:textId="24AC125E">
            <w:pPr>
              <w:spacing w:before="120"/>
            </w:pPr>
            <w:r w:rsidRPr="1F519C1B">
              <w:rPr>
                <w:rFonts w:asciiTheme="minorHAnsi" w:hAnsiTheme="minorHAnsi"/>
              </w:rPr>
              <w:t>Tropical Cyclone Team Lead</w:t>
            </w:r>
          </w:p>
        </w:tc>
      </w:tr>
    </w:tbl>
    <w:p w:rsidRPr="005542FE" w:rsidR="6E7C0F6B" w:rsidRDefault="6E7C0F6B" w14:paraId="4BB61A2D" w14:textId="415AE6D7">
      <w:pPr>
        <w:rPr>
          <w:rFonts w:asciiTheme="minorHAnsi" w:hAnsiTheme="minorHAnsi" w:cstheme="minorHAnsi"/>
        </w:rPr>
      </w:pPr>
    </w:p>
    <w:p w:rsidRPr="005542FE" w:rsidR="00BC26C8" w:rsidP="00BC26C8" w:rsidRDefault="00BC26C8" w14:paraId="6DECC6A4" w14:textId="77777777">
      <w:pPr>
        <w:spacing w:before="120"/>
        <w:rPr>
          <w:rFonts w:asciiTheme="minorHAnsi" w:hAnsiTheme="minorHAnsi" w:cstheme="minorHAnsi"/>
        </w:rPr>
      </w:pPr>
      <w:r w:rsidRPr="005542FE">
        <w:rPr>
          <w:rFonts w:asciiTheme="minorHAnsi" w:hAnsiTheme="minorHAnsi" w:cstheme="minorHAnsi"/>
          <w:noProof/>
          <w:shd w:val="clear" w:color="auto" w:fill="FAF9F8"/>
        </w:rPr>
        <w:drawing>
          <wp:inline distT="0" distB="0" distL="0" distR="0" wp14:anchorId="51F59C5D" wp14:editId="567C6C42">
            <wp:extent cx="1231265" cy="422275"/>
            <wp:effectExtent l="0" t="0" r="6985" b="0"/>
            <wp:docPr id="12" name="Picture 12" descr="Creative Commons Attribution Australia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reative Commons Attribution Australia Licence"/>
                    <pic:cNvPicPr/>
                  </pic:nvPicPr>
                  <pic:blipFill>
                    <a:blip r:embed="rId13">
                      <a:extLst>
                        <a:ext uri="{28A0092B-C50C-407E-A947-70E740481C1C}">
                          <a14:useLocalDpi xmlns:a14="http://schemas.microsoft.com/office/drawing/2010/main"/>
                        </a:ext>
                      </a:extLst>
                    </a:blip>
                    <a:stretch>
                      <a:fillRect/>
                    </a:stretch>
                  </pic:blipFill>
                  <pic:spPr>
                    <a:xfrm>
                      <a:off x="0" y="0"/>
                      <a:ext cx="1231265" cy="422275"/>
                    </a:xfrm>
                    <a:prstGeom prst="rect">
                      <a:avLst/>
                    </a:prstGeom>
                  </pic:spPr>
                </pic:pic>
              </a:graphicData>
            </a:graphic>
          </wp:inline>
        </w:drawing>
      </w:r>
    </w:p>
    <w:p w:rsidRPr="005542FE" w:rsidR="00562369" w:rsidP="00562369" w:rsidRDefault="00562369" w14:paraId="614DDAA5" w14:textId="77777777">
      <w:pPr>
        <w:spacing w:before="120" w:line="240" w:lineRule="auto"/>
        <w:rPr>
          <w:rFonts w:asciiTheme="minorHAnsi" w:hAnsiTheme="minorHAnsi" w:cstheme="minorHAnsi"/>
        </w:rPr>
      </w:pPr>
      <w:r w:rsidRPr="005542FE">
        <w:rPr>
          <w:rFonts w:asciiTheme="minorHAnsi" w:hAnsiTheme="minorHAnsi" w:cstheme="minorHAnsi"/>
        </w:rPr>
        <w:t xml:space="preserve">Contact details: </w:t>
      </w:r>
    </w:p>
    <w:p w:rsidRPr="005542FE" w:rsidR="00562369" w:rsidP="00562369" w:rsidRDefault="00562369" w14:paraId="02C9DFDC" w14:textId="77777777">
      <w:pPr>
        <w:spacing w:before="120" w:line="240" w:lineRule="auto"/>
        <w:rPr>
          <w:rFonts w:asciiTheme="minorHAnsi" w:hAnsiTheme="minorHAnsi" w:cstheme="minorHAnsi"/>
        </w:rPr>
      </w:pPr>
      <w:r w:rsidRPr="005542FE">
        <w:rPr>
          <w:rFonts w:asciiTheme="minorHAnsi" w:hAnsiTheme="minorHAnsi" w:cstheme="minorHAnsi"/>
        </w:rPr>
        <w:t>Tropical Cyclone Team Lead</w:t>
      </w:r>
    </w:p>
    <w:p w:rsidRPr="005542FE" w:rsidR="00562369" w:rsidP="00562369" w:rsidRDefault="00562369" w14:paraId="159DAE53" w14:textId="77777777">
      <w:pPr>
        <w:spacing w:before="120" w:line="240" w:lineRule="auto"/>
        <w:rPr>
          <w:rFonts w:asciiTheme="minorHAnsi" w:hAnsiTheme="minorHAnsi" w:cstheme="minorHAnsi"/>
        </w:rPr>
      </w:pPr>
      <w:r w:rsidRPr="005542FE">
        <w:rPr>
          <w:rFonts w:asciiTheme="minorHAnsi" w:hAnsiTheme="minorHAnsi" w:cstheme="minorHAnsi"/>
        </w:rPr>
        <w:t>Severe Weather Environmental Prediction Services</w:t>
      </w:r>
    </w:p>
    <w:p w:rsidRPr="005542FE" w:rsidR="00562369" w:rsidP="00562369" w:rsidRDefault="00562369" w14:paraId="5D3570DB" w14:textId="77777777">
      <w:pPr>
        <w:spacing w:before="120" w:line="240" w:lineRule="auto"/>
        <w:rPr>
          <w:rFonts w:asciiTheme="minorHAnsi" w:hAnsiTheme="minorHAnsi" w:cstheme="minorHAnsi"/>
        </w:rPr>
      </w:pPr>
      <w:r w:rsidRPr="005542FE">
        <w:rPr>
          <w:rFonts w:asciiTheme="minorHAnsi" w:hAnsiTheme="minorHAnsi" w:cstheme="minorHAnsi"/>
        </w:rPr>
        <w:t>Bureau of Meteorology</w:t>
      </w:r>
    </w:p>
    <w:p w:rsidRPr="005542FE" w:rsidR="00562369" w:rsidP="00562369" w:rsidRDefault="00562369" w14:paraId="66377612" w14:textId="77777777">
      <w:pPr>
        <w:spacing w:before="120" w:line="240" w:lineRule="auto"/>
        <w:rPr>
          <w:rFonts w:asciiTheme="minorHAnsi" w:hAnsiTheme="minorHAnsi" w:cstheme="minorHAnsi"/>
        </w:rPr>
      </w:pPr>
      <w:r w:rsidRPr="005542FE">
        <w:rPr>
          <w:rFonts w:asciiTheme="minorHAnsi" w:hAnsiTheme="minorHAnsi" w:cstheme="minorHAnsi"/>
        </w:rPr>
        <w:t>PO Box 1370, West Perth WA 6872</w:t>
      </w:r>
    </w:p>
    <w:p w:rsidRPr="005542FE" w:rsidR="00562369" w:rsidP="00562369" w:rsidRDefault="00562369" w14:paraId="1ED4B5C4" w14:textId="3A67DBB4">
      <w:pPr>
        <w:spacing w:before="120" w:line="240" w:lineRule="auto"/>
        <w:rPr>
          <w:rFonts w:asciiTheme="minorHAnsi" w:hAnsiTheme="minorHAnsi" w:cstheme="minorHAnsi"/>
        </w:rPr>
      </w:pPr>
      <w:r w:rsidRPr="005542FE">
        <w:rPr>
          <w:rFonts w:asciiTheme="minorHAnsi" w:hAnsiTheme="minorHAnsi" w:cstheme="minorHAnsi"/>
        </w:rPr>
        <w:t>Email: tcwc@bom.gov.au</w:t>
      </w:r>
    </w:p>
    <w:p w:rsidRPr="005542FE" w:rsidR="00262DDE" w:rsidP="00262DDE" w:rsidRDefault="00262DDE" w14:paraId="4B05078D" w14:textId="77777777">
      <w:pPr>
        <w:spacing w:before="120"/>
        <w:rPr>
          <w:rFonts w:asciiTheme="minorHAnsi" w:hAnsiTheme="minorHAnsi" w:cstheme="minorHAnsi"/>
        </w:rPr>
      </w:pPr>
      <w:r w:rsidRPr="005542FE">
        <w:rPr>
          <w:rFonts w:asciiTheme="minorHAnsi" w:hAnsiTheme="minorHAnsi" w:cstheme="minorHAnsi"/>
        </w:rPr>
        <w:t>This work is copyright. Apart from any use as permitted under the Copyright Act 1968, no part may be reproduced without prior written permission from the Bureau of Meteorology. Refer to www.bom.gov.au/other/copyright.shtml for further information. Unless otherwise noted, all images in this document are licensed under the Creative Commons Attribution Australia Licence.</w:t>
      </w:r>
    </w:p>
    <w:p w:rsidRPr="005542FE" w:rsidR="00BC26C8" w:rsidP="00BC26C8" w:rsidRDefault="1891D143" w14:paraId="5F714D2A" w14:textId="59EAFF48">
      <w:pPr>
        <w:rPr>
          <w:rFonts w:asciiTheme="minorHAnsi" w:hAnsiTheme="minorHAnsi" w:cstheme="minorHAnsi"/>
        </w:rPr>
      </w:pPr>
      <w:r w:rsidRPr="005542FE">
        <w:rPr>
          <w:rFonts w:asciiTheme="minorHAnsi" w:hAnsiTheme="minorHAnsi" w:cstheme="minorHAnsi"/>
        </w:rPr>
        <w:t>© Commonwealth of Australia 20</w:t>
      </w:r>
      <w:r w:rsidRPr="005542FE" w:rsidR="28C9DED0">
        <w:rPr>
          <w:rFonts w:asciiTheme="minorHAnsi" w:hAnsiTheme="minorHAnsi" w:cstheme="minorHAnsi"/>
        </w:rPr>
        <w:t>26</w:t>
      </w:r>
    </w:p>
    <w:p w:rsidRPr="005542FE" w:rsidR="00BC26C8" w:rsidP="00BC26C8" w:rsidRDefault="00BC26C8" w14:paraId="18AA32B4" w14:textId="77777777">
      <w:pPr>
        <w:rPr>
          <w:rFonts w:asciiTheme="minorHAnsi" w:hAnsiTheme="minorHAnsi" w:cstheme="minorHAnsi"/>
        </w:rPr>
      </w:pPr>
      <w:r w:rsidRPr="005542FE">
        <w:rPr>
          <w:rFonts w:asciiTheme="minorHAnsi" w:hAnsiTheme="minorHAnsi" w:cstheme="minorHAnsi"/>
        </w:rPr>
        <w:t>Published by The Bureau of Meteorology</w:t>
      </w:r>
    </w:p>
    <w:p w:rsidRPr="005542FE" w:rsidR="00BC26C8" w:rsidP="7495F6A1" w:rsidRDefault="00BC26C8" w14:paraId="5467F330" w14:textId="14FB4DBB">
      <w:pPr>
        <w:rPr>
          <w:rFonts w:asciiTheme="minorHAnsi" w:hAnsiTheme="minorHAnsi"/>
          <w:highlight w:val="yellow"/>
        </w:rPr>
      </w:pPr>
      <w:r w:rsidRPr="7495F6A1">
        <w:rPr>
          <w:rFonts w:asciiTheme="minorHAnsi" w:hAnsiTheme="minorHAnsi"/>
        </w:rPr>
        <w:t xml:space="preserve">Cover image: </w:t>
      </w:r>
      <w:r w:rsidRPr="7495F6A1" w:rsidR="4F888E3F">
        <w:rPr>
          <w:rFonts w:asciiTheme="minorHAnsi" w:hAnsiTheme="minorHAnsi"/>
        </w:rPr>
        <w:t>Track of Tropical Cyclone Koji 7 – 14 January 2026. Times in AEST, UTC +10h.</w:t>
      </w:r>
    </w:p>
    <w:p w:rsidRPr="005542FE" w:rsidR="00BC26C8" w:rsidP="00BC26C8" w:rsidRDefault="00BC26C8" w14:paraId="132BB33E" w14:textId="77777777">
      <w:pPr>
        <w:spacing w:after="0" w:line="240" w:lineRule="auto"/>
        <w:rPr>
          <w:rFonts w:asciiTheme="minorHAnsi" w:hAnsiTheme="minorHAnsi" w:cstheme="minorHAnsi"/>
        </w:rPr>
      </w:pPr>
    </w:p>
    <w:p w:rsidRPr="005542FE" w:rsidR="00F1364E" w:rsidRDefault="00F1364E" w14:paraId="0E87FE2F" w14:textId="77777777">
      <w:pPr>
        <w:spacing w:after="0" w:line="240" w:lineRule="auto"/>
        <w:rPr>
          <w:rFonts w:asciiTheme="minorHAnsi" w:hAnsiTheme="minorHAnsi" w:cstheme="minorHAnsi"/>
        </w:rPr>
      </w:pPr>
      <w:r w:rsidRPr="005542FE">
        <w:rPr>
          <w:rFonts w:asciiTheme="minorHAnsi" w:hAnsiTheme="minorHAnsi" w:cstheme="minorHAnsi"/>
        </w:rPr>
        <w:br w:type="page"/>
      </w:r>
    </w:p>
    <w:p w:rsidRPr="007A22F1" w:rsidR="007A22F1" w:rsidP="007A22F1" w:rsidRDefault="00FA7F41" w14:paraId="42E3DCD7" w14:textId="1FDD16E5">
      <w:pPr>
        <w:pStyle w:val="TOCHeading"/>
        <w:rPr>
          <w:noProof/>
        </w:rPr>
      </w:pPr>
      <w:r w:rsidRPr="005542FE">
        <w:rPr>
          <w:rFonts w:asciiTheme="minorHAnsi" w:hAnsiTheme="minorHAnsi" w:cstheme="minorHAnsi"/>
        </w:rPr>
        <w:t>Table of contents</w:t>
      </w:r>
      <w:r w:rsidRPr="005542FE" w:rsidR="00C13FD4">
        <w:rPr>
          <w:rFonts w:asciiTheme="minorHAnsi" w:hAnsiTheme="minorHAnsi" w:cstheme="minorHAnsi"/>
          <w:szCs w:val="48"/>
        </w:rPr>
        <w:fldChar w:fldCharType="begin"/>
      </w:r>
      <w:r w:rsidRPr="005542FE" w:rsidR="00C13FD4">
        <w:rPr>
          <w:rFonts w:asciiTheme="minorHAnsi" w:hAnsiTheme="minorHAnsi" w:cstheme="minorHAnsi"/>
        </w:rPr>
        <w:instrText xml:space="preserve"> TOC \o "1-3" \h \z \u </w:instrText>
      </w:r>
      <w:r w:rsidRPr="005542FE" w:rsidR="00C13FD4">
        <w:rPr>
          <w:rFonts w:asciiTheme="minorHAnsi" w:hAnsiTheme="minorHAnsi" w:cstheme="minorHAnsi"/>
          <w:szCs w:val="48"/>
        </w:rPr>
        <w:fldChar w:fldCharType="separate"/>
      </w:r>
    </w:p>
    <w:p w:rsidR="007A22F1" w:rsidRDefault="007A22F1" w14:paraId="3A9BE9F0" w14:textId="3E35CEBA">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29">
        <w:r w:rsidRPr="00294779">
          <w:rPr>
            <w:rStyle w:val="Hyperlink"/>
            <w:rFonts w:cstheme="minorHAnsi"/>
            <w:noProof/>
          </w:rPr>
          <w:t>1. Summary</w:t>
        </w:r>
        <w:r>
          <w:rPr>
            <w:noProof/>
            <w:webHidden/>
          </w:rPr>
          <w:tab/>
        </w:r>
        <w:r>
          <w:rPr>
            <w:noProof/>
            <w:webHidden/>
          </w:rPr>
          <w:fldChar w:fldCharType="begin"/>
        </w:r>
        <w:r>
          <w:rPr>
            <w:noProof/>
            <w:webHidden/>
          </w:rPr>
          <w:instrText xml:space="preserve"> PAGEREF _Toc233297229 \h </w:instrText>
        </w:r>
        <w:r>
          <w:rPr>
            <w:noProof/>
            <w:webHidden/>
          </w:rPr>
        </w:r>
        <w:r>
          <w:rPr>
            <w:noProof/>
            <w:webHidden/>
          </w:rPr>
          <w:fldChar w:fldCharType="separate"/>
        </w:r>
        <w:r>
          <w:rPr>
            <w:noProof/>
            <w:webHidden/>
          </w:rPr>
          <w:t>6</w:t>
        </w:r>
        <w:r>
          <w:rPr>
            <w:noProof/>
            <w:webHidden/>
          </w:rPr>
          <w:fldChar w:fldCharType="end"/>
        </w:r>
      </w:hyperlink>
    </w:p>
    <w:p w:rsidR="007A22F1" w:rsidRDefault="007A22F1" w14:paraId="0A6A811F" w14:textId="48817781">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0">
        <w:r w:rsidRPr="00294779">
          <w:rPr>
            <w:rStyle w:val="Hyperlink"/>
            <w:rFonts w:cstheme="minorHAnsi"/>
            <w:noProof/>
          </w:rPr>
          <w:t>2. Meteorological description</w:t>
        </w:r>
        <w:r>
          <w:rPr>
            <w:noProof/>
            <w:webHidden/>
          </w:rPr>
          <w:tab/>
        </w:r>
        <w:r>
          <w:rPr>
            <w:noProof/>
            <w:webHidden/>
          </w:rPr>
          <w:fldChar w:fldCharType="begin"/>
        </w:r>
        <w:r>
          <w:rPr>
            <w:noProof/>
            <w:webHidden/>
          </w:rPr>
          <w:instrText xml:space="preserve"> PAGEREF _Toc233297230 \h </w:instrText>
        </w:r>
        <w:r>
          <w:rPr>
            <w:noProof/>
            <w:webHidden/>
          </w:rPr>
        </w:r>
        <w:r>
          <w:rPr>
            <w:noProof/>
            <w:webHidden/>
          </w:rPr>
          <w:fldChar w:fldCharType="separate"/>
        </w:r>
        <w:r>
          <w:rPr>
            <w:noProof/>
            <w:webHidden/>
          </w:rPr>
          <w:t>8</w:t>
        </w:r>
        <w:r>
          <w:rPr>
            <w:noProof/>
            <w:webHidden/>
          </w:rPr>
          <w:fldChar w:fldCharType="end"/>
        </w:r>
      </w:hyperlink>
    </w:p>
    <w:p w:rsidR="007A22F1" w:rsidRDefault="007A22F1" w14:paraId="32E82913" w14:textId="09A39F41">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1">
        <w:r w:rsidRPr="00294779">
          <w:rPr>
            <w:rStyle w:val="Hyperlink"/>
            <w:rFonts w:cstheme="minorHAnsi"/>
            <w:noProof/>
          </w:rPr>
          <w:t>2.1. Intensity Analysis</w:t>
        </w:r>
        <w:r>
          <w:rPr>
            <w:noProof/>
            <w:webHidden/>
          </w:rPr>
          <w:tab/>
        </w:r>
        <w:r>
          <w:rPr>
            <w:noProof/>
            <w:webHidden/>
          </w:rPr>
          <w:fldChar w:fldCharType="begin"/>
        </w:r>
        <w:r>
          <w:rPr>
            <w:noProof/>
            <w:webHidden/>
          </w:rPr>
          <w:instrText xml:space="preserve"> PAGEREF _Toc233297231 \h </w:instrText>
        </w:r>
        <w:r>
          <w:rPr>
            <w:noProof/>
            <w:webHidden/>
          </w:rPr>
        </w:r>
        <w:r>
          <w:rPr>
            <w:noProof/>
            <w:webHidden/>
          </w:rPr>
          <w:fldChar w:fldCharType="separate"/>
        </w:r>
        <w:r>
          <w:rPr>
            <w:noProof/>
            <w:webHidden/>
          </w:rPr>
          <w:t>8</w:t>
        </w:r>
        <w:r>
          <w:rPr>
            <w:noProof/>
            <w:webHidden/>
          </w:rPr>
          <w:fldChar w:fldCharType="end"/>
        </w:r>
      </w:hyperlink>
    </w:p>
    <w:p w:rsidR="007A22F1" w:rsidRDefault="007A22F1" w14:paraId="0F7C9B31" w14:textId="45FAA67A">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2">
        <w:r w:rsidRPr="00294779">
          <w:rPr>
            <w:rStyle w:val="Hyperlink"/>
            <w:noProof/>
          </w:rPr>
          <w:t>2.2. Structure</w:t>
        </w:r>
        <w:r>
          <w:rPr>
            <w:noProof/>
            <w:webHidden/>
          </w:rPr>
          <w:tab/>
        </w:r>
        <w:r>
          <w:rPr>
            <w:noProof/>
            <w:webHidden/>
          </w:rPr>
          <w:fldChar w:fldCharType="begin"/>
        </w:r>
        <w:r>
          <w:rPr>
            <w:noProof/>
            <w:webHidden/>
          </w:rPr>
          <w:instrText xml:space="preserve"> PAGEREF _Toc233297232 \h </w:instrText>
        </w:r>
        <w:r>
          <w:rPr>
            <w:noProof/>
            <w:webHidden/>
          </w:rPr>
        </w:r>
        <w:r>
          <w:rPr>
            <w:noProof/>
            <w:webHidden/>
          </w:rPr>
          <w:fldChar w:fldCharType="separate"/>
        </w:r>
        <w:r>
          <w:rPr>
            <w:noProof/>
            <w:webHidden/>
          </w:rPr>
          <w:t>12</w:t>
        </w:r>
        <w:r>
          <w:rPr>
            <w:noProof/>
            <w:webHidden/>
          </w:rPr>
          <w:fldChar w:fldCharType="end"/>
        </w:r>
      </w:hyperlink>
    </w:p>
    <w:p w:rsidR="007A22F1" w:rsidRDefault="007A22F1" w14:paraId="3A5A5FBF" w14:textId="6B0DFA7B">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3">
        <w:r w:rsidRPr="00294779">
          <w:rPr>
            <w:rStyle w:val="Hyperlink"/>
            <w:rFonts w:cstheme="minorHAnsi"/>
            <w:noProof/>
          </w:rPr>
          <w:t>2.3. Motion</w:t>
        </w:r>
        <w:r>
          <w:rPr>
            <w:noProof/>
            <w:webHidden/>
          </w:rPr>
          <w:tab/>
        </w:r>
        <w:r>
          <w:rPr>
            <w:noProof/>
            <w:webHidden/>
          </w:rPr>
          <w:fldChar w:fldCharType="begin"/>
        </w:r>
        <w:r>
          <w:rPr>
            <w:noProof/>
            <w:webHidden/>
          </w:rPr>
          <w:instrText xml:space="preserve"> PAGEREF _Toc233297233 \h </w:instrText>
        </w:r>
        <w:r>
          <w:rPr>
            <w:noProof/>
            <w:webHidden/>
          </w:rPr>
        </w:r>
        <w:r>
          <w:rPr>
            <w:noProof/>
            <w:webHidden/>
          </w:rPr>
          <w:fldChar w:fldCharType="separate"/>
        </w:r>
        <w:r>
          <w:rPr>
            <w:noProof/>
            <w:webHidden/>
          </w:rPr>
          <w:t>14</w:t>
        </w:r>
        <w:r>
          <w:rPr>
            <w:noProof/>
            <w:webHidden/>
          </w:rPr>
          <w:fldChar w:fldCharType="end"/>
        </w:r>
      </w:hyperlink>
    </w:p>
    <w:p w:rsidR="007A22F1" w:rsidRDefault="007A22F1" w14:paraId="3817FE06" w14:textId="02C73541">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4">
        <w:r w:rsidRPr="00294779">
          <w:rPr>
            <w:rStyle w:val="Hyperlink"/>
            <w:rFonts w:cstheme="minorHAnsi"/>
            <w:noProof/>
          </w:rPr>
          <w:t>3. Impact</w:t>
        </w:r>
        <w:r>
          <w:rPr>
            <w:noProof/>
            <w:webHidden/>
          </w:rPr>
          <w:tab/>
        </w:r>
        <w:r>
          <w:rPr>
            <w:noProof/>
            <w:webHidden/>
          </w:rPr>
          <w:fldChar w:fldCharType="begin"/>
        </w:r>
        <w:r>
          <w:rPr>
            <w:noProof/>
            <w:webHidden/>
          </w:rPr>
          <w:instrText xml:space="preserve"> PAGEREF _Toc233297234 \h </w:instrText>
        </w:r>
        <w:r>
          <w:rPr>
            <w:noProof/>
            <w:webHidden/>
          </w:rPr>
        </w:r>
        <w:r>
          <w:rPr>
            <w:noProof/>
            <w:webHidden/>
          </w:rPr>
          <w:fldChar w:fldCharType="separate"/>
        </w:r>
        <w:r>
          <w:rPr>
            <w:noProof/>
            <w:webHidden/>
          </w:rPr>
          <w:t>15</w:t>
        </w:r>
        <w:r>
          <w:rPr>
            <w:noProof/>
            <w:webHidden/>
          </w:rPr>
          <w:fldChar w:fldCharType="end"/>
        </w:r>
      </w:hyperlink>
    </w:p>
    <w:p w:rsidR="007A22F1" w:rsidRDefault="007A22F1" w14:paraId="0B790BA4" w14:textId="123F1144">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5">
        <w:r w:rsidRPr="00294779">
          <w:rPr>
            <w:rStyle w:val="Hyperlink"/>
            <w:rFonts w:cstheme="minorHAnsi"/>
            <w:noProof/>
          </w:rPr>
          <w:t>4. Observations</w:t>
        </w:r>
        <w:r>
          <w:rPr>
            <w:noProof/>
            <w:webHidden/>
          </w:rPr>
          <w:tab/>
        </w:r>
        <w:r>
          <w:rPr>
            <w:noProof/>
            <w:webHidden/>
          </w:rPr>
          <w:fldChar w:fldCharType="begin"/>
        </w:r>
        <w:r>
          <w:rPr>
            <w:noProof/>
            <w:webHidden/>
          </w:rPr>
          <w:instrText xml:space="preserve"> PAGEREF _Toc233297235 \h </w:instrText>
        </w:r>
        <w:r>
          <w:rPr>
            <w:noProof/>
            <w:webHidden/>
          </w:rPr>
        </w:r>
        <w:r>
          <w:rPr>
            <w:noProof/>
            <w:webHidden/>
          </w:rPr>
          <w:fldChar w:fldCharType="separate"/>
        </w:r>
        <w:r>
          <w:rPr>
            <w:noProof/>
            <w:webHidden/>
          </w:rPr>
          <w:t>18</w:t>
        </w:r>
        <w:r>
          <w:rPr>
            <w:noProof/>
            <w:webHidden/>
          </w:rPr>
          <w:fldChar w:fldCharType="end"/>
        </w:r>
      </w:hyperlink>
    </w:p>
    <w:p w:rsidR="007A22F1" w:rsidRDefault="007A22F1" w14:paraId="3DC055CA" w14:textId="6BE05146">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6">
        <w:r w:rsidRPr="00294779">
          <w:rPr>
            <w:rStyle w:val="Hyperlink"/>
            <w:rFonts w:cstheme="minorHAnsi"/>
            <w:noProof/>
          </w:rPr>
          <w:t>4.1. Wind</w:t>
        </w:r>
        <w:r>
          <w:rPr>
            <w:noProof/>
            <w:webHidden/>
          </w:rPr>
          <w:tab/>
        </w:r>
        <w:r>
          <w:rPr>
            <w:noProof/>
            <w:webHidden/>
          </w:rPr>
          <w:fldChar w:fldCharType="begin"/>
        </w:r>
        <w:r>
          <w:rPr>
            <w:noProof/>
            <w:webHidden/>
          </w:rPr>
          <w:instrText xml:space="preserve"> PAGEREF _Toc233297236 \h </w:instrText>
        </w:r>
        <w:r>
          <w:rPr>
            <w:noProof/>
            <w:webHidden/>
          </w:rPr>
        </w:r>
        <w:r>
          <w:rPr>
            <w:noProof/>
            <w:webHidden/>
          </w:rPr>
          <w:fldChar w:fldCharType="separate"/>
        </w:r>
        <w:r>
          <w:rPr>
            <w:noProof/>
            <w:webHidden/>
          </w:rPr>
          <w:t>18</w:t>
        </w:r>
        <w:r>
          <w:rPr>
            <w:noProof/>
            <w:webHidden/>
          </w:rPr>
          <w:fldChar w:fldCharType="end"/>
        </w:r>
      </w:hyperlink>
    </w:p>
    <w:p w:rsidR="007A22F1" w:rsidRDefault="007A22F1" w14:paraId="16A7FD9A" w14:textId="2CDD5DF6">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7">
        <w:r w:rsidRPr="00294779">
          <w:rPr>
            <w:rStyle w:val="Hyperlink"/>
            <w:rFonts w:cstheme="minorHAnsi"/>
            <w:noProof/>
          </w:rPr>
          <w:t>4.2. Rainfall</w:t>
        </w:r>
        <w:r>
          <w:rPr>
            <w:noProof/>
            <w:webHidden/>
          </w:rPr>
          <w:tab/>
        </w:r>
        <w:r>
          <w:rPr>
            <w:noProof/>
            <w:webHidden/>
          </w:rPr>
          <w:fldChar w:fldCharType="begin"/>
        </w:r>
        <w:r>
          <w:rPr>
            <w:noProof/>
            <w:webHidden/>
          </w:rPr>
          <w:instrText xml:space="preserve"> PAGEREF _Toc233297237 \h </w:instrText>
        </w:r>
        <w:r>
          <w:rPr>
            <w:noProof/>
            <w:webHidden/>
          </w:rPr>
        </w:r>
        <w:r>
          <w:rPr>
            <w:noProof/>
            <w:webHidden/>
          </w:rPr>
          <w:fldChar w:fldCharType="separate"/>
        </w:r>
        <w:r>
          <w:rPr>
            <w:noProof/>
            <w:webHidden/>
          </w:rPr>
          <w:t>21</w:t>
        </w:r>
        <w:r>
          <w:rPr>
            <w:noProof/>
            <w:webHidden/>
          </w:rPr>
          <w:fldChar w:fldCharType="end"/>
        </w:r>
      </w:hyperlink>
    </w:p>
    <w:p w:rsidR="007A22F1" w:rsidRDefault="007A22F1" w14:paraId="45B8C0E8" w14:textId="678EA561">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8">
        <w:r w:rsidRPr="00294779">
          <w:rPr>
            <w:rStyle w:val="Hyperlink"/>
            <w:rFonts w:cstheme="minorHAnsi"/>
            <w:noProof/>
          </w:rPr>
          <w:t>4.3. Pressure</w:t>
        </w:r>
        <w:r>
          <w:rPr>
            <w:noProof/>
            <w:webHidden/>
          </w:rPr>
          <w:tab/>
        </w:r>
        <w:r>
          <w:rPr>
            <w:noProof/>
            <w:webHidden/>
          </w:rPr>
          <w:fldChar w:fldCharType="begin"/>
        </w:r>
        <w:r>
          <w:rPr>
            <w:noProof/>
            <w:webHidden/>
          </w:rPr>
          <w:instrText xml:space="preserve"> PAGEREF _Toc233297238 \h </w:instrText>
        </w:r>
        <w:r>
          <w:rPr>
            <w:noProof/>
            <w:webHidden/>
          </w:rPr>
        </w:r>
        <w:r>
          <w:rPr>
            <w:noProof/>
            <w:webHidden/>
          </w:rPr>
          <w:fldChar w:fldCharType="separate"/>
        </w:r>
        <w:r>
          <w:rPr>
            <w:noProof/>
            <w:webHidden/>
          </w:rPr>
          <w:t>25</w:t>
        </w:r>
        <w:r>
          <w:rPr>
            <w:noProof/>
            <w:webHidden/>
          </w:rPr>
          <w:fldChar w:fldCharType="end"/>
        </w:r>
      </w:hyperlink>
    </w:p>
    <w:p w:rsidR="007A22F1" w:rsidRDefault="007A22F1" w14:paraId="5BCD5474" w14:textId="447030C8">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39">
        <w:r w:rsidRPr="00294779">
          <w:rPr>
            <w:rStyle w:val="Hyperlink"/>
            <w:rFonts w:cstheme="minorHAnsi"/>
            <w:noProof/>
          </w:rPr>
          <w:t>4.4. Storm Surge</w:t>
        </w:r>
        <w:r>
          <w:rPr>
            <w:noProof/>
            <w:webHidden/>
          </w:rPr>
          <w:tab/>
        </w:r>
        <w:r>
          <w:rPr>
            <w:noProof/>
            <w:webHidden/>
          </w:rPr>
          <w:fldChar w:fldCharType="begin"/>
        </w:r>
        <w:r>
          <w:rPr>
            <w:noProof/>
            <w:webHidden/>
          </w:rPr>
          <w:instrText xml:space="preserve"> PAGEREF _Toc233297239 \h </w:instrText>
        </w:r>
        <w:r>
          <w:rPr>
            <w:noProof/>
            <w:webHidden/>
          </w:rPr>
        </w:r>
        <w:r>
          <w:rPr>
            <w:noProof/>
            <w:webHidden/>
          </w:rPr>
          <w:fldChar w:fldCharType="separate"/>
        </w:r>
        <w:r>
          <w:rPr>
            <w:noProof/>
            <w:webHidden/>
          </w:rPr>
          <w:t>26</w:t>
        </w:r>
        <w:r>
          <w:rPr>
            <w:noProof/>
            <w:webHidden/>
          </w:rPr>
          <w:fldChar w:fldCharType="end"/>
        </w:r>
      </w:hyperlink>
    </w:p>
    <w:p w:rsidR="007A22F1" w:rsidRDefault="007A22F1" w14:paraId="6F2DCD9D" w14:textId="368A9AD9">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40">
        <w:r w:rsidRPr="00294779">
          <w:rPr>
            <w:rStyle w:val="Hyperlink"/>
            <w:rFonts w:cstheme="minorHAnsi"/>
            <w:noProof/>
          </w:rPr>
          <w:t>5. Forecast Performance</w:t>
        </w:r>
        <w:r>
          <w:rPr>
            <w:noProof/>
            <w:webHidden/>
          </w:rPr>
          <w:tab/>
        </w:r>
        <w:r>
          <w:rPr>
            <w:noProof/>
            <w:webHidden/>
          </w:rPr>
          <w:fldChar w:fldCharType="begin"/>
        </w:r>
        <w:r>
          <w:rPr>
            <w:noProof/>
            <w:webHidden/>
          </w:rPr>
          <w:instrText xml:space="preserve"> PAGEREF _Toc233297240 \h </w:instrText>
        </w:r>
        <w:r>
          <w:rPr>
            <w:noProof/>
            <w:webHidden/>
          </w:rPr>
        </w:r>
        <w:r>
          <w:rPr>
            <w:noProof/>
            <w:webHidden/>
          </w:rPr>
          <w:fldChar w:fldCharType="separate"/>
        </w:r>
        <w:r>
          <w:rPr>
            <w:noProof/>
            <w:webHidden/>
          </w:rPr>
          <w:t>26</w:t>
        </w:r>
        <w:r>
          <w:rPr>
            <w:noProof/>
            <w:webHidden/>
          </w:rPr>
          <w:fldChar w:fldCharType="end"/>
        </w:r>
      </w:hyperlink>
    </w:p>
    <w:p w:rsidR="007A22F1" w:rsidRDefault="007A22F1" w14:paraId="4B35FA51" w14:textId="44933737">
      <w:pPr>
        <w:pStyle w:val="TOC2"/>
        <w:tabs>
          <w:tab w:val="right" w:leader="dot" w:pos="9628"/>
        </w:tabs>
        <w:rPr>
          <w:rFonts w:asciiTheme="minorHAnsi" w:hAnsiTheme="minorHAnsi" w:eastAsiaTheme="minorEastAsia" w:cstheme="minorBidi"/>
          <w:b w:val="0"/>
          <w:noProof/>
          <w:color w:val="auto"/>
          <w:kern w:val="2"/>
          <w:sz w:val="24"/>
          <w:szCs w:val="24"/>
          <w:lang w:eastAsia="en-AU"/>
          <w14:ligatures w14:val="standardContextual"/>
        </w:rPr>
      </w:pPr>
      <w:hyperlink w:history="1" w:anchor="_Toc233297241">
        <w:r w:rsidRPr="00294779">
          <w:rPr>
            <w:rStyle w:val="Hyperlink"/>
            <w:rFonts w:cstheme="minorHAnsi"/>
            <w:noProof/>
          </w:rPr>
          <w:t>6. Appendix: List of Abbreviations</w:t>
        </w:r>
        <w:r>
          <w:rPr>
            <w:noProof/>
            <w:webHidden/>
          </w:rPr>
          <w:tab/>
        </w:r>
        <w:r>
          <w:rPr>
            <w:noProof/>
            <w:webHidden/>
          </w:rPr>
          <w:fldChar w:fldCharType="begin"/>
        </w:r>
        <w:r>
          <w:rPr>
            <w:noProof/>
            <w:webHidden/>
          </w:rPr>
          <w:instrText xml:space="preserve"> PAGEREF _Toc233297241 \h </w:instrText>
        </w:r>
        <w:r>
          <w:rPr>
            <w:noProof/>
            <w:webHidden/>
          </w:rPr>
        </w:r>
        <w:r>
          <w:rPr>
            <w:noProof/>
            <w:webHidden/>
          </w:rPr>
          <w:fldChar w:fldCharType="separate"/>
        </w:r>
        <w:r>
          <w:rPr>
            <w:noProof/>
            <w:webHidden/>
          </w:rPr>
          <w:t>31</w:t>
        </w:r>
        <w:r>
          <w:rPr>
            <w:noProof/>
            <w:webHidden/>
          </w:rPr>
          <w:fldChar w:fldCharType="end"/>
        </w:r>
      </w:hyperlink>
    </w:p>
    <w:p w:rsidRPr="005542FE" w:rsidR="00BF7FB1" w:rsidRDefault="00C13FD4" w14:paraId="73CB3743" w14:textId="6E97D8C1">
      <w:pPr>
        <w:rPr>
          <w:rFonts w:asciiTheme="minorHAnsi" w:hAnsiTheme="minorHAnsi" w:cstheme="minorHAnsi"/>
        </w:rPr>
      </w:pPr>
      <w:r w:rsidRPr="005542FE">
        <w:rPr>
          <w:rFonts w:asciiTheme="minorHAnsi" w:hAnsiTheme="minorHAnsi" w:cstheme="minorHAnsi"/>
        </w:rPr>
        <w:fldChar w:fldCharType="end"/>
      </w:r>
    </w:p>
    <w:p w:rsidRPr="005542FE" w:rsidR="00BF6F93" w:rsidRDefault="00BF6F93" w14:paraId="53F5B73C" w14:textId="68B1BA16">
      <w:pPr>
        <w:pStyle w:val="TableofFigures"/>
        <w:tabs>
          <w:tab w:val="right" w:leader="dot" w:pos="9628"/>
        </w:tabs>
        <w:rPr>
          <w:rFonts w:asciiTheme="minorHAnsi" w:hAnsiTheme="minorHAnsi" w:cstheme="minorHAnsi"/>
          <w:b/>
          <w:bCs/>
        </w:rPr>
      </w:pPr>
      <w:r w:rsidRPr="005542FE">
        <w:rPr>
          <w:rFonts w:asciiTheme="minorHAnsi" w:hAnsiTheme="minorHAnsi" w:cstheme="minorHAnsi"/>
          <w:b/>
          <w:bCs/>
        </w:rPr>
        <w:t>List of Figures</w:t>
      </w:r>
    </w:p>
    <w:p w:rsidR="007A22F1" w:rsidRDefault="004342B0" w14:paraId="467EA73C" w14:textId="1A38B30D">
      <w:pPr>
        <w:pStyle w:val="TableofFigures"/>
        <w:tabs>
          <w:tab w:val="right" w:leader="dot" w:pos="9628"/>
        </w:tabs>
        <w:rPr>
          <w:rFonts w:asciiTheme="minorHAnsi" w:hAnsiTheme="minorHAnsi" w:eastAsiaTheme="minorEastAsia"/>
          <w:noProof/>
          <w:kern w:val="2"/>
          <w:sz w:val="24"/>
          <w:lang w:eastAsia="en-AU"/>
          <w14:ligatures w14:val="standardContextual"/>
        </w:rPr>
      </w:pPr>
      <w:r w:rsidRPr="005542FE">
        <w:rPr>
          <w:rFonts w:asciiTheme="minorHAnsi" w:hAnsiTheme="minorHAnsi" w:cstheme="minorHAnsi"/>
        </w:rPr>
        <w:fldChar w:fldCharType="begin"/>
      </w:r>
      <w:r w:rsidRPr="005542FE">
        <w:rPr>
          <w:rFonts w:asciiTheme="minorHAnsi" w:hAnsiTheme="minorHAnsi" w:cstheme="minorHAnsi"/>
        </w:rPr>
        <w:instrText xml:space="preserve"> TOC \h \z \c "Figure" </w:instrText>
      </w:r>
      <w:r w:rsidRPr="005542FE">
        <w:rPr>
          <w:rFonts w:asciiTheme="minorHAnsi" w:hAnsiTheme="minorHAnsi" w:cstheme="minorHAnsi"/>
        </w:rPr>
        <w:fldChar w:fldCharType="separate"/>
      </w:r>
      <w:hyperlink w:history="1" w:anchor="_Toc233297242">
        <w:r w:rsidRPr="00B824E2" w:rsidR="007A22F1">
          <w:rPr>
            <w:rStyle w:val="Hyperlink"/>
            <w:noProof/>
          </w:rPr>
          <w:t>Figure 1 Track of Tropical Cyclone Koji 7-15 January 2026. Times are in AEST (UTC+10h).</w:t>
        </w:r>
        <w:r w:rsidR="007A22F1">
          <w:rPr>
            <w:noProof/>
            <w:webHidden/>
          </w:rPr>
          <w:tab/>
        </w:r>
        <w:r w:rsidR="007A22F1">
          <w:rPr>
            <w:noProof/>
            <w:webHidden/>
          </w:rPr>
          <w:fldChar w:fldCharType="begin"/>
        </w:r>
        <w:r w:rsidR="007A22F1">
          <w:rPr>
            <w:noProof/>
            <w:webHidden/>
          </w:rPr>
          <w:instrText xml:space="preserve"> PAGEREF _Toc233297242 \h </w:instrText>
        </w:r>
        <w:r w:rsidR="007A22F1">
          <w:rPr>
            <w:noProof/>
            <w:webHidden/>
          </w:rPr>
        </w:r>
        <w:r w:rsidR="007A22F1">
          <w:rPr>
            <w:noProof/>
            <w:webHidden/>
          </w:rPr>
          <w:fldChar w:fldCharType="separate"/>
        </w:r>
        <w:r w:rsidR="007A22F1">
          <w:rPr>
            <w:noProof/>
            <w:webHidden/>
          </w:rPr>
          <w:t>7</w:t>
        </w:r>
        <w:r w:rsidR="007A22F1">
          <w:rPr>
            <w:noProof/>
            <w:webHidden/>
          </w:rPr>
          <w:fldChar w:fldCharType="end"/>
        </w:r>
      </w:hyperlink>
    </w:p>
    <w:p w:rsidR="007A22F1" w:rsidRDefault="007A22F1" w14:paraId="03E27B99" w14:textId="1E73AFA5">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43">
        <w:r w:rsidRPr="00B824E2">
          <w:rPr>
            <w:rStyle w:val="Hyperlink"/>
            <w:rFonts w:cstheme="minorHAnsi"/>
            <w:noProof/>
          </w:rPr>
          <w:t>Figure 2 Mean Sea Level Pressure (MSLP) Analysis with a background of satellite imagery, showing a developing Tropical Low 12U. Left: At 0000 UTC 7 January 2026. Right: 0000UTC 8 January 2026</w:t>
        </w:r>
        <w:r>
          <w:rPr>
            <w:noProof/>
            <w:webHidden/>
          </w:rPr>
          <w:tab/>
        </w:r>
        <w:r>
          <w:rPr>
            <w:noProof/>
            <w:webHidden/>
          </w:rPr>
          <w:fldChar w:fldCharType="begin"/>
        </w:r>
        <w:r>
          <w:rPr>
            <w:noProof/>
            <w:webHidden/>
          </w:rPr>
          <w:instrText xml:space="preserve"> PAGEREF _Toc233297243 \h </w:instrText>
        </w:r>
        <w:r>
          <w:rPr>
            <w:noProof/>
            <w:webHidden/>
          </w:rPr>
        </w:r>
        <w:r>
          <w:rPr>
            <w:noProof/>
            <w:webHidden/>
          </w:rPr>
          <w:fldChar w:fldCharType="separate"/>
        </w:r>
        <w:r>
          <w:rPr>
            <w:noProof/>
            <w:webHidden/>
          </w:rPr>
          <w:t>9</w:t>
        </w:r>
        <w:r>
          <w:rPr>
            <w:noProof/>
            <w:webHidden/>
          </w:rPr>
          <w:fldChar w:fldCharType="end"/>
        </w:r>
      </w:hyperlink>
    </w:p>
    <w:p w:rsidR="007A22F1" w:rsidRDefault="007A22F1" w14:paraId="22AC450C" w14:textId="6C62E712">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44">
        <w:r w:rsidRPr="00B824E2">
          <w:rPr>
            <w:rStyle w:val="Hyperlink"/>
            <w:rFonts w:cstheme="minorHAnsi"/>
            <w:noProof/>
          </w:rPr>
          <w:t>Figure 4 Hovm</w:t>
        </w:r>
        <w:r w:rsidRPr="00B824E2">
          <w:rPr>
            <w:rStyle w:val="Hyperlink"/>
            <w:rFonts w:cstheme="minorHAnsi"/>
            <w:noProof/>
            <w:lang w:eastAsia="en-AU"/>
          </w:rPr>
          <w:t>ö</w:t>
        </w:r>
        <w:r w:rsidRPr="00B824E2">
          <w:rPr>
            <w:rStyle w:val="Hyperlink"/>
            <w:rFonts w:cstheme="minorHAnsi"/>
            <w:noProof/>
          </w:rPr>
          <w:t>ller diagram of tropical waves showing the formation of Koji occurred with a pulse of the MJO (black) and a Kelvin Wave (blue). This image is courtesy of the North Carolina institute for climate studies. https://ncics.org/portfolio/monitor/mjo/</w:t>
        </w:r>
        <w:r>
          <w:rPr>
            <w:noProof/>
            <w:webHidden/>
          </w:rPr>
          <w:tab/>
        </w:r>
        <w:r>
          <w:rPr>
            <w:noProof/>
            <w:webHidden/>
          </w:rPr>
          <w:fldChar w:fldCharType="begin"/>
        </w:r>
        <w:r>
          <w:rPr>
            <w:noProof/>
            <w:webHidden/>
          </w:rPr>
          <w:instrText xml:space="preserve"> PAGEREF _Toc233297244 \h </w:instrText>
        </w:r>
        <w:r>
          <w:rPr>
            <w:noProof/>
            <w:webHidden/>
          </w:rPr>
        </w:r>
        <w:r>
          <w:rPr>
            <w:noProof/>
            <w:webHidden/>
          </w:rPr>
          <w:fldChar w:fldCharType="separate"/>
        </w:r>
        <w:r>
          <w:rPr>
            <w:noProof/>
            <w:webHidden/>
          </w:rPr>
          <w:t>10</w:t>
        </w:r>
        <w:r>
          <w:rPr>
            <w:noProof/>
            <w:webHidden/>
          </w:rPr>
          <w:fldChar w:fldCharType="end"/>
        </w:r>
      </w:hyperlink>
    </w:p>
    <w:p w:rsidR="007A22F1" w:rsidRDefault="007A22F1" w14:paraId="45E19422" w14:textId="37148678">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45">
        <w:r w:rsidRPr="00B824E2">
          <w:rPr>
            <w:rStyle w:val="Hyperlink"/>
            <w:rFonts w:cstheme="minorHAnsi"/>
            <w:noProof/>
          </w:rPr>
          <w:t>Figure 5 AMSR2 at 0337 UTC 10 January showing a broad Koji, with a large region of light winds near its centre. Image courtesy NRL: https://science.nrlmry.navy.mil/geoips/tcweb4/</w:t>
        </w:r>
        <w:r>
          <w:rPr>
            <w:noProof/>
            <w:webHidden/>
          </w:rPr>
          <w:tab/>
        </w:r>
        <w:r>
          <w:rPr>
            <w:noProof/>
            <w:webHidden/>
          </w:rPr>
          <w:fldChar w:fldCharType="begin"/>
        </w:r>
        <w:r>
          <w:rPr>
            <w:noProof/>
            <w:webHidden/>
          </w:rPr>
          <w:instrText xml:space="preserve"> PAGEREF _Toc233297245 \h </w:instrText>
        </w:r>
        <w:r>
          <w:rPr>
            <w:noProof/>
            <w:webHidden/>
          </w:rPr>
        </w:r>
        <w:r>
          <w:rPr>
            <w:noProof/>
            <w:webHidden/>
          </w:rPr>
          <w:fldChar w:fldCharType="separate"/>
        </w:r>
        <w:r>
          <w:rPr>
            <w:noProof/>
            <w:webHidden/>
          </w:rPr>
          <w:t>11</w:t>
        </w:r>
        <w:r>
          <w:rPr>
            <w:noProof/>
            <w:webHidden/>
          </w:rPr>
          <w:fldChar w:fldCharType="end"/>
        </w:r>
      </w:hyperlink>
    </w:p>
    <w:p w:rsidR="007A22F1" w:rsidRDefault="007A22F1" w14:paraId="79FCADB8" w14:textId="64D55AB7">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46">
        <w:r w:rsidRPr="00B824E2">
          <w:rPr>
            <w:rStyle w:val="Hyperlink"/>
            <w:rFonts w:cstheme="minorHAnsi"/>
            <w:noProof/>
          </w:rPr>
          <w:t>Figure 6 Radiometry, SMAP at 0759 UTC 10 January, showing Tropical Cyclone Koji in the Coral Sea. Also highlights the large region of light winds near the centre of Koji. Image courtesy NRL: https://science.nrlmry.navy.mil/geoips/tcweb4/</w:t>
        </w:r>
        <w:r>
          <w:rPr>
            <w:noProof/>
            <w:webHidden/>
          </w:rPr>
          <w:tab/>
        </w:r>
        <w:r>
          <w:rPr>
            <w:noProof/>
            <w:webHidden/>
          </w:rPr>
          <w:fldChar w:fldCharType="begin"/>
        </w:r>
        <w:r>
          <w:rPr>
            <w:noProof/>
            <w:webHidden/>
          </w:rPr>
          <w:instrText xml:space="preserve"> PAGEREF _Toc233297246 \h </w:instrText>
        </w:r>
        <w:r>
          <w:rPr>
            <w:noProof/>
            <w:webHidden/>
          </w:rPr>
        </w:r>
        <w:r>
          <w:rPr>
            <w:noProof/>
            <w:webHidden/>
          </w:rPr>
          <w:fldChar w:fldCharType="separate"/>
        </w:r>
        <w:r>
          <w:rPr>
            <w:noProof/>
            <w:webHidden/>
          </w:rPr>
          <w:t>12</w:t>
        </w:r>
        <w:r>
          <w:rPr>
            <w:noProof/>
            <w:webHidden/>
          </w:rPr>
          <w:fldChar w:fldCharType="end"/>
        </w:r>
      </w:hyperlink>
    </w:p>
    <w:p w:rsidR="007A22F1" w:rsidRDefault="007A22F1" w14:paraId="6DA17616" w14:textId="4BAEE9F2">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47">
        <w:r w:rsidRPr="00B824E2">
          <w:rPr>
            <w:rStyle w:val="Hyperlink"/>
            <w:rFonts w:cstheme="minorHAnsi"/>
            <w:noProof/>
          </w:rPr>
          <w:t>Figure 7 Radiometry, SMAP at 1949 UTC 9 January, showing Tropical Cyclone Koji in the Coral Sea. Also highlights the large region of light winds near the centre of Koji. Image courtesy NRL: https://science.nrlmry.navy.mil/geoips/tcweb4/</w:t>
        </w:r>
        <w:r>
          <w:rPr>
            <w:noProof/>
            <w:webHidden/>
          </w:rPr>
          <w:tab/>
        </w:r>
        <w:r>
          <w:rPr>
            <w:noProof/>
            <w:webHidden/>
          </w:rPr>
          <w:fldChar w:fldCharType="begin"/>
        </w:r>
        <w:r>
          <w:rPr>
            <w:noProof/>
            <w:webHidden/>
          </w:rPr>
          <w:instrText xml:space="preserve"> PAGEREF _Toc233297247 \h </w:instrText>
        </w:r>
        <w:r>
          <w:rPr>
            <w:noProof/>
            <w:webHidden/>
          </w:rPr>
        </w:r>
        <w:r>
          <w:rPr>
            <w:noProof/>
            <w:webHidden/>
          </w:rPr>
          <w:fldChar w:fldCharType="separate"/>
        </w:r>
        <w:r>
          <w:rPr>
            <w:noProof/>
            <w:webHidden/>
          </w:rPr>
          <w:t>14</w:t>
        </w:r>
        <w:r>
          <w:rPr>
            <w:noProof/>
            <w:webHidden/>
          </w:rPr>
          <w:fldChar w:fldCharType="end"/>
        </w:r>
      </w:hyperlink>
    </w:p>
    <w:p w:rsidR="007A22F1" w:rsidRDefault="007A22F1" w14:paraId="663C08C6" w14:textId="2E91B64B">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48">
        <w:r w:rsidRPr="00B824E2">
          <w:rPr>
            <w:rStyle w:val="Hyperlink"/>
            <w:noProof/>
          </w:rPr>
          <w:t>Figure 8 Unmoored boats near Airlie Beach, Qld. (Source: Jasmine Himes, ABC News)</w:t>
        </w:r>
        <w:r>
          <w:rPr>
            <w:noProof/>
            <w:webHidden/>
          </w:rPr>
          <w:tab/>
        </w:r>
        <w:r>
          <w:rPr>
            <w:noProof/>
            <w:webHidden/>
          </w:rPr>
          <w:fldChar w:fldCharType="begin"/>
        </w:r>
        <w:r>
          <w:rPr>
            <w:noProof/>
            <w:webHidden/>
          </w:rPr>
          <w:instrText xml:space="preserve"> PAGEREF _Toc233297248 \h </w:instrText>
        </w:r>
        <w:r>
          <w:rPr>
            <w:noProof/>
            <w:webHidden/>
          </w:rPr>
        </w:r>
        <w:r>
          <w:rPr>
            <w:noProof/>
            <w:webHidden/>
          </w:rPr>
          <w:fldChar w:fldCharType="separate"/>
        </w:r>
        <w:r>
          <w:rPr>
            <w:noProof/>
            <w:webHidden/>
          </w:rPr>
          <w:t>16</w:t>
        </w:r>
        <w:r>
          <w:rPr>
            <w:noProof/>
            <w:webHidden/>
          </w:rPr>
          <w:fldChar w:fldCharType="end"/>
        </w:r>
      </w:hyperlink>
    </w:p>
    <w:p w:rsidR="007A22F1" w:rsidRDefault="007A22F1" w14:paraId="28298B98" w14:textId="6F34F5E2">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49">
        <w:r w:rsidRPr="00B824E2">
          <w:rPr>
            <w:rStyle w:val="Hyperlink"/>
            <w:noProof/>
          </w:rPr>
          <w:t>Figure 9 Bruce Highway closure, traffic at Merinda, near Bowen (source: Meghan Dansie, ABC News)</w:t>
        </w:r>
        <w:r>
          <w:rPr>
            <w:noProof/>
            <w:webHidden/>
          </w:rPr>
          <w:tab/>
        </w:r>
        <w:r>
          <w:rPr>
            <w:noProof/>
            <w:webHidden/>
          </w:rPr>
          <w:fldChar w:fldCharType="begin"/>
        </w:r>
        <w:r>
          <w:rPr>
            <w:noProof/>
            <w:webHidden/>
          </w:rPr>
          <w:instrText xml:space="preserve"> PAGEREF _Toc233297249 \h </w:instrText>
        </w:r>
        <w:r>
          <w:rPr>
            <w:noProof/>
            <w:webHidden/>
          </w:rPr>
        </w:r>
        <w:r>
          <w:rPr>
            <w:noProof/>
            <w:webHidden/>
          </w:rPr>
          <w:fldChar w:fldCharType="separate"/>
        </w:r>
        <w:r>
          <w:rPr>
            <w:noProof/>
            <w:webHidden/>
          </w:rPr>
          <w:t>17</w:t>
        </w:r>
        <w:r>
          <w:rPr>
            <w:noProof/>
            <w:webHidden/>
          </w:rPr>
          <w:fldChar w:fldCharType="end"/>
        </w:r>
      </w:hyperlink>
    </w:p>
    <w:p w:rsidR="007A22F1" w:rsidRDefault="007A22F1" w14:paraId="5CDCFCC4" w14:textId="23B6AE9A">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0">
        <w:r w:rsidRPr="00B824E2">
          <w:rPr>
            <w:rStyle w:val="Hyperlink"/>
            <w:noProof/>
          </w:rPr>
          <w:t>Figure 10 Flooding at Clermont (source: Ronel Aban Bingco via ABC NEWS)</w:t>
        </w:r>
        <w:r>
          <w:rPr>
            <w:noProof/>
            <w:webHidden/>
          </w:rPr>
          <w:tab/>
        </w:r>
        <w:r>
          <w:rPr>
            <w:noProof/>
            <w:webHidden/>
          </w:rPr>
          <w:fldChar w:fldCharType="begin"/>
        </w:r>
        <w:r>
          <w:rPr>
            <w:noProof/>
            <w:webHidden/>
          </w:rPr>
          <w:instrText xml:space="preserve"> PAGEREF _Toc233297250 \h </w:instrText>
        </w:r>
        <w:r>
          <w:rPr>
            <w:noProof/>
            <w:webHidden/>
          </w:rPr>
        </w:r>
        <w:r>
          <w:rPr>
            <w:noProof/>
            <w:webHidden/>
          </w:rPr>
          <w:fldChar w:fldCharType="separate"/>
        </w:r>
        <w:r>
          <w:rPr>
            <w:noProof/>
            <w:webHidden/>
          </w:rPr>
          <w:t>17</w:t>
        </w:r>
        <w:r>
          <w:rPr>
            <w:noProof/>
            <w:webHidden/>
          </w:rPr>
          <w:fldChar w:fldCharType="end"/>
        </w:r>
      </w:hyperlink>
    </w:p>
    <w:p w:rsidR="007A22F1" w:rsidRDefault="007A22F1" w14:paraId="24D9CE09" w14:textId="02A77D1B">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1">
        <w:r w:rsidRPr="00B824E2">
          <w:rPr>
            <w:rStyle w:val="Hyperlink"/>
            <w:noProof/>
          </w:rPr>
          <w:t>Figure 11 Flooding impacting Clermont. (source: Bush Heli-Services via ABC News)</w:t>
        </w:r>
        <w:r>
          <w:rPr>
            <w:noProof/>
            <w:webHidden/>
          </w:rPr>
          <w:tab/>
        </w:r>
        <w:r>
          <w:rPr>
            <w:noProof/>
            <w:webHidden/>
          </w:rPr>
          <w:fldChar w:fldCharType="begin"/>
        </w:r>
        <w:r>
          <w:rPr>
            <w:noProof/>
            <w:webHidden/>
          </w:rPr>
          <w:instrText xml:space="preserve"> PAGEREF _Toc233297251 \h </w:instrText>
        </w:r>
        <w:r>
          <w:rPr>
            <w:noProof/>
            <w:webHidden/>
          </w:rPr>
        </w:r>
        <w:r>
          <w:rPr>
            <w:noProof/>
            <w:webHidden/>
          </w:rPr>
          <w:fldChar w:fldCharType="separate"/>
        </w:r>
        <w:r>
          <w:rPr>
            <w:noProof/>
            <w:webHidden/>
          </w:rPr>
          <w:t>18</w:t>
        </w:r>
        <w:r>
          <w:rPr>
            <w:noProof/>
            <w:webHidden/>
          </w:rPr>
          <w:fldChar w:fldCharType="end"/>
        </w:r>
      </w:hyperlink>
    </w:p>
    <w:p w:rsidR="007A22F1" w:rsidRDefault="007A22F1" w14:paraId="52C1F926" w14:textId="6E5992C9">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2">
        <w:r w:rsidRPr="00B824E2">
          <w:rPr>
            <w:rStyle w:val="Hyperlink"/>
            <w:rFonts w:cstheme="minorHAnsi"/>
            <w:noProof/>
          </w:rPr>
          <w:t>Figure 12 Willis Island 10min-mean wind speed, wind gust and pressure observations.</w:t>
        </w:r>
        <w:r>
          <w:rPr>
            <w:noProof/>
            <w:webHidden/>
          </w:rPr>
          <w:tab/>
        </w:r>
        <w:r>
          <w:rPr>
            <w:noProof/>
            <w:webHidden/>
          </w:rPr>
          <w:fldChar w:fldCharType="begin"/>
        </w:r>
        <w:r>
          <w:rPr>
            <w:noProof/>
            <w:webHidden/>
          </w:rPr>
          <w:instrText xml:space="preserve"> PAGEREF _Toc233297252 \h </w:instrText>
        </w:r>
        <w:r>
          <w:rPr>
            <w:noProof/>
            <w:webHidden/>
          </w:rPr>
        </w:r>
        <w:r>
          <w:rPr>
            <w:noProof/>
            <w:webHidden/>
          </w:rPr>
          <w:fldChar w:fldCharType="separate"/>
        </w:r>
        <w:r>
          <w:rPr>
            <w:noProof/>
            <w:webHidden/>
          </w:rPr>
          <w:t>19</w:t>
        </w:r>
        <w:r>
          <w:rPr>
            <w:noProof/>
            <w:webHidden/>
          </w:rPr>
          <w:fldChar w:fldCharType="end"/>
        </w:r>
      </w:hyperlink>
    </w:p>
    <w:p w:rsidR="007A22F1" w:rsidRDefault="007A22F1" w14:paraId="76800463" w14:textId="0E8C3A1A">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3">
        <w:r w:rsidRPr="00B824E2">
          <w:rPr>
            <w:rStyle w:val="Hyperlink"/>
            <w:rFonts w:cstheme="minorHAnsi"/>
            <w:noProof/>
          </w:rPr>
          <w:t>Figure 13 Arlington Reef 10min-mean wind speed, wind gust and pressure observations.</w:t>
        </w:r>
        <w:r>
          <w:rPr>
            <w:noProof/>
            <w:webHidden/>
          </w:rPr>
          <w:tab/>
        </w:r>
        <w:r>
          <w:rPr>
            <w:noProof/>
            <w:webHidden/>
          </w:rPr>
          <w:fldChar w:fldCharType="begin"/>
        </w:r>
        <w:r>
          <w:rPr>
            <w:noProof/>
            <w:webHidden/>
          </w:rPr>
          <w:instrText xml:space="preserve"> PAGEREF _Toc233297253 \h </w:instrText>
        </w:r>
        <w:r>
          <w:rPr>
            <w:noProof/>
            <w:webHidden/>
          </w:rPr>
        </w:r>
        <w:r>
          <w:rPr>
            <w:noProof/>
            <w:webHidden/>
          </w:rPr>
          <w:fldChar w:fldCharType="separate"/>
        </w:r>
        <w:r>
          <w:rPr>
            <w:noProof/>
            <w:webHidden/>
          </w:rPr>
          <w:t>19</w:t>
        </w:r>
        <w:r>
          <w:rPr>
            <w:noProof/>
            <w:webHidden/>
          </w:rPr>
          <w:fldChar w:fldCharType="end"/>
        </w:r>
      </w:hyperlink>
    </w:p>
    <w:p w:rsidR="007A22F1" w:rsidRDefault="007A22F1" w14:paraId="28354526" w14:textId="20FAA2AA">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4">
        <w:r w:rsidRPr="00B824E2">
          <w:rPr>
            <w:rStyle w:val="Hyperlink"/>
            <w:rFonts w:cstheme="minorHAnsi"/>
            <w:noProof/>
          </w:rPr>
          <w:t>Figure 14 Flinders Reef 10min-mean wind speed, wind gust and pressure observations.</w:t>
        </w:r>
        <w:r>
          <w:rPr>
            <w:noProof/>
            <w:webHidden/>
          </w:rPr>
          <w:tab/>
        </w:r>
        <w:r>
          <w:rPr>
            <w:noProof/>
            <w:webHidden/>
          </w:rPr>
          <w:fldChar w:fldCharType="begin"/>
        </w:r>
        <w:r>
          <w:rPr>
            <w:noProof/>
            <w:webHidden/>
          </w:rPr>
          <w:instrText xml:space="preserve"> PAGEREF _Toc233297254 \h </w:instrText>
        </w:r>
        <w:r>
          <w:rPr>
            <w:noProof/>
            <w:webHidden/>
          </w:rPr>
        </w:r>
        <w:r>
          <w:rPr>
            <w:noProof/>
            <w:webHidden/>
          </w:rPr>
          <w:fldChar w:fldCharType="separate"/>
        </w:r>
        <w:r>
          <w:rPr>
            <w:noProof/>
            <w:webHidden/>
          </w:rPr>
          <w:t>20</w:t>
        </w:r>
        <w:r>
          <w:rPr>
            <w:noProof/>
            <w:webHidden/>
          </w:rPr>
          <w:fldChar w:fldCharType="end"/>
        </w:r>
      </w:hyperlink>
    </w:p>
    <w:p w:rsidR="007A22F1" w:rsidRDefault="007A22F1" w14:paraId="1EAA8DF6" w14:textId="7349A952">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5">
        <w:r w:rsidRPr="00B824E2">
          <w:rPr>
            <w:rStyle w:val="Hyperlink"/>
            <w:rFonts w:cstheme="minorHAnsi"/>
            <w:noProof/>
          </w:rPr>
          <w:t>Figure 15 Hamilton Island 10min-mean wind speed, wind gust and pressure observations.</w:t>
        </w:r>
        <w:r>
          <w:rPr>
            <w:noProof/>
            <w:webHidden/>
          </w:rPr>
          <w:tab/>
        </w:r>
        <w:r>
          <w:rPr>
            <w:noProof/>
            <w:webHidden/>
          </w:rPr>
          <w:fldChar w:fldCharType="begin"/>
        </w:r>
        <w:r>
          <w:rPr>
            <w:noProof/>
            <w:webHidden/>
          </w:rPr>
          <w:instrText xml:space="preserve"> PAGEREF _Toc233297255 \h </w:instrText>
        </w:r>
        <w:r>
          <w:rPr>
            <w:noProof/>
            <w:webHidden/>
          </w:rPr>
        </w:r>
        <w:r>
          <w:rPr>
            <w:noProof/>
            <w:webHidden/>
          </w:rPr>
          <w:fldChar w:fldCharType="separate"/>
        </w:r>
        <w:r>
          <w:rPr>
            <w:noProof/>
            <w:webHidden/>
          </w:rPr>
          <w:t>20</w:t>
        </w:r>
        <w:r>
          <w:rPr>
            <w:noProof/>
            <w:webHidden/>
          </w:rPr>
          <w:fldChar w:fldCharType="end"/>
        </w:r>
      </w:hyperlink>
    </w:p>
    <w:p w:rsidR="007A22F1" w:rsidRDefault="007A22F1" w14:paraId="1014D0F7" w14:textId="32CA4CE6">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6">
        <w:r w:rsidRPr="00B824E2">
          <w:rPr>
            <w:rStyle w:val="Hyperlink"/>
            <w:rFonts w:cstheme="minorHAnsi"/>
            <w:noProof/>
          </w:rPr>
          <w:t>Figure 16 Rainfall across Queensland during the week between 8-14 January 2026</w:t>
        </w:r>
        <w:r>
          <w:rPr>
            <w:noProof/>
            <w:webHidden/>
          </w:rPr>
          <w:tab/>
        </w:r>
        <w:r>
          <w:rPr>
            <w:noProof/>
            <w:webHidden/>
          </w:rPr>
          <w:fldChar w:fldCharType="begin"/>
        </w:r>
        <w:r>
          <w:rPr>
            <w:noProof/>
            <w:webHidden/>
          </w:rPr>
          <w:instrText xml:space="preserve"> PAGEREF _Toc233297256 \h </w:instrText>
        </w:r>
        <w:r>
          <w:rPr>
            <w:noProof/>
            <w:webHidden/>
          </w:rPr>
        </w:r>
        <w:r>
          <w:rPr>
            <w:noProof/>
            <w:webHidden/>
          </w:rPr>
          <w:fldChar w:fldCharType="separate"/>
        </w:r>
        <w:r>
          <w:rPr>
            <w:noProof/>
            <w:webHidden/>
          </w:rPr>
          <w:t>24</w:t>
        </w:r>
        <w:r>
          <w:rPr>
            <w:noProof/>
            <w:webHidden/>
          </w:rPr>
          <w:fldChar w:fldCharType="end"/>
        </w:r>
      </w:hyperlink>
    </w:p>
    <w:p w:rsidR="007A22F1" w:rsidRDefault="007A22F1" w14:paraId="09A148DC" w14:textId="6FE251C2">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7">
        <w:r w:rsidRPr="00B824E2">
          <w:rPr>
            <w:rStyle w:val="Hyperlink"/>
            <w:rFonts w:cstheme="minorHAnsi"/>
            <w:noProof/>
          </w:rPr>
          <w:t>Figure 17 Rainfall deciles for January 2026</w:t>
        </w:r>
        <w:r>
          <w:rPr>
            <w:noProof/>
            <w:webHidden/>
          </w:rPr>
          <w:tab/>
        </w:r>
        <w:r>
          <w:rPr>
            <w:noProof/>
            <w:webHidden/>
          </w:rPr>
          <w:fldChar w:fldCharType="begin"/>
        </w:r>
        <w:r>
          <w:rPr>
            <w:noProof/>
            <w:webHidden/>
          </w:rPr>
          <w:instrText xml:space="preserve"> PAGEREF _Toc233297257 \h </w:instrText>
        </w:r>
        <w:r>
          <w:rPr>
            <w:noProof/>
            <w:webHidden/>
          </w:rPr>
        </w:r>
        <w:r>
          <w:rPr>
            <w:noProof/>
            <w:webHidden/>
          </w:rPr>
          <w:fldChar w:fldCharType="separate"/>
        </w:r>
        <w:r>
          <w:rPr>
            <w:noProof/>
            <w:webHidden/>
          </w:rPr>
          <w:t>25</w:t>
        </w:r>
        <w:r>
          <w:rPr>
            <w:noProof/>
            <w:webHidden/>
          </w:rPr>
          <w:fldChar w:fldCharType="end"/>
        </w:r>
      </w:hyperlink>
    </w:p>
    <w:p w:rsidR="007A22F1" w:rsidRDefault="007A22F1" w14:paraId="0B74CB16" w14:textId="13891FC2">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8">
        <w:r w:rsidRPr="00B824E2">
          <w:rPr>
            <w:rStyle w:val="Hyperlink"/>
            <w:noProof/>
          </w:rPr>
          <w:t>Figure 18 The forecast percentage risk of a low developing into a tropical cyclone taken from the 7-day forecast for 12U. Forecast base time is shown on the horizontal axis, and the forecast validity time is shown on the vertical axis. The box colours correspond to the tropical cyclone forecast rating: yellow for Very Low, light orange for Low, orange for Moderate and brown for High.</w:t>
        </w:r>
        <w:r>
          <w:rPr>
            <w:noProof/>
            <w:webHidden/>
          </w:rPr>
          <w:tab/>
        </w:r>
        <w:r>
          <w:rPr>
            <w:noProof/>
            <w:webHidden/>
          </w:rPr>
          <w:fldChar w:fldCharType="begin"/>
        </w:r>
        <w:r>
          <w:rPr>
            <w:noProof/>
            <w:webHidden/>
          </w:rPr>
          <w:instrText xml:space="preserve"> PAGEREF _Toc233297258 \h </w:instrText>
        </w:r>
        <w:r>
          <w:rPr>
            <w:noProof/>
            <w:webHidden/>
          </w:rPr>
        </w:r>
        <w:r>
          <w:rPr>
            <w:noProof/>
            <w:webHidden/>
          </w:rPr>
          <w:fldChar w:fldCharType="separate"/>
        </w:r>
        <w:r>
          <w:rPr>
            <w:noProof/>
            <w:webHidden/>
          </w:rPr>
          <w:t>27</w:t>
        </w:r>
        <w:r>
          <w:rPr>
            <w:noProof/>
            <w:webHidden/>
          </w:rPr>
          <w:fldChar w:fldCharType="end"/>
        </w:r>
      </w:hyperlink>
    </w:p>
    <w:p w:rsidR="007A22F1" w:rsidRDefault="007A22F1" w14:paraId="1A9FB016" w14:textId="5FC96E94">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59">
        <w:r w:rsidRPr="00B824E2">
          <w:rPr>
            <w:rStyle w:val="Hyperlink"/>
            <w:noProof/>
          </w:rPr>
          <w:t>Figure 19 Forecast Track Map accompanying the first Tropical Cyclone Advice, including a Warning from Port Douglas to Tully and a Watch from Tully to Airlie Beach. Issued with analysis time of 0000 UTC (10 am AEST) 9 January.</w:t>
        </w:r>
        <w:r>
          <w:rPr>
            <w:noProof/>
            <w:webHidden/>
          </w:rPr>
          <w:tab/>
        </w:r>
        <w:r>
          <w:rPr>
            <w:noProof/>
            <w:webHidden/>
          </w:rPr>
          <w:fldChar w:fldCharType="begin"/>
        </w:r>
        <w:r>
          <w:rPr>
            <w:noProof/>
            <w:webHidden/>
          </w:rPr>
          <w:instrText xml:space="preserve"> PAGEREF _Toc233297259 \h </w:instrText>
        </w:r>
        <w:r>
          <w:rPr>
            <w:noProof/>
            <w:webHidden/>
          </w:rPr>
        </w:r>
        <w:r>
          <w:rPr>
            <w:noProof/>
            <w:webHidden/>
          </w:rPr>
          <w:fldChar w:fldCharType="separate"/>
        </w:r>
        <w:r>
          <w:rPr>
            <w:noProof/>
            <w:webHidden/>
          </w:rPr>
          <w:t>28</w:t>
        </w:r>
        <w:r>
          <w:rPr>
            <w:noProof/>
            <w:webHidden/>
          </w:rPr>
          <w:fldChar w:fldCharType="end"/>
        </w:r>
      </w:hyperlink>
    </w:p>
    <w:p w:rsidR="007A22F1" w:rsidRDefault="007A22F1" w14:paraId="7B32EC18" w14:textId="2A55B1AD">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60">
        <w:r w:rsidRPr="00B824E2">
          <w:rPr>
            <w:rStyle w:val="Hyperlink"/>
            <w:noProof/>
          </w:rPr>
          <w:t>Figure 20 Position accuracy figures for Tropical Cyclone Koji plotted against the 5-year average.</w:t>
        </w:r>
        <w:r>
          <w:rPr>
            <w:noProof/>
            <w:webHidden/>
          </w:rPr>
          <w:tab/>
        </w:r>
        <w:r>
          <w:rPr>
            <w:noProof/>
            <w:webHidden/>
          </w:rPr>
          <w:fldChar w:fldCharType="begin"/>
        </w:r>
        <w:r>
          <w:rPr>
            <w:noProof/>
            <w:webHidden/>
          </w:rPr>
          <w:instrText xml:space="preserve"> PAGEREF _Toc233297260 \h </w:instrText>
        </w:r>
        <w:r>
          <w:rPr>
            <w:noProof/>
            <w:webHidden/>
          </w:rPr>
        </w:r>
        <w:r>
          <w:rPr>
            <w:noProof/>
            <w:webHidden/>
          </w:rPr>
          <w:fldChar w:fldCharType="separate"/>
        </w:r>
        <w:r>
          <w:rPr>
            <w:noProof/>
            <w:webHidden/>
          </w:rPr>
          <w:t>29</w:t>
        </w:r>
        <w:r>
          <w:rPr>
            <w:noProof/>
            <w:webHidden/>
          </w:rPr>
          <w:fldChar w:fldCharType="end"/>
        </w:r>
      </w:hyperlink>
    </w:p>
    <w:p w:rsidR="007A22F1" w:rsidRDefault="007A22F1" w14:paraId="6B984615" w14:textId="47A4CEFC">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61">
        <w:r w:rsidRPr="00B824E2">
          <w:rPr>
            <w:rStyle w:val="Hyperlink"/>
            <w:noProof/>
          </w:rPr>
          <w:t>Figure 21 Intensity accuracy figures for Tropical Cyclone Koji plotted against the 5-year average.</w:t>
        </w:r>
        <w:r>
          <w:rPr>
            <w:noProof/>
            <w:webHidden/>
          </w:rPr>
          <w:tab/>
        </w:r>
        <w:r>
          <w:rPr>
            <w:noProof/>
            <w:webHidden/>
          </w:rPr>
          <w:fldChar w:fldCharType="begin"/>
        </w:r>
        <w:r>
          <w:rPr>
            <w:noProof/>
            <w:webHidden/>
          </w:rPr>
          <w:instrText xml:space="preserve"> PAGEREF _Toc233297261 \h </w:instrText>
        </w:r>
        <w:r>
          <w:rPr>
            <w:noProof/>
            <w:webHidden/>
          </w:rPr>
        </w:r>
        <w:r>
          <w:rPr>
            <w:noProof/>
            <w:webHidden/>
          </w:rPr>
          <w:fldChar w:fldCharType="separate"/>
        </w:r>
        <w:r>
          <w:rPr>
            <w:noProof/>
            <w:webHidden/>
          </w:rPr>
          <w:t>30</w:t>
        </w:r>
        <w:r>
          <w:rPr>
            <w:noProof/>
            <w:webHidden/>
          </w:rPr>
          <w:fldChar w:fldCharType="end"/>
        </w:r>
      </w:hyperlink>
    </w:p>
    <w:p w:rsidR="007A22F1" w:rsidRDefault="007A22F1" w14:paraId="4BC58D16" w14:textId="1BD2EAF6">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7262">
        <w:r w:rsidRPr="00B824E2">
          <w:rPr>
            <w:rStyle w:val="Hyperlink"/>
            <w:noProof/>
          </w:rPr>
          <w:t>Figure 22 Intensity plot (10-min mean) of objective and subjective guidance. SATCON AIDT, NESDIS ADT, AMSU, ASCAT, CIMSS ADT, DMINT, DPRINT, Dvorak (subjective estimate), operational analysis (red), and post event best track analysis (black)</w:t>
        </w:r>
        <w:r>
          <w:rPr>
            <w:noProof/>
            <w:webHidden/>
          </w:rPr>
          <w:tab/>
        </w:r>
        <w:r>
          <w:rPr>
            <w:noProof/>
            <w:webHidden/>
          </w:rPr>
          <w:fldChar w:fldCharType="begin"/>
        </w:r>
        <w:r>
          <w:rPr>
            <w:noProof/>
            <w:webHidden/>
          </w:rPr>
          <w:instrText xml:space="preserve"> PAGEREF _Toc233297262 \h </w:instrText>
        </w:r>
        <w:r>
          <w:rPr>
            <w:noProof/>
            <w:webHidden/>
          </w:rPr>
        </w:r>
        <w:r>
          <w:rPr>
            <w:noProof/>
            <w:webHidden/>
          </w:rPr>
          <w:fldChar w:fldCharType="separate"/>
        </w:r>
        <w:r>
          <w:rPr>
            <w:noProof/>
            <w:webHidden/>
          </w:rPr>
          <w:t>33</w:t>
        </w:r>
        <w:r>
          <w:rPr>
            <w:noProof/>
            <w:webHidden/>
          </w:rPr>
          <w:fldChar w:fldCharType="end"/>
        </w:r>
      </w:hyperlink>
    </w:p>
    <w:p w:rsidRPr="005542FE" w:rsidR="00D65271" w:rsidRDefault="004342B0" w14:paraId="79529650" w14:textId="74C26FC3">
      <w:pPr>
        <w:rPr>
          <w:rFonts w:asciiTheme="minorHAnsi" w:hAnsiTheme="minorHAnsi" w:cstheme="minorHAnsi"/>
        </w:rPr>
      </w:pPr>
      <w:r w:rsidRPr="005542FE">
        <w:rPr>
          <w:rFonts w:asciiTheme="minorHAnsi" w:hAnsiTheme="minorHAnsi" w:cstheme="minorHAnsi"/>
        </w:rPr>
        <w:fldChar w:fldCharType="end"/>
      </w:r>
    </w:p>
    <w:p w:rsidRPr="005542FE" w:rsidR="00BF6F93" w:rsidRDefault="00BF6F93" w14:paraId="2C5218A7" w14:textId="2A108D02">
      <w:pPr>
        <w:rPr>
          <w:rFonts w:asciiTheme="minorHAnsi" w:hAnsiTheme="minorHAnsi" w:cstheme="minorHAnsi"/>
          <w:b/>
          <w:bCs/>
        </w:rPr>
      </w:pPr>
      <w:r w:rsidRPr="005542FE">
        <w:rPr>
          <w:rFonts w:asciiTheme="minorHAnsi" w:hAnsiTheme="minorHAnsi" w:cstheme="minorHAnsi"/>
          <w:b/>
          <w:bCs/>
        </w:rPr>
        <w:t>List of Tables</w:t>
      </w:r>
    </w:p>
    <w:p w:rsidR="00624D5B" w:rsidRDefault="00554409" w14:paraId="1A5011A8" w14:textId="6B344474">
      <w:pPr>
        <w:pStyle w:val="TableofFigures"/>
        <w:tabs>
          <w:tab w:val="right" w:leader="dot" w:pos="9628"/>
        </w:tabs>
        <w:rPr>
          <w:rFonts w:asciiTheme="minorHAnsi" w:hAnsiTheme="minorHAnsi" w:eastAsiaTheme="minorEastAsia"/>
          <w:noProof/>
          <w:kern w:val="2"/>
          <w:sz w:val="24"/>
          <w:lang w:eastAsia="en-AU"/>
          <w14:ligatures w14:val="standardContextual"/>
        </w:rPr>
      </w:pPr>
      <w:r w:rsidRPr="005542FE">
        <w:rPr>
          <w:rFonts w:asciiTheme="minorHAnsi" w:hAnsiTheme="minorHAnsi" w:cstheme="minorHAnsi"/>
        </w:rPr>
        <w:fldChar w:fldCharType="begin"/>
      </w:r>
      <w:r w:rsidRPr="005542FE">
        <w:rPr>
          <w:rFonts w:asciiTheme="minorHAnsi" w:hAnsiTheme="minorHAnsi" w:cstheme="minorHAnsi"/>
        </w:rPr>
        <w:instrText xml:space="preserve"> TOC \h \z \c "Table" </w:instrText>
      </w:r>
      <w:r w:rsidRPr="005542FE">
        <w:rPr>
          <w:rFonts w:asciiTheme="minorHAnsi" w:hAnsiTheme="minorHAnsi" w:cstheme="minorHAnsi"/>
        </w:rPr>
        <w:fldChar w:fldCharType="separate"/>
      </w:r>
      <w:hyperlink w:history="1" w:anchor="_Toc233298970">
        <w:r w:rsidRPr="007E4CDD" w:rsidR="00624D5B">
          <w:rPr>
            <w:rStyle w:val="Hyperlink"/>
            <w:rFonts w:cstheme="minorHAnsi"/>
            <w:noProof/>
          </w:rPr>
          <w:t>Table 1 Best Track summary for Tropical Cyclone Koji, 7-14 January 2026. UTC=AEST-10. *Not at tropical cyclone intensity as gales less than halfway around centre.</w:t>
        </w:r>
        <w:r w:rsidR="00624D5B">
          <w:rPr>
            <w:noProof/>
            <w:webHidden/>
          </w:rPr>
          <w:tab/>
        </w:r>
        <w:r w:rsidR="00624D5B">
          <w:rPr>
            <w:noProof/>
            <w:webHidden/>
          </w:rPr>
          <w:fldChar w:fldCharType="begin"/>
        </w:r>
        <w:r w:rsidR="00624D5B">
          <w:rPr>
            <w:noProof/>
            <w:webHidden/>
          </w:rPr>
          <w:instrText xml:space="preserve"> PAGEREF _Toc233298970 \h </w:instrText>
        </w:r>
        <w:r w:rsidR="00624D5B">
          <w:rPr>
            <w:noProof/>
            <w:webHidden/>
          </w:rPr>
        </w:r>
        <w:r w:rsidR="00624D5B">
          <w:rPr>
            <w:noProof/>
            <w:webHidden/>
          </w:rPr>
          <w:fldChar w:fldCharType="separate"/>
        </w:r>
        <w:r w:rsidR="00624D5B">
          <w:rPr>
            <w:noProof/>
            <w:webHidden/>
          </w:rPr>
          <w:t>7</w:t>
        </w:r>
        <w:r w:rsidR="00624D5B">
          <w:rPr>
            <w:noProof/>
            <w:webHidden/>
          </w:rPr>
          <w:fldChar w:fldCharType="end"/>
        </w:r>
      </w:hyperlink>
    </w:p>
    <w:p w:rsidR="00624D5B" w:rsidRDefault="00624D5B" w14:paraId="0CC21EF8" w14:textId="71EDADC1">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8971">
        <w:r w:rsidRPr="007E4CDD">
          <w:rPr>
            <w:rStyle w:val="Hyperlink"/>
            <w:rFonts w:cstheme="minorHAnsi"/>
            <w:noProof/>
          </w:rPr>
          <w:t>Table 2 Observations of record daily rainfall</w:t>
        </w:r>
        <w:r>
          <w:rPr>
            <w:noProof/>
            <w:webHidden/>
          </w:rPr>
          <w:tab/>
        </w:r>
        <w:r>
          <w:rPr>
            <w:noProof/>
            <w:webHidden/>
          </w:rPr>
          <w:fldChar w:fldCharType="begin"/>
        </w:r>
        <w:r>
          <w:rPr>
            <w:noProof/>
            <w:webHidden/>
          </w:rPr>
          <w:instrText xml:space="preserve"> PAGEREF _Toc233298971 \h </w:instrText>
        </w:r>
        <w:r>
          <w:rPr>
            <w:noProof/>
            <w:webHidden/>
          </w:rPr>
        </w:r>
        <w:r>
          <w:rPr>
            <w:noProof/>
            <w:webHidden/>
          </w:rPr>
          <w:fldChar w:fldCharType="separate"/>
        </w:r>
        <w:r>
          <w:rPr>
            <w:noProof/>
            <w:webHidden/>
          </w:rPr>
          <w:t>21</w:t>
        </w:r>
        <w:r>
          <w:rPr>
            <w:noProof/>
            <w:webHidden/>
          </w:rPr>
          <w:fldChar w:fldCharType="end"/>
        </w:r>
      </w:hyperlink>
    </w:p>
    <w:p w:rsidR="00624D5B" w:rsidRDefault="00624D5B" w14:paraId="0E2AC7C5" w14:textId="2E504D2D">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8972">
        <w:r w:rsidRPr="007E4CDD">
          <w:rPr>
            <w:rStyle w:val="Hyperlink"/>
            <w:rFonts w:cstheme="minorHAnsi"/>
            <w:noProof/>
          </w:rPr>
          <w:t>Table 3 Observations of record daily rainfall for January</w:t>
        </w:r>
        <w:r>
          <w:rPr>
            <w:noProof/>
            <w:webHidden/>
          </w:rPr>
          <w:tab/>
        </w:r>
        <w:r>
          <w:rPr>
            <w:noProof/>
            <w:webHidden/>
          </w:rPr>
          <w:fldChar w:fldCharType="begin"/>
        </w:r>
        <w:r>
          <w:rPr>
            <w:noProof/>
            <w:webHidden/>
          </w:rPr>
          <w:instrText xml:space="preserve"> PAGEREF _Toc233298972 \h </w:instrText>
        </w:r>
        <w:r>
          <w:rPr>
            <w:noProof/>
            <w:webHidden/>
          </w:rPr>
        </w:r>
        <w:r>
          <w:rPr>
            <w:noProof/>
            <w:webHidden/>
          </w:rPr>
          <w:fldChar w:fldCharType="separate"/>
        </w:r>
        <w:r>
          <w:rPr>
            <w:noProof/>
            <w:webHidden/>
          </w:rPr>
          <w:t>21</w:t>
        </w:r>
        <w:r>
          <w:rPr>
            <w:noProof/>
            <w:webHidden/>
          </w:rPr>
          <w:fldChar w:fldCharType="end"/>
        </w:r>
      </w:hyperlink>
    </w:p>
    <w:p w:rsidR="00624D5B" w:rsidRDefault="00624D5B" w14:paraId="1A3E8279" w14:textId="70D8E4EE">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8973">
        <w:r w:rsidRPr="007E4CDD">
          <w:rPr>
            <w:rStyle w:val="Hyperlink"/>
            <w:rFonts w:cstheme="minorHAnsi"/>
            <w:noProof/>
          </w:rPr>
          <w:t>Table 4 Observations of intense rainfall</w:t>
        </w:r>
        <w:r>
          <w:rPr>
            <w:noProof/>
            <w:webHidden/>
          </w:rPr>
          <w:tab/>
        </w:r>
        <w:r>
          <w:rPr>
            <w:noProof/>
            <w:webHidden/>
          </w:rPr>
          <w:fldChar w:fldCharType="begin"/>
        </w:r>
        <w:r>
          <w:rPr>
            <w:noProof/>
            <w:webHidden/>
          </w:rPr>
          <w:instrText xml:space="preserve"> PAGEREF _Toc233298973 \h </w:instrText>
        </w:r>
        <w:r>
          <w:rPr>
            <w:noProof/>
            <w:webHidden/>
          </w:rPr>
        </w:r>
        <w:r>
          <w:rPr>
            <w:noProof/>
            <w:webHidden/>
          </w:rPr>
          <w:fldChar w:fldCharType="separate"/>
        </w:r>
        <w:r>
          <w:rPr>
            <w:noProof/>
            <w:webHidden/>
          </w:rPr>
          <w:t>21</w:t>
        </w:r>
        <w:r>
          <w:rPr>
            <w:noProof/>
            <w:webHidden/>
          </w:rPr>
          <w:fldChar w:fldCharType="end"/>
        </w:r>
      </w:hyperlink>
    </w:p>
    <w:p w:rsidR="00624D5B" w:rsidRDefault="00624D5B" w14:paraId="6B200E62" w14:textId="079020E5">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8974">
        <w:r w:rsidRPr="007E4CDD">
          <w:rPr>
            <w:rStyle w:val="Hyperlink"/>
            <w:rFonts w:cstheme="minorHAnsi"/>
            <w:noProof/>
          </w:rPr>
          <w:t>Table 5 Daily rainfall totals for 11 January</w:t>
        </w:r>
        <w:r>
          <w:rPr>
            <w:noProof/>
            <w:webHidden/>
          </w:rPr>
          <w:tab/>
        </w:r>
        <w:r>
          <w:rPr>
            <w:noProof/>
            <w:webHidden/>
          </w:rPr>
          <w:fldChar w:fldCharType="begin"/>
        </w:r>
        <w:r>
          <w:rPr>
            <w:noProof/>
            <w:webHidden/>
          </w:rPr>
          <w:instrText xml:space="preserve"> PAGEREF _Toc233298974 \h </w:instrText>
        </w:r>
        <w:r>
          <w:rPr>
            <w:noProof/>
            <w:webHidden/>
          </w:rPr>
        </w:r>
        <w:r>
          <w:rPr>
            <w:noProof/>
            <w:webHidden/>
          </w:rPr>
          <w:fldChar w:fldCharType="separate"/>
        </w:r>
        <w:r>
          <w:rPr>
            <w:noProof/>
            <w:webHidden/>
          </w:rPr>
          <w:t>22</w:t>
        </w:r>
        <w:r>
          <w:rPr>
            <w:noProof/>
            <w:webHidden/>
          </w:rPr>
          <w:fldChar w:fldCharType="end"/>
        </w:r>
      </w:hyperlink>
    </w:p>
    <w:p w:rsidR="00624D5B" w:rsidRDefault="00624D5B" w14:paraId="47D4A8CE" w14:textId="2FFA8A82">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8975">
        <w:r w:rsidRPr="007E4CDD">
          <w:rPr>
            <w:rStyle w:val="Hyperlink"/>
            <w:rFonts w:cstheme="minorHAnsi"/>
            <w:noProof/>
          </w:rPr>
          <w:t>Table 6 Daily rainfall totals for 12 January</w:t>
        </w:r>
        <w:r>
          <w:rPr>
            <w:noProof/>
            <w:webHidden/>
          </w:rPr>
          <w:tab/>
        </w:r>
        <w:r>
          <w:rPr>
            <w:noProof/>
            <w:webHidden/>
          </w:rPr>
          <w:fldChar w:fldCharType="begin"/>
        </w:r>
        <w:r>
          <w:rPr>
            <w:noProof/>
            <w:webHidden/>
          </w:rPr>
          <w:instrText xml:space="preserve"> PAGEREF _Toc233298975 \h </w:instrText>
        </w:r>
        <w:r>
          <w:rPr>
            <w:noProof/>
            <w:webHidden/>
          </w:rPr>
        </w:r>
        <w:r>
          <w:rPr>
            <w:noProof/>
            <w:webHidden/>
          </w:rPr>
          <w:fldChar w:fldCharType="separate"/>
        </w:r>
        <w:r>
          <w:rPr>
            <w:noProof/>
            <w:webHidden/>
          </w:rPr>
          <w:t>22</w:t>
        </w:r>
        <w:r>
          <w:rPr>
            <w:noProof/>
            <w:webHidden/>
          </w:rPr>
          <w:fldChar w:fldCharType="end"/>
        </w:r>
      </w:hyperlink>
    </w:p>
    <w:p w:rsidR="00624D5B" w:rsidRDefault="00624D5B" w14:paraId="445CD38F" w14:textId="581F25B9">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8976">
        <w:r w:rsidRPr="007E4CDD">
          <w:rPr>
            <w:rStyle w:val="Hyperlink"/>
            <w:rFonts w:cstheme="minorHAnsi"/>
            <w:noProof/>
          </w:rPr>
          <w:t>Table 7 Minimum pressure observations associated with the passage of Tropical Cyclone Koji.</w:t>
        </w:r>
        <w:r>
          <w:rPr>
            <w:noProof/>
            <w:webHidden/>
          </w:rPr>
          <w:tab/>
        </w:r>
        <w:r>
          <w:rPr>
            <w:noProof/>
            <w:webHidden/>
          </w:rPr>
          <w:fldChar w:fldCharType="begin"/>
        </w:r>
        <w:r>
          <w:rPr>
            <w:noProof/>
            <w:webHidden/>
          </w:rPr>
          <w:instrText xml:space="preserve"> PAGEREF _Toc233298976 \h </w:instrText>
        </w:r>
        <w:r>
          <w:rPr>
            <w:noProof/>
            <w:webHidden/>
          </w:rPr>
        </w:r>
        <w:r>
          <w:rPr>
            <w:noProof/>
            <w:webHidden/>
          </w:rPr>
          <w:fldChar w:fldCharType="separate"/>
        </w:r>
        <w:r>
          <w:rPr>
            <w:noProof/>
            <w:webHidden/>
          </w:rPr>
          <w:t>24</w:t>
        </w:r>
        <w:r>
          <w:rPr>
            <w:noProof/>
            <w:webHidden/>
          </w:rPr>
          <w:fldChar w:fldCharType="end"/>
        </w:r>
      </w:hyperlink>
    </w:p>
    <w:p w:rsidR="00624D5B" w:rsidRDefault="00624D5B" w14:paraId="382CDDEE" w14:textId="49E72092">
      <w:pPr>
        <w:pStyle w:val="TableofFigures"/>
        <w:tabs>
          <w:tab w:val="right" w:leader="dot" w:pos="9628"/>
        </w:tabs>
        <w:rPr>
          <w:rFonts w:asciiTheme="minorHAnsi" w:hAnsiTheme="minorHAnsi" w:eastAsiaTheme="minorEastAsia"/>
          <w:noProof/>
          <w:kern w:val="2"/>
          <w:sz w:val="24"/>
          <w:lang w:eastAsia="en-AU"/>
          <w14:ligatures w14:val="standardContextual"/>
        </w:rPr>
      </w:pPr>
      <w:hyperlink w:history="1" w:anchor="_Toc233298977">
        <w:r w:rsidRPr="007E4CDD">
          <w:rPr>
            <w:rStyle w:val="Hyperlink"/>
            <w:noProof/>
          </w:rPr>
          <w:t>Table 8: Verification statistics for Tropical Cyclone Koji. Note: Verification is performed using the Official Forecast Tracks at the standard times of 00, 06, 12 and 18 UTC.</w:t>
        </w:r>
        <w:r>
          <w:rPr>
            <w:noProof/>
            <w:webHidden/>
          </w:rPr>
          <w:tab/>
        </w:r>
        <w:r>
          <w:rPr>
            <w:noProof/>
            <w:webHidden/>
          </w:rPr>
          <w:fldChar w:fldCharType="begin"/>
        </w:r>
        <w:r>
          <w:rPr>
            <w:noProof/>
            <w:webHidden/>
          </w:rPr>
          <w:instrText xml:space="preserve"> PAGEREF _Toc233298977 \h </w:instrText>
        </w:r>
        <w:r>
          <w:rPr>
            <w:noProof/>
            <w:webHidden/>
          </w:rPr>
        </w:r>
        <w:r>
          <w:rPr>
            <w:noProof/>
            <w:webHidden/>
          </w:rPr>
          <w:fldChar w:fldCharType="separate"/>
        </w:r>
        <w:r>
          <w:rPr>
            <w:noProof/>
            <w:webHidden/>
          </w:rPr>
          <w:t>27</w:t>
        </w:r>
        <w:r>
          <w:rPr>
            <w:noProof/>
            <w:webHidden/>
          </w:rPr>
          <w:fldChar w:fldCharType="end"/>
        </w:r>
      </w:hyperlink>
    </w:p>
    <w:p w:rsidRPr="005542FE" w:rsidR="00F1364E" w:rsidRDefault="00554409" w14:paraId="5613FE46" w14:textId="2C4ACA28">
      <w:pPr>
        <w:rPr>
          <w:rFonts w:asciiTheme="minorHAnsi" w:hAnsiTheme="minorHAnsi" w:cstheme="minorHAnsi"/>
        </w:rPr>
      </w:pPr>
      <w:r w:rsidRPr="005542FE">
        <w:rPr>
          <w:rFonts w:asciiTheme="minorHAnsi" w:hAnsiTheme="minorHAnsi" w:cstheme="minorHAnsi"/>
        </w:rPr>
        <w:fldChar w:fldCharType="end"/>
      </w:r>
    </w:p>
    <w:p w:rsidRPr="005542FE" w:rsidR="00F1364E" w:rsidRDefault="00F1364E" w14:paraId="580EA3DC" w14:textId="77777777">
      <w:pPr>
        <w:rPr>
          <w:rFonts w:asciiTheme="minorHAnsi" w:hAnsiTheme="minorHAnsi" w:cstheme="minorHAnsi"/>
        </w:rPr>
        <w:sectPr w:rsidRPr="005542FE" w:rsidR="00F1364E" w:rsidSect="00D2645A">
          <w:headerReference w:type="even" r:id="rId14"/>
          <w:headerReference w:type="default" r:id="rId15"/>
          <w:footerReference w:type="even" r:id="rId16"/>
          <w:footerReference w:type="default" r:id="rId17"/>
          <w:headerReference w:type="first" r:id="rId18"/>
          <w:footerReference w:type="first" r:id="rId19"/>
          <w:pgSz w:w="11906" w:h="16838" w:orient="portrait"/>
          <w:pgMar w:top="2041" w:right="1134" w:bottom="1418" w:left="1134" w:header="567" w:footer="709" w:gutter="0"/>
          <w:cols w:space="708"/>
          <w:titlePg/>
          <w:docGrid w:linePitch="360"/>
        </w:sectPr>
      </w:pPr>
    </w:p>
    <w:p w:rsidRPr="005542FE" w:rsidR="00F1364E" w:rsidP="00FA505B" w:rsidRDefault="001271D4" w14:paraId="44B1265C" w14:textId="4E6335CB">
      <w:pPr>
        <w:pStyle w:val="NumberedHeading1"/>
        <w:rPr>
          <w:rFonts w:asciiTheme="minorHAnsi" w:hAnsiTheme="minorHAnsi" w:cstheme="minorHAnsi"/>
        </w:rPr>
      </w:pPr>
      <w:bookmarkStart w:name="_Toc233297229" w:id="38"/>
      <w:r w:rsidRPr="005542FE">
        <w:rPr>
          <w:rFonts w:asciiTheme="minorHAnsi" w:hAnsiTheme="minorHAnsi" w:cstheme="minorHAnsi"/>
        </w:rPr>
        <w:t>Summary</w:t>
      </w:r>
      <w:bookmarkEnd w:id="38"/>
    </w:p>
    <w:p w:rsidRPr="005542FE" w:rsidR="00C8336A" w:rsidP="06E7C7B6" w:rsidRDefault="2B080A02" w14:paraId="598C78F3" w14:textId="76FA1224">
      <w:pPr>
        <w:rPr>
          <w:rFonts w:asciiTheme="minorHAnsi" w:hAnsiTheme="minorHAnsi" w:eastAsiaTheme="minorEastAsia" w:cstheme="minorHAnsi"/>
          <w:color w:val="000000" w:themeColor="text1"/>
        </w:rPr>
      </w:pPr>
      <w:r w:rsidRPr="005542FE">
        <w:rPr>
          <w:rFonts w:asciiTheme="minorHAnsi" w:hAnsiTheme="minorHAnsi" w:eastAsiaTheme="minorEastAsia" w:cstheme="minorHAnsi"/>
          <w:color w:val="000000" w:themeColor="text1"/>
        </w:rPr>
        <w:t xml:space="preserve">Tropical Cyclone Koji </w:t>
      </w:r>
      <w:r w:rsidRPr="005542FE" w:rsidR="421D1653">
        <w:rPr>
          <w:rFonts w:asciiTheme="minorHAnsi" w:hAnsiTheme="minorHAnsi" w:eastAsiaTheme="minorEastAsia" w:cstheme="minorHAnsi"/>
          <w:color w:val="000000" w:themeColor="text1"/>
        </w:rPr>
        <w:t xml:space="preserve">was a short-lived tropical cyclone that </w:t>
      </w:r>
      <w:r w:rsidRPr="005542FE">
        <w:rPr>
          <w:rFonts w:asciiTheme="minorHAnsi" w:hAnsiTheme="minorHAnsi" w:eastAsiaTheme="minorEastAsia" w:cstheme="minorHAnsi"/>
          <w:color w:val="000000" w:themeColor="text1"/>
        </w:rPr>
        <w:t>peaked as a category 2 tropical cyclone in the Coral Sea</w:t>
      </w:r>
      <w:r w:rsidRPr="005542FE" w:rsidR="7CDBEDC9">
        <w:rPr>
          <w:rFonts w:asciiTheme="minorHAnsi" w:hAnsiTheme="minorHAnsi" w:eastAsiaTheme="minorEastAsia" w:cstheme="minorHAnsi"/>
          <w:color w:val="000000" w:themeColor="text1"/>
        </w:rPr>
        <w:t>,</w:t>
      </w:r>
      <w:r w:rsidRPr="005542FE" w:rsidR="77082ED9">
        <w:rPr>
          <w:rFonts w:asciiTheme="minorHAnsi" w:hAnsiTheme="minorHAnsi" w:eastAsiaTheme="minorEastAsia" w:cstheme="minorHAnsi"/>
          <w:color w:val="000000" w:themeColor="text1"/>
        </w:rPr>
        <w:t xml:space="preserve"> then weakened</w:t>
      </w:r>
      <w:r w:rsidRPr="005542FE">
        <w:rPr>
          <w:rFonts w:asciiTheme="minorHAnsi" w:hAnsiTheme="minorHAnsi" w:eastAsiaTheme="minorEastAsia" w:cstheme="minorHAnsi"/>
          <w:color w:val="000000" w:themeColor="text1"/>
        </w:rPr>
        <w:t xml:space="preserve"> before crossing the Queensland coast</w:t>
      </w:r>
      <w:r w:rsidRPr="005542FE" w:rsidR="7AAD9AEB">
        <w:rPr>
          <w:rFonts w:asciiTheme="minorHAnsi" w:hAnsiTheme="minorHAnsi" w:eastAsiaTheme="minorEastAsia" w:cstheme="minorHAnsi"/>
          <w:color w:val="000000" w:themeColor="text1"/>
        </w:rPr>
        <w:t xml:space="preserve"> between Ayr and Bowen as a tropical low</w:t>
      </w:r>
      <w:r w:rsidRPr="005542FE" w:rsidR="03FAAA67">
        <w:rPr>
          <w:rFonts w:asciiTheme="minorHAnsi" w:hAnsiTheme="minorHAnsi" w:eastAsiaTheme="minorEastAsia" w:cstheme="minorHAnsi"/>
          <w:color w:val="000000" w:themeColor="text1"/>
        </w:rPr>
        <w:t>.</w:t>
      </w:r>
      <w:r w:rsidRPr="005542FE" w:rsidR="30D18B4A">
        <w:rPr>
          <w:rFonts w:asciiTheme="minorHAnsi" w:hAnsiTheme="minorHAnsi" w:eastAsiaTheme="minorEastAsia" w:cstheme="minorHAnsi"/>
          <w:color w:val="000000" w:themeColor="text1"/>
        </w:rPr>
        <w:t xml:space="preserve"> T</w:t>
      </w:r>
      <w:r w:rsidRPr="005542FE" w:rsidR="364E9BFC">
        <w:rPr>
          <w:rFonts w:asciiTheme="minorHAnsi" w:hAnsiTheme="minorHAnsi" w:eastAsiaTheme="minorEastAsia" w:cstheme="minorHAnsi"/>
          <w:color w:val="000000" w:themeColor="text1"/>
        </w:rPr>
        <w:t>he duration and impact of this weather event over north and western Queensland was extensive.</w:t>
      </w:r>
    </w:p>
    <w:p w:rsidR="00A01472" w:rsidP="087A99C9" w:rsidRDefault="1017611E" w14:paraId="620DBFE8" w14:textId="3457538A">
      <w:pPr>
        <w:rPr>
          <w:rFonts w:asciiTheme="minorHAnsi" w:hAnsiTheme="minorHAnsi" w:eastAsiaTheme="minorEastAsia"/>
          <w:color w:val="000000" w:themeColor="text1"/>
        </w:rPr>
      </w:pPr>
      <w:r w:rsidRPr="087A99C9">
        <w:rPr>
          <w:rFonts w:asciiTheme="minorHAnsi" w:hAnsiTheme="minorHAnsi" w:eastAsiaTheme="minorEastAsia"/>
          <w:color w:val="000000" w:themeColor="text1"/>
        </w:rPr>
        <w:t>On 7 January 2026</w:t>
      </w:r>
      <w:r w:rsidRPr="087A99C9" w:rsidR="00456E22">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w:t>
      </w:r>
      <w:r w:rsidRPr="087A99C9" w:rsidR="00210870">
        <w:rPr>
          <w:rFonts w:asciiTheme="minorHAnsi" w:hAnsiTheme="minorHAnsi" w:eastAsiaTheme="minorEastAsia"/>
          <w:color w:val="000000" w:themeColor="text1"/>
        </w:rPr>
        <w:t>T</w:t>
      </w:r>
      <w:r w:rsidRPr="087A99C9">
        <w:rPr>
          <w:rFonts w:asciiTheme="minorHAnsi" w:hAnsiTheme="minorHAnsi" w:eastAsiaTheme="minorEastAsia"/>
          <w:color w:val="000000" w:themeColor="text1"/>
        </w:rPr>
        <w:t xml:space="preserve">ropical </w:t>
      </w:r>
      <w:r w:rsidRPr="087A99C9" w:rsidR="00210870">
        <w:rPr>
          <w:rFonts w:asciiTheme="minorHAnsi" w:hAnsiTheme="minorHAnsi" w:eastAsiaTheme="minorEastAsia"/>
          <w:color w:val="000000" w:themeColor="text1"/>
        </w:rPr>
        <w:t>L</w:t>
      </w:r>
      <w:r w:rsidRPr="087A99C9">
        <w:rPr>
          <w:rFonts w:asciiTheme="minorHAnsi" w:hAnsiTheme="minorHAnsi" w:eastAsiaTheme="minorEastAsia"/>
          <w:color w:val="000000" w:themeColor="text1"/>
        </w:rPr>
        <w:t xml:space="preserve">ow 12U formed </w:t>
      </w:r>
      <w:r w:rsidRPr="087A99C9" w:rsidR="038CADAD">
        <w:rPr>
          <w:rFonts w:asciiTheme="minorHAnsi" w:hAnsiTheme="minorHAnsi" w:eastAsiaTheme="minorEastAsia"/>
          <w:color w:val="000000" w:themeColor="text1"/>
        </w:rPr>
        <w:t>with</w:t>
      </w:r>
      <w:r w:rsidRPr="087A99C9">
        <w:rPr>
          <w:rFonts w:asciiTheme="minorHAnsi" w:hAnsiTheme="minorHAnsi" w:eastAsiaTheme="minorEastAsia"/>
          <w:color w:val="000000" w:themeColor="text1"/>
        </w:rPr>
        <w:t>in a monsoon trough in the northern Coral Sea. Initially</w:t>
      </w:r>
      <w:r w:rsidRPr="087A99C9" w:rsidR="00456E22">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w:t>
      </w:r>
      <w:r w:rsidRPr="087A99C9" w:rsidR="00EE1805">
        <w:rPr>
          <w:rFonts w:asciiTheme="minorHAnsi" w:hAnsiTheme="minorHAnsi" w:eastAsiaTheme="minorEastAsia"/>
          <w:color w:val="000000" w:themeColor="text1"/>
        </w:rPr>
        <w:t>T</w:t>
      </w:r>
      <w:r w:rsidRPr="087A99C9" w:rsidR="685ADF6F">
        <w:rPr>
          <w:rFonts w:asciiTheme="minorHAnsi" w:hAnsiTheme="minorHAnsi" w:eastAsiaTheme="minorEastAsia"/>
          <w:color w:val="000000" w:themeColor="text1"/>
        </w:rPr>
        <w:t xml:space="preserve">ropical </w:t>
      </w:r>
      <w:r w:rsidRPr="087A99C9" w:rsidR="00EE1805">
        <w:rPr>
          <w:rFonts w:asciiTheme="minorHAnsi" w:hAnsiTheme="minorHAnsi" w:eastAsiaTheme="minorEastAsia"/>
          <w:color w:val="000000" w:themeColor="text1"/>
        </w:rPr>
        <w:t>L</w:t>
      </w:r>
      <w:r w:rsidRPr="087A99C9">
        <w:rPr>
          <w:rFonts w:asciiTheme="minorHAnsi" w:hAnsiTheme="minorHAnsi" w:eastAsiaTheme="minorEastAsia"/>
          <w:color w:val="000000" w:themeColor="text1"/>
        </w:rPr>
        <w:t xml:space="preserve">ow </w:t>
      </w:r>
      <w:r w:rsidRPr="087A99C9" w:rsidR="0A0CEB88">
        <w:rPr>
          <w:rFonts w:asciiTheme="minorHAnsi" w:hAnsiTheme="minorHAnsi" w:eastAsiaTheme="minorEastAsia"/>
          <w:color w:val="000000" w:themeColor="text1"/>
        </w:rPr>
        <w:t xml:space="preserve">12U </w:t>
      </w:r>
      <w:r w:rsidRPr="087A99C9">
        <w:rPr>
          <w:rFonts w:asciiTheme="minorHAnsi" w:hAnsiTheme="minorHAnsi" w:eastAsiaTheme="minorEastAsia"/>
          <w:color w:val="000000" w:themeColor="text1"/>
        </w:rPr>
        <w:t xml:space="preserve">moved slowly westwards until 9 January, when the monsoon and a mid-level ridge to </w:t>
      </w:r>
      <w:r w:rsidRPr="087A99C9" w:rsidR="33843FBA">
        <w:rPr>
          <w:rFonts w:asciiTheme="minorHAnsi" w:hAnsiTheme="minorHAnsi" w:eastAsiaTheme="minorEastAsia"/>
          <w:color w:val="000000" w:themeColor="text1"/>
        </w:rPr>
        <w:t xml:space="preserve">the </w:t>
      </w:r>
      <w:r w:rsidRPr="087A99C9">
        <w:rPr>
          <w:rFonts w:asciiTheme="minorHAnsi" w:hAnsiTheme="minorHAnsi" w:eastAsiaTheme="minorEastAsia"/>
          <w:color w:val="000000" w:themeColor="text1"/>
        </w:rPr>
        <w:t xml:space="preserve">east steered the tropical low towards the south. </w:t>
      </w:r>
      <w:r w:rsidRPr="087A99C9" w:rsidR="6C4C14CE">
        <w:rPr>
          <w:rFonts w:asciiTheme="minorHAnsi" w:hAnsiTheme="minorHAnsi" w:eastAsiaTheme="minorEastAsia"/>
          <w:color w:val="000000" w:themeColor="text1"/>
        </w:rPr>
        <w:t>From</w:t>
      </w:r>
      <w:r w:rsidRPr="087A99C9">
        <w:rPr>
          <w:rFonts w:asciiTheme="minorHAnsi" w:hAnsiTheme="minorHAnsi" w:eastAsiaTheme="minorEastAsia"/>
          <w:color w:val="000000" w:themeColor="text1"/>
        </w:rPr>
        <w:t xml:space="preserve"> </w:t>
      </w:r>
      <w:r w:rsidRPr="087A99C9" w:rsidR="57C709A9">
        <w:rPr>
          <w:rFonts w:asciiTheme="minorHAnsi" w:hAnsiTheme="minorHAnsi" w:eastAsiaTheme="minorEastAsia"/>
          <w:color w:val="000000" w:themeColor="text1"/>
        </w:rPr>
        <w:t xml:space="preserve">0000 UTC (10 am AEST) 9 January </w:t>
      </w:r>
      <w:r w:rsidRPr="087A99C9">
        <w:rPr>
          <w:rFonts w:asciiTheme="minorHAnsi" w:hAnsiTheme="minorHAnsi" w:eastAsiaTheme="minorEastAsia"/>
          <w:color w:val="000000" w:themeColor="text1"/>
        </w:rPr>
        <w:t xml:space="preserve">gales </w:t>
      </w:r>
      <w:r w:rsidRPr="087A99C9" w:rsidR="59F17329">
        <w:rPr>
          <w:rFonts w:asciiTheme="minorHAnsi" w:hAnsiTheme="minorHAnsi" w:eastAsiaTheme="minorEastAsia"/>
          <w:color w:val="000000" w:themeColor="text1"/>
        </w:rPr>
        <w:t xml:space="preserve">began to </w:t>
      </w:r>
      <w:r w:rsidRPr="087A99C9" w:rsidR="2590D5EA">
        <w:rPr>
          <w:rFonts w:asciiTheme="minorHAnsi" w:hAnsiTheme="minorHAnsi" w:eastAsiaTheme="minorEastAsia"/>
          <w:color w:val="000000" w:themeColor="text1"/>
        </w:rPr>
        <w:t xml:space="preserve">intermittently </w:t>
      </w:r>
      <w:r w:rsidRPr="087A99C9" w:rsidR="59F17329">
        <w:rPr>
          <w:rFonts w:asciiTheme="minorHAnsi" w:hAnsiTheme="minorHAnsi" w:eastAsiaTheme="minorEastAsia"/>
          <w:color w:val="000000" w:themeColor="text1"/>
        </w:rPr>
        <w:t xml:space="preserve">occur </w:t>
      </w:r>
      <w:r w:rsidRPr="087A99C9" w:rsidR="79F281F2">
        <w:rPr>
          <w:rFonts w:asciiTheme="minorHAnsi" w:hAnsiTheme="minorHAnsi" w:eastAsiaTheme="minorEastAsia"/>
          <w:color w:val="000000" w:themeColor="text1"/>
        </w:rPr>
        <w:t xml:space="preserve">in the </w:t>
      </w:r>
      <w:r w:rsidRPr="087A99C9" w:rsidR="59F17329">
        <w:rPr>
          <w:rFonts w:asciiTheme="minorHAnsi" w:hAnsiTheme="minorHAnsi" w:eastAsiaTheme="minorEastAsia"/>
          <w:color w:val="000000" w:themeColor="text1"/>
        </w:rPr>
        <w:t>southeast</w:t>
      </w:r>
      <w:r w:rsidRPr="087A99C9" w:rsidR="37C7B046">
        <w:rPr>
          <w:rFonts w:asciiTheme="minorHAnsi" w:hAnsiTheme="minorHAnsi" w:eastAsiaTheme="minorEastAsia"/>
          <w:color w:val="000000" w:themeColor="text1"/>
        </w:rPr>
        <w:t xml:space="preserve"> quadra</w:t>
      </w:r>
      <w:r w:rsidRPr="087A99C9" w:rsidR="00D41651">
        <w:rPr>
          <w:rFonts w:asciiTheme="minorHAnsi" w:hAnsiTheme="minorHAnsi" w:eastAsiaTheme="minorEastAsia"/>
          <w:color w:val="000000" w:themeColor="text1"/>
        </w:rPr>
        <w:t>n</w:t>
      </w:r>
      <w:r w:rsidRPr="087A99C9" w:rsidR="37C7B046">
        <w:rPr>
          <w:rFonts w:asciiTheme="minorHAnsi" w:hAnsiTheme="minorHAnsi" w:eastAsiaTheme="minorEastAsia"/>
          <w:color w:val="000000" w:themeColor="text1"/>
        </w:rPr>
        <w:t>t</w:t>
      </w:r>
      <w:r w:rsidRPr="087A99C9" w:rsidR="59F17329">
        <w:rPr>
          <w:rFonts w:asciiTheme="minorHAnsi" w:hAnsiTheme="minorHAnsi" w:eastAsiaTheme="minorEastAsia"/>
          <w:color w:val="000000" w:themeColor="text1"/>
        </w:rPr>
        <w:t xml:space="preserve">. </w:t>
      </w:r>
      <w:r w:rsidRPr="087A99C9">
        <w:rPr>
          <w:rFonts w:asciiTheme="minorHAnsi" w:hAnsiTheme="minorHAnsi" w:eastAsiaTheme="minorEastAsia"/>
          <w:color w:val="000000" w:themeColor="text1"/>
        </w:rPr>
        <w:t>An increase in monsoon flow to the north, combined with an increase in southeasterly winds to the south of the low</w:t>
      </w:r>
      <w:r w:rsidRPr="087A99C9" w:rsidR="003743DD">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resulted in the tropical low's broad structure. </w:t>
      </w:r>
    </w:p>
    <w:p w:rsidRPr="005542FE" w:rsidR="00C8336A" w:rsidP="087A99C9" w:rsidRDefault="17D9E056" w14:paraId="2E5362F0" w14:textId="3D02E56D">
      <w:pPr>
        <w:rPr>
          <w:rFonts w:asciiTheme="minorHAnsi" w:hAnsiTheme="minorHAnsi" w:eastAsiaTheme="minorEastAsia"/>
          <w:color w:val="000000" w:themeColor="text1"/>
        </w:rPr>
      </w:pPr>
      <w:r w:rsidRPr="087A99C9">
        <w:rPr>
          <w:rFonts w:asciiTheme="minorHAnsi" w:hAnsiTheme="minorHAnsi" w:eastAsiaTheme="minorEastAsia"/>
          <w:color w:val="000000" w:themeColor="text1"/>
        </w:rPr>
        <w:t xml:space="preserve">Overnight on 9 January and into the morning of </w:t>
      </w:r>
      <w:r w:rsidRPr="087A99C9" w:rsidR="1017611E">
        <w:rPr>
          <w:rFonts w:asciiTheme="minorHAnsi" w:hAnsiTheme="minorHAnsi" w:eastAsiaTheme="minorEastAsia"/>
          <w:color w:val="000000" w:themeColor="text1"/>
        </w:rPr>
        <w:t>10 January</w:t>
      </w:r>
      <w:r w:rsidRPr="087A99C9" w:rsidR="00A01472">
        <w:rPr>
          <w:rFonts w:asciiTheme="minorHAnsi" w:hAnsiTheme="minorHAnsi" w:eastAsiaTheme="minorEastAsia"/>
          <w:color w:val="000000" w:themeColor="text1"/>
        </w:rPr>
        <w:t>,</w:t>
      </w:r>
      <w:r w:rsidRPr="087A99C9" w:rsidR="1017611E">
        <w:rPr>
          <w:rFonts w:asciiTheme="minorHAnsi" w:hAnsiTheme="minorHAnsi" w:eastAsiaTheme="minorEastAsia"/>
          <w:color w:val="000000" w:themeColor="text1"/>
        </w:rPr>
        <w:t xml:space="preserve"> gales began to extend around the centre</w:t>
      </w:r>
      <w:r w:rsidRPr="087A99C9" w:rsidR="00A01472">
        <w:rPr>
          <w:rFonts w:asciiTheme="minorHAnsi" w:hAnsiTheme="minorHAnsi" w:eastAsiaTheme="minorEastAsia"/>
          <w:color w:val="000000" w:themeColor="text1"/>
        </w:rPr>
        <w:t>. A</w:t>
      </w:r>
      <w:r w:rsidRPr="087A99C9" w:rsidR="1017611E">
        <w:rPr>
          <w:rFonts w:asciiTheme="minorHAnsi" w:hAnsiTheme="minorHAnsi" w:eastAsiaTheme="minorEastAsia"/>
          <w:color w:val="000000" w:themeColor="text1"/>
        </w:rPr>
        <w:t xml:space="preserve">t </w:t>
      </w:r>
      <w:r w:rsidRPr="087A99C9" w:rsidR="6E47E6DC">
        <w:rPr>
          <w:rFonts w:asciiTheme="minorHAnsi" w:hAnsiTheme="minorHAnsi" w:eastAsiaTheme="minorEastAsia"/>
          <w:color w:val="000000" w:themeColor="text1"/>
        </w:rPr>
        <w:t>00</w:t>
      </w:r>
      <w:r w:rsidRPr="087A99C9" w:rsidR="01B9F46A">
        <w:rPr>
          <w:rFonts w:asciiTheme="minorHAnsi" w:hAnsiTheme="minorHAnsi" w:eastAsiaTheme="minorEastAsia"/>
          <w:color w:val="000000" w:themeColor="text1"/>
        </w:rPr>
        <w:t>00 UTC (</w:t>
      </w:r>
      <w:r w:rsidRPr="087A99C9" w:rsidR="080C3E00">
        <w:rPr>
          <w:rFonts w:asciiTheme="minorHAnsi" w:hAnsiTheme="minorHAnsi" w:eastAsiaTheme="minorEastAsia"/>
          <w:color w:val="000000" w:themeColor="text1"/>
        </w:rPr>
        <w:t>1</w:t>
      </w:r>
      <w:r w:rsidRPr="087A99C9" w:rsidR="2F7DA071">
        <w:rPr>
          <w:rFonts w:asciiTheme="minorHAnsi" w:hAnsiTheme="minorHAnsi" w:eastAsiaTheme="minorEastAsia"/>
          <w:color w:val="000000" w:themeColor="text1"/>
        </w:rPr>
        <w:t>0</w:t>
      </w:r>
      <w:r w:rsidRPr="087A99C9" w:rsidR="19A4D0F0">
        <w:rPr>
          <w:rFonts w:asciiTheme="minorHAnsi" w:hAnsiTheme="minorHAnsi" w:eastAsiaTheme="minorEastAsia"/>
          <w:color w:val="000000" w:themeColor="text1"/>
        </w:rPr>
        <w:t xml:space="preserve"> </w:t>
      </w:r>
      <w:r w:rsidRPr="087A99C9" w:rsidR="7123F46E">
        <w:rPr>
          <w:rFonts w:asciiTheme="minorHAnsi" w:hAnsiTheme="minorHAnsi" w:eastAsiaTheme="minorEastAsia"/>
          <w:color w:val="000000" w:themeColor="text1"/>
        </w:rPr>
        <w:t>a</w:t>
      </w:r>
      <w:r w:rsidRPr="087A99C9" w:rsidR="1017611E">
        <w:rPr>
          <w:rFonts w:asciiTheme="minorHAnsi" w:hAnsiTheme="minorHAnsi" w:eastAsiaTheme="minorEastAsia"/>
          <w:color w:val="000000" w:themeColor="text1"/>
        </w:rPr>
        <w:t>m</w:t>
      </w:r>
      <w:r w:rsidRPr="087A99C9" w:rsidR="41BB5FBF">
        <w:rPr>
          <w:rFonts w:asciiTheme="minorHAnsi" w:hAnsiTheme="minorHAnsi" w:eastAsiaTheme="minorEastAsia"/>
          <w:color w:val="000000" w:themeColor="text1"/>
        </w:rPr>
        <w:t xml:space="preserve"> AEST)</w:t>
      </w:r>
      <w:r w:rsidRPr="087A99C9" w:rsidR="1017611E">
        <w:rPr>
          <w:rFonts w:asciiTheme="minorHAnsi" w:hAnsiTheme="minorHAnsi" w:eastAsiaTheme="minorEastAsia"/>
          <w:color w:val="000000" w:themeColor="text1"/>
        </w:rPr>
        <w:t xml:space="preserve"> </w:t>
      </w:r>
      <w:r w:rsidRPr="087A99C9" w:rsidR="372753F0">
        <w:rPr>
          <w:rFonts w:asciiTheme="minorHAnsi" w:hAnsiTheme="minorHAnsi" w:eastAsiaTheme="minorEastAsia"/>
          <w:color w:val="000000" w:themeColor="text1"/>
        </w:rPr>
        <w:t>10 January</w:t>
      </w:r>
      <w:r w:rsidRPr="087A99C9" w:rsidR="1017611E">
        <w:rPr>
          <w:rFonts w:asciiTheme="minorHAnsi" w:hAnsiTheme="minorHAnsi" w:eastAsiaTheme="minorEastAsia"/>
          <w:color w:val="000000" w:themeColor="text1"/>
        </w:rPr>
        <w:t xml:space="preserve"> </w:t>
      </w:r>
      <w:r w:rsidRPr="087A99C9" w:rsidR="3C355378">
        <w:rPr>
          <w:rFonts w:asciiTheme="minorHAnsi" w:hAnsiTheme="minorHAnsi" w:eastAsiaTheme="minorEastAsia"/>
          <w:color w:val="000000" w:themeColor="text1"/>
        </w:rPr>
        <w:t>(AEST=UTC+10)</w:t>
      </w:r>
      <w:r w:rsidRPr="087A99C9" w:rsidR="009558BF">
        <w:rPr>
          <w:rFonts w:asciiTheme="minorHAnsi" w:hAnsiTheme="minorHAnsi" w:eastAsiaTheme="minorEastAsia"/>
          <w:color w:val="000000" w:themeColor="text1"/>
        </w:rPr>
        <w:t>,</w:t>
      </w:r>
      <w:r w:rsidRPr="087A99C9" w:rsidR="3C355378">
        <w:rPr>
          <w:rFonts w:asciiTheme="minorHAnsi" w:hAnsiTheme="minorHAnsi" w:eastAsiaTheme="minorEastAsia"/>
          <w:color w:val="000000" w:themeColor="text1"/>
        </w:rPr>
        <w:t xml:space="preserve"> </w:t>
      </w:r>
      <w:r w:rsidRPr="087A99C9" w:rsidR="1017611E">
        <w:rPr>
          <w:rFonts w:asciiTheme="minorHAnsi" w:hAnsiTheme="minorHAnsi" w:eastAsiaTheme="minorEastAsia"/>
          <w:color w:val="000000" w:themeColor="text1"/>
        </w:rPr>
        <w:t>Tropical Cyclone Koji was named</w:t>
      </w:r>
      <w:r w:rsidRPr="087A99C9" w:rsidR="39A43730">
        <w:rPr>
          <w:rFonts w:asciiTheme="minorHAnsi" w:hAnsiTheme="minorHAnsi" w:eastAsiaTheme="minorEastAsia"/>
          <w:color w:val="000000" w:themeColor="text1"/>
        </w:rPr>
        <w:t xml:space="preserve">, while </w:t>
      </w:r>
      <w:r w:rsidRPr="087A99C9" w:rsidR="009558BF">
        <w:rPr>
          <w:rFonts w:asciiTheme="minorHAnsi" w:hAnsiTheme="minorHAnsi" w:eastAsiaTheme="minorEastAsia"/>
          <w:color w:val="000000" w:themeColor="text1"/>
        </w:rPr>
        <w:t xml:space="preserve">located </w:t>
      </w:r>
      <w:r w:rsidRPr="087A99C9" w:rsidR="39A43730">
        <w:rPr>
          <w:rFonts w:asciiTheme="minorHAnsi" w:hAnsiTheme="minorHAnsi" w:eastAsiaTheme="minorEastAsia"/>
          <w:color w:val="000000" w:themeColor="text1"/>
        </w:rPr>
        <w:t xml:space="preserve">about </w:t>
      </w:r>
      <w:r w:rsidRPr="087A99C9" w:rsidR="000754E8">
        <w:rPr>
          <w:rFonts w:asciiTheme="minorHAnsi" w:hAnsiTheme="minorHAnsi" w:eastAsiaTheme="minorEastAsia"/>
          <w:color w:val="000000" w:themeColor="text1"/>
        </w:rPr>
        <w:t>330</w:t>
      </w:r>
      <w:r w:rsidRPr="087A99C9" w:rsidR="39A43730">
        <w:rPr>
          <w:rFonts w:asciiTheme="minorHAnsi" w:hAnsiTheme="minorHAnsi" w:eastAsiaTheme="minorEastAsia"/>
          <w:color w:val="000000" w:themeColor="text1"/>
        </w:rPr>
        <w:t xml:space="preserve"> km </w:t>
      </w:r>
      <w:r w:rsidRPr="087A99C9" w:rsidR="07B2D011">
        <w:rPr>
          <w:rFonts w:asciiTheme="minorHAnsi" w:hAnsiTheme="minorHAnsi" w:eastAsiaTheme="minorEastAsia"/>
          <w:color w:val="000000" w:themeColor="text1"/>
        </w:rPr>
        <w:t xml:space="preserve">north </w:t>
      </w:r>
      <w:r w:rsidRPr="087A99C9" w:rsidR="39A43730">
        <w:rPr>
          <w:rFonts w:asciiTheme="minorHAnsi" w:hAnsiTheme="minorHAnsi" w:eastAsiaTheme="minorEastAsia"/>
          <w:color w:val="000000" w:themeColor="text1"/>
        </w:rPr>
        <w:t>northeast of Townsville</w:t>
      </w:r>
      <w:r w:rsidRPr="087A99C9" w:rsidR="473D2DF7">
        <w:rPr>
          <w:rFonts w:asciiTheme="minorHAnsi" w:hAnsiTheme="minorHAnsi" w:eastAsiaTheme="minorEastAsia"/>
          <w:color w:val="000000" w:themeColor="text1"/>
        </w:rPr>
        <w:t xml:space="preserve">. </w:t>
      </w:r>
      <w:r w:rsidRPr="087A99C9" w:rsidR="20C667B0">
        <w:rPr>
          <w:rFonts w:asciiTheme="minorHAnsi" w:hAnsiTheme="minorHAnsi" w:eastAsiaTheme="minorEastAsia"/>
          <w:color w:val="000000" w:themeColor="text1"/>
        </w:rPr>
        <w:t>Later during 10 January</w:t>
      </w:r>
      <w:r w:rsidRPr="087A99C9" w:rsidR="10D56BAD">
        <w:rPr>
          <w:rFonts w:asciiTheme="minorHAnsi" w:hAnsiTheme="minorHAnsi" w:eastAsiaTheme="minorEastAsia"/>
          <w:color w:val="000000" w:themeColor="text1"/>
        </w:rPr>
        <w:t>,</w:t>
      </w:r>
      <w:r w:rsidRPr="087A99C9" w:rsidR="20C667B0">
        <w:rPr>
          <w:rFonts w:asciiTheme="minorHAnsi" w:hAnsiTheme="minorHAnsi" w:eastAsiaTheme="minorEastAsia"/>
          <w:color w:val="000000" w:themeColor="text1"/>
        </w:rPr>
        <w:t xml:space="preserve"> Tropical Cyclon</w:t>
      </w:r>
      <w:r w:rsidRPr="087A99C9" w:rsidR="434EDC39">
        <w:rPr>
          <w:rFonts w:asciiTheme="minorHAnsi" w:hAnsiTheme="minorHAnsi" w:eastAsiaTheme="minorEastAsia"/>
          <w:color w:val="000000" w:themeColor="text1"/>
        </w:rPr>
        <w:t>e Koji intensified</w:t>
      </w:r>
      <w:r w:rsidRPr="087A99C9" w:rsidR="277FBF6D">
        <w:rPr>
          <w:rFonts w:asciiTheme="minorHAnsi" w:hAnsiTheme="minorHAnsi" w:eastAsiaTheme="minorEastAsia"/>
          <w:color w:val="000000" w:themeColor="text1"/>
        </w:rPr>
        <w:t>, and</w:t>
      </w:r>
      <w:r w:rsidRPr="087A99C9" w:rsidR="434EDC39">
        <w:rPr>
          <w:rFonts w:asciiTheme="minorHAnsi" w:hAnsiTheme="minorHAnsi" w:eastAsiaTheme="minorEastAsia"/>
          <w:color w:val="000000" w:themeColor="text1"/>
        </w:rPr>
        <w:t xml:space="preserve"> </w:t>
      </w:r>
      <w:r w:rsidRPr="087A99C9" w:rsidR="20C667B0">
        <w:rPr>
          <w:rFonts w:asciiTheme="minorHAnsi" w:hAnsiTheme="minorHAnsi" w:eastAsiaTheme="minorEastAsia"/>
          <w:color w:val="000000" w:themeColor="text1"/>
        </w:rPr>
        <w:t>s</w:t>
      </w:r>
      <w:r w:rsidRPr="087A99C9" w:rsidR="473D2DF7">
        <w:rPr>
          <w:rFonts w:asciiTheme="minorHAnsi" w:hAnsiTheme="minorHAnsi" w:eastAsiaTheme="minorEastAsia"/>
          <w:color w:val="000000" w:themeColor="text1"/>
        </w:rPr>
        <w:t>torm force</w:t>
      </w:r>
      <w:r w:rsidRPr="087A99C9" w:rsidR="3323851F">
        <w:rPr>
          <w:rFonts w:asciiTheme="minorHAnsi" w:hAnsiTheme="minorHAnsi" w:eastAsiaTheme="minorEastAsia"/>
          <w:color w:val="000000" w:themeColor="text1"/>
        </w:rPr>
        <w:t>, category 2,</w:t>
      </w:r>
      <w:r w:rsidRPr="087A99C9" w:rsidR="473D2DF7">
        <w:rPr>
          <w:rFonts w:asciiTheme="minorHAnsi" w:hAnsiTheme="minorHAnsi" w:eastAsiaTheme="minorEastAsia"/>
          <w:color w:val="000000" w:themeColor="text1"/>
        </w:rPr>
        <w:t xml:space="preserve"> winds </w:t>
      </w:r>
      <w:r w:rsidRPr="087A99C9" w:rsidR="7CEE58B2">
        <w:rPr>
          <w:rFonts w:asciiTheme="minorHAnsi" w:hAnsiTheme="minorHAnsi" w:eastAsiaTheme="minorEastAsia"/>
          <w:color w:val="000000" w:themeColor="text1"/>
        </w:rPr>
        <w:t xml:space="preserve">were </w:t>
      </w:r>
      <w:r w:rsidRPr="087A99C9" w:rsidR="0E26E68E">
        <w:rPr>
          <w:rFonts w:asciiTheme="minorHAnsi" w:hAnsiTheme="minorHAnsi" w:eastAsiaTheme="minorEastAsia"/>
          <w:color w:val="000000" w:themeColor="text1"/>
        </w:rPr>
        <w:t>observed at</w:t>
      </w:r>
      <w:r w:rsidRPr="087A99C9" w:rsidR="473D2DF7">
        <w:rPr>
          <w:rFonts w:asciiTheme="minorHAnsi" w:hAnsiTheme="minorHAnsi" w:eastAsiaTheme="minorEastAsia"/>
          <w:color w:val="000000" w:themeColor="text1"/>
        </w:rPr>
        <w:t xml:space="preserve"> Willis</w:t>
      </w:r>
      <w:r w:rsidRPr="087A99C9" w:rsidR="1017611E">
        <w:rPr>
          <w:rFonts w:asciiTheme="minorHAnsi" w:hAnsiTheme="minorHAnsi" w:eastAsiaTheme="minorEastAsia"/>
          <w:color w:val="000000" w:themeColor="text1"/>
        </w:rPr>
        <w:t xml:space="preserve"> Island.</w:t>
      </w:r>
    </w:p>
    <w:p w:rsidRPr="005542FE" w:rsidR="00C8336A" w:rsidP="087A99C9" w:rsidRDefault="6CDCC343" w14:paraId="45F4D46E" w14:textId="17B02C8F">
      <w:pPr>
        <w:rPr>
          <w:rFonts w:asciiTheme="minorHAnsi" w:hAnsiTheme="minorHAnsi" w:eastAsiaTheme="minorEastAsia"/>
          <w:color w:val="000000" w:themeColor="text1"/>
        </w:rPr>
      </w:pPr>
      <w:r w:rsidRPr="087A99C9">
        <w:rPr>
          <w:rFonts w:asciiTheme="minorHAnsi" w:hAnsiTheme="minorHAnsi" w:eastAsiaTheme="minorEastAsia"/>
          <w:color w:val="000000" w:themeColor="text1"/>
        </w:rPr>
        <w:t>As Koji approached the Queensland coast to the south of Townsville, the strongest winds were recorded to the south</w:t>
      </w:r>
      <w:r w:rsidRPr="087A99C9" w:rsidR="3C82CC80">
        <w:rPr>
          <w:rFonts w:asciiTheme="minorHAnsi" w:hAnsiTheme="minorHAnsi" w:eastAsiaTheme="minorEastAsia"/>
          <w:color w:val="000000" w:themeColor="text1"/>
        </w:rPr>
        <w:t xml:space="preserve"> of the centre, </w:t>
      </w:r>
      <w:r w:rsidRPr="087A99C9" w:rsidR="05BD6CD7">
        <w:rPr>
          <w:rFonts w:asciiTheme="minorHAnsi" w:hAnsiTheme="minorHAnsi" w:eastAsiaTheme="minorEastAsia"/>
          <w:color w:val="000000" w:themeColor="text1"/>
        </w:rPr>
        <w:t>at the</w:t>
      </w:r>
      <w:r w:rsidRPr="087A99C9">
        <w:rPr>
          <w:rFonts w:asciiTheme="minorHAnsi" w:hAnsiTheme="minorHAnsi" w:eastAsiaTheme="minorEastAsia"/>
          <w:color w:val="000000" w:themeColor="text1"/>
        </w:rPr>
        <w:t xml:space="preserve"> Whitsunday Islands. A wind gust of </w:t>
      </w:r>
      <w:r w:rsidRPr="087A99C9" w:rsidR="6321039F">
        <w:rPr>
          <w:rFonts w:asciiTheme="minorHAnsi" w:hAnsiTheme="minorHAnsi" w:eastAsiaTheme="minorEastAsia"/>
          <w:color w:val="000000" w:themeColor="text1"/>
        </w:rPr>
        <w:t xml:space="preserve">63 </w:t>
      </w:r>
      <w:proofErr w:type="spellStart"/>
      <w:r w:rsidRPr="087A99C9" w:rsidR="6321039F">
        <w:rPr>
          <w:rFonts w:asciiTheme="minorHAnsi" w:hAnsiTheme="minorHAnsi" w:eastAsiaTheme="minorEastAsia"/>
          <w:color w:val="000000" w:themeColor="text1"/>
        </w:rPr>
        <w:t>kn</w:t>
      </w:r>
      <w:proofErr w:type="spellEnd"/>
      <w:r w:rsidRPr="087A99C9" w:rsidR="6321039F">
        <w:rPr>
          <w:rFonts w:asciiTheme="minorHAnsi" w:hAnsiTheme="minorHAnsi" w:eastAsiaTheme="minorEastAsia"/>
          <w:color w:val="000000" w:themeColor="text1"/>
        </w:rPr>
        <w:t xml:space="preserve"> (</w:t>
      </w:r>
      <w:r w:rsidRPr="087A99C9">
        <w:rPr>
          <w:rFonts w:asciiTheme="minorHAnsi" w:hAnsiTheme="minorHAnsi" w:eastAsiaTheme="minorEastAsia"/>
          <w:color w:val="000000" w:themeColor="text1"/>
        </w:rPr>
        <w:t>117 kilometres per hour</w:t>
      </w:r>
      <w:r w:rsidRPr="087A99C9" w:rsidR="70BC2053">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was recorded at Hamilton Island at </w:t>
      </w:r>
      <w:r w:rsidRPr="087A99C9" w:rsidR="20AA1382">
        <w:rPr>
          <w:rFonts w:asciiTheme="minorHAnsi" w:hAnsiTheme="minorHAnsi" w:eastAsiaTheme="minorEastAsia"/>
          <w:color w:val="000000" w:themeColor="text1"/>
        </w:rPr>
        <w:t xml:space="preserve">2236 UTC 10 January </w:t>
      </w:r>
      <w:r w:rsidRPr="087A99C9" w:rsidR="21CD8251">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8:36</w:t>
      </w:r>
      <w:r w:rsidRPr="087A99C9" w:rsidR="3A5BF95C">
        <w:rPr>
          <w:rFonts w:asciiTheme="minorHAnsi" w:hAnsiTheme="minorHAnsi" w:eastAsiaTheme="minorEastAsia"/>
          <w:color w:val="000000" w:themeColor="text1"/>
        </w:rPr>
        <w:t xml:space="preserve"> </w:t>
      </w:r>
      <w:r w:rsidRPr="087A99C9">
        <w:rPr>
          <w:rFonts w:asciiTheme="minorHAnsi" w:hAnsiTheme="minorHAnsi" w:eastAsiaTheme="minorEastAsia"/>
          <w:color w:val="000000" w:themeColor="text1"/>
        </w:rPr>
        <w:t>am</w:t>
      </w:r>
      <w:r w:rsidRPr="087A99C9" w:rsidR="7920078B">
        <w:rPr>
          <w:rFonts w:asciiTheme="minorHAnsi" w:hAnsiTheme="minorHAnsi" w:eastAsiaTheme="minorEastAsia"/>
          <w:color w:val="000000" w:themeColor="text1"/>
        </w:rPr>
        <w:t xml:space="preserve"> AEST</w:t>
      </w:r>
      <w:r w:rsidRPr="087A99C9" w:rsidR="2804D66D">
        <w:rPr>
          <w:rFonts w:asciiTheme="minorHAnsi" w:hAnsiTheme="minorHAnsi" w:eastAsiaTheme="minorEastAsia"/>
          <w:color w:val="000000" w:themeColor="text1"/>
        </w:rPr>
        <w:t xml:space="preserve"> 11 January</w:t>
      </w:r>
      <w:r w:rsidRPr="087A99C9" w:rsidR="7920078B">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and northeast of the Whitsundays at Hardy Reef at </w:t>
      </w:r>
      <w:r w:rsidRPr="087A99C9" w:rsidR="5F70173E">
        <w:rPr>
          <w:rFonts w:asciiTheme="minorHAnsi" w:hAnsiTheme="minorHAnsi" w:eastAsiaTheme="minorEastAsia"/>
          <w:color w:val="000000" w:themeColor="text1"/>
        </w:rPr>
        <w:t>0100 UTC (</w:t>
      </w:r>
      <w:r w:rsidRPr="087A99C9">
        <w:rPr>
          <w:rFonts w:asciiTheme="minorHAnsi" w:hAnsiTheme="minorHAnsi" w:eastAsiaTheme="minorEastAsia"/>
          <w:color w:val="000000" w:themeColor="text1"/>
        </w:rPr>
        <w:t>11</w:t>
      </w:r>
      <w:r w:rsidRPr="087A99C9" w:rsidR="62F58EBF">
        <w:rPr>
          <w:rFonts w:asciiTheme="minorHAnsi" w:hAnsiTheme="minorHAnsi" w:eastAsiaTheme="minorEastAsia"/>
          <w:color w:val="000000" w:themeColor="text1"/>
        </w:rPr>
        <w:t xml:space="preserve"> </w:t>
      </w:r>
      <w:r w:rsidRPr="087A99C9">
        <w:rPr>
          <w:rFonts w:asciiTheme="minorHAnsi" w:hAnsiTheme="minorHAnsi" w:eastAsiaTheme="minorEastAsia"/>
          <w:color w:val="000000" w:themeColor="text1"/>
        </w:rPr>
        <w:t xml:space="preserve">am </w:t>
      </w:r>
      <w:r w:rsidRPr="087A99C9" w:rsidR="32D10F2A">
        <w:rPr>
          <w:rFonts w:asciiTheme="minorHAnsi" w:hAnsiTheme="minorHAnsi" w:eastAsiaTheme="minorEastAsia"/>
          <w:color w:val="000000" w:themeColor="text1"/>
        </w:rPr>
        <w:t>A</w:t>
      </w:r>
      <w:r w:rsidRPr="087A99C9">
        <w:rPr>
          <w:rFonts w:asciiTheme="minorHAnsi" w:hAnsiTheme="minorHAnsi" w:eastAsiaTheme="minorEastAsia"/>
          <w:color w:val="000000" w:themeColor="text1"/>
        </w:rPr>
        <w:t>EST</w:t>
      </w:r>
      <w:r w:rsidRPr="087A99C9" w:rsidR="29F46FAE">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11 January. </w:t>
      </w:r>
      <w:r w:rsidRPr="087A99C9" w:rsidR="303864AC">
        <w:rPr>
          <w:rFonts w:asciiTheme="minorHAnsi" w:hAnsiTheme="minorHAnsi" w:eastAsiaTheme="minorEastAsia"/>
          <w:color w:val="000000" w:themeColor="text1"/>
        </w:rPr>
        <w:t>P</w:t>
      </w:r>
      <w:r w:rsidRPr="087A99C9">
        <w:rPr>
          <w:rFonts w:asciiTheme="minorHAnsi" w:hAnsiTheme="minorHAnsi" w:eastAsiaTheme="minorEastAsia"/>
          <w:color w:val="000000" w:themeColor="text1"/>
        </w:rPr>
        <w:t xml:space="preserve">rior to Koji making landfall, the extent of gales </w:t>
      </w:r>
      <w:r w:rsidRPr="087A99C9" w:rsidR="27492046">
        <w:rPr>
          <w:rFonts w:asciiTheme="minorHAnsi" w:hAnsiTheme="minorHAnsi" w:eastAsiaTheme="minorEastAsia"/>
          <w:color w:val="000000" w:themeColor="text1"/>
        </w:rPr>
        <w:t xml:space="preserve">reduced </w:t>
      </w:r>
      <w:r w:rsidRPr="087A99C9" w:rsidR="00B80EEC">
        <w:rPr>
          <w:rFonts w:asciiTheme="minorHAnsi" w:hAnsiTheme="minorHAnsi" w:eastAsiaTheme="minorEastAsia"/>
          <w:color w:val="000000" w:themeColor="text1"/>
        </w:rPr>
        <w:t>to less than</w:t>
      </w:r>
      <w:r w:rsidRPr="087A99C9">
        <w:rPr>
          <w:rFonts w:asciiTheme="minorHAnsi" w:hAnsiTheme="minorHAnsi" w:eastAsiaTheme="minorEastAsia"/>
          <w:color w:val="000000" w:themeColor="text1"/>
        </w:rPr>
        <w:t xml:space="preserve"> halfway around the centre</w:t>
      </w:r>
      <w:r w:rsidRPr="087A99C9" w:rsidR="00B80EEC">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resulting in the system being </w:t>
      </w:r>
      <w:r w:rsidRPr="087A99C9" w:rsidR="1492E74B">
        <w:rPr>
          <w:rFonts w:asciiTheme="minorHAnsi" w:hAnsiTheme="minorHAnsi" w:eastAsiaTheme="minorEastAsia"/>
          <w:color w:val="000000" w:themeColor="text1"/>
        </w:rPr>
        <w:t xml:space="preserve">classified as </w:t>
      </w:r>
      <w:r w:rsidRPr="087A99C9">
        <w:rPr>
          <w:rFonts w:asciiTheme="minorHAnsi" w:hAnsiTheme="minorHAnsi" w:eastAsiaTheme="minorEastAsia"/>
          <w:color w:val="000000" w:themeColor="text1"/>
        </w:rPr>
        <w:t xml:space="preserve">a tropical low. </w:t>
      </w:r>
      <w:r w:rsidRPr="087A99C9" w:rsidR="3500E861">
        <w:rPr>
          <w:rFonts w:asciiTheme="minorHAnsi" w:hAnsiTheme="minorHAnsi" w:eastAsiaTheme="minorEastAsia"/>
          <w:color w:val="000000" w:themeColor="text1"/>
        </w:rPr>
        <w:t>Ex-</w:t>
      </w:r>
      <w:r w:rsidRPr="087A99C9" w:rsidR="00D83510">
        <w:rPr>
          <w:rFonts w:asciiTheme="minorHAnsi" w:hAnsiTheme="minorHAnsi" w:eastAsiaTheme="minorEastAsia"/>
          <w:color w:val="000000" w:themeColor="text1"/>
        </w:rPr>
        <w:t>T</w:t>
      </w:r>
      <w:r w:rsidRPr="087A99C9" w:rsidR="3500E861">
        <w:rPr>
          <w:rFonts w:asciiTheme="minorHAnsi" w:hAnsiTheme="minorHAnsi" w:eastAsiaTheme="minorEastAsia"/>
          <w:color w:val="000000" w:themeColor="text1"/>
        </w:rPr>
        <w:t xml:space="preserve">ropical </w:t>
      </w:r>
      <w:r w:rsidRPr="087A99C9" w:rsidR="00D83510">
        <w:rPr>
          <w:rFonts w:asciiTheme="minorHAnsi" w:hAnsiTheme="minorHAnsi" w:eastAsiaTheme="minorEastAsia"/>
          <w:color w:val="000000" w:themeColor="text1"/>
        </w:rPr>
        <w:t>C</w:t>
      </w:r>
      <w:r w:rsidRPr="087A99C9" w:rsidR="3500E861">
        <w:rPr>
          <w:rFonts w:asciiTheme="minorHAnsi" w:hAnsiTheme="minorHAnsi" w:eastAsiaTheme="minorEastAsia"/>
          <w:color w:val="000000" w:themeColor="text1"/>
        </w:rPr>
        <w:t>yclone Koji</w:t>
      </w:r>
      <w:r w:rsidRPr="087A99C9">
        <w:rPr>
          <w:rFonts w:asciiTheme="minorHAnsi" w:hAnsiTheme="minorHAnsi" w:eastAsiaTheme="minorEastAsia"/>
          <w:color w:val="000000" w:themeColor="text1"/>
        </w:rPr>
        <w:t xml:space="preserve"> crossed the coast between Ayr and Bowen </w:t>
      </w:r>
      <w:r w:rsidRPr="087A99C9" w:rsidR="00695F78">
        <w:rPr>
          <w:rFonts w:asciiTheme="minorHAnsi" w:hAnsiTheme="minorHAnsi" w:eastAsiaTheme="minorEastAsia"/>
          <w:color w:val="000000" w:themeColor="text1"/>
        </w:rPr>
        <w:t xml:space="preserve">at </w:t>
      </w:r>
      <w:r w:rsidRPr="087A99C9" w:rsidR="47826774">
        <w:rPr>
          <w:rFonts w:asciiTheme="minorHAnsi" w:hAnsiTheme="minorHAnsi" w:eastAsiaTheme="minorEastAsia"/>
          <w:color w:val="000000" w:themeColor="text1"/>
        </w:rPr>
        <w:t>around</w:t>
      </w:r>
      <w:r w:rsidRPr="087A99C9">
        <w:rPr>
          <w:rFonts w:asciiTheme="minorHAnsi" w:hAnsiTheme="minorHAnsi" w:eastAsiaTheme="minorEastAsia"/>
          <w:color w:val="000000" w:themeColor="text1"/>
        </w:rPr>
        <w:t xml:space="preserve"> </w:t>
      </w:r>
      <w:r w:rsidRPr="087A99C9" w:rsidR="52303EA1">
        <w:rPr>
          <w:rFonts w:asciiTheme="minorHAnsi" w:hAnsiTheme="minorHAnsi" w:eastAsiaTheme="minorEastAsia"/>
          <w:color w:val="000000" w:themeColor="text1"/>
        </w:rPr>
        <w:t>0000 UTC (</w:t>
      </w:r>
      <w:r w:rsidRPr="087A99C9">
        <w:rPr>
          <w:rFonts w:asciiTheme="minorHAnsi" w:hAnsiTheme="minorHAnsi" w:eastAsiaTheme="minorEastAsia"/>
          <w:color w:val="000000" w:themeColor="text1"/>
        </w:rPr>
        <w:t>10</w:t>
      </w:r>
      <w:r w:rsidRPr="087A99C9" w:rsidR="191F410D">
        <w:rPr>
          <w:rFonts w:asciiTheme="minorHAnsi" w:hAnsiTheme="minorHAnsi" w:eastAsiaTheme="minorEastAsia"/>
          <w:color w:val="000000" w:themeColor="text1"/>
        </w:rPr>
        <w:t xml:space="preserve"> </w:t>
      </w:r>
      <w:r w:rsidRPr="087A99C9">
        <w:rPr>
          <w:rFonts w:asciiTheme="minorHAnsi" w:hAnsiTheme="minorHAnsi" w:eastAsiaTheme="minorEastAsia"/>
          <w:color w:val="000000" w:themeColor="text1"/>
        </w:rPr>
        <w:t>am AEST</w:t>
      </w:r>
      <w:r w:rsidRPr="087A99C9" w:rsidR="57D3E836">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11 January</w:t>
      </w:r>
      <w:r w:rsidRPr="087A99C9" w:rsidR="54308B51">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then proceeded to move inland over the following days. </w:t>
      </w:r>
    </w:p>
    <w:p w:rsidRPr="005542FE" w:rsidR="00C8336A" w:rsidP="6E7C0F6B" w:rsidRDefault="364E9BFC" w14:paraId="4C67DEB2" w14:textId="7C93F75F">
      <w:pPr>
        <w:rPr>
          <w:rFonts w:asciiTheme="minorHAnsi" w:hAnsiTheme="minorHAnsi" w:eastAsiaTheme="minorEastAsia" w:cstheme="minorHAnsi"/>
          <w:color w:val="000000" w:themeColor="text1"/>
          <w:szCs w:val="22"/>
        </w:rPr>
      </w:pPr>
      <w:r w:rsidRPr="005542FE">
        <w:rPr>
          <w:rFonts w:asciiTheme="minorHAnsi" w:hAnsiTheme="minorHAnsi" w:eastAsiaTheme="minorEastAsia" w:cstheme="minorHAnsi"/>
          <w:color w:val="000000" w:themeColor="text1"/>
          <w:szCs w:val="22"/>
        </w:rPr>
        <w:t>Strong winds brought down trees and branches causing some structural damage and power outages, mostly in the Mackay and Whitsunday region. Some boats broke their moorings and were damaged.</w:t>
      </w:r>
    </w:p>
    <w:p w:rsidR="002B0F76" w:rsidP="087A99C9" w:rsidRDefault="6CDCC343" w14:paraId="642F93D1" w14:textId="7AFB6A9C">
      <w:pPr>
        <w:rPr>
          <w:rFonts w:asciiTheme="minorHAnsi" w:hAnsiTheme="minorHAnsi" w:eastAsiaTheme="minorEastAsia"/>
          <w:color w:val="000000" w:themeColor="text1"/>
        </w:rPr>
      </w:pPr>
      <w:r w:rsidRPr="087A99C9">
        <w:rPr>
          <w:rFonts w:asciiTheme="minorHAnsi" w:hAnsiTheme="minorHAnsi" w:eastAsiaTheme="minorEastAsia"/>
          <w:color w:val="000000" w:themeColor="text1"/>
        </w:rPr>
        <w:t xml:space="preserve">Heavy rainfall was extensive, with several sites in the Pioneer River catchment observing more than 350 mm of rainfall in 24 hours to </w:t>
      </w:r>
      <w:r w:rsidRPr="087A99C9" w:rsidR="3C86CA76">
        <w:rPr>
          <w:rFonts w:asciiTheme="minorHAnsi" w:hAnsiTheme="minorHAnsi" w:eastAsiaTheme="minorEastAsia"/>
          <w:color w:val="000000" w:themeColor="text1"/>
        </w:rPr>
        <w:t>2300 UTC 10 January (</w:t>
      </w:r>
      <w:r w:rsidRPr="087A99C9">
        <w:rPr>
          <w:rFonts w:asciiTheme="minorHAnsi" w:hAnsiTheme="minorHAnsi" w:eastAsiaTheme="minorEastAsia"/>
          <w:color w:val="000000" w:themeColor="text1"/>
        </w:rPr>
        <w:t>9</w:t>
      </w:r>
      <w:r w:rsidRPr="087A99C9" w:rsidR="41E1C96E">
        <w:rPr>
          <w:rFonts w:asciiTheme="minorHAnsi" w:hAnsiTheme="minorHAnsi" w:eastAsiaTheme="minorEastAsia"/>
          <w:color w:val="000000" w:themeColor="text1"/>
        </w:rPr>
        <w:t xml:space="preserve"> </w:t>
      </w:r>
      <w:r w:rsidRPr="087A99C9">
        <w:rPr>
          <w:rFonts w:asciiTheme="minorHAnsi" w:hAnsiTheme="minorHAnsi" w:eastAsiaTheme="minorEastAsia"/>
          <w:color w:val="000000" w:themeColor="text1"/>
        </w:rPr>
        <w:t xml:space="preserve">am </w:t>
      </w:r>
      <w:r w:rsidRPr="087A99C9" w:rsidR="472F115D">
        <w:rPr>
          <w:rFonts w:asciiTheme="minorHAnsi" w:hAnsiTheme="minorHAnsi" w:eastAsiaTheme="minorEastAsia"/>
          <w:color w:val="000000" w:themeColor="text1"/>
        </w:rPr>
        <w:t xml:space="preserve">AEST </w:t>
      </w:r>
      <w:r w:rsidRPr="087A99C9">
        <w:rPr>
          <w:rFonts w:asciiTheme="minorHAnsi" w:hAnsiTheme="minorHAnsi" w:eastAsiaTheme="minorEastAsia"/>
          <w:color w:val="000000" w:themeColor="text1"/>
        </w:rPr>
        <w:t>11 January</w:t>
      </w:r>
      <w:r w:rsidRPr="087A99C9" w:rsidR="031C9DC3">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Heavy rainfall continued </w:t>
      </w:r>
      <w:r w:rsidRPr="087A99C9" w:rsidR="1486234C">
        <w:rPr>
          <w:rFonts w:asciiTheme="minorHAnsi" w:hAnsiTheme="minorHAnsi" w:eastAsiaTheme="minorEastAsia"/>
          <w:color w:val="000000" w:themeColor="text1"/>
        </w:rPr>
        <w:t xml:space="preserve">through </w:t>
      </w:r>
      <w:r w:rsidRPr="087A99C9">
        <w:rPr>
          <w:rFonts w:asciiTheme="minorHAnsi" w:hAnsiTheme="minorHAnsi" w:eastAsiaTheme="minorEastAsia"/>
          <w:color w:val="000000" w:themeColor="text1"/>
        </w:rPr>
        <w:t xml:space="preserve">12 January. The highest rainfall observed </w:t>
      </w:r>
      <w:r w:rsidRPr="087A99C9" w:rsidR="00360671">
        <w:rPr>
          <w:rFonts w:asciiTheme="minorHAnsi" w:hAnsiTheme="minorHAnsi" w:eastAsiaTheme="minorEastAsia"/>
          <w:color w:val="000000" w:themeColor="text1"/>
        </w:rPr>
        <w:t xml:space="preserve">was </w:t>
      </w:r>
      <w:r w:rsidRPr="087A99C9">
        <w:rPr>
          <w:rFonts w:asciiTheme="minorHAnsi" w:hAnsiTheme="minorHAnsi" w:eastAsiaTheme="minorEastAsia"/>
          <w:color w:val="000000" w:themeColor="text1"/>
        </w:rPr>
        <w:t xml:space="preserve">at Mt William with 601 mm </w:t>
      </w:r>
      <w:r w:rsidRPr="087A99C9" w:rsidR="00360671">
        <w:rPr>
          <w:rFonts w:asciiTheme="minorHAnsi" w:hAnsiTheme="minorHAnsi" w:eastAsiaTheme="minorEastAsia"/>
          <w:color w:val="000000" w:themeColor="text1"/>
        </w:rPr>
        <w:t xml:space="preserve">recorded </w:t>
      </w:r>
      <w:r w:rsidRPr="087A99C9">
        <w:rPr>
          <w:rFonts w:asciiTheme="minorHAnsi" w:hAnsiTheme="minorHAnsi" w:eastAsiaTheme="minorEastAsia"/>
          <w:color w:val="000000" w:themeColor="text1"/>
        </w:rPr>
        <w:t xml:space="preserve">in the 48 hours to </w:t>
      </w:r>
      <w:r w:rsidRPr="087A99C9" w:rsidR="1BBF320A">
        <w:rPr>
          <w:rFonts w:asciiTheme="minorHAnsi" w:hAnsiTheme="minorHAnsi" w:eastAsiaTheme="minorEastAsia"/>
          <w:color w:val="000000" w:themeColor="text1"/>
        </w:rPr>
        <w:t>2300 UTC 11 January (</w:t>
      </w:r>
      <w:r w:rsidRPr="087A99C9">
        <w:rPr>
          <w:rFonts w:asciiTheme="minorHAnsi" w:hAnsiTheme="minorHAnsi" w:eastAsiaTheme="minorEastAsia"/>
          <w:color w:val="000000" w:themeColor="text1"/>
        </w:rPr>
        <w:t>9</w:t>
      </w:r>
      <w:r w:rsidRPr="087A99C9" w:rsidR="77CCC3D2">
        <w:rPr>
          <w:rFonts w:asciiTheme="minorHAnsi" w:hAnsiTheme="minorHAnsi" w:eastAsiaTheme="minorEastAsia"/>
          <w:color w:val="000000" w:themeColor="text1"/>
        </w:rPr>
        <w:t xml:space="preserve"> </w:t>
      </w:r>
      <w:r w:rsidRPr="087A99C9">
        <w:rPr>
          <w:rFonts w:asciiTheme="minorHAnsi" w:hAnsiTheme="minorHAnsi" w:eastAsiaTheme="minorEastAsia"/>
          <w:color w:val="000000" w:themeColor="text1"/>
        </w:rPr>
        <w:t xml:space="preserve">am </w:t>
      </w:r>
      <w:r w:rsidRPr="087A99C9" w:rsidR="076082F7">
        <w:rPr>
          <w:rFonts w:asciiTheme="minorHAnsi" w:hAnsiTheme="minorHAnsi" w:eastAsiaTheme="minorEastAsia"/>
          <w:color w:val="000000" w:themeColor="text1"/>
        </w:rPr>
        <w:t xml:space="preserve">AEST </w:t>
      </w:r>
      <w:r w:rsidRPr="087A99C9">
        <w:rPr>
          <w:rFonts w:asciiTheme="minorHAnsi" w:hAnsiTheme="minorHAnsi" w:eastAsiaTheme="minorEastAsia"/>
          <w:color w:val="000000" w:themeColor="text1"/>
        </w:rPr>
        <w:t>12 January</w:t>
      </w:r>
      <w:r w:rsidRPr="087A99C9" w:rsidR="689A51E8">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w:t>
      </w:r>
    </w:p>
    <w:p w:rsidR="00C8336A" w:rsidP="087A99C9" w:rsidRDefault="6CDCC343" w14:paraId="5D1C05C2" w14:textId="050DD611">
      <w:pPr>
        <w:rPr>
          <w:rFonts w:asciiTheme="minorHAnsi" w:hAnsiTheme="minorHAnsi" w:eastAsiaTheme="minorEastAsia"/>
          <w:color w:val="000000" w:themeColor="text1"/>
        </w:rPr>
      </w:pPr>
      <w:r w:rsidRPr="087A99C9">
        <w:rPr>
          <w:rFonts w:asciiTheme="minorHAnsi" w:hAnsiTheme="minorHAnsi" w:eastAsiaTheme="minorEastAsia"/>
          <w:color w:val="000000" w:themeColor="text1"/>
        </w:rPr>
        <w:t>Major flooding occurred south of Mackay in the Pioneer catchment. Ex-</w:t>
      </w:r>
      <w:r w:rsidRPr="087A99C9" w:rsidR="00DC2451">
        <w:rPr>
          <w:rFonts w:asciiTheme="minorHAnsi" w:hAnsiTheme="minorHAnsi" w:eastAsiaTheme="minorEastAsia"/>
          <w:color w:val="000000" w:themeColor="text1"/>
        </w:rPr>
        <w:t>T</w:t>
      </w:r>
      <w:r w:rsidRPr="087A99C9">
        <w:rPr>
          <w:rFonts w:asciiTheme="minorHAnsi" w:hAnsiTheme="minorHAnsi" w:eastAsiaTheme="minorEastAsia"/>
          <w:color w:val="000000" w:themeColor="text1"/>
        </w:rPr>
        <w:t xml:space="preserve">ropical </w:t>
      </w:r>
      <w:r w:rsidRPr="087A99C9" w:rsidR="00DC2451">
        <w:rPr>
          <w:rFonts w:asciiTheme="minorHAnsi" w:hAnsiTheme="minorHAnsi" w:eastAsiaTheme="minorEastAsia"/>
          <w:color w:val="000000" w:themeColor="text1"/>
        </w:rPr>
        <w:t>C</w:t>
      </w:r>
      <w:r w:rsidRPr="087A99C9">
        <w:rPr>
          <w:rFonts w:asciiTheme="minorHAnsi" w:hAnsiTheme="minorHAnsi" w:eastAsiaTheme="minorEastAsia"/>
          <w:color w:val="000000" w:themeColor="text1"/>
        </w:rPr>
        <w:t xml:space="preserve">yclone Koji could be tracked </w:t>
      </w:r>
      <w:r w:rsidRPr="087A99C9" w:rsidR="009A56E9">
        <w:rPr>
          <w:rFonts w:asciiTheme="minorHAnsi" w:hAnsiTheme="minorHAnsi" w:eastAsiaTheme="minorEastAsia"/>
          <w:color w:val="000000" w:themeColor="text1"/>
        </w:rPr>
        <w:t xml:space="preserve">for </w:t>
      </w:r>
      <w:r w:rsidRPr="087A99C9">
        <w:rPr>
          <w:rFonts w:asciiTheme="minorHAnsi" w:hAnsiTheme="minorHAnsi" w:eastAsiaTheme="minorEastAsia"/>
          <w:color w:val="000000" w:themeColor="text1"/>
        </w:rPr>
        <w:t>several days</w:t>
      </w:r>
      <w:r w:rsidRPr="087A99C9" w:rsidR="009A56E9">
        <w:rPr>
          <w:rFonts w:asciiTheme="minorHAnsi" w:hAnsiTheme="minorHAnsi" w:eastAsiaTheme="minorEastAsia"/>
          <w:color w:val="000000" w:themeColor="text1"/>
        </w:rPr>
        <w:t xml:space="preserve"> as it moved inland</w:t>
      </w:r>
      <w:r w:rsidRPr="087A99C9">
        <w:rPr>
          <w:rFonts w:asciiTheme="minorHAnsi" w:hAnsiTheme="minorHAnsi" w:eastAsiaTheme="minorEastAsia"/>
          <w:color w:val="000000" w:themeColor="text1"/>
        </w:rPr>
        <w:t xml:space="preserve">, enhancing rainfall along its path. As </w:t>
      </w:r>
      <w:r w:rsidRPr="087A99C9" w:rsidR="003B0859">
        <w:rPr>
          <w:rFonts w:asciiTheme="minorHAnsi" w:hAnsiTheme="minorHAnsi" w:eastAsiaTheme="minorEastAsia"/>
          <w:color w:val="000000" w:themeColor="text1"/>
        </w:rPr>
        <w:t>E</w:t>
      </w:r>
      <w:r w:rsidRPr="087A99C9">
        <w:rPr>
          <w:rFonts w:asciiTheme="minorHAnsi" w:hAnsiTheme="minorHAnsi" w:eastAsiaTheme="minorEastAsia"/>
          <w:color w:val="000000" w:themeColor="text1"/>
        </w:rPr>
        <w:t>x-</w:t>
      </w:r>
      <w:r w:rsidRPr="087A99C9" w:rsidR="003B0859">
        <w:rPr>
          <w:rFonts w:asciiTheme="minorHAnsi" w:hAnsiTheme="minorHAnsi" w:eastAsiaTheme="minorEastAsia"/>
          <w:color w:val="000000" w:themeColor="text1"/>
        </w:rPr>
        <w:t>T</w:t>
      </w:r>
      <w:r w:rsidRPr="087A99C9" w:rsidR="37AF911E">
        <w:rPr>
          <w:rFonts w:asciiTheme="minorHAnsi" w:hAnsiTheme="minorHAnsi" w:eastAsiaTheme="minorEastAsia"/>
          <w:color w:val="000000" w:themeColor="text1"/>
        </w:rPr>
        <w:t xml:space="preserve">ropical </w:t>
      </w:r>
      <w:r w:rsidRPr="087A99C9" w:rsidR="003B0859">
        <w:rPr>
          <w:rFonts w:asciiTheme="minorHAnsi" w:hAnsiTheme="minorHAnsi" w:eastAsiaTheme="minorEastAsia"/>
          <w:color w:val="000000" w:themeColor="text1"/>
        </w:rPr>
        <w:t>C</w:t>
      </w:r>
      <w:r w:rsidRPr="087A99C9" w:rsidR="37AF911E">
        <w:rPr>
          <w:rFonts w:asciiTheme="minorHAnsi" w:hAnsiTheme="minorHAnsi" w:eastAsiaTheme="minorEastAsia"/>
          <w:color w:val="000000" w:themeColor="text1"/>
        </w:rPr>
        <w:t xml:space="preserve">yclone </w:t>
      </w:r>
      <w:r w:rsidRPr="087A99C9">
        <w:rPr>
          <w:rFonts w:asciiTheme="minorHAnsi" w:hAnsiTheme="minorHAnsi" w:eastAsiaTheme="minorEastAsia"/>
          <w:color w:val="000000" w:themeColor="text1"/>
        </w:rPr>
        <w:t>Koji moved inland</w:t>
      </w:r>
      <w:r w:rsidRPr="087A99C9" w:rsidR="20964260">
        <w:rPr>
          <w:rFonts w:asciiTheme="minorHAnsi" w:hAnsiTheme="minorHAnsi" w:eastAsiaTheme="minorEastAsia"/>
          <w:color w:val="000000" w:themeColor="text1"/>
        </w:rPr>
        <w:t>,</w:t>
      </w:r>
      <w:r w:rsidRPr="087A99C9">
        <w:rPr>
          <w:rFonts w:asciiTheme="minorHAnsi" w:hAnsiTheme="minorHAnsi" w:eastAsiaTheme="minorEastAsia"/>
          <w:color w:val="000000" w:themeColor="text1"/>
        </w:rPr>
        <w:t xml:space="preserve"> moderate to major flooding occurred in basins along the track, all the way to the N</w:t>
      </w:r>
      <w:r w:rsidRPr="087A99C9" w:rsidR="0CBA421B">
        <w:rPr>
          <w:rFonts w:asciiTheme="minorHAnsi" w:hAnsiTheme="minorHAnsi" w:eastAsiaTheme="minorEastAsia"/>
          <w:color w:val="000000" w:themeColor="text1"/>
        </w:rPr>
        <w:t xml:space="preserve">orthern </w:t>
      </w:r>
      <w:r w:rsidRPr="087A99C9">
        <w:rPr>
          <w:rFonts w:asciiTheme="minorHAnsi" w:hAnsiTheme="minorHAnsi" w:eastAsiaTheme="minorEastAsia"/>
          <w:color w:val="000000" w:themeColor="text1"/>
        </w:rPr>
        <w:t>T</w:t>
      </w:r>
      <w:r w:rsidRPr="087A99C9" w:rsidR="100D44F5">
        <w:rPr>
          <w:rFonts w:asciiTheme="minorHAnsi" w:hAnsiTheme="minorHAnsi" w:eastAsiaTheme="minorEastAsia"/>
          <w:color w:val="000000" w:themeColor="text1"/>
        </w:rPr>
        <w:t>erritory</w:t>
      </w:r>
      <w:r w:rsidRPr="087A99C9">
        <w:rPr>
          <w:rFonts w:asciiTheme="minorHAnsi" w:hAnsiTheme="minorHAnsi" w:eastAsiaTheme="minorEastAsia"/>
          <w:color w:val="000000" w:themeColor="text1"/>
        </w:rPr>
        <w:t xml:space="preserve"> border.</w:t>
      </w:r>
    </w:p>
    <w:p w:rsidR="00B9510F" w:rsidP="00B9510F" w:rsidRDefault="00EE1957" w14:paraId="1EB5457F" w14:textId="3F535771">
      <w:pPr>
        <w:rPr>
          <w:rFonts w:asciiTheme="minorHAnsi" w:hAnsiTheme="minorHAnsi" w:eastAsiaTheme="minorEastAsia"/>
          <w:color w:val="000000" w:themeColor="text1"/>
          <w:szCs w:val="22"/>
        </w:rPr>
      </w:pPr>
      <w:r>
        <w:rPr>
          <w:rFonts w:asciiTheme="minorHAnsi" w:hAnsiTheme="minorHAnsi" w:eastAsiaTheme="minorEastAsia"/>
          <w:color w:val="000000" w:themeColor="text1"/>
          <w:szCs w:val="22"/>
        </w:rPr>
        <w:fldChar w:fldCharType="begin"/>
      </w:r>
      <w:r>
        <w:rPr>
          <w:rFonts w:asciiTheme="minorHAnsi" w:hAnsiTheme="minorHAnsi" w:eastAsiaTheme="minorEastAsia"/>
          <w:color w:val="000000" w:themeColor="text1"/>
          <w:szCs w:val="22"/>
        </w:rPr>
        <w:instrText xml:space="preserve"> REF _Ref232603486 \h </w:instrText>
      </w:r>
      <w:r>
        <w:rPr>
          <w:rFonts w:asciiTheme="minorHAnsi" w:hAnsiTheme="minorHAnsi" w:eastAsiaTheme="minorEastAsia"/>
          <w:color w:val="000000" w:themeColor="text1"/>
          <w:szCs w:val="22"/>
        </w:rPr>
      </w:r>
      <w:r>
        <w:rPr>
          <w:rFonts w:asciiTheme="minorHAnsi" w:hAnsiTheme="minorHAnsi" w:eastAsiaTheme="minorEastAsia"/>
          <w:color w:val="000000" w:themeColor="text1"/>
          <w:szCs w:val="22"/>
        </w:rPr>
        <w:fldChar w:fldCharType="separate"/>
      </w:r>
      <w:r w:rsidR="007A22F1">
        <w:t xml:space="preserve">Figure </w:t>
      </w:r>
      <w:r w:rsidR="007A22F1">
        <w:rPr>
          <w:noProof/>
        </w:rPr>
        <w:t>1</w:t>
      </w:r>
      <w:r>
        <w:rPr>
          <w:rFonts w:asciiTheme="minorHAnsi" w:hAnsiTheme="minorHAnsi" w:eastAsiaTheme="minorEastAsia"/>
          <w:color w:val="000000" w:themeColor="text1"/>
          <w:szCs w:val="22"/>
        </w:rPr>
        <w:fldChar w:fldCharType="end"/>
      </w:r>
      <w:r w:rsidR="00B9510F">
        <w:rPr>
          <w:rFonts w:asciiTheme="minorHAnsi" w:hAnsiTheme="minorHAnsi" w:eastAsiaTheme="minorEastAsia"/>
          <w:color w:val="000000" w:themeColor="text1"/>
          <w:szCs w:val="22"/>
        </w:rPr>
        <w:t xml:space="preserve"> is the best track of Koji while </w:t>
      </w:r>
      <w:r>
        <w:rPr>
          <w:rFonts w:asciiTheme="minorHAnsi" w:hAnsiTheme="minorHAnsi" w:eastAsiaTheme="minorEastAsia"/>
          <w:color w:val="000000" w:themeColor="text1"/>
          <w:szCs w:val="22"/>
        </w:rPr>
        <w:fldChar w:fldCharType="begin"/>
      </w:r>
      <w:r>
        <w:rPr>
          <w:rFonts w:asciiTheme="minorHAnsi" w:hAnsiTheme="minorHAnsi" w:eastAsiaTheme="minorEastAsia"/>
          <w:color w:val="000000" w:themeColor="text1"/>
          <w:szCs w:val="22"/>
        </w:rPr>
        <w:instrText xml:space="preserve"> REF _Ref232603511 \h </w:instrText>
      </w:r>
      <w:r>
        <w:rPr>
          <w:rFonts w:asciiTheme="minorHAnsi" w:hAnsiTheme="minorHAnsi" w:eastAsiaTheme="minorEastAsia"/>
          <w:color w:val="000000" w:themeColor="text1"/>
          <w:szCs w:val="22"/>
        </w:rPr>
      </w:r>
      <w:r>
        <w:rPr>
          <w:rFonts w:asciiTheme="minorHAnsi" w:hAnsiTheme="minorHAnsi" w:eastAsiaTheme="minorEastAsia"/>
          <w:color w:val="000000" w:themeColor="text1"/>
          <w:szCs w:val="22"/>
        </w:rPr>
        <w:fldChar w:fldCharType="separate"/>
      </w:r>
      <w:r w:rsidRPr="005542FE" w:rsidR="007A22F1">
        <w:rPr>
          <w:rFonts w:asciiTheme="minorHAnsi" w:hAnsiTheme="minorHAnsi" w:cstheme="minorHAnsi"/>
        </w:rPr>
        <w:t xml:space="preserve">Table </w:t>
      </w:r>
      <w:r w:rsidR="007A22F1">
        <w:rPr>
          <w:rFonts w:asciiTheme="minorHAnsi" w:hAnsiTheme="minorHAnsi" w:cstheme="minorHAnsi"/>
          <w:noProof/>
        </w:rPr>
        <w:t>1</w:t>
      </w:r>
      <w:r>
        <w:rPr>
          <w:rFonts w:asciiTheme="minorHAnsi" w:hAnsiTheme="minorHAnsi" w:eastAsiaTheme="minorEastAsia"/>
          <w:color w:val="000000" w:themeColor="text1"/>
          <w:szCs w:val="22"/>
        </w:rPr>
        <w:fldChar w:fldCharType="end"/>
      </w:r>
      <w:r w:rsidR="00B9510F">
        <w:rPr>
          <w:rFonts w:asciiTheme="minorHAnsi" w:hAnsiTheme="minorHAnsi" w:eastAsiaTheme="minorEastAsia"/>
          <w:color w:val="000000" w:themeColor="text1"/>
          <w:szCs w:val="22"/>
        </w:rPr>
        <w:t xml:space="preserve"> is a summary of the best track data.</w:t>
      </w:r>
    </w:p>
    <w:p w:rsidR="005D35DF" w:rsidP="0950C25D" w:rsidRDefault="005D35DF" w14:paraId="05CECD12" w14:textId="77777777">
      <w:pPr>
        <w:rPr>
          <w:rFonts w:asciiTheme="minorHAnsi" w:hAnsiTheme="minorHAnsi" w:eastAsiaTheme="minorEastAsia"/>
          <w:color w:val="000000" w:themeColor="text1"/>
        </w:rPr>
      </w:pPr>
    </w:p>
    <w:p w:rsidR="005E1BDA" w:rsidP="0950C25D" w:rsidRDefault="005E1BDA" w14:paraId="0C04A378" w14:textId="77777777">
      <w:pPr>
        <w:rPr>
          <w:rFonts w:asciiTheme="minorHAnsi" w:hAnsiTheme="minorHAnsi" w:eastAsiaTheme="minorEastAsia"/>
          <w:color w:val="000000" w:themeColor="text1"/>
        </w:rPr>
      </w:pPr>
    </w:p>
    <w:p w:rsidR="00C57850" w:rsidP="00C57850" w:rsidRDefault="00122B75" w14:paraId="06AF8B8C" w14:textId="77777777">
      <w:pPr>
        <w:keepNext/>
      </w:pPr>
      <w:r>
        <w:rPr>
          <w:rFonts w:asciiTheme="minorHAnsi" w:hAnsiTheme="minorHAnsi" w:eastAsiaTheme="minorEastAsia"/>
          <w:noProof/>
          <w:color w:val="000000" w:themeColor="text1"/>
        </w:rPr>
        <w:drawing>
          <wp:inline distT="0" distB="0" distL="0" distR="0" wp14:anchorId="3285F23E" wp14:editId="594F938F">
            <wp:extent cx="6119812" cy="4079875"/>
            <wp:effectExtent l="19050" t="19050" r="14605" b="15875"/>
            <wp:docPr id="1964292671" name="Picture 13" descr="Track of Tropical Cyclone Koji 7-15 Jan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92671" name="Picture 13" descr="Track of Tropical Cyclone Koji 7-15 January 2026."/>
                    <pic:cNvPicPr/>
                  </pic:nvPicPr>
                  <pic:blipFill>
                    <a:blip r:embed="rId20">
                      <a:extLst>
                        <a:ext uri="{28A0092B-C50C-407E-A947-70E740481C1C}">
                          <a14:useLocalDpi xmlns:a14="http://schemas.microsoft.com/office/drawing/2010/main" val="0"/>
                        </a:ext>
                      </a:extLst>
                    </a:blip>
                    <a:stretch>
                      <a:fillRect/>
                    </a:stretch>
                  </pic:blipFill>
                  <pic:spPr>
                    <a:xfrm>
                      <a:off x="0" y="0"/>
                      <a:ext cx="6119812" cy="4079875"/>
                    </a:xfrm>
                    <a:prstGeom prst="rect">
                      <a:avLst/>
                    </a:prstGeom>
                    <a:ln>
                      <a:solidFill>
                        <a:schemeClr val="tx1"/>
                      </a:solidFill>
                    </a:ln>
                  </pic:spPr>
                </pic:pic>
              </a:graphicData>
            </a:graphic>
          </wp:inline>
        </w:drawing>
      </w:r>
    </w:p>
    <w:p w:rsidRPr="005542FE" w:rsidR="005E1BDA" w:rsidP="00C57850" w:rsidRDefault="00C57850" w14:paraId="7C694F5D" w14:textId="62C92E3D">
      <w:pPr>
        <w:pStyle w:val="Caption"/>
        <w:rPr>
          <w:rFonts w:asciiTheme="minorHAnsi" w:hAnsiTheme="minorHAnsi" w:eastAsiaTheme="minorEastAsia"/>
          <w:color w:val="000000" w:themeColor="text1"/>
        </w:rPr>
      </w:pPr>
      <w:bookmarkStart w:name="_Ref232603486" w:id="39"/>
      <w:bookmarkStart w:name="_Toc233297242" w:id="40"/>
      <w:r>
        <w:t xml:space="preserve">Figure </w:t>
      </w:r>
      <w:r>
        <w:fldChar w:fldCharType="begin"/>
      </w:r>
      <w:r>
        <w:instrText>SEQ Figure \* ARABIC</w:instrText>
      </w:r>
      <w:r>
        <w:fldChar w:fldCharType="separate"/>
      </w:r>
      <w:r w:rsidR="007A22F1">
        <w:rPr>
          <w:noProof/>
        </w:rPr>
        <w:t>1</w:t>
      </w:r>
      <w:r>
        <w:fldChar w:fldCharType="end"/>
      </w:r>
      <w:bookmarkEnd w:id="39"/>
      <w:r>
        <w:t xml:space="preserve"> Track of Tropical Cyclone Koji</w:t>
      </w:r>
      <w:r w:rsidR="0009135F">
        <w:t xml:space="preserve"> 7-15 January 2026. Times are in </w:t>
      </w:r>
      <w:r w:rsidR="005D35DF">
        <w:t>AEST (UTC+10h).</w:t>
      </w:r>
      <w:bookmarkEnd w:id="40"/>
    </w:p>
    <w:p w:rsidR="7495F6A1" w:rsidP="7495F6A1" w:rsidRDefault="7495F6A1" w14:paraId="72430E30" w14:textId="2BB0C510">
      <w:pPr>
        <w:rPr>
          <w:rFonts w:asciiTheme="minorHAnsi" w:hAnsiTheme="minorHAnsi" w:eastAsiaTheme="minorEastAsia"/>
          <w:color w:val="000000" w:themeColor="text1"/>
        </w:rPr>
      </w:pPr>
    </w:p>
    <w:p w:rsidRPr="005542FE" w:rsidR="002A7B1F" w:rsidP="00A057E1" w:rsidRDefault="002A7B1F" w14:paraId="2CA9817D" w14:textId="77777777">
      <w:pPr>
        <w:rPr>
          <w:rFonts w:asciiTheme="minorHAnsi" w:hAnsiTheme="minorHAnsi" w:cstheme="minorHAnsi"/>
        </w:rPr>
      </w:pPr>
    </w:p>
    <w:tbl>
      <w:tblPr>
        <w:tblStyle w:val="TableGrid"/>
        <w:tblW w:w="10996" w:type="dxa"/>
        <w:tblInd w:w="-572" w:type="dxa"/>
        <w:tblLook w:val="04A0" w:firstRow="1" w:lastRow="0" w:firstColumn="1" w:lastColumn="0" w:noHBand="0" w:noVBand="1"/>
      </w:tblPr>
      <w:tblGrid>
        <w:gridCol w:w="690"/>
        <w:gridCol w:w="780"/>
        <w:gridCol w:w="570"/>
        <w:gridCol w:w="675"/>
        <w:gridCol w:w="615"/>
        <w:gridCol w:w="720"/>
        <w:gridCol w:w="628"/>
        <w:gridCol w:w="709"/>
        <w:gridCol w:w="709"/>
        <w:gridCol w:w="850"/>
        <w:gridCol w:w="1650"/>
        <w:gridCol w:w="1635"/>
        <w:gridCol w:w="765"/>
      </w:tblGrid>
      <w:tr w:rsidRPr="00894491" w:rsidR="001D6647" w:rsidTr="4E3405A8" w14:paraId="14D92227" w14:textId="77777777">
        <w:trPr>
          <w:cnfStyle w:val="100000000000" w:firstRow="1" w:lastRow="0" w:firstColumn="0" w:lastColumn="0" w:oddVBand="0" w:evenVBand="0" w:oddHBand="0" w:evenHBand="0" w:firstRowFirstColumn="0" w:firstRowLastColumn="0" w:lastRowFirstColumn="0" w:lastRowLastColumn="0"/>
          <w:trHeight w:val="300"/>
        </w:trPr>
        <w:tc>
          <w:tcPr>
            <w:tcW w:w="690" w:type="dxa"/>
            <w:noWrap/>
          </w:tcPr>
          <w:p w:rsidRPr="00894491" w:rsidR="00894491" w:rsidP="4E3405A8" w:rsidRDefault="53703501" w14:paraId="43C69413" w14:textId="2449203C">
            <w:pPr>
              <w:spacing w:after="0" w:line="240" w:lineRule="auto"/>
              <w:rPr>
                <w:rFonts w:eastAsia="Times New Roman" w:asciiTheme="minorHAnsi" w:hAnsiTheme="minorHAnsi"/>
                <w:b/>
                <w:bCs/>
                <w:color w:val="000000"/>
                <w:sz w:val="18"/>
                <w:szCs w:val="18"/>
                <w:lang w:eastAsia="en-AU"/>
              </w:rPr>
            </w:pPr>
            <w:r w:rsidRPr="4E3405A8">
              <w:rPr>
                <w:rFonts w:asciiTheme="minorHAnsi" w:hAnsiTheme="minorHAnsi"/>
                <w:b/>
                <w:bCs/>
                <w:sz w:val="18"/>
                <w:szCs w:val="18"/>
              </w:rPr>
              <w:t>Year</w:t>
            </w:r>
          </w:p>
        </w:tc>
        <w:tc>
          <w:tcPr>
            <w:tcW w:w="780" w:type="dxa"/>
            <w:noWrap/>
          </w:tcPr>
          <w:p w:rsidRPr="00894491" w:rsidR="00894491" w:rsidP="00894491" w:rsidRDefault="00894491" w14:paraId="342B6343" w14:textId="246662CF">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Month</w:t>
            </w:r>
          </w:p>
        </w:tc>
        <w:tc>
          <w:tcPr>
            <w:tcW w:w="570" w:type="dxa"/>
            <w:noWrap/>
          </w:tcPr>
          <w:p w:rsidRPr="00894491" w:rsidR="00894491" w:rsidP="00894491" w:rsidRDefault="00894491" w14:paraId="7F8BCA51" w14:textId="06E95DD8">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Day</w:t>
            </w:r>
          </w:p>
        </w:tc>
        <w:tc>
          <w:tcPr>
            <w:tcW w:w="675" w:type="dxa"/>
            <w:noWrap/>
          </w:tcPr>
          <w:p w:rsidRPr="00894491" w:rsidR="00894491" w:rsidP="00894491" w:rsidRDefault="00894491" w14:paraId="30DD827B" w14:textId="41C1D540">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Hour UTC</w:t>
            </w:r>
          </w:p>
        </w:tc>
        <w:tc>
          <w:tcPr>
            <w:tcW w:w="615" w:type="dxa"/>
            <w:noWrap/>
          </w:tcPr>
          <w:p w:rsidRPr="00894491" w:rsidR="00894491" w:rsidP="00894491" w:rsidRDefault="00894491" w14:paraId="3CE388AB" w14:textId="441ED16A">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Pos. Lat S</w:t>
            </w:r>
          </w:p>
        </w:tc>
        <w:tc>
          <w:tcPr>
            <w:tcW w:w="720" w:type="dxa"/>
            <w:noWrap/>
          </w:tcPr>
          <w:p w:rsidRPr="00894491" w:rsidR="00894491" w:rsidP="00894491" w:rsidRDefault="00894491" w14:paraId="7FFED5BE" w14:textId="6D54AF30">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Pos. Long. E</w:t>
            </w:r>
          </w:p>
        </w:tc>
        <w:tc>
          <w:tcPr>
            <w:tcW w:w="628" w:type="dxa"/>
            <w:noWrap/>
          </w:tcPr>
          <w:p w:rsidRPr="00894491" w:rsidR="00894491" w:rsidP="00894491" w:rsidRDefault="00894491" w14:paraId="6E5AE11E" w14:textId="64D1C2EA">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Pos. Acc. Nm</w:t>
            </w:r>
          </w:p>
        </w:tc>
        <w:tc>
          <w:tcPr>
            <w:tcW w:w="709" w:type="dxa"/>
            <w:noWrap/>
          </w:tcPr>
          <w:p w:rsidRPr="00894491" w:rsidR="00894491" w:rsidP="00894491" w:rsidRDefault="00894491" w14:paraId="2F7B28EC" w14:textId="5E2F7C39">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 xml:space="preserve">Max. gust </w:t>
            </w:r>
            <w:proofErr w:type="spellStart"/>
            <w:r w:rsidRPr="00894491">
              <w:rPr>
                <w:rFonts w:asciiTheme="minorHAnsi" w:hAnsiTheme="minorHAnsi" w:cstheme="minorHAnsi"/>
                <w:b/>
                <w:bCs/>
                <w:sz w:val="18"/>
                <w:szCs w:val="18"/>
              </w:rPr>
              <w:t>kn</w:t>
            </w:r>
            <w:proofErr w:type="spellEnd"/>
          </w:p>
        </w:tc>
        <w:tc>
          <w:tcPr>
            <w:tcW w:w="709" w:type="dxa"/>
            <w:noWrap/>
          </w:tcPr>
          <w:p w:rsidRPr="00894491" w:rsidR="00894491" w:rsidP="00894491" w:rsidRDefault="00894491" w14:paraId="22DDA44D" w14:textId="5EBD8227">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 xml:space="preserve">Max. gust </w:t>
            </w:r>
            <w:proofErr w:type="spellStart"/>
            <w:r w:rsidRPr="00894491">
              <w:rPr>
                <w:rFonts w:asciiTheme="minorHAnsi" w:hAnsiTheme="minorHAnsi" w:cstheme="minorHAnsi"/>
                <w:b/>
                <w:bCs/>
                <w:sz w:val="18"/>
                <w:szCs w:val="18"/>
              </w:rPr>
              <w:t>kn</w:t>
            </w:r>
            <w:proofErr w:type="spellEnd"/>
          </w:p>
        </w:tc>
        <w:tc>
          <w:tcPr>
            <w:tcW w:w="850" w:type="dxa"/>
            <w:noWrap/>
          </w:tcPr>
          <w:p w:rsidRPr="00894491" w:rsidR="00894491" w:rsidP="00894491" w:rsidRDefault="00894491" w14:paraId="2BF4EB26" w14:textId="2736FE24">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 xml:space="preserve">Cent. Press </w:t>
            </w:r>
            <w:proofErr w:type="spellStart"/>
            <w:r w:rsidRPr="00894491">
              <w:rPr>
                <w:rFonts w:asciiTheme="minorHAnsi" w:hAnsiTheme="minorHAnsi" w:cstheme="minorHAnsi"/>
                <w:b/>
                <w:bCs/>
                <w:sz w:val="18"/>
                <w:szCs w:val="18"/>
              </w:rPr>
              <w:t>hPa</w:t>
            </w:r>
            <w:proofErr w:type="spellEnd"/>
          </w:p>
        </w:tc>
        <w:tc>
          <w:tcPr>
            <w:tcW w:w="1650" w:type="dxa"/>
            <w:noWrap/>
          </w:tcPr>
          <w:p w:rsidRPr="00894491" w:rsidR="00894491" w:rsidP="00894491" w:rsidRDefault="00894491" w14:paraId="6DEDEE17" w14:textId="03C07B1B">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Rad of gales (NE/SE/SW/NW) nm</w:t>
            </w:r>
          </w:p>
        </w:tc>
        <w:tc>
          <w:tcPr>
            <w:tcW w:w="1635" w:type="dxa"/>
            <w:noWrap/>
          </w:tcPr>
          <w:p w:rsidRPr="00894491" w:rsidR="00894491" w:rsidP="00894491" w:rsidRDefault="00894491" w14:paraId="5BD3C7AA" w14:textId="0A3F6DFD">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Rad of storm (NE/SE/SW/NW) nm</w:t>
            </w:r>
          </w:p>
        </w:tc>
        <w:tc>
          <w:tcPr>
            <w:tcW w:w="765" w:type="dxa"/>
            <w:noWrap/>
          </w:tcPr>
          <w:p w:rsidRPr="00894491" w:rsidR="00894491" w:rsidP="00894491" w:rsidRDefault="00894491" w14:paraId="669FA065" w14:textId="3E6B38B6">
            <w:pPr>
              <w:spacing w:after="0" w:line="240" w:lineRule="auto"/>
              <w:rPr>
                <w:rFonts w:eastAsia="Times New Roman" w:asciiTheme="minorHAnsi" w:hAnsiTheme="minorHAnsi" w:cstheme="minorHAnsi"/>
                <w:b/>
                <w:bCs/>
                <w:color w:val="000000"/>
                <w:sz w:val="18"/>
                <w:szCs w:val="18"/>
                <w:lang w:eastAsia="en-AU"/>
              </w:rPr>
            </w:pPr>
            <w:r w:rsidRPr="00894491">
              <w:rPr>
                <w:rFonts w:asciiTheme="minorHAnsi" w:hAnsiTheme="minorHAnsi" w:cstheme="minorHAnsi"/>
                <w:b/>
                <w:bCs/>
                <w:sz w:val="18"/>
                <w:szCs w:val="18"/>
              </w:rPr>
              <w:t>RMW nm</w:t>
            </w:r>
          </w:p>
        </w:tc>
      </w:tr>
      <w:tr w:rsidRPr="00894491" w:rsidR="0031018E" w:rsidTr="4E3405A8" w14:paraId="04348A44"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2925D74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2BC15BE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33EF3F8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w:t>
            </w:r>
          </w:p>
        </w:tc>
        <w:tc>
          <w:tcPr>
            <w:tcW w:w="675" w:type="dxa"/>
            <w:noWrap/>
            <w:hideMark/>
          </w:tcPr>
          <w:p w:rsidRPr="00821504" w:rsidR="00894491" w:rsidP="00894491" w:rsidRDefault="00894491" w14:paraId="7C63ED2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615" w:type="dxa"/>
            <w:noWrap/>
            <w:hideMark/>
          </w:tcPr>
          <w:p w:rsidRPr="00821504" w:rsidR="00894491" w:rsidP="7495F6A1" w:rsidRDefault="00894491" w14:paraId="208D372D" w14:textId="61D8AD46">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15.</w:t>
            </w:r>
            <w:r w:rsidRPr="7495F6A1" w:rsidR="3C1FF51F">
              <w:rPr>
                <w:rFonts w:eastAsia="Times New Roman" w:asciiTheme="minorHAnsi" w:hAnsiTheme="minorHAnsi"/>
                <w:color w:val="000000" w:themeColor="text1"/>
                <w:sz w:val="18"/>
                <w:szCs w:val="18"/>
                <w:lang w:eastAsia="en-AU"/>
              </w:rPr>
              <w:t>3</w:t>
            </w:r>
          </w:p>
        </w:tc>
        <w:tc>
          <w:tcPr>
            <w:tcW w:w="720" w:type="dxa"/>
            <w:noWrap/>
            <w:hideMark/>
          </w:tcPr>
          <w:p w:rsidRPr="00821504" w:rsidR="00894491" w:rsidP="00894491" w:rsidRDefault="00894491" w14:paraId="648A7CB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152.2</w:t>
            </w:r>
          </w:p>
        </w:tc>
        <w:tc>
          <w:tcPr>
            <w:tcW w:w="628" w:type="dxa"/>
            <w:noWrap/>
            <w:hideMark/>
          </w:tcPr>
          <w:p w:rsidRPr="00821504" w:rsidR="00894491" w:rsidP="00894491" w:rsidRDefault="00894491" w14:paraId="2FDF10E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w:t>
            </w:r>
          </w:p>
        </w:tc>
        <w:tc>
          <w:tcPr>
            <w:tcW w:w="709" w:type="dxa"/>
            <w:noWrap/>
            <w:hideMark/>
          </w:tcPr>
          <w:p w:rsidRPr="00821504" w:rsidR="00894491" w:rsidP="00894491" w:rsidRDefault="00894491" w14:paraId="1B98765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43019EB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3032663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1003</w:t>
            </w:r>
          </w:p>
        </w:tc>
        <w:tc>
          <w:tcPr>
            <w:tcW w:w="1650" w:type="dxa"/>
            <w:noWrap/>
            <w:hideMark/>
          </w:tcPr>
          <w:p w:rsidRPr="00821504" w:rsidR="00894491" w:rsidP="00894491" w:rsidRDefault="00894491" w14:paraId="1887108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1091399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2E5B6B6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0D505703"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6EA9147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6783EBA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4AF55E2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w:t>
            </w:r>
          </w:p>
        </w:tc>
        <w:tc>
          <w:tcPr>
            <w:tcW w:w="675" w:type="dxa"/>
            <w:noWrap/>
            <w:hideMark/>
          </w:tcPr>
          <w:p w:rsidRPr="00821504" w:rsidR="00894491" w:rsidP="00894491" w:rsidRDefault="00894491" w14:paraId="422B011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0600</w:t>
            </w:r>
          </w:p>
        </w:tc>
        <w:tc>
          <w:tcPr>
            <w:tcW w:w="615" w:type="dxa"/>
            <w:noWrap/>
            <w:hideMark/>
          </w:tcPr>
          <w:p w:rsidRPr="00821504" w:rsidR="00894491" w:rsidP="7495F6A1" w:rsidRDefault="00894491" w14:paraId="06D5F5A0" w14:textId="7C957123">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15.</w:t>
            </w:r>
            <w:r w:rsidRPr="7495F6A1" w:rsidR="70AE8D67">
              <w:rPr>
                <w:rFonts w:eastAsia="Times New Roman" w:asciiTheme="minorHAnsi" w:hAnsiTheme="minorHAnsi"/>
                <w:color w:val="000000" w:themeColor="text1"/>
                <w:sz w:val="18"/>
                <w:szCs w:val="18"/>
                <w:lang w:eastAsia="en-AU"/>
              </w:rPr>
              <w:t>3</w:t>
            </w:r>
          </w:p>
        </w:tc>
        <w:tc>
          <w:tcPr>
            <w:tcW w:w="720" w:type="dxa"/>
            <w:noWrap/>
            <w:hideMark/>
          </w:tcPr>
          <w:p w:rsidRPr="00821504" w:rsidR="00894491" w:rsidP="00894491" w:rsidRDefault="00894491" w14:paraId="593CB0E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152.0</w:t>
            </w:r>
          </w:p>
        </w:tc>
        <w:tc>
          <w:tcPr>
            <w:tcW w:w="628" w:type="dxa"/>
            <w:noWrap/>
            <w:hideMark/>
          </w:tcPr>
          <w:p w:rsidRPr="00821504" w:rsidR="00894491" w:rsidP="00894491" w:rsidRDefault="00894491" w14:paraId="085C379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35</w:t>
            </w:r>
          </w:p>
        </w:tc>
        <w:tc>
          <w:tcPr>
            <w:tcW w:w="709" w:type="dxa"/>
            <w:noWrap/>
            <w:hideMark/>
          </w:tcPr>
          <w:p w:rsidRPr="00821504" w:rsidR="00894491" w:rsidP="00894491" w:rsidRDefault="00894491" w14:paraId="54CE286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03F0AAE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42D8E4D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1003</w:t>
            </w:r>
          </w:p>
        </w:tc>
        <w:tc>
          <w:tcPr>
            <w:tcW w:w="1650" w:type="dxa"/>
            <w:noWrap/>
            <w:hideMark/>
          </w:tcPr>
          <w:p w:rsidRPr="00821504" w:rsidR="00894491" w:rsidP="00894491" w:rsidRDefault="00894491" w14:paraId="15D0CBA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06227A1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73B1F6A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22F81D42"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5E26C8C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10F09CE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79C14A3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w:t>
            </w:r>
          </w:p>
        </w:tc>
        <w:tc>
          <w:tcPr>
            <w:tcW w:w="675" w:type="dxa"/>
            <w:noWrap/>
            <w:hideMark/>
          </w:tcPr>
          <w:p w:rsidRPr="00821504" w:rsidR="00894491" w:rsidP="00894491" w:rsidRDefault="00894491" w14:paraId="07495EE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w:t>
            </w:r>
          </w:p>
        </w:tc>
        <w:tc>
          <w:tcPr>
            <w:tcW w:w="615" w:type="dxa"/>
            <w:noWrap/>
            <w:hideMark/>
          </w:tcPr>
          <w:p w:rsidRPr="00821504" w:rsidR="00894491" w:rsidP="00894491" w:rsidRDefault="00894491" w14:paraId="24CA708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15.2</w:t>
            </w:r>
          </w:p>
        </w:tc>
        <w:tc>
          <w:tcPr>
            <w:tcW w:w="720" w:type="dxa"/>
            <w:noWrap/>
            <w:hideMark/>
          </w:tcPr>
          <w:p w:rsidRPr="00821504" w:rsidR="00894491" w:rsidP="00894491" w:rsidRDefault="00894491" w14:paraId="054ABB4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151.6</w:t>
            </w:r>
          </w:p>
        </w:tc>
        <w:tc>
          <w:tcPr>
            <w:tcW w:w="628" w:type="dxa"/>
            <w:noWrap/>
            <w:hideMark/>
          </w:tcPr>
          <w:p w:rsidRPr="00821504" w:rsidR="00894491" w:rsidP="00894491" w:rsidRDefault="00894491" w14:paraId="1EFECE3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303AA5E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54FC053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63609E1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1003</w:t>
            </w:r>
          </w:p>
        </w:tc>
        <w:tc>
          <w:tcPr>
            <w:tcW w:w="1650" w:type="dxa"/>
            <w:noWrap/>
            <w:hideMark/>
          </w:tcPr>
          <w:p w:rsidRPr="00821504" w:rsidR="00894491" w:rsidP="00894491" w:rsidRDefault="00894491" w14:paraId="0C9EB2E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3F41FEC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61D77D8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6C8F9433"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238725B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12BE0AC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1FAFA04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w:t>
            </w:r>
          </w:p>
        </w:tc>
        <w:tc>
          <w:tcPr>
            <w:tcW w:w="675" w:type="dxa"/>
            <w:noWrap/>
            <w:hideMark/>
          </w:tcPr>
          <w:p w:rsidRPr="00821504" w:rsidR="00894491" w:rsidP="00894491" w:rsidRDefault="00894491" w14:paraId="2FA56C1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1800</w:t>
            </w:r>
          </w:p>
        </w:tc>
        <w:tc>
          <w:tcPr>
            <w:tcW w:w="615" w:type="dxa"/>
            <w:noWrap/>
            <w:hideMark/>
          </w:tcPr>
          <w:p w:rsidRPr="00821504" w:rsidR="00894491" w:rsidP="00894491" w:rsidRDefault="00894491" w14:paraId="782F5D3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15.2</w:t>
            </w:r>
          </w:p>
        </w:tc>
        <w:tc>
          <w:tcPr>
            <w:tcW w:w="720" w:type="dxa"/>
            <w:noWrap/>
            <w:hideMark/>
          </w:tcPr>
          <w:p w:rsidRPr="00821504" w:rsidR="00894491" w:rsidP="00894491" w:rsidRDefault="00894491" w14:paraId="4C187BD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150.6</w:t>
            </w:r>
          </w:p>
        </w:tc>
        <w:tc>
          <w:tcPr>
            <w:tcW w:w="628" w:type="dxa"/>
            <w:noWrap/>
            <w:hideMark/>
          </w:tcPr>
          <w:p w:rsidRPr="00821504" w:rsidR="00894491" w:rsidP="00894491" w:rsidRDefault="00894491" w14:paraId="6253FE6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35</w:t>
            </w:r>
          </w:p>
        </w:tc>
        <w:tc>
          <w:tcPr>
            <w:tcW w:w="709" w:type="dxa"/>
            <w:noWrap/>
            <w:hideMark/>
          </w:tcPr>
          <w:p w:rsidRPr="00821504" w:rsidR="00894491" w:rsidP="00894491" w:rsidRDefault="00894491" w14:paraId="4B52EB8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4722E33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2073F69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1003</w:t>
            </w:r>
          </w:p>
        </w:tc>
        <w:tc>
          <w:tcPr>
            <w:tcW w:w="1650" w:type="dxa"/>
            <w:noWrap/>
            <w:hideMark/>
          </w:tcPr>
          <w:p w:rsidRPr="00821504" w:rsidR="00894491" w:rsidP="00894491" w:rsidRDefault="00894491" w14:paraId="1BC80CD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64A19C5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26F6FE8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530174F7"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5B355ED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298430C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4F4F1D0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8</w:t>
            </w:r>
          </w:p>
        </w:tc>
        <w:tc>
          <w:tcPr>
            <w:tcW w:w="675" w:type="dxa"/>
            <w:noWrap/>
            <w:hideMark/>
          </w:tcPr>
          <w:p w:rsidRPr="00821504" w:rsidR="00894491" w:rsidP="00894491" w:rsidRDefault="00894491" w14:paraId="29186E6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615" w:type="dxa"/>
            <w:noWrap/>
            <w:hideMark/>
          </w:tcPr>
          <w:p w:rsidRPr="00821504" w:rsidR="00894491" w:rsidP="00894491" w:rsidRDefault="00894491" w14:paraId="294F4FD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15.0</w:t>
            </w:r>
          </w:p>
        </w:tc>
        <w:tc>
          <w:tcPr>
            <w:tcW w:w="720" w:type="dxa"/>
            <w:noWrap/>
            <w:hideMark/>
          </w:tcPr>
          <w:p w:rsidRPr="00821504" w:rsidR="00894491" w:rsidP="00894491" w:rsidRDefault="00894491" w14:paraId="62B795D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150.0</w:t>
            </w:r>
          </w:p>
        </w:tc>
        <w:tc>
          <w:tcPr>
            <w:tcW w:w="628" w:type="dxa"/>
            <w:noWrap/>
            <w:hideMark/>
          </w:tcPr>
          <w:p w:rsidRPr="00821504" w:rsidR="00894491" w:rsidP="00894491" w:rsidRDefault="00894491" w14:paraId="37FC610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6823100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242B99A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37B1F70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1002</w:t>
            </w:r>
          </w:p>
        </w:tc>
        <w:tc>
          <w:tcPr>
            <w:tcW w:w="1650" w:type="dxa"/>
            <w:noWrap/>
            <w:hideMark/>
          </w:tcPr>
          <w:p w:rsidRPr="00821504" w:rsidR="00894491" w:rsidP="00894491" w:rsidRDefault="00894491" w14:paraId="415EA83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6767928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0B6C40D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647E4C9F"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79F10C4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2F711D3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217AB8F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8</w:t>
            </w:r>
          </w:p>
        </w:tc>
        <w:tc>
          <w:tcPr>
            <w:tcW w:w="675" w:type="dxa"/>
            <w:noWrap/>
            <w:hideMark/>
          </w:tcPr>
          <w:p w:rsidRPr="00821504" w:rsidR="00894491" w:rsidP="00894491" w:rsidRDefault="00894491" w14:paraId="7C16005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0600</w:t>
            </w:r>
          </w:p>
        </w:tc>
        <w:tc>
          <w:tcPr>
            <w:tcW w:w="615" w:type="dxa"/>
            <w:noWrap/>
            <w:hideMark/>
          </w:tcPr>
          <w:p w:rsidRPr="00821504" w:rsidR="00894491" w:rsidP="00894491" w:rsidRDefault="00894491" w14:paraId="73170C8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w:t>
            </w:r>
          </w:p>
        </w:tc>
        <w:tc>
          <w:tcPr>
            <w:tcW w:w="720" w:type="dxa"/>
            <w:noWrap/>
            <w:hideMark/>
          </w:tcPr>
          <w:p w:rsidRPr="00821504" w:rsidR="00894491" w:rsidP="00894491" w:rsidRDefault="00894491" w14:paraId="5649511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149.3</w:t>
            </w:r>
          </w:p>
        </w:tc>
        <w:tc>
          <w:tcPr>
            <w:tcW w:w="628" w:type="dxa"/>
            <w:noWrap/>
            <w:hideMark/>
          </w:tcPr>
          <w:p w:rsidRPr="00821504" w:rsidR="00894491" w:rsidP="00894491" w:rsidRDefault="00894491" w14:paraId="55B7DCE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09A2810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3A3DC89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6F44D57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1002</w:t>
            </w:r>
          </w:p>
        </w:tc>
        <w:tc>
          <w:tcPr>
            <w:tcW w:w="1650" w:type="dxa"/>
            <w:noWrap/>
            <w:hideMark/>
          </w:tcPr>
          <w:p w:rsidRPr="00821504" w:rsidR="00894491" w:rsidP="00894491" w:rsidRDefault="00894491" w14:paraId="3EBD3DA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7CF3BF6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2E03D7E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2BA8CEE1"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5C4E673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46D9D78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2E2E6B9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8</w:t>
            </w:r>
          </w:p>
        </w:tc>
        <w:tc>
          <w:tcPr>
            <w:tcW w:w="675" w:type="dxa"/>
            <w:noWrap/>
            <w:hideMark/>
          </w:tcPr>
          <w:p w:rsidRPr="00821504" w:rsidR="00894491" w:rsidP="00894491" w:rsidRDefault="00894491" w14:paraId="45E2BBB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w:t>
            </w:r>
          </w:p>
        </w:tc>
        <w:tc>
          <w:tcPr>
            <w:tcW w:w="615" w:type="dxa"/>
            <w:noWrap/>
            <w:hideMark/>
          </w:tcPr>
          <w:p w:rsidRPr="00821504" w:rsidR="00894491" w:rsidP="00894491" w:rsidRDefault="00894491" w14:paraId="2647AA2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14.5</w:t>
            </w:r>
          </w:p>
        </w:tc>
        <w:tc>
          <w:tcPr>
            <w:tcW w:w="720" w:type="dxa"/>
            <w:noWrap/>
            <w:hideMark/>
          </w:tcPr>
          <w:p w:rsidRPr="00821504" w:rsidR="00894491" w:rsidP="00894491" w:rsidRDefault="00894491" w14:paraId="26586C9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148.5</w:t>
            </w:r>
          </w:p>
        </w:tc>
        <w:tc>
          <w:tcPr>
            <w:tcW w:w="628" w:type="dxa"/>
            <w:noWrap/>
            <w:hideMark/>
          </w:tcPr>
          <w:p w:rsidRPr="00821504" w:rsidR="00894491" w:rsidP="00894491" w:rsidRDefault="00894491" w14:paraId="294BD54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5D428DA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5D41906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374E34A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1000</w:t>
            </w:r>
          </w:p>
        </w:tc>
        <w:tc>
          <w:tcPr>
            <w:tcW w:w="1650" w:type="dxa"/>
            <w:noWrap/>
            <w:hideMark/>
          </w:tcPr>
          <w:p w:rsidRPr="00821504" w:rsidR="00894491" w:rsidP="00894491" w:rsidRDefault="00894491" w14:paraId="4E46FE6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149B7CE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2C148E6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55975F97"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06155B1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7C53600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2598105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8</w:t>
            </w:r>
          </w:p>
        </w:tc>
        <w:tc>
          <w:tcPr>
            <w:tcW w:w="675" w:type="dxa"/>
            <w:noWrap/>
            <w:hideMark/>
          </w:tcPr>
          <w:p w:rsidRPr="00821504" w:rsidR="00894491" w:rsidP="00894491" w:rsidRDefault="00894491" w14:paraId="55B78FC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1800</w:t>
            </w:r>
          </w:p>
        </w:tc>
        <w:tc>
          <w:tcPr>
            <w:tcW w:w="615" w:type="dxa"/>
            <w:noWrap/>
            <w:hideMark/>
          </w:tcPr>
          <w:p w:rsidRPr="00821504" w:rsidR="00894491" w:rsidP="00894491" w:rsidRDefault="00894491" w14:paraId="7E13ABA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14.4</w:t>
            </w:r>
          </w:p>
        </w:tc>
        <w:tc>
          <w:tcPr>
            <w:tcW w:w="720" w:type="dxa"/>
            <w:noWrap/>
            <w:hideMark/>
          </w:tcPr>
          <w:p w:rsidRPr="00821504" w:rsidR="00894491" w:rsidP="00894491" w:rsidRDefault="00894491" w14:paraId="53ACB76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148.4</w:t>
            </w:r>
          </w:p>
        </w:tc>
        <w:tc>
          <w:tcPr>
            <w:tcW w:w="628" w:type="dxa"/>
            <w:noWrap/>
            <w:hideMark/>
          </w:tcPr>
          <w:p w:rsidRPr="00821504" w:rsidR="00894491" w:rsidP="00894491" w:rsidRDefault="00894491" w14:paraId="2405AC6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08B3190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59D2CFF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0781351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998</w:t>
            </w:r>
          </w:p>
        </w:tc>
        <w:tc>
          <w:tcPr>
            <w:tcW w:w="1650" w:type="dxa"/>
            <w:noWrap/>
            <w:hideMark/>
          </w:tcPr>
          <w:p w:rsidRPr="00821504" w:rsidR="00894491" w:rsidP="00894491" w:rsidRDefault="00894491" w14:paraId="02DD63B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0247CA4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1727313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75BB2426"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2B3B15E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14C4958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54A8A4D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w:t>
            </w:r>
          </w:p>
        </w:tc>
        <w:tc>
          <w:tcPr>
            <w:tcW w:w="675" w:type="dxa"/>
            <w:noWrap/>
            <w:hideMark/>
          </w:tcPr>
          <w:p w:rsidRPr="00821504" w:rsidR="00894491" w:rsidP="00894491" w:rsidRDefault="00894491" w14:paraId="64C7EB2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615" w:type="dxa"/>
            <w:noWrap/>
            <w:hideMark/>
          </w:tcPr>
          <w:p w:rsidRPr="00821504" w:rsidR="00894491" w:rsidP="00894491" w:rsidRDefault="00894491" w14:paraId="6494E8F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14.4</w:t>
            </w:r>
          </w:p>
        </w:tc>
        <w:tc>
          <w:tcPr>
            <w:tcW w:w="720" w:type="dxa"/>
            <w:noWrap/>
            <w:hideMark/>
          </w:tcPr>
          <w:p w:rsidRPr="00821504" w:rsidR="00894491" w:rsidP="00894491" w:rsidRDefault="00894491" w14:paraId="3FBB507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148.3</w:t>
            </w:r>
          </w:p>
        </w:tc>
        <w:tc>
          <w:tcPr>
            <w:tcW w:w="628" w:type="dxa"/>
            <w:noWrap/>
            <w:hideMark/>
          </w:tcPr>
          <w:p w:rsidRPr="00821504" w:rsidR="00894491" w:rsidP="00894491" w:rsidRDefault="00894491" w14:paraId="100A7FD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35</w:t>
            </w:r>
          </w:p>
        </w:tc>
        <w:tc>
          <w:tcPr>
            <w:tcW w:w="709" w:type="dxa"/>
            <w:noWrap/>
            <w:hideMark/>
          </w:tcPr>
          <w:p w:rsidRPr="00821504" w:rsidR="00894491" w:rsidP="00894491" w:rsidRDefault="00894491" w14:paraId="7DD6D45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35*</w:t>
            </w:r>
          </w:p>
        </w:tc>
        <w:tc>
          <w:tcPr>
            <w:tcW w:w="709" w:type="dxa"/>
            <w:noWrap/>
            <w:hideMark/>
          </w:tcPr>
          <w:p w:rsidRPr="00821504" w:rsidR="00894491" w:rsidP="00894491" w:rsidRDefault="00894491" w14:paraId="359DC04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50</w:t>
            </w:r>
          </w:p>
        </w:tc>
        <w:tc>
          <w:tcPr>
            <w:tcW w:w="850" w:type="dxa"/>
            <w:noWrap/>
            <w:hideMark/>
          </w:tcPr>
          <w:p w:rsidRPr="00821504" w:rsidR="00894491" w:rsidP="00894491" w:rsidRDefault="00894491" w14:paraId="7FE69BE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992</w:t>
            </w:r>
          </w:p>
        </w:tc>
        <w:tc>
          <w:tcPr>
            <w:tcW w:w="1650" w:type="dxa"/>
            <w:noWrap/>
            <w:hideMark/>
          </w:tcPr>
          <w:p w:rsidRPr="00821504" w:rsidR="00894491" w:rsidP="00894491" w:rsidRDefault="00894491" w14:paraId="4CF75ED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0/150/0/0</w:t>
            </w:r>
          </w:p>
        </w:tc>
        <w:tc>
          <w:tcPr>
            <w:tcW w:w="1635" w:type="dxa"/>
            <w:noWrap/>
            <w:hideMark/>
          </w:tcPr>
          <w:p w:rsidRPr="00821504" w:rsidR="00894491" w:rsidP="00894491" w:rsidRDefault="00894491" w14:paraId="48FDE58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4F5B1ED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43DF7482"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2766C44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2C84EF6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02DFFAF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w:t>
            </w:r>
          </w:p>
        </w:tc>
        <w:tc>
          <w:tcPr>
            <w:tcW w:w="675" w:type="dxa"/>
            <w:noWrap/>
            <w:hideMark/>
          </w:tcPr>
          <w:p w:rsidRPr="00821504" w:rsidR="00894491" w:rsidP="00894491" w:rsidRDefault="00894491" w14:paraId="65AB74F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0600</w:t>
            </w:r>
          </w:p>
        </w:tc>
        <w:tc>
          <w:tcPr>
            <w:tcW w:w="615" w:type="dxa"/>
            <w:noWrap/>
            <w:hideMark/>
          </w:tcPr>
          <w:p w:rsidRPr="00821504" w:rsidR="00894491" w:rsidP="00894491" w:rsidRDefault="00894491" w14:paraId="7DB36AD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14.5</w:t>
            </w:r>
          </w:p>
        </w:tc>
        <w:tc>
          <w:tcPr>
            <w:tcW w:w="720" w:type="dxa"/>
            <w:noWrap/>
            <w:hideMark/>
          </w:tcPr>
          <w:p w:rsidRPr="00821504" w:rsidR="00894491" w:rsidP="00894491" w:rsidRDefault="00894491" w14:paraId="6716D10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148.2</w:t>
            </w:r>
          </w:p>
        </w:tc>
        <w:tc>
          <w:tcPr>
            <w:tcW w:w="628" w:type="dxa"/>
            <w:noWrap/>
            <w:hideMark/>
          </w:tcPr>
          <w:p w:rsidRPr="00821504" w:rsidR="00894491" w:rsidP="00894491" w:rsidRDefault="00894491" w14:paraId="715D335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35</w:t>
            </w:r>
          </w:p>
        </w:tc>
        <w:tc>
          <w:tcPr>
            <w:tcW w:w="709" w:type="dxa"/>
            <w:noWrap/>
            <w:hideMark/>
          </w:tcPr>
          <w:p w:rsidRPr="00821504" w:rsidR="00894491" w:rsidP="00894491" w:rsidRDefault="00894491" w14:paraId="1F873C8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35*</w:t>
            </w:r>
          </w:p>
        </w:tc>
        <w:tc>
          <w:tcPr>
            <w:tcW w:w="709" w:type="dxa"/>
            <w:noWrap/>
            <w:hideMark/>
          </w:tcPr>
          <w:p w:rsidRPr="00821504" w:rsidR="00894491" w:rsidP="00894491" w:rsidRDefault="00894491" w14:paraId="2229588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50</w:t>
            </w:r>
          </w:p>
        </w:tc>
        <w:tc>
          <w:tcPr>
            <w:tcW w:w="850" w:type="dxa"/>
            <w:noWrap/>
            <w:hideMark/>
          </w:tcPr>
          <w:p w:rsidRPr="00821504" w:rsidR="00894491" w:rsidP="00894491" w:rsidRDefault="00894491" w14:paraId="27357B2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990</w:t>
            </w:r>
          </w:p>
        </w:tc>
        <w:tc>
          <w:tcPr>
            <w:tcW w:w="1650" w:type="dxa"/>
            <w:noWrap/>
            <w:hideMark/>
          </w:tcPr>
          <w:p w:rsidRPr="00821504" w:rsidR="00894491" w:rsidP="00894491" w:rsidRDefault="00894491" w14:paraId="49C2275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0/140/0/0</w:t>
            </w:r>
          </w:p>
        </w:tc>
        <w:tc>
          <w:tcPr>
            <w:tcW w:w="1635" w:type="dxa"/>
            <w:noWrap/>
            <w:hideMark/>
          </w:tcPr>
          <w:p w:rsidRPr="00821504" w:rsidR="00894491" w:rsidP="00894491" w:rsidRDefault="00894491" w14:paraId="386AFEF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7BC4B1A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1D9A8F34"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6E85855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1359BDA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74CCFE7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w:t>
            </w:r>
          </w:p>
        </w:tc>
        <w:tc>
          <w:tcPr>
            <w:tcW w:w="675" w:type="dxa"/>
            <w:noWrap/>
            <w:hideMark/>
          </w:tcPr>
          <w:p w:rsidRPr="00821504" w:rsidR="00894491" w:rsidP="00894491" w:rsidRDefault="00894491" w14:paraId="774A01E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w:t>
            </w:r>
          </w:p>
        </w:tc>
        <w:tc>
          <w:tcPr>
            <w:tcW w:w="615" w:type="dxa"/>
            <w:noWrap/>
            <w:hideMark/>
          </w:tcPr>
          <w:p w:rsidRPr="00821504" w:rsidR="00894491" w:rsidP="00894491" w:rsidRDefault="00894491" w14:paraId="6D38C90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14.9</w:t>
            </w:r>
          </w:p>
        </w:tc>
        <w:tc>
          <w:tcPr>
            <w:tcW w:w="720" w:type="dxa"/>
            <w:noWrap/>
            <w:hideMark/>
          </w:tcPr>
          <w:p w:rsidRPr="00821504" w:rsidR="00894491" w:rsidP="00894491" w:rsidRDefault="00894491" w14:paraId="3684C29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148.1</w:t>
            </w:r>
          </w:p>
        </w:tc>
        <w:tc>
          <w:tcPr>
            <w:tcW w:w="628" w:type="dxa"/>
            <w:noWrap/>
            <w:hideMark/>
          </w:tcPr>
          <w:p w:rsidRPr="00821504" w:rsidR="00894491" w:rsidP="00894491" w:rsidRDefault="00894491" w14:paraId="1E2B26B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1F519C1B" w:rsidRDefault="79DE1377" w14:paraId="7878922A" w14:textId="3029842A">
            <w:pPr>
              <w:spacing w:after="0" w:line="240" w:lineRule="auto"/>
              <w:jc w:val="center"/>
              <w:rPr>
                <w:rFonts w:eastAsia="Times New Roman" w:asciiTheme="minorHAnsi" w:hAnsiTheme="minorHAnsi"/>
                <w:color w:val="000000"/>
                <w:sz w:val="18"/>
                <w:szCs w:val="18"/>
                <w:lang w:eastAsia="en-AU"/>
              </w:rPr>
            </w:pPr>
            <w:r w:rsidRPr="1F519C1B">
              <w:rPr>
                <w:rFonts w:eastAsia="Times New Roman" w:asciiTheme="minorHAnsi" w:hAnsiTheme="minorHAnsi"/>
                <w:color w:val="000000" w:themeColor="text1"/>
                <w:sz w:val="18"/>
                <w:szCs w:val="18"/>
                <w:lang w:eastAsia="en-AU"/>
              </w:rPr>
              <w:t>3</w:t>
            </w:r>
            <w:r w:rsidRPr="1F519C1B" w:rsidR="20305F9E">
              <w:rPr>
                <w:rFonts w:eastAsia="Times New Roman" w:asciiTheme="minorHAnsi" w:hAnsiTheme="minorHAnsi"/>
                <w:color w:val="000000" w:themeColor="text1"/>
                <w:sz w:val="18"/>
                <w:szCs w:val="18"/>
                <w:lang w:eastAsia="en-AU"/>
              </w:rPr>
              <w:t>0</w:t>
            </w:r>
          </w:p>
        </w:tc>
        <w:tc>
          <w:tcPr>
            <w:tcW w:w="709" w:type="dxa"/>
            <w:noWrap/>
            <w:hideMark/>
          </w:tcPr>
          <w:p w:rsidRPr="00821504" w:rsidR="00894491" w:rsidP="00894491" w:rsidRDefault="00894491" w14:paraId="448C601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50</w:t>
            </w:r>
          </w:p>
        </w:tc>
        <w:tc>
          <w:tcPr>
            <w:tcW w:w="850" w:type="dxa"/>
            <w:noWrap/>
            <w:hideMark/>
          </w:tcPr>
          <w:p w:rsidRPr="00821504" w:rsidR="00894491" w:rsidP="00894491" w:rsidRDefault="00894491" w14:paraId="584F8F4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994</w:t>
            </w:r>
          </w:p>
        </w:tc>
        <w:tc>
          <w:tcPr>
            <w:tcW w:w="1650" w:type="dxa"/>
            <w:noWrap/>
            <w:hideMark/>
          </w:tcPr>
          <w:p w:rsidRPr="00821504" w:rsidR="00894491" w:rsidP="4E3405A8" w:rsidRDefault="10170EE4" w14:paraId="7F3760DD" w14:textId="191C038C">
            <w:pPr>
              <w:spacing w:after="0" w:line="240" w:lineRule="auto"/>
              <w:jc w:val="center"/>
              <w:rPr>
                <w:rFonts w:eastAsia="Times New Roman" w:asciiTheme="minorHAnsi" w:hAnsiTheme="minorHAnsi"/>
                <w:color w:val="000000"/>
                <w:sz w:val="18"/>
                <w:szCs w:val="18"/>
                <w:lang w:eastAsia="en-AU"/>
              </w:rPr>
            </w:pPr>
            <w:r w:rsidRPr="4E3405A8">
              <w:rPr>
                <w:rFonts w:eastAsia="Times New Roman" w:asciiTheme="minorHAnsi" w:hAnsiTheme="minorHAnsi"/>
                <w:color w:val="000000" w:themeColor="text1"/>
                <w:sz w:val="18"/>
                <w:szCs w:val="18"/>
                <w:lang w:eastAsia="en-AU"/>
              </w:rPr>
              <w:t>0</w:t>
            </w:r>
            <w:r w:rsidRPr="4E3405A8" w:rsidR="53703501">
              <w:rPr>
                <w:rFonts w:eastAsia="Times New Roman" w:asciiTheme="minorHAnsi" w:hAnsiTheme="minorHAnsi"/>
                <w:color w:val="000000" w:themeColor="text1"/>
                <w:sz w:val="18"/>
                <w:szCs w:val="18"/>
                <w:lang w:eastAsia="en-AU"/>
              </w:rPr>
              <w:t>/0/0/0</w:t>
            </w:r>
          </w:p>
        </w:tc>
        <w:tc>
          <w:tcPr>
            <w:tcW w:w="1635" w:type="dxa"/>
            <w:noWrap/>
            <w:hideMark/>
          </w:tcPr>
          <w:p w:rsidRPr="00821504" w:rsidR="00894491" w:rsidP="00894491" w:rsidRDefault="00894491" w14:paraId="0A8BFD9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378C54B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65285E5D"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4D74838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09E5958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47A60F3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w:t>
            </w:r>
          </w:p>
        </w:tc>
        <w:tc>
          <w:tcPr>
            <w:tcW w:w="675" w:type="dxa"/>
            <w:noWrap/>
            <w:hideMark/>
          </w:tcPr>
          <w:p w:rsidRPr="00821504" w:rsidR="00894491" w:rsidP="00894491" w:rsidRDefault="00894491" w14:paraId="48A2B38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1800</w:t>
            </w:r>
          </w:p>
        </w:tc>
        <w:tc>
          <w:tcPr>
            <w:tcW w:w="615" w:type="dxa"/>
            <w:noWrap/>
            <w:hideMark/>
          </w:tcPr>
          <w:p w:rsidRPr="00821504" w:rsidR="00894491" w:rsidP="00894491" w:rsidRDefault="00894491" w14:paraId="24CD45B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15.7</w:t>
            </w:r>
          </w:p>
        </w:tc>
        <w:tc>
          <w:tcPr>
            <w:tcW w:w="720" w:type="dxa"/>
            <w:noWrap/>
            <w:hideMark/>
          </w:tcPr>
          <w:p w:rsidRPr="00821504" w:rsidR="00894491" w:rsidP="00894491" w:rsidRDefault="00894491" w14:paraId="71F9306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148.0</w:t>
            </w:r>
          </w:p>
        </w:tc>
        <w:tc>
          <w:tcPr>
            <w:tcW w:w="628" w:type="dxa"/>
            <w:noWrap/>
            <w:hideMark/>
          </w:tcPr>
          <w:p w:rsidRPr="00821504" w:rsidR="00894491" w:rsidP="00894491" w:rsidRDefault="00894491" w14:paraId="7FC21FC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709" w:type="dxa"/>
            <w:noWrap/>
            <w:hideMark/>
          </w:tcPr>
          <w:p w:rsidRPr="00821504" w:rsidR="00894491" w:rsidP="1F519C1B" w:rsidRDefault="79DE1377" w14:paraId="554AF395" w14:textId="72314E48">
            <w:pPr>
              <w:spacing w:after="0" w:line="240" w:lineRule="auto"/>
              <w:jc w:val="center"/>
              <w:rPr>
                <w:rFonts w:eastAsia="Times New Roman" w:asciiTheme="minorHAnsi" w:hAnsiTheme="minorHAnsi"/>
                <w:color w:val="000000"/>
                <w:sz w:val="18"/>
                <w:szCs w:val="18"/>
                <w:lang w:eastAsia="en-AU"/>
              </w:rPr>
            </w:pPr>
            <w:r w:rsidRPr="1F519C1B">
              <w:rPr>
                <w:rFonts w:eastAsia="Times New Roman" w:asciiTheme="minorHAnsi" w:hAnsiTheme="minorHAnsi"/>
                <w:color w:val="000000" w:themeColor="text1"/>
                <w:sz w:val="18"/>
                <w:szCs w:val="18"/>
                <w:lang w:eastAsia="en-AU"/>
              </w:rPr>
              <w:t>40</w:t>
            </w:r>
            <w:r w:rsidRPr="1F519C1B" w:rsidR="3DA2B3B9">
              <w:rPr>
                <w:rFonts w:eastAsia="Times New Roman" w:asciiTheme="minorHAnsi" w:hAnsiTheme="minorHAnsi"/>
                <w:color w:val="000000" w:themeColor="text1"/>
                <w:sz w:val="18"/>
                <w:szCs w:val="18"/>
                <w:lang w:eastAsia="en-AU"/>
              </w:rPr>
              <w:t>*</w:t>
            </w:r>
          </w:p>
        </w:tc>
        <w:tc>
          <w:tcPr>
            <w:tcW w:w="709" w:type="dxa"/>
            <w:noWrap/>
            <w:hideMark/>
          </w:tcPr>
          <w:p w:rsidRPr="00821504" w:rsidR="00894491" w:rsidP="00894491" w:rsidRDefault="00894491" w14:paraId="376F7B9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55</w:t>
            </w:r>
          </w:p>
        </w:tc>
        <w:tc>
          <w:tcPr>
            <w:tcW w:w="850" w:type="dxa"/>
            <w:noWrap/>
            <w:hideMark/>
          </w:tcPr>
          <w:p w:rsidRPr="00821504" w:rsidR="00894491" w:rsidP="00894491" w:rsidRDefault="00894491" w14:paraId="4AE4146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990</w:t>
            </w:r>
          </w:p>
        </w:tc>
        <w:tc>
          <w:tcPr>
            <w:tcW w:w="1650" w:type="dxa"/>
            <w:noWrap/>
            <w:hideMark/>
          </w:tcPr>
          <w:p w:rsidRPr="00821504" w:rsidR="00894491" w:rsidP="4E3405A8" w:rsidRDefault="417C5487" w14:paraId="2AEEE1F9" w14:textId="3E2CC291">
            <w:pPr>
              <w:spacing w:after="0" w:line="240" w:lineRule="auto"/>
              <w:jc w:val="center"/>
              <w:rPr>
                <w:rFonts w:eastAsia="Times New Roman" w:asciiTheme="minorHAnsi" w:hAnsiTheme="minorHAnsi"/>
                <w:color w:val="000000"/>
                <w:sz w:val="18"/>
                <w:szCs w:val="18"/>
                <w:lang w:eastAsia="en-AU"/>
              </w:rPr>
            </w:pPr>
            <w:r w:rsidRPr="4E3405A8">
              <w:rPr>
                <w:rFonts w:eastAsia="Times New Roman" w:asciiTheme="minorHAnsi" w:hAnsiTheme="minorHAnsi"/>
                <w:color w:val="000000" w:themeColor="text1"/>
                <w:sz w:val="18"/>
                <w:szCs w:val="18"/>
                <w:lang w:eastAsia="en-AU"/>
              </w:rPr>
              <w:t>0/1</w:t>
            </w:r>
            <w:r w:rsidRPr="4E3405A8" w:rsidR="2D921F64">
              <w:rPr>
                <w:rFonts w:eastAsia="Times New Roman" w:asciiTheme="minorHAnsi" w:hAnsiTheme="minorHAnsi"/>
                <w:color w:val="000000" w:themeColor="text1"/>
                <w:sz w:val="18"/>
                <w:szCs w:val="18"/>
                <w:lang w:eastAsia="en-AU"/>
              </w:rPr>
              <w:t>2</w:t>
            </w:r>
            <w:r w:rsidRPr="4E3405A8">
              <w:rPr>
                <w:rFonts w:eastAsia="Times New Roman" w:asciiTheme="minorHAnsi" w:hAnsiTheme="minorHAnsi"/>
                <w:color w:val="000000" w:themeColor="text1"/>
                <w:sz w:val="18"/>
                <w:szCs w:val="18"/>
                <w:lang w:eastAsia="en-AU"/>
              </w:rPr>
              <w:t>0/120/0</w:t>
            </w:r>
          </w:p>
        </w:tc>
        <w:tc>
          <w:tcPr>
            <w:tcW w:w="1635" w:type="dxa"/>
            <w:noWrap/>
            <w:hideMark/>
          </w:tcPr>
          <w:p w:rsidRPr="00821504" w:rsidR="00894491" w:rsidP="00894491" w:rsidRDefault="00894491" w14:paraId="295FD64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1F519C1B" w:rsidRDefault="00894491" w14:paraId="5CAC9DA3" w14:textId="14C2FBAE">
            <w:pPr>
              <w:spacing w:after="0" w:line="240" w:lineRule="auto"/>
              <w:jc w:val="center"/>
              <w:rPr>
                <w:rFonts w:eastAsia="Times New Roman" w:asciiTheme="minorHAnsi" w:hAnsiTheme="minorHAnsi"/>
                <w:color w:val="000000"/>
                <w:sz w:val="18"/>
                <w:szCs w:val="18"/>
                <w:lang w:eastAsia="en-AU"/>
              </w:rPr>
            </w:pPr>
          </w:p>
        </w:tc>
      </w:tr>
      <w:tr w:rsidRPr="00894491" w:rsidR="0031018E" w:rsidTr="4E3405A8" w14:paraId="44BA7297"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58B9020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4C90BEF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67FB929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675" w:type="dxa"/>
            <w:noWrap/>
            <w:hideMark/>
          </w:tcPr>
          <w:p w:rsidRPr="00821504" w:rsidR="00894491" w:rsidP="00894491" w:rsidRDefault="00894491" w14:paraId="3933FB9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615" w:type="dxa"/>
            <w:noWrap/>
            <w:hideMark/>
          </w:tcPr>
          <w:p w:rsidRPr="00821504" w:rsidR="00894491" w:rsidP="00894491" w:rsidRDefault="00894491" w14:paraId="1A48451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16.5</w:t>
            </w:r>
          </w:p>
        </w:tc>
        <w:tc>
          <w:tcPr>
            <w:tcW w:w="720" w:type="dxa"/>
            <w:noWrap/>
            <w:hideMark/>
          </w:tcPr>
          <w:p w:rsidRPr="00821504" w:rsidR="00894491" w:rsidP="00894491" w:rsidRDefault="00894491" w14:paraId="618F971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148.0</w:t>
            </w:r>
          </w:p>
        </w:tc>
        <w:tc>
          <w:tcPr>
            <w:tcW w:w="628" w:type="dxa"/>
            <w:noWrap/>
            <w:hideMark/>
          </w:tcPr>
          <w:p w:rsidRPr="00821504" w:rsidR="00894491" w:rsidP="00894491" w:rsidRDefault="00894491" w14:paraId="5CA514D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35</w:t>
            </w:r>
          </w:p>
        </w:tc>
        <w:tc>
          <w:tcPr>
            <w:tcW w:w="709" w:type="dxa"/>
            <w:noWrap/>
            <w:hideMark/>
          </w:tcPr>
          <w:p w:rsidRPr="00821504" w:rsidR="00894491" w:rsidP="00894491" w:rsidRDefault="00894491" w14:paraId="441E609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709" w:type="dxa"/>
            <w:noWrap/>
            <w:hideMark/>
          </w:tcPr>
          <w:p w:rsidRPr="00821504" w:rsidR="00894491" w:rsidP="00894491" w:rsidRDefault="00894491" w14:paraId="5C6D4A5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65</w:t>
            </w:r>
          </w:p>
        </w:tc>
        <w:tc>
          <w:tcPr>
            <w:tcW w:w="850" w:type="dxa"/>
            <w:noWrap/>
            <w:hideMark/>
          </w:tcPr>
          <w:p w:rsidRPr="00821504" w:rsidR="00894491" w:rsidP="00894491" w:rsidRDefault="00894491" w14:paraId="67C8D2C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992</w:t>
            </w:r>
          </w:p>
        </w:tc>
        <w:tc>
          <w:tcPr>
            <w:tcW w:w="1650" w:type="dxa"/>
            <w:noWrap/>
            <w:hideMark/>
          </w:tcPr>
          <w:p w:rsidRPr="00821504" w:rsidR="00894491" w:rsidP="00894491" w:rsidRDefault="00894491" w14:paraId="1E49FAF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150/140/110/0</w:t>
            </w:r>
          </w:p>
        </w:tc>
        <w:tc>
          <w:tcPr>
            <w:tcW w:w="1635" w:type="dxa"/>
            <w:noWrap/>
            <w:hideMark/>
          </w:tcPr>
          <w:p w:rsidRPr="00821504" w:rsidR="00894491" w:rsidP="00894491" w:rsidRDefault="00894491" w14:paraId="172DF98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59CA661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90</w:t>
            </w:r>
          </w:p>
        </w:tc>
      </w:tr>
      <w:tr w:rsidRPr="00894491" w:rsidR="0031018E" w:rsidTr="4E3405A8" w14:paraId="43B1D8F1"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3FCAF19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67A2BC1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6916ABD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675" w:type="dxa"/>
            <w:noWrap/>
            <w:hideMark/>
          </w:tcPr>
          <w:p w:rsidRPr="00821504" w:rsidR="00894491" w:rsidP="00894491" w:rsidRDefault="00894491" w14:paraId="25CAA5F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0300</w:t>
            </w:r>
          </w:p>
        </w:tc>
        <w:tc>
          <w:tcPr>
            <w:tcW w:w="615" w:type="dxa"/>
            <w:noWrap/>
            <w:hideMark/>
          </w:tcPr>
          <w:p w:rsidRPr="00821504" w:rsidR="00894491" w:rsidP="00894491" w:rsidRDefault="00894491" w14:paraId="6A4D557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16.9</w:t>
            </w:r>
          </w:p>
        </w:tc>
        <w:tc>
          <w:tcPr>
            <w:tcW w:w="720" w:type="dxa"/>
            <w:noWrap/>
            <w:hideMark/>
          </w:tcPr>
          <w:p w:rsidRPr="00821504" w:rsidR="00894491" w:rsidP="00894491" w:rsidRDefault="00894491" w14:paraId="33D559B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148.0</w:t>
            </w:r>
          </w:p>
        </w:tc>
        <w:tc>
          <w:tcPr>
            <w:tcW w:w="628" w:type="dxa"/>
            <w:noWrap/>
            <w:hideMark/>
          </w:tcPr>
          <w:p w:rsidRPr="00821504" w:rsidR="00894491" w:rsidP="00894491" w:rsidRDefault="00894491" w14:paraId="1ADF183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7BB00CC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55</w:t>
            </w:r>
          </w:p>
        </w:tc>
        <w:tc>
          <w:tcPr>
            <w:tcW w:w="709" w:type="dxa"/>
            <w:noWrap/>
            <w:hideMark/>
          </w:tcPr>
          <w:p w:rsidRPr="00821504" w:rsidR="00894491" w:rsidP="00894491" w:rsidRDefault="00894491" w14:paraId="2BE72D9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75</w:t>
            </w:r>
          </w:p>
        </w:tc>
        <w:tc>
          <w:tcPr>
            <w:tcW w:w="850" w:type="dxa"/>
            <w:noWrap/>
            <w:hideMark/>
          </w:tcPr>
          <w:p w:rsidRPr="00821504" w:rsidR="00894491" w:rsidP="00894491" w:rsidRDefault="00894491" w14:paraId="5ECD116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991</w:t>
            </w:r>
          </w:p>
        </w:tc>
        <w:tc>
          <w:tcPr>
            <w:tcW w:w="1650" w:type="dxa"/>
            <w:noWrap/>
            <w:hideMark/>
          </w:tcPr>
          <w:p w:rsidRPr="00821504" w:rsidR="00894491" w:rsidP="00894491" w:rsidRDefault="00894491" w14:paraId="7C22BAC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150/150/100/80</w:t>
            </w:r>
          </w:p>
        </w:tc>
        <w:tc>
          <w:tcPr>
            <w:tcW w:w="1635" w:type="dxa"/>
            <w:noWrap/>
            <w:hideMark/>
          </w:tcPr>
          <w:p w:rsidRPr="00821504" w:rsidR="00894491" w:rsidP="00894491" w:rsidRDefault="00894491" w14:paraId="5B64038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120/0/0/0</w:t>
            </w:r>
          </w:p>
        </w:tc>
        <w:tc>
          <w:tcPr>
            <w:tcW w:w="765" w:type="dxa"/>
            <w:noWrap/>
            <w:hideMark/>
          </w:tcPr>
          <w:p w:rsidRPr="00821504" w:rsidR="00894491" w:rsidP="00894491" w:rsidRDefault="00894491" w14:paraId="26E8953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70</w:t>
            </w:r>
          </w:p>
        </w:tc>
      </w:tr>
      <w:tr w:rsidRPr="00894491" w:rsidR="0031018E" w:rsidTr="4E3405A8" w14:paraId="09B799A6"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18DC6D9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5B65241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5226E90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675" w:type="dxa"/>
            <w:noWrap/>
            <w:hideMark/>
          </w:tcPr>
          <w:p w:rsidRPr="00821504" w:rsidR="00894491" w:rsidP="00894491" w:rsidRDefault="00894491" w14:paraId="39C603B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0600</w:t>
            </w:r>
          </w:p>
        </w:tc>
        <w:tc>
          <w:tcPr>
            <w:tcW w:w="615" w:type="dxa"/>
            <w:noWrap/>
            <w:hideMark/>
          </w:tcPr>
          <w:p w:rsidRPr="00821504" w:rsidR="00894491" w:rsidP="00894491" w:rsidRDefault="00894491" w14:paraId="7C884A7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17.4</w:t>
            </w:r>
          </w:p>
        </w:tc>
        <w:tc>
          <w:tcPr>
            <w:tcW w:w="720" w:type="dxa"/>
            <w:noWrap/>
            <w:hideMark/>
          </w:tcPr>
          <w:p w:rsidRPr="00821504" w:rsidR="00894491" w:rsidP="00894491" w:rsidRDefault="00894491" w14:paraId="139E3ED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148.0</w:t>
            </w:r>
          </w:p>
        </w:tc>
        <w:tc>
          <w:tcPr>
            <w:tcW w:w="628" w:type="dxa"/>
            <w:noWrap/>
            <w:hideMark/>
          </w:tcPr>
          <w:p w:rsidRPr="00821504" w:rsidR="00894491" w:rsidP="00894491" w:rsidRDefault="00894491" w14:paraId="38DD257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16F2B63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50</w:t>
            </w:r>
          </w:p>
        </w:tc>
        <w:tc>
          <w:tcPr>
            <w:tcW w:w="709" w:type="dxa"/>
            <w:noWrap/>
            <w:hideMark/>
          </w:tcPr>
          <w:p w:rsidRPr="00821504" w:rsidR="00894491" w:rsidP="00894491" w:rsidRDefault="00894491" w14:paraId="78447AF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70</w:t>
            </w:r>
          </w:p>
        </w:tc>
        <w:tc>
          <w:tcPr>
            <w:tcW w:w="850" w:type="dxa"/>
            <w:noWrap/>
            <w:hideMark/>
          </w:tcPr>
          <w:p w:rsidRPr="00821504" w:rsidR="00894491" w:rsidP="00894491" w:rsidRDefault="00894491" w14:paraId="762D8D7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990</w:t>
            </w:r>
          </w:p>
        </w:tc>
        <w:tc>
          <w:tcPr>
            <w:tcW w:w="1650" w:type="dxa"/>
            <w:noWrap/>
            <w:hideMark/>
          </w:tcPr>
          <w:p w:rsidRPr="00821504" w:rsidR="00894491" w:rsidP="00894491" w:rsidRDefault="00894491" w14:paraId="4C9A3D7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150/160/90/80</w:t>
            </w:r>
          </w:p>
        </w:tc>
        <w:tc>
          <w:tcPr>
            <w:tcW w:w="1635" w:type="dxa"/>
            <w:noWrap/>
            <w:hideMark/>
          </w:tcPr>
          <w:p w:rsidRPr="00821504" w:rsidR="00894491" w:rsidP="00894491" w:rsidRDefault="00894491" w14:paraId="5433FF1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100/0/0/0</w:t>
            </w:r>
          </w:p>
        </w:tc>
        <w:tc>
          <w:tcPr>
            <w:tcW w:w="765" w:type="dxa"/>
            <w:noWrap/>
            <w:hideMark/>
          </w:tcPr>
          <w:p w:rsidRPr="00821504" w:rsidR="00894491" w:rsidP="00894491" w:rsidRDefault="00894491" w14:paraId="69CD72B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70</w:t>
            </w:r>
          </w:p>
        </w:tc>
      </w:tr>
      <w:tr w:rsidRPr="00894491" w:rsidR="0031018E" w:rsidTr="4E3405A8" w14:paraId="19AF0B07"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638E38B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622396C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0A5C549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675" w:type="dxa"/>
            <w:noWrap/>
            <w:hideMark/>
          </w:tcPr>
          <w:p w:rsidRPr="00821504" w:rsidR="00894491" w:rsidP="00894491" w:rsidRDefault="00894491" w14:paraId="132702B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w:t>
            </w:r>
          </w:p>
        </w:tc>
        <w:tc>
          <w:tcPr>
            <w:tcW w:w="615" w:type="dxa"/>
            <w:noWrap/>
            <w:hideMark/>
          </w:tcPr>
          <w:p w:rsidRPr="00821504" w:rsidR="00894491" w:rsidP="00894491" w:rsidRDefault="00894491" w14:paraId="5A9F439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18.1</w:t>
            </w:r>
          </w:p>
        </w:tc>
        <w:tc>
          <w:tcPr>
            <w:tcW w:w="720" w:type="dxa"/>
            <w:noWrap/>
            <w:hideMark/>
          </w:tcPr>
          <w:p w:rsidRPr="00821504" w:rsidR="00894491" w:rsidP="00894491" w:rsidRDefault="00894491" w14:paraId="2AF0413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147.9</w:t>
            </w:r>
          </w:p>
        </w:tc>
        <w:tc>
          <w:tcPr>
            <w:tcW w:w="628" w:type="dxa"/>
            <w:noWrap/>
            <w:hideMark/>
          </w:tcPr>
          <w:p w:rsidRPr="00821504" w:rsidR="00894491" w:rsidP="00894491" w:rsidRDefault="00894491" w14:paraId="5E0364A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433A1E6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50</w:t>
            </w:r>
          </w:p>
        </w:tc>
        <w:tc>
          <w:tcPr>
            <w:tcW w:w="709" w:type="dxa"/>
            <w:noWrap/>
            <w:hideMark/>
          </w:tcPr>
          <w:p w:rsidRPr="00821504" w:rsidR="00894491" w:rsidP="00894491" w:rsidRDefault="00894491" w14:paraId="27AE5D2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70</w:t>
            </w:r>
          </w:p>
        </w:tc>
        <w:tc>
          <w:tcPr>
            <w:tcW w:w="850" w:type="dxa"/>
            <w:noWrap/>
            <w:hideMark/>
          </w:tcPr>
          <w:p w:rsidRPr="00821504" w:rsidR="00894491" w:rsidP="00894491" w:rsidRDefault="00894491" w14:paraId="67381F9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990</w:t>
            </w:r>
          </w:p>
        </w:tc>
        <w:tc>
          <w:tcPr>
            <w:tcW w:w="1650" w:type="dxa"/>
            <w:noWrap/>
            <w:hideMark/>
          </w:tcPr>
          <w:p w:rsidRPr="00821504" w:rsidR="00894491" w:rsidP="00894491" w:rsidRDefault="00894491" w14:paraId="6F20EB2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110/155/80/0</w:t>
            </w:r>
          </w:p>
        </w:tc>
        <w:tc>
          <w:tcPr>
            <w:tcW w:w="1635" w:type="dxa"/>
            <w:noWrap/>
            <w:hideMark/>
          </w:tcPr>
          <w:p w:rsidRPr="00821504" w:rsidR="00894491" w:rsidP="00894491" w:rsidRDefault="00894491" w14:paraId="5CEAF8D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0/100/0/0</w:t>
            </w:r>
          </w:p>
        </w:tc>
        <w:tc>
          <w:tcPr>
            <w:tcW w:w="765" w:type="dxa"/>
            <w:noWrap/>
            <w:hideMark/>
          </w:tcPr>
          <w:p w:rsidRPr="00821504" w:rsidR="00894491" w:rsidP="00894491" w:rsidRDefault="00894491" w14:paraId="3D58FB5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70</w:t>
            </w:r>
          </w:p>
        </w:tc>
      </w:tr>
      <w:tr w:rsidRPr="00894491" w:rsidR="0031018E" w:rsidTr="4E3405A8" w14:paraId="5E70015F"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6B46DDE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18BB3F3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6274A3E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675" w:type="dxa"/>
            <w:noWrap/>
            <w:hideMark/>
          </w:tcPr>
          <w:p w:rsidRPr="00821504" w:rsidR="00894491" w:rsidP="00894491" w:rsidRDefault="00894491" w14:paraId="2FC0B1F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1500</w:t>
            </w:r>
          </w:p>
        </w:tc>
        <w:tc>
          <w:tcPr>
            <w:tcW w:w="615" w:type="dxa"/>
            <w:noWrap/>
            <w:hideMark/>
          </w:tcPr>
          <w:p w:rsidRPr="00821504" w:rsidR="00894491" w:rsidP="00894491" w:rsidRDefault="00894491" w14:paraId="0E78B49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18.5</w:t>
            </w:r>
          </w:p>
        </w:tc>
        <w:tc>
          <w:tcPr>
            <w:tcW w:w="720" w:type="dxa"/>
            <w:noWrap/>
            <w:hideMark/>
          </w:tcPr>
          <w:p w:rsidRPr="00821504" w:rsidR="00894491" w:rsidP="00894491" w:rsidRDefault="00894491" w14:paraId="47B4C67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148.0</w:t>
            </w:r>
          </w:p>
        </w:tc>
        <w:tc>
          <w:tcPr>
            <w:tcW w:w="628" w:type="dxa"/>
            <w:noWrap/>
            <w:hideMark/>
          </w:tcPr>
          <w:p w:rsidRPr="00821504" w:rsidR="00894491" w:rsidP="00894491" w:rsidRDefault="00894491" w14:paraId="7D2FAE1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293735F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709" w:type="dxa"/>
            <w:noWrap/>
            <w:hideMark/>
          </w:tcPr>
          <w:p w:rsidRPr="00821504" w:rsidR="00894491" w:rsidP="00894491" w:rsidRDefault="00894491" w14:paraId="461D73B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65</w:t>
            </w:r>
          </w:p>
        </w:tc>
        <w:tc>
          <w:tcPr>
            <w:tcW w:w="850" w:type="dxa"/>
            <w:noWrap/>
            <w:hideMark/>
          </w:tcPr>
          <w:p w:rsidRPr="00821504" w:rsidR="00894491" w:rsidP="00894491" w:rsidRDefault="00894491" w14:paraId="72EDBF9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988</w:t>
            </w:r>
          </w:p>
        </w:tc>
        <w:tc>
          <w:tcPr>
            <w:tcW w:w="1650" w:type="dxa"/>
            <w:noWrap/>
            <w:hideMark/>
          </w:tcPr>
          <w:p w:rsidRPr="00821504" w:rsidR="00894491" w:rsidP="00894491" w:rsidRDefault="00894491" w14:paraId="25DB40C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110/140/60/0</w:t>
            </w:r>
          </w:p>
        </w:tc>
        <w:tc>
          <w:tcPr>
            <w:tcW w:w="1635" w:type="dxa"/>
            <w:noWrap/>
            <w:hideMark/>
          </w:tcPr>
          <w:p w:rsidRPr="00821504" w:rsidR="00894491" w:rsidP="00894491" w:rsidRDefault="00894491" w14:paraId="6751963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3FFCC07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50</w:t>
            </w:r>
          </w:p>
        </w:tc>
      </w:tr>
      <w:tr w:rsidRPr="00894491" w:rsidR="0031018E" w:rsidTr="4E3405A8" w14:paraId="6AD8A9A5"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09F1948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13DC7C1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0C90CE1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675" w:type="dxa"/>
            <w:noWrap/>
            <w:hideMark/>
          </w:tcPr>
          <w:p w:rsidRPr="00821504" w:rsidR="00894491" w:rsidP="00894491" w:rsidRDefault="00894491" w14:paraId="2A3F962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1800</w:t>
            </w:r>
          </w:p>
        </w:tc>
        <w:tc>
          <w:tcPr>
            <w:tcW w:w="615" w:type="dxa"/>
            <w:noWrap/>
            <w:hideMark/>
          </w:tcPr>
          <w:p w:rsidRPr="00821504" w:rsidR="00894491" w:rsidP="00894491" w:rsidRDefault="00894491" w14:paraId="647161A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19.1</w:t>
            </w:r>
          </w:p>
        </w:tc>
        <w:tc>
          <w:tcPr>
            <w:tcW w:w="720" w:type="dxa"/>
            <w:noWrap/>
            <w:hideMark/>
          </w:tcPr>
          <w:p w:rsidRPr="00821504" w:rsidR="00894491" w:rsidP="00894491" w:rsidRDefault="00894491" w14:paraId="6CBB9EE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147.9</w:t>
            </w:r>
          </w:p>
        </w:tc>
        <w:tc>
          <w:tcPr>
            <w:tcW w:w="628" w:type="dxa"/>
            <w:noWrap/>
            <w:hideMark/>
          </w:tcPr>
          <w:p w:rsidRPr="00821504" w:rsidR="00894491" w:rsidP="00894491" w:rsidRDefault="00894491" w14:paraId="74CAF07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2877A6B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709" w:type="dxa"/>
            <w:noWrap/>
            <w:hideMark/>
          </w:tcPr>
          <w:p w:rsidRPr="00821504" w:rsidR="00894491" w:rsidP="00894491" w:rsidRDefault="00894491" w14:paraId="1143E88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65</w:t>
            </w:r>
          </w:p>
        </w:tc>
        <w:tc>
          <w:tcPr>
            <w:tcW w:w="850" w:type="dxa"/>
            <w:noWrap/>
            <w:hideMark/>
          </w:tcPr>
          <w:p w:rsidRPr="00821504" w:rsidR="00894491" w:rsidP="00894491" w:rsidRDefault="00894491" w14:paraId="753CCE1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987</w:t>
            </w:r>
          </w:p>
        </w:tc>
        <w:tc>
          <w:tcPr>
            <w:tcW w:w="1650" w:type="dxa"/>
            <w:noWrap/>
            <w:hideMark/>
          </w:tcPr>
          <w:p w:rsidRPr="00821504" w:rsidR="00894491" w:rsidP="00894491" w:rsidRDefault="00894491" w14:paraId="38BB785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80/120/0/0</w:t>
            </w:r>
          </w:p>
        </w:tc>
        <w:tc>
          <w:tcPr>
            <w:tcW w:w="1635" w:type="dxa"/>
            <w:noWrap/>
            <w:hideMark/>
          </w:tcPr>
          <w:p w:rsidRPr="00821504" w:rsidR="00894491" w:rsidP="00894491" w:rsidRDefault="00894491" w14:paraId="0B05553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66A1DE4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2C92FB95"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14F1221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01B4BB3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0D7F336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675" w:type="dxa"/>
            <w:noWrap/>
            <w:hideMark/>
          </w:tcPr>
          <w:p w:rsidRPr="00821504" w:rsidR="00894491" w:rsidP="00894491" w:rsidRDefault="00894491" w14:paraId="63E3CB0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2100</w:t>
            </w:r>
          </w:p>
        </w:tc>
        <w:tc>
          <w:tcPr>
            <w:tcW w:w="615" w:type="dxa"/>
            <w:noWrap/>
            <w:hideMark/>
          </w:tcPr>
          <w:p w:rsidRPr="00821504" w:rsidR="00894491" w:rsidP="00894491" w:rsidRDefault="00894491" w14:paraId="34F025B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19.5</w:t>
            </w:r>
          </w:p>
        </w:tc>
        <w:tc>
          <w:tcPr>
            <w:tcW w:w="720" w:type="dxa"/>
            <w:noWrap/>
            <w:hideMark/>
          </w:tcPr>
          <w:p w:rsidRPr="00821504" w:rsidR="00894491" w:rsidP="00894491" w:rsidRDefault="00894491" w14:paraId="7BE34EA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147.7</w:t>
            </w:r>
          </w:p>
        </w:tc>
        <w:tc>
          <w:tcPr>
            <w:tcW w:w="628" w:type="dxa"/>
            <w:noWrap/>
            <w:hideMark/>
          </w:tcPr>
          <w:p w:rsidRPr="00821504" w:rsidR="00894491" w:rsidP="00894491" w:rsidRDefault="00894491" w14:paraId="5A4CEB2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w:t>
            </w:r>
          </w:p>
        </w:tc>
        <w:tc>
          <w:tcPr>
            <w:tcW w:w="709" w:type="dxa"/>
            <w:noWrap/>
            <w:hideMark/>
          </w:tcPr>
          <w:p w:rsidRPr="00821504" w:rsidR="00894491" w:rsidP="00894491" w:rsidRDefault="00894491" w14:paraId="53E52D1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19FF14C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55</w:t>
            </w:r>
          </w:p>
        </w:tc>
        <w:tc>
          <w:tcPr>
            <w:tcW w:w="850" w:type="dxa"/>
            <w:noWrap/>
            <w:hideMark/>
          </w:tcPr>
          <w:p w:rsidRPr="00821504" w:rsidR="00894491" w:rsidP="00894491" w:rsidRDefault="00894491" w14:paraId="69CE1A0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990</w:t>
            </w:r>
          </w:p>
        </w:tc>
        <w:tc>
          <w:tcPr>
            <w:tcW w:w="1650" w:type="dxa"/>
            <w:noWrap/>
            <w:hideMark/>
          </w:tcPr>
          <w:p w:rsidRPr="00821504" w:rsidR="00894491" w:rsidP="00894491" w:rsidRDefault="00894491" w14:paraId="22CA17D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0/85/0/0</w:t>
            </w:r>
          </w:p>
        </w:tc>
        <w:tc>
          <w:tcPr>
            <w:tcW w:w="1635" w:type="dxa"/>
            <w:noWrap/>
            <w:hideMark/>
          </w:tcPr>
          <w:p w:rsidRPr="00821504" w:rsidR="00894491" w:rsidP="00894491" w:rsidRDefault="00894491" w14:paraId="3E00CED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400C227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0111CE4D"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1DCA607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77E481A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1450147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11</w:t>
            </w:r>
          </w:p>
        </w:tc>
        <w:tc>
          <w:tcPr>
            <w:tcW w:w="675" w:type="dxa"/>
            <w:noWrap/>
            <w:hideMark/>
          </w:tcPr>
          <w:p w:rsidRPr="00821504" w:rsidR="00894491" w:rsidP="00894491" w:rsidRDefault="00894491" w14:paraId="5F2D85F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615" w:type="dxa"/>
            <w:noWrap/>
            <w:hideMark/>
          </w:tcPr>
          <w:p w:rsidRPr="00821504" w:rsidR="00894491" w:rsidP="00894491" w:rsidRDefault="00894491" w14:paraId="7079878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19.8</w:t>
            </w:r>
          </w:p>
        </w:tc>
        <w:tc>
          <w:tcPr>
            <w:tcW w:w="720" w:type="dxa"/>
            <w:noWrap/>
            <w:hideMark/>
          </w:tcPr>
          <w:p w:rsidRPr="00821504" w:rsidR="00894491" w:rsidP="00894491" w:rsidRDefault="00894491" w14:paraId="01506F3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147.6</w:t>
            </w:r>
          </w:p>
        </w:tc>
        <w:tc>
          <w:tcPr>
            <w:tcW w:w="628" w:type="dxa"/>
            <w:noWrap/>
            <w:hideMark/>
          </w:tcPr>
          <w:p w:rsidRPr="00821504" w:rsidR="00894491" w:rsidP="00894491" w:rsidRDefault="00894491" w14:paraId="05C6E3C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3A1DF50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2A4D224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6C28E27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992</w:t>
            </w:r>
          </w:p>
        </w:tc>
        <w:tc>
          <w:tcPr>
            <w:tcW w:w="1650" w:type="dxa"/>
            <w:noWrap/>
            <w:hideMark/>
          </w:tcPr>
          <w:p w:rsidRPr="00821504" w:rsidR="00894491" w:rsidP="00894491" w:rsidRDefault="00894491" w14:paraId="778600C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6AD86F4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0C324F1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2FD8C23E"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23240D6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39221EE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6D09438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11</w:t>
            </w:r>
          </w:p>
        </w:tc>
        <w:tc>
          <w:tcPr>
            <w:tcW w:w="675" w:type="dxa"/>
            <w:noWrap/>
            <w:hideMark/>
          </w:tcPr>
          <w:p w:rsidRPr="00821504" w:rsidR="00894491" w:rsidP="00894491" w:rsidRDefault="00894491" w14:paraId="1770508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0600</w:t>
            </w:r>
          </w:p>
        </w:tc>
        <w:tc>
          <w:tcPr>
            <w:tcW w:w="615" w:type="dxa"/>
            <w:noWrap/>
            <w:hideMark/>
          </w:tcPr>
          <w:p w:rsidRPr="00821504" w:rsidR="00894491" w:rsidP="00894491" w:rsidRDefault="00894491" w14:paraId="4ACE5E2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20.8</w:t>
            </w:r>
          </w:p>
        </w:tc>
        <w:tc>
          <w:tcPr>
            <w:tcW w:w="720" w:type="dxa"/>
            <w:noWrap/>
            <w:hideMark/>
          </w:tcPr>
          <w:p w:rsidRPr="00821504" w:rsidR="00894491" w:rsidP="00894491" w:rsidRDefault="00894491" w14:paraId="69FDE0F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147.1</w:t>
            </w:r>
          </w:p>
        </w:tc>
        <w:tc>
          <w:tcPr>
            <w:tcW w:w="628" w:type="dxa"/>
            <w:noWrap/>
            <w:hideMark/>
          </w:tcPr>
          <w:p w:rsidRPr="00821504" w:rsidR="00894491" w:rsidP="00894491" w:rsidRDefault="00894491" w14:paraId="4BAC60C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2F09DEE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28BA171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0615BEC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992</w:t>
            </w:r>
          </w:p>
        </w:tc>
        <w:tc>
          <w:tcPr>
            <w:tcW w:w="1650" w:type="dxa"/>
            <w:noWrap/>
            <w:hideMark/>
          </w:tcPr>
          <w:p w:rsidRPr="00821504" w:rsidR="00894491" w:rsidP="00894491" w:rsidRDefault="00894491" w14:paraId="0B43B85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4003033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4E9E741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284EFB96"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29A0923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10167C6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49AF8A9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11</w:t>
            </w:r>
          </w:p>
        </w:tc>
        <w:tc>
          <w:tcPr>
            <w:tcW w:w="675" w:type="dxa"/>
            <w:noWrap/>
            <w:hideMark/>
          </w:tcPr>
          <w:p w:rsidRPr="00821504" w:rsidR="00894491" w:rsidP="00894491" w:rsidRDefault="00894491" w14:paraId="6E653A9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w:t>
            </w:r>
          </w:p>
        </w:tc>
        <w:tc>
          <w:tcPr>
            <w:tcW w:w="615" w:type="dxa"/>
            <w:noWrap/>
            <w:hideMark/>
          </w:tcPr>
          <w:p w:rsidRPr="00821504" w:rsidR="00894491" w:rsidP="00894491" w:rsidRDefault="00894491" w14:paraId="3C84B9D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20.5</w:t>
            </w:r>
          </w:p>
        </w:tc>
        <w:tc>
          <w:tcPr>
            <w:tcW w:w="720" w:type="dxa"/>
            <w:noWrap/>
            <w:hideMark/>
          </w:tcPr>
          <w:p w:rsidRPr="00821504" w:rsidR="00894491" w:rsidP="00894491" w:rsidRDefault="00894491" w14:paraId="4ADA865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146.9</w:t>
            </w:r>
          </w:p>
        </w:tc>
        <w:tc>
          <w:tcPr>
            <w:tcW w:w="628" w:type="dxa"/>
            <w:noWrap/>
            <w:hideMark/>
          </w:tcPr>
          <w:p w:rsidRPr="00821504" w:rsidR="00894491" w:rsidP="00894491" w:rsidRDefault="00894491" w14:paraId="3C60562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56D6DA6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w:t>
            </w:r>
          </w:p>
        </w:tc>
        <w:tc>
          <w:tcPr>
            <w:tcW w:w="709" w:type="dxa"/>
            <w:noWrap/>
            <w:hideMark/>
          </w:tcPr>
          <w:p w:rsidRPr="00821504" w:rsidR="00894491" w:rsidP="00894491" w:rsidRDefault="00894491" w14:paraId="0B84B9D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7DDB526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996</w:t>
            </w:r>
          </w:p>
        </w:tc>
        <w:tc>
          <w:tcPr>
            <w:tcW w:w="1650" w:type="dxa"/>
            <w:noWrap/>
            <w:hideMark/>
          </w:tcPr>
          <w:p w:rsidRPr="00821504" w:rsidR="00894491" w:rsidP="00894491" w:rsidRDefault="00894491" w14:paraId="61F675E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4715988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228A223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42E0DDA6"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7916630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6AE23D4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045624D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11</w:t>
            </w:r>
          </w:p>
        </w:tc>
        <w:tc>
          <w:tcPr>
            <w:tcW w:w="675" w:type="dxa"/>
            <w:noWrap/>
            <w:hideMark/>
          </w:tcPr>
          <w:p w:rsidRPr="00821504" w:rsidR="00894491" w:rsidP="00894491" w:rsidRDefault="00894491" w14:paraId="77CF0CC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1800</w:t>
            </w:r>
          </w:p>
        </w:tc>
        <w:tc>
          <w:tcPr>
            <w:tcW w:w="615" w:type="dxa"/>
            <w:noWrap/>
            <w:hideMark/>
          </w:tcPr>
          <w:p w:rsidRPr="00821504" w:rsidR="00894491" w:rsidP="00894491" w:rsidRDefault="00894491" w14:paraId="5D2B6BD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20.3</w:t>
            </w:r>
          </w:p>
        </w:tc>
        <w:tc>
          <w:tcPr>
            <w:tcW w:w="720" w:type="dxa"/>
            <w:noWrap/>
            <w:hideMark/>
          </w:tcPr>
          <w:p w:rsidRPr="00821504" w:rsidR="00894491" w:rsidP="00894491" w:rsidRDefault="00894491" w14:paraId="65D40C4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146.7</w:t>
            </w:r>
          </w:p>
        </w:tc>
        <w:tc>
          <w:tcPr>
            <w:tcW w:w="628" w:type="dxa"/>
            <w:noWrap/>
            <w:hideMark/>
          </w:tcPr>
          <w:p w:rsidRPr="00821504" w:rsidR="00894491" w:rsidP="00894491" w:rsidRDefault="00894491" w14:paraId="12E7504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4EFFFA9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w:t>
            </w:r>
          </w:p>
        </w:tc>
        <w:tc>
          <w:tcPr>
            <w:tcW w:w="709" w:type="dxa"/>
            <w:noWrap/>
            <w:hideMark/>
          </w:tcPr>
          <w:p w:rsidRPr="00821504" w:rsidR="00894491" w:rsidP="00894491" w:rsidRDefault="00894491" w14:paraId="4D3CD57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31D6C81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994</w:t>
            </w:r>
          </w:p>
        </w:tc>
        <w:tc>
          <w:tcPr>
            <w:tcW w:w="1650" w:type="dxa"/>
            <w:noWrap/>
            <w:hideMark/>
          </w:tcPr>
          <w:p w:rsidRPr="00821504" w:rsidR="00894491" w:rsidP="00894491" w:rsidRDefault="00894491" w14:paraId="17C7169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4BBA587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46E10DF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7D69BF07"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47A3EFE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7736B55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08D8080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w:t>
            </w:r>
          </w:p>
        </w:tc>
        <w:tc>
          <w:tcPr>
            <w:tcW w:w="675" w:type="dxa"/>
            <w:noWrap/>
            <w:hideMark/>
          </w:tcPr>
          <w:p w:rsidRPr="00821504" w:rsidR="00894491" w:rsidP="00894491" w:rsidRDefault="00894491" w14:paraId="62B8AF3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615" w:type="dxa"/>
            <w:noWrap/>
            <w:hideMark/>
          </w:tcPr>
          <w:p w:rsidRPr="00821504" w:rsidR="00894491" w:rsidP="7495F6A1" w:rsidRDefault="00894491" w14:paraId="62268D12" w14:textId="67EC7159">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20.</w:t>
            </w:r>
            <w:r w:rsidRPr="7495F6A1" w:rsidR="28F18001">
              <w:rPr>
                <w:rFonts w:eastAsia="Times New Roman" w:asciiTheme="minorHAnsi" w:hAnsiTheme="minorHAnsi"/>
                <w:color w:val="000000" w:themeColor="text1"/>
                <w:sz w:val="18"/>
                <w:szCs w:val="18"/>
                <w:lang w:eastAsia="en-AU"/>
              </w:rPr>
              <w:t>1</w:t>
            </w:r>
          </w:p>
        </w:tc>
        <w:tc>
          <w:tcPr>
            <w:tcW w:w="720" w:type="dxa"/>
            <w:noWrap/>
            <w:hideMark/>
          </w:tcPr>
          <w:p w:rsidRPr="00821504" w:rsidR="00894491" w:rsidP="00894491" w:rsidRDefault="00894491" w14:paraId="7BFEDF4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146.1</w:t>
            </w:r>
          </w:p>
        </w:tc>
        <w:tc>
          <w:tcPr>
            <w:tcW w:w="628" w:type="dxa"/>
            <w:noWrap/>
            <w:hideMark/>
          </w:tcPr>
          <w:p w:rsidRPr="00821504" w:rsidR="00894491" w:rsidP="00894491" w:rsidRDefault="00894491" w14:paraId="7BC97F2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w:t>
            </w:r>
          </w:p>
        </w:tc>
        <w:tc>
          <w:tcPr>
            <w:tcW w:w="709" w:type="dxa"/>
            <w:noWrap/>
            <w:hideMark/>
          </w:tcPr>
          <w:p w:rsidRPr="00821504" w:rsidR="00894491" w:rsidP="00894491" w:rsidRDefault="00894491" w14:paraId="7C20413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w:t>
            </w:r>
          </w:p>
        </w:tc>
        <w:tc>
          <w:tcPr>
            <w:tcW w:w="709" w:type="dxa"/>
            <w:noWrap/>
            <w:hideMark/>
          </w:tcPr>
          <w:p w:rsidRPr="00821504" w:rsidR="00894491" w:rsidP="00894491" w:rsidRDefault="00894491" w14:paraId="7C7244B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46C36F8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997</w:t>
            </w:r>
          </w:p>
        </w:tc>
        <w:tc>
          <w:tcPr>
            <w:tcW w:w="1650" w:type="dxa"/>
            <w:noWrap/>
            <w:hideMark/>
          </w:tcPr>
          <w:p w:rsidRPr="00821504" w:rsidR="00894491" w:rsidP="00894491" w:rsidRDefault="00894491" w14:paraId="5299A34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6B196E1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49A2963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697CCEB6"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5CD263D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0E4CB8A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3053883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w:t>
            </w:r>
          </w:p>
        </w:tc>
        <w:tc>
          <w:tcPr>
            <w:tcW w:w="675" w:type="dxa"/>
            <w:noWrap/>
            <w:hideMark/>
          </w:tcPr>
          <w:p w:rsidRPr="00821504" w:rsidR="00894491" w:rsidP="00894491" w:rsidRDefault="00894491" w14:paraId="0F9DD21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0600</w:t>
            </w:r>
          </w:p>
        </w:tc>
        <w:tc>
          <w:tcPr>
            <w:tcW w:w="615" w:type="dxa"/>
            <w:noWrap/>
            <w:hideMark/>
          </w:tcPr>
          <w:p w:rsidRPr="00821504" w:rsidR="00894491" w:rsidP="7495F6A1" w:rsidRDefault="00894491" w14:paraId="34919EF6" w14:textId="33D19949">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19.</w:t>
            </w:r>
            <w:r w:rsidRPr="7495F6A1" w:rsidR="52E2098B">
              <w:rPr>
                <w:rFonts w:eastAsia="Times New Roman" w:asciiTheme="minorHAnsi" w:hAnsiTheme="minorHAnsi"/>
                <w:color w:val="000000" w:themeColor="text1"/>
                <w:sz w:val="18"/>
                <w:szCs w:val="18"/>
                <w:lang w:eastAsia="en-AU"/>
              </w:rPr>
              <w:t>8</w:t>
            </w:r>
          </w:p>
        </w:tc>
        <w:tc>
          <w:tcPr>
            <w:tcW w:w="720" w:type="dxa"/>
            <w:noWrap/>
            <w:hideMark/>
          </w:tcPr>
          <w:p w:rsidRPr="00821504" w:rsidR="00894491" w:rsidP="00894491" w:rsidRDefault="00894491" w14:paraId="518C1EB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145.7</w:t>
            </w:r>
          </w:p>
        </w:tc>
        <w:tc>
          <w:tcPr>
            <w:tcW w:w="628" w:type="dxa"/>
            <w:noWrap/>
            <w:hideMark/>
          </w:tcPr>
          <w:p w:rsidRPr="00821504" w:rsidR="00894491" w:rsidP="00894491" w:rsidRDefault="00894491" w14:paraId="0782C95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3F72E24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w:t>
            </w:r>
          </w:p>
        </w:tc>
        <w:tc>
          <w:tcPr>
            <w:tcW w:w="709" w:type="dxa"/>
            <w:noWrap/>
            <w:hideMark/>
          </w:tcPr>
          <w:p w:rsidRPr="00821504" w:rsidR="00894491" w:rsidP="00894491" w:rsidRDefault="00894491" w14:paraId="356079B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51294D5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995</w:t>
            </w:r>
          </w:p>
        </w:tc>
        <w:tc>
          <w:tcPr>
            <w:tcW w:w="1650" w:type="dxa"/>
            <w:noWrap/>
            <w:hideMark/>
          </w:tcPr>
          <w:p w:rsidRPr="00821504" w:rsidR="00894491" w:rsidP="00894491" w:rsidRDefault="00894491" w14:paraId="3889253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0064F58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3C2B703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5642BF0D"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7413177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1B776FD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500B707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w:t>
            </w:r>
          </w:p>
        </w:tc>
        <w:tc>
          <w:tcPr>
            <w:tcW w:w="675" w:type="dxa"/>
            <w:noWrap/>
            <w:hideMark/>
          </w:tcPr>
          <w:p w:rsidRPr="00821504" w:rsidR="00894491" w:rsidP="00894491" w:rsidRDefault="00894491" w14:paraId="61E55BE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w:t>
            </w:r>
          </w:p>
        </w:tc>
        <w:tc>
          <w:tcPr>
            <w:tcW w:w="615" w:type="dxa"/>
            <w:noWrap/>
            <w:hideMark/>
          </w:tcPr>
          <w:p w:rsidRPr="00821504" w:rsidR="00894491" w:rsidP="00894491" w:rsidRDefault="00894491" w14:paraId="3703268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w:t>
            </w:r>
          </w:p>
        </w:tc>
        <w:tc>
          <w:tcPr>
            <w:tcW w:w="720" w:type="dxa"/>
            <w:noWrap/>
            <w:hideMark/>
          </w:tcPr>
          <w:p w:rsidRPr="00821504" w:rsidR="00894491" w:rsidP="00894491" w:rsidRDefault="00894491" w14:paraId="0EEAB83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145.2</w:t>
            </w:r>
          </w:p>
        </w:tc>
        <w:tc>
          <w:tcPr>
            <w:tcW w:w="628" w:type="dxa"/>
            <w:noWrap/>
            <w:hideMark/>
          </w:tcPr>
          <w:p w:rsidRPr="00821504" w:rsidR="00894491" w:rsidP="00894491" w:rsidRDefault="00894491" w14:paraId="5DA9799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49AA290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w:t>
            </w:r>
          </w:p>
        </w:tc>
        <w:tc>
          <w:tcPr>
            <w:tcW w:w="709" w:type="dxa"/>
            <w:noWrap/>
            <w:hideMark/>
          </w:tcPr>
          <w:p w:rsidRPr="00821504" w:rsidR="00894491" w:rsidP="00894491" w:rsidRDefault="00894491" w14:paraId="1FF52B4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1B8A9AB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996</w:t>
            </w:r>
          </w:p>
        </w:tc>
        <w:tc>
          <w:tcPr>
            <w:tcW w:w="1650" w:type="dxa"/>
            <w:noWrap/>
            <w:hideMark/>
          </w:tcPr>
          <w:p w:rsidRPr="00821504" w:rsidR="00894491" w:rsidP="00894491" w:rsidRDefault="00894491" w14:paraId="2F5F0AD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6C30C80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2677A00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3822DFEF"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59A82A6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236F21E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7974AA7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w:t>
            </w:r>
          </w:p>
        </w:tc>
        <w:tc>
          <w:tcPr>
            <w:tcW w:w="675" w:type="dxa"/>
            <w:noWrap/>
            <w:hideMark/>
          </w:tcPr>
          <w:p w:rsidRPr="00821504" w:rsidR="00894491" w:rsidP="00894491" w:rsidRDefault="00894491" w14:paraId="0BBD0B6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1800</w:t>
            </w:r>
          </w:p>
        </w:tc>
        <w:tc>
          <w:tcPr>
            <w:tcW w:w="615" w:type="dxa"/>
            <w:noWrap/>
            <w:hideMark/>
          </w:tcPr>
          <w:p w:rsidRPr="00821504" w:rsidR="00894491" w:rsidP="7495F6A1" w:rsidRDefault="00894491" w14:paraId="6E6C06DF" w14:textId="2A280172">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2</w:t>
            </w:r>
            <w:r w:rsidRPr="7495F6A1" w:rsidR="3738D195">
              <w:rPr>
                <w:rFonts w:eastAsia="Times New Roman" w:asciiTheme="minorHAnsi" w:hAnsiTheme="minorHAnsi"/>
                <w:color w:val="000000" w:themeColor="text1"/>
                <w:sz w:val="18"/>
                <w:szCs w:val="18"/>
                <w:lang w:eastAsia="en-AU"/>
              </w:rPr>
              <w:t>0.7</w:t>
            </w:r>
          </w:p>
        </w:tc>
        <w:tc>
          <w:tcPr>
            <w:tcW w:w="720" w:type="dxa"/>
            <w:noWrap/>
            <w:hideMark/>
          </w:tcPr>
          <w:p w:rsidRPr="00821504" w:rsidR="00894491" w:rsidP="00894491" w:rsidRDefault="00894491" w14:paraId="415094A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144.5</w:t>
            </w:r>
          </w:p>
        </w:tc>
        <w:tc>
          <w:tcPr>
            <w:tcW w:w="628" w:type="dxa"/>
            <w:noWrap/>
            <w:hideMark/>
          </w:tcPr>
          <w:p w:rsidRPr="00821504" w:rsidR="00894491" w:rsidP="00894491" w:rsidRDefault="00894491" w14:paraId="4B634CB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3B81F87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w:t>
            </w:r>
          </w:p>
        </w:tc>
        <w:tc>
          <w:tcPr>
            <w:tcW w:w="709" w:type="dxa"/>
            <w:noWrap/>
            <w:hideMark/>
          </w:tcPr>
          <w:p w:rsidRPr="00821504" w:rsidR="00894491" w:rsidP="00894491" w:rsidRDefault="00894491" w14:paraId="0425E91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3D6BD47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997</w:t>
            </w:r>
          </w:p>
        </w:tc>
        <w:tc>
          <w:tcPr>
            <w:tcW w:w="1650" w:type="dxa"/>
            <w:noWrap/>
            <w:hideMark/>
          </w:tcPr>
          <w:p w:rsidRPr="00821504" w:rsidR="00894491" w:rsidP="00894491" w:rsidRDefault="00894491" w14:paraId="6CC3EE5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339C6B0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12C2041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6702FD50"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2CF5B2E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68DD5B6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0F075DB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13</w:t>
            </w:r>
          </w:p>
        </w:tc>
        <w:tc>
          <w:tcPr>
            <w:tcW w:w="675" w:type="dxa"/>
            <w:noWrap/>
            <w:hideMark/>
          </w:tcPr>
          <w:p w:rsidRPr="00821504" w:rsidR="00894491" w:rsidP="00894491" w:rsidRDefault="00894491" w14:paraId="28A25E1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615" w:type="dxa"/>
            <w:noWrap/>
            <w:hideMark/>
          </w:tcPr>
          <w:p w:rsidRPr="00821504" w:rsidR="00894491" w:rsidP="7495F6A1" w:rsidRDefault="00894491" w14:paraId="78016050" w14:textId="2FDA02D3">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20.</w:t>
            </w:r>
            <w:r w:rsidRPr="7495F6A1" w:rsidR="64B1BA8B">
              <w:rPr>
                <w:rFonts w:eastAsia="Times New Roman" w:asciiTheme="minorHAnsi" w:hAnsiTheme="minorHAnsi"/>
                <w:color w:val="000000" w:themeColor="text1"/>
                <w:sz w:val="18"/>
                <w:szCs w:val="18"/>
                <w:lang w:eastAsia="en-AU"/>
              </w:rPr>
              <w:t>7</w:t>
            </w:r>
          </w:p>
        </w:tc>
        <w:tc>
          <w:tcPr>
            <w:tcW w:w="720" w:type="dxa"/>
            <w:noWrap/>
            <w:hideMark/>
          </w:tcPr>
          <w:p w:rsidRPr="00821504" w:rsidR="00894491" w:rsidP="00894491" w:rsidRDefault="00894491" w14:paraId="67D8DED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143.7</w:t>
            </w:r>
          </w:p>
        </w:tc>
        <w:tc>
          <w:tcPr>
            <w:tcW w:w="628" w:type="dxa"/>
            <w:noWrap/>
            <w:hideMark/>
          </w:tcPr>
          <w:p w:rsidRPr="00821504" w:rsidR="00894491" w:rsidP="00894491" w:rsidRDefault="00894491" w14:paraId="05E9A8A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6FF82AF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w:t>
            </w:r>
          </w:p>
        </w:tc>
        <w:tc>
          <w:tcPr>
            <w:tcW w:w="709" w:type="dxa"/>
            <w:noWrap/>
            <w:hideMark/>
          </w:tcPr>
          <w:p w:rsidRPr="00821504" w:rsidR="00894491" w:rsidP="00894491" w:rsidRDefault="00894491" w14:paraId="1E95423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5F18FA0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999</w:t>
            </w:r>
          </w:p>
        </w:tc>
        <w:tc>
          <w:tcPr>
            <w:tcW w:w="1650" w:type="dxa"/>
            <w:noWrap/>
            <w:hideMark/>
          </w:tcPr>
          <w:p w:rsidRPr="00821504" w:rsidR="00894491" w:rsidP="00894491" w:rsidRDefault="00894491" w14:paraId="5C3D19D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2F16110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7C97CF9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7685B976"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78BCC7D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7D4B84E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55359CA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13</w:t>
            </w:r>
          </w:p>
        </w:tc>
        <w:tc>
          <w:tcPr>
            <w:tcW w:w="675" w:type="dxa"/>
            <w:noWrap/>
            <w:hideMark/>
          </w:tcPr>
          <w:p w:rsidRPr="00821504" w:rsidR="00894491" w:rsidP="00894491" w:rsidRDefault="00894491" w14:paraId="04C7A8A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0600</w:t>
            </w:r>
          </w:p>
        </w:tc>
        <w:tc>
          <w:tcPr>
            <w:tcW w:w="615" w:type="dxa"/>
            <w:noWrap/>
            <w:hideMark/>
          </w:tcPr>
          <w:p w:rsidRPr="00821504" w:rsidR="00894491" w:rsidP="00894491" w:rsidRDefault="00894491" w14:paraId="7A9EF84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20.9</w:t>
            </w:r>
          </w:p>
        </w:tc>
        <w:tc>
          <w:tcPr>
            <w:tcW w:w="720" w:type="dxa"/>
            <w:noWrap/>
            <w:hideMark/>
          </w:tcPr>
          <w:p w:rsidRPr="00821504" w:rsidR="00894491" w:rsidP="00894491" w:rsidRDefault="00894491" w14:paraId="3FA75FD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143.0</w:t>
            </w:r>
          </w:p>
        </w:tc>
        <w:tc>
          <w:tcPr>
            <w:tcW w:w="628" w:type="dxa"/>
            <w:noWrap/>
            <w:hideMark/>
          </w:tcPr>
          <w:p w:rsidRPr="00821504" w:rsidR="00894491" w:rsidP="00894491" w:rsidRDefault="00894491" w14:paraId="1314567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w:t>
            </w:r>
          </w:p>
        </w:tc>
        <w:tc>
          <w:tcPr>
            <w:tcW w:w="709" w:type="dxa"/>
            <w:noWrap/>
            <w:hideMark/>
          </w:tcPr>
          <w:p w:rsidRPr="00821504" w:rsidR="00894491" w:rsidP="00894491" w:rsidRDefault="00894491" w14:paraId="0E45857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w:t>
            </w:r>
          </w:p>
        </w:tc>
        <w:tc>
          <w:tcPr>
            <w:tcW w:w="709" w:type="dxa"/>
            <w:noWrap/>
            <w:hideMark/>
          </w:tcPr>
          <w:p w:rsidRPr="00821504" w:rsidR="00894491" w:rsidP="00894491" w:rsidRDefault="00894491" w14:paraId="1C1D301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26C9EB3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996</w:t>
            </w:r>
          </w:p>
        </w:tc>
        <w:tc>
          <w:tcPr>
            <w:tcW w:w="1650" w:type="dxa"/>
            <w:noWrap/>
            <w:hideMark/>
          </w:tcPr>
          <w:p w:rsidRPr="00821504" w:rsidR="00894491" w:rsidP="00894491" w:rsidRDefault="00894491" w14:paraId="2B51A48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7621991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01FA331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2E8A88DC"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0328DD1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51B71B5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789FC95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13</w:t>
            </w:r>
          </w:p>
        </w:tc>
        <w:tc>
          <w:tcPr>
            <w:tcW w:w="675" w:type="dxa"/>
            <w:noWrap/>
            <w:hideMark/>
          </w:tcPr>
          <w:p w:rsidRPr="00821504" w:rsidR="00894491" w:rsidP="00894491" w:rsidRDefault="00894491" w14:paraId="24FC1A6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w:t>
            </w:r>
          </w:p>
        </w:tc>
        <w:tc>
          <w:tcPr>
            <w:tcW w:w="615" w:type="dxa"/>
            <w:noWrap/>
            <w:hideMark/>
          </w:tcPr>
          <w:p w:rsidRPr="00821504" w:rsidR="00894491" w:rsidP="7495F6A1" w:rsidRDefault="3B1DD549" w14:paraId="768E78F9" w14:textId="6CC6A53F">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20.0</w:t>
            </w:r>
          </w:p>
        </w:tc>
        <w:tc>
          <w:tcPr>
            <w:tcW w:w="720" w:type="dxa"/>
            <w:noWrap/>
            <w:hideMark/>
          </w:tcPr>
          <w:p w:rsidRPr="00821504" w:rsidR="00894491" w:rsidP="00894491" w:rsidRDefault="00894491" w14:paraId="52C3DD3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142.8</w:t>
            </w:r>
          </w:p>
        </w:tc>
        <w:tc>
          <w:tcPr>
            <w:tcW w:w="628" w:type="dxa"/>
            <w:noWrap/>
            <w:hideMark/>
          </w:tcPr>
          <w:p w:rsidRPr="00821504" w:rsidR="00894491" w:rsidP="00894491" w:rsidRDefault="00894491" w14:paraId="3F09A10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25</w:t>
            </w:r>
          </w:p>
        </w:tc>
        <w:tc>
          <w:tcPr>
            <w:tcW w:w="709" w:type="dxa"/>
            <w:noWrap/>
            <w:hideMark/>
          </w:tcPr>
          <w:p w:rsidRPr="00821504" w:rsidR="00894491" w:rsidP="00894491" w:rsidRDefault="00894491" w14:paraId="6F72750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w:t>
            </w:r>
          </w:p>
        </w:tc>
        <w:tc>
          <w:tcPr>
            <w:tcW w:w="709" w:type="dxa"/>
            <w:noWrap/>
            <w:hideMark/>
          </w:tcPr>
          <w:p w:rsidRPr="00821504" w:rsidR="00894491" w:rsidP="00894491" w:rsidRDefault="00894491" w14:paraId="1500B3A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56F928B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998</w:t>
            </w:r>
          </w:p>
        </w:tc>
        <w:tc>
          <w:tcPr>
            <w:tcW w:w="1650" w:type="dxa"/>
            <w:noWrap/>
            <w:hideMark/>
          </w:tcPr>
          <w:p w:rsidRPr="00821504" w:rsidR="00894491" w:rsidP="00894491" w:rsidRDefault="00894491" w14:paraId="2F9B076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697728D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1B65E18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744B103F"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13B120F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0D4A4A5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7611F42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13</w:t>
            </w:r>
          </w:p>
        </w:tc>
        <w:tc>
          <w:tcPr>
            <w:tcW w:w="675" w:type="dxa"/>
            <w:noWrap/>
            <w:hideMark/>
          </w:tcPr>
          <w:p w:rsidRPr="00821504" w:rsidR="00894491" w:rsidP="00894491" w:rsidRDefault="00894491" w14:paraId="29D1014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1800</w:t>
            </w:r>
          </w:p>
        </w:tc>
        <w:tc>
          <w:tcPr>
            <w:tcW w:w="615" w:type="dxa"/>
            <w:noWrap/>
            <w:hideMark/>
          </w:tcPr>
          <w:p w:rsidRPr="00821504" w:rsidR="00894491" w:rsidP="00894491" w:rsidRDefault="00894491" w14:paraId="522B74D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19.4</w:t>
            </w:r>
          </w:p>
        </w:tc>
        <w:tc>
          <w:tcPr>
            <w:tcW w:w="720" w:type="dxa"/>
            <w:noWrap/>
            <w:hideMark/>
          </w:tcPr>
          <w:p w:rsidRPr="00821504" w:rsidR="00894491" w:rsidP="00894491" w:rsidRDefault="00894491" w14:paraId="682E005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142.3</w:t>
            </w:r>
          </w:p>
        </w:tc>
        <w:tc>
          <w:tcPr>
            <w:tcW w:w="628" w:type="dxa"/>
            <w:noWrap/>
            <w:hideMark/>
          </w:tcPr>
          <w:p w:rsidRPr="00821504" w:rsidR="00894491" w:rsidP="00894491" w:rsidRDefault="00894491" w14:paraId="47D1130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30</w:t>
            </w:r>
          </w:p>
        </w:tc>
        <w:tc>
          <w:tcPr>
            <w:tcW w:w="709" w:type="dxa"/>
            <w:noWrap/>
            <w:hideMark/>
          </w:tcPr>
          <w:p w:rsidRPr="00821504" w:rsidR="00894491" w:rsidP="00894491" w:rsidRDefault="00894491" w14:paraId="3AD4D20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w:t>
            </w:r>
          </w:p>
        </w:tc>
        <w:tc>
          <w:tcPr>
            <w:tcW w:w="709" w:type="dxa"/>
            <w:noWrap/>
            <w:hideMark/>
          </w:tcPr>
          <w:p w:rsidRPr="00821504" w:rsidR="00894491" w:rsidP="00894491" w:rsidRDefault="00894491" w14:paraId="118B585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29C9327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997</w:t>
            </w:r>
          </w:p>
        </w:tc>
        <w:tc>
          <w:tcPr>
            <w:tcW w:w="1650" w:type="dxa"/>
            <w:noWrap/>
            <w:hideMark/>
          </w:tcPr>
          <w:p w:rsidRPr="00821504" w:rsidR="00894491" w:rsidP="00894491" w:rsidRDefault="00894491" w14:paraId="26A0BFF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7FF03E7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3E98503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4D8720C6"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7EBB23C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6C58F39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2B85E7C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w:t>
            </w:r>
          </w:p>
        </w:tc>
        <w:tc>
          <w:tcPr>
            <w:tcW w:w="675" w:type="dxa"/>
            <w:noWrap/>
            <w:hideMark/>
          </w:tcPr>
          <w:p w:rsidRPr="00821504" w:rsidR="00894491" w:rsidP="00894491" w:rsidRDefault="00894491" w14:paraId="4B18D9B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615" w:type="dxa"/>
            <w:noWrap/>
            <w:hideMark/>
          </w:tcPr>
          <w:p w:rsidRPr="00821504" w:rsidR="00894491" w:rsidP="7495F6A1" w:rsidRDefault="00894491" w14:paraId="13650BF6" w14:textId="6CC53395">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1</w:t>
            </w:r>
            <w:r w:rsidRPr="7495F6A1" w:rsidR="424126AF">
              <w:rPr>
                <w:rFonts w:eastAsia="Times New Roman" w:asciiTheme="minorHAnsi" w:hAnsiTheme="minorHAnsi"/>
                <w:color w:val="000000" w:themeColor="text1"/>
                <w:sz w:val="18"/>
                <w:szCs w:val="18"/>
                <w:lang w:eastAsia="en-AU"/>
              </w:rPr>
              <w:t>9</w:t>
            </w:r>
            <w:r w:rsidRPr="7495F6A1">
              <w:rPr>
                <w:rFonts w:eastAsia="Times New Roman" w:asciiTheme="minorHAnsi" w:hAnsiTheme="minorHAnsi"/>
                <w:color w:val="000000" w:themeColor="text1"/>
                <w:sz w:val="18"/>
                <w:szCs w:val="18"/>
                <w:lang w:eastAsia="en-AU"/>
              </w:rPr>
              <w:t>.</w:t>
            </w:r>
            <w:r w:rsidRPr="7495F6A1" w:rsidR="063A3FF3">
              <w:rPr>
                <w:rFonts w:eastAsia="Times New Roman" w:asciiTheme="minorHAnsi" w:hAnsiTheme="minorHAnsi"/>
                <w:color w:val="000000" w:themeColor="text1"/>
                <w:sz w:val="18"/>
                <w:szCs w:val="18"/>
                <w:lang w:eastAsia="en-AU"/>
              </w:rPr>
              <w:t>3</w:t>
            </w:r>
          </w:p>
        </w:tc>
        <w:tc>
          <w:tcPr>
            <w:tcW w:w="720" w:type="dxa"/>
            <w:noWrap/>
            <w:hideMark/>
          </w:tcPr>
          <w:p w:rsidRPr="00821504" w:rsidR="00894491" w:rsidP="00894491" w:rsidRDefault="00894491" w14:paraId="2688A4F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141.2</w:t>
            </w:r>
          </w:p>
        </w:tc>
        <w:tc>
          <w:tcPr>
            <w:tcW w:w="628" w:type="dxa"/>
            <w:noWrap/>
            <w:hideMark/>
          </w:tcPr>
          <w:p w:rsidRPr="00821504" w:rsidR="00894491" w:rsidP="7495F6A1" w:rsidRDefault="24F7A29E" w14:paraId="632DBEAB" w14:textId="17B6043C">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3</w:t>
            </w:r>
            <w:r w:rsidRPr="7495F6A1" w:rsidR="00894491">
              <w:rPr>
                <w:rFonts w:eastAsia="Times New Roman" w:asciiTheme="minorHAnsi" w:hAnsiTheme="minorHAnsi"/>
                <w:color w:val="000000" w:themeColor="text1"/>
                <w:sz w:val="18"/>
                <w:szCs w:val="18"/>
                <w:lang w:eastAsia="en-AU"/>
              </w:rPr>
              <w:t>0</w:t>
            </w:r>
          </w:p>
        </w:tc>
        <w:tc>
          <w:tcPr>
            <w:tcW w:w="709" w:type="dxa"/>
            <w:noWrap/>
            <w:hideMark/>
          </w:tcPr>
          <w:p w:rsidRPr="00821504" w:rsidR="00894491" w:rsidP="00894491" w:rsidRDefault="00894491" w14:paraId="6CF89AA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w:t>
            </w:r>
          </w:p>
        </w:tc>
        <w:tc>
          <w:tcPr>
            <w:tcW w:w="709" w:type="dxa"/>
            <w:noWrap/>
            <w:hideMark/>
          </w:tcPr>
          <w:p w:rsidRPr="00821504" w:rsidR="00894491" w:rsidP="00894491" w:rsidRDefault="00894491" w14:paraId="1851240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7BDEE43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998</w:t>
            </w:r>
          </w:p>
        </w:tc>
        <w:tc>
          <w:tcPr>
            <w:tcW w:w="1650" w:type="dxa"/>
            <w:noWrap/>
            <w:hideMark/>
          </w:tcPr>
          <w:p w:rsidRPr="00821504" w:rsidR="00894491" w:rsidP="00894491" w:rsidRDefault="00894491" w14:paraId="30E7335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30A913D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616A7E9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02D0A0DB"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5401356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4D6B8D3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321518B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w:t>
            </w:r>
          </w:p>
        </w:tc>
        <w:tc>
          <w:tcPr>
            <w:tcW w:w="675" w:type="dxa"/>
            <w:noWrap/>
            <w:hideMark/>
          </w:tcPr>
          <w:p w:rsidRPr="00821504" w:rsidR="00894491" w:rsidP="00894491" w:rsidRDefault="00894491" w14:paraId="6E615AD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0600</w:t>
            </w:r>
          </w:p>
        </w:tc>
        <w:tc>
          <w:tcPr>
            <w:tcW w:w="615" w:type="dxa"/>
            <w:noWrap/>
            <w:hideMark/>
          </w:tcPr>
          <w:p w:rsidRPr="00821504" w:rsidR="00894491" w:rsidP="7495F6A1" w:rsidRDefault="00894491" w14:paraId="27E63BA7" w14:textId="489BB55A">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19.</w:t>
            </w:r>
            <w:r w:rsidRPr="7495F6A1" w:rsidR="68009055">
              <w:rPr>
                <w:rFonts w:eastAsia="Times New Roman" w:asciiTheme="minorHAnsi" w:hAnsiTheme="minorHAnsi"/>
                <w:color w:val="000000" w:themeColor="text1"/>
                <w:sz w:val="18"/>
                <w:szCs w:val="18"/>
                <w:lang w:eastAsia="en-AU"/>
              </w:rPr>
              <w:t>5</w:t>
            </w:r>
          </w:p>
        </w:tc>
        <w:tc>
          <w:tcPr>
            <w:tcW w:w="720" w:type="dxa"/>
            <w:noWrap/>
            <w:hideMark/>
          </w:tcPr>
          <w:p w:rsidRPr="00821504" w:rsidR="00894491" w:rsidP="7495F6A1" w:rsidRDefault="00894491" w14:paraId="468B37D4" w14:textId="63CAD647">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14</w:t>
            </w:r>
            <w:r w:rsidRPr="7495F6A1" w:rsidR="57FAE6E0">
              <w:rPr>
                <w:rFonts w:eastAsia="Times New Roman" w:asciiTheme="minorHAnsi" w:hAnsiTheme="minorHAnsi"/>
                <w:color w:val="000000" w:themeColor="text1"/>
                <w:sz w:val="18"/>
                <w:szCs w:val="18"/>
                <w:lang w:eastAsia="en-AU"/>
              </w:rPr>
              <w:t>1</w:t>
            </w:r>
            <w:r w:rsidRPr="7495F6A1">
              <w:rPr>
                <w:rFonts w:eastAsia="Times New Roman" w:asciiTheme="minorHAnsi" w:hAnsiTheme="minorHAnsi"/>
                <w:color w:val="000000" w:themeColor="text1"/>
                <w:sz w:val="18"/>
                <w:szCs w:val="18"/>
                <w:lang w:eastAsia="en-AU"/>
              </w:rPr>
              <w:t>.</w:t>
            </w:r>
            <w:r w:rsidRPr="7495F6A1" w:rsidR="34BD5FE7">
              <w:rPr>
                <w:rFonts w:eastAsia="Times New Roman" w:asciiTheme="minorHAnsi" w:hAnsiTheme="minorHAnsi"/>
                <w:color w:val="000000" w:themeColor="text1"/>
                <w:sz w:val="18"/>
                <w:szCs w:val="18"/>
                <w:lang w:eastAsia="en-AU"/>
              </w:rPr>
              <w:t>2</w:t>
            </w:r>
          </w:p>
        </w:tc>
        <w:tc>
          <w:tcPr>
            <w:tcW w:w="628" w:type="dxa"/>
            <w:noWrap/>
            <w:hideMark/>
          </w:tcPr>
          <w:p w:rsidRPr="00821504" w:rsidR="00894491" w:rsidP="7495F6A1" w:rsidRDefault="34BD5FE7" w14:paraId="65E9A8C3" w14:textId="3F42C6A8">
            <w:pPr>
              <w:spacing w:after="0" w:line="240" w:lineRule="auto"/>
              <w:jc w:val="center"/>
              <w:rPr>
                <w:rFonts w:eastAsia="Times New Roman" w:asciiTheme="minorHAnsi" w:hAnsiTheme="minorHAnsi"/>
                <w:color w:val="000000"/>
                <w:sz w:val="18"/>
                <w:szCs w:val="18"/>
                <w:lang w:eastAsia="en-AU"/>
              </w:rPr>
            </w:pPr>
            <w:r w:rsidRPr="7495F6A1">
              <w:rPr>
                <w:rFonts w:eastAsia="Times New Roman" w:asciiTheme="minorHAnsi" w:hAnsiTheme="minorHAnsi"/>
                <w:color w:val="000000" w:themeColor="text1"/>
                <w:sz w:val="18"/>
                <w:szCs w:val="18"/>
                <w:lang w:eastAsia="en-AU"/>
              </w:rPr>
              <w:t>3</w:t>
            </w:r>
            <w:r w:rsidRPr="7495F6A1" w:rsidR="00894491">
              <w:rPr>
                <w:rFonts w:eastAsia="Times New Roman" w:asciiTheme="minorHAnsi" w:hAnsiTheme="minorHAnsi"/>
                <w:color w:val="000000" w:themeColor="text1"/>
                <w:sz w:val="18"/>
                <w:szCs w:val="18"/>
                <w:lang w:eastAsia="en-AU"/>
              </w:rPr>
              <w:t>0</w:t>
            </w:r>
          </w:p>
        </w:tc>
        <w:tc>
          <w:tcPr>
            <w:tcW w:w="709" w:type="dxa"/>
            <w:noWrap/>
            <w:hideMark/>
          </w:tcPr>
          <w:p w:rsidRPr="00821504" w:rsidR="00894491" w:rsidP="00894491" w:rsidRDefault="00894491" w14:paraId="4FFC3E7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15</w:t>
            </w:r>
          </w:p>
        </w:tc>
        <w:tc>
          <w:tcPr>
            <w:tcW w:w="709" w:type="dxa"/>
            <w:noWrap/>
            <w:hideMark/>
          </w:tcPr>
          <w:p w:rsidRPr="00821504" w:rsidR="00894491" w:rsidP="00894491" w:rsidRDefault="00894491" w14:paraId="1AF65911"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77C3AD3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996</w:t>
            </w:r>
          </w:p>
        </w:tc>
        <w:tc>
          <w:tcPr>
            <w:tcW w:w="1650" w:type="dxa"/>
            <w:noWrap/>
            <w:hideMark/>
          </w:tcPr>
          <w:p w:rsidRPr="00821504" w:rsidR="00894491" w:rsidP="00894491" w:rsidRDefault="00894491" w14:paraId="28D971E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38F43B48"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0C931D1D"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226D2BF6" w14:textId="77777777">
        <w:trPr>
          <w:cnfStyle w:val="000000010000" w:firstRow="0" w:lastRow="0" w:firstColumn="0" w:lastColumn="0" w:oddVBand="0" w:evenVBand="0" w:oddHBand="0" w:evenHBand="1" w:firstRowFirstColumn="0" w:firstRowLastColumn="0" w:lastRowFirstColumn="0" w:lastRowLastColumn="0"/>
          <w:trHeight w:val="300"/>
        </w:trPr>
        <w:tc>
          <w:tcPr>
            <w:tcW w:w="690" w:type="dxa"/>
            <w:noWrap/>
            <w:hideMark/>
          </w:tcPr>
          <w:p w:rsidRPr="00821504" w:rsidR="00894491" w:rsidP="00894491" w:rsidRDefault="00894491" w14:paraId="18B7915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554F1DF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573D13B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w:t>
            </w:r>
          </w:p>
        </w:tc>
        <w:tc>
          <w:tcPr>
            <w:tcW w:w="675" w:type="dxa"/>
            <w:noWrap/>
            <w:hideMark/>
          </w:tcPr>
          <w:p w:rsidRPr="00821504" w:rsidR="00894491" w:rsidP="00894491" w:rsidRDefault="00894491" w14:paraId="5D298FB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1200</w:t>
            </w:r>
          </w:p>
        </w:tc>
        <w:tc>
          <w:tcPr>
            <w:tcW w:w="615" w:type="dxa"/>
            <w:noWrap/>
            <w:hideMark/>
          </w:tcPr>
          <w:p w:rsidRPr="00821504" w:rsidR="00894491" w:rsidP="00894491" w:rsidRDefault="00894491" w14:paraId="1E7C6470"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20.1</w:t>
            </w:r>
          </w:p>
        </w:tc>
        <w:tc>
          <w:tcPr>
            <w:tcW w:w="720" w:type="dxa"/>
            <w:noWrap/>
            <w:hideMark/>
          </w:tcPr>
          <w:p w:rsidRPr="00821504" w:rsidR="00894491" w:rsidP="00894491" w:rsidRDefault="00894491" w14:paraId="2525CC32"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140.0</w:t>
            </w:r>
          </w:p>
        </w:tc>
        <w:tc>
          <w:tcPr>
            <w:tcW w:w="628" w:type="dxa"/>
            <w:noWrap/>
            <w:hideMark/>
          </w:tcPr>
          <w:p w:rsidRPr="00821504" w:rsidR="00894491" w:rsidP="00894491" w:rsidRDefault="00894491" w14:paraId="361753C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37F613A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709" w:type="dxa"/>
            <w:noWrap/>
            <w:hideMark/>
          </w:tcPr>
          <w:p w:rsidRPr="00821504" w:rsidR="00894491" w:rsidP="00894491" w:rsidRDefault="00894491" w14:paraId="765C81AC"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55E7906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999</w:t>
            </w:r>
          </w:p>
        </w:tc>
        <w:tc>
          <w:tcPr>
            <w:tcW w:w="1650" w:type="dxa"/>
            <w:noWrap/>
            <w:hideMark/>
          </w:tcPr>
          <w:p w:rsidRPr="00821504" w:rsidR="00894491" w:rsidP="00894491" w:rsidRDefault="00894491" w14:paraId="2F9CA9FF"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283273E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00894491" w:rsidRDefault="00894491" w14:paraId="32953DB6"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w:t>
            </w:r>
          </w:p>
        </w:tc>
      </w:tr>
      <w:tr w:rsidRPr="00894491" w:rsidR="0031018E" w:rsidTr="4E3405A8" w14:paraId="25DFCEB5" w14:textId="77777777">
        <w:trPr>
          <w:cnfStyle w:val="000000100000" w:firstRow="0" w:lastRow="0" w:firstColumn="0" w:lastColumn="0" w:oddVBand="0" w:evenVBand="0" w:oddHBand="1" w:evenHBand="0" w:firstRowFirstColumn="0" w:firstRowLastColumn="0" w:lastRowFirstColumn="0" w:lastRowLastColumn="0"/>
          <w:trHeight w:val="300"/>
        </w:trPr>
        <w:tc>
          <w:tcPr>
            <w:tcW w:w="690" w:type="dxa"/>
            <w:noWrap/>
            <w:hideMark/>
          </w:tcPr>
          <w:p w:rsidRPr="00821504" w:rsidR="00894491" w:rsidP="00894491" w:rsidRDefault="00894491" w14:paraId="513C42B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2026</w:t>
            </w:r>
          </w:p>
        </w:tc>
        <w:tc>
          <w:tcPr>
            <w:tcW w:w="780" w:type="dxa"/>
            <w:noWrap/>
            <w:hideMark/>
          </w:tcPr>
          <w:p w:rsidRPr="00821504" w:rsidR="00894491" w:rsidP="00894491" w:rsidRDefault="00894491" w14:paraId="0FD8A28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w:t>
            </w:r>
          </w:p>
        </w:tc>
        <w:tc>
          <w:tcPr>
            <w:tcW w:w="570" w:type="dxa"/>
            <w:noWrap/>
            <w:hideMark/>
          </w:tcPr>
          <w:p w:rsidRPr="00821504" w:rsidR="00894491" w:rsidP="00894491" w:rsidRDefault="00894491" w14:paraId="04E0D1E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14</w:t>
            </w:r>
          </w:p>
        </w:tc>
        <w:tc>
          <w:tcPr>
            <w:tcW w:w="675" w:type="dxa"/>
            <w:noWrap/>
            <w:hideMark/>
          </w:tcPr>
          <w:p w:rsidRPr="00821504" w:rsidR="00894491" w:rsidP="00894491" w:rsidRDefault="00894491" w14:paraId="3FE1DDEB"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1800</w:t>
            </w:r>
          </w:p>
        </w:tc>
        <w:tc>
          <w:tcPr>
            <w:tcW w:w="615" w:type="dxa"/>
            <w:noWrap/>
            <w:hideMark/>
          </w:tcPr>
          <w:p w:rsidRPr="00821504" w:rsidR="00894491" w:rsidP="00894491" w:rsidRDefault="00894491" w14:paraId="570B4707"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19.6</w:t>
            </w:r>
          </w:p>
        </w:tc>
        <w:tc>
          <w:tcPr>
            <w:tcW w:w="720" w:type="dxa"/>
            <w:noWrap/>
            <w:hideMark/>
          </w:tcPr>
          <w:p w:rsidRPr="00821504" w:rsidR="00894491" w:rsidP="00894491" w:rsidRDefault="00894491" w14:paraId="66B0BC6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139.6</w:t>
            </w:r>
          </w:p>
        </w:tc>
        <w:tc>
          <w:tcPr>
            <w:tcW w:w="628" w:type="dxa"/>
            <w:noWrap/>
            <w:hideMark/>
          </w:tcPr>
          <w:p w:rsidRPr="00821504" w:rsidR="00894491" w:rsidP="00894491" w:rsidRDefault="00894491" w14:paraId="25385B44"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40</w:t>
            </w:r>
          </w:p>
        </w:tc>
        <w:tc>
          <w:tcPr>
            <w:tcW w:w="709" w:type="dxa"/>
            <w:noWrap/>
            <w:hideMark/>
          </w:tcPr>
          <w:p w:rsidRPr="00821504" w:rsidR="00894491" w:rsidP="00894491" w:rsidRDefault="00894491" w14:paraId="7E11FABE"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10</w:t>
            </w:r>
          </w:p>
        </w:tc>
        <w:tc>
          <w:tcPr>
            <w:tcW w:w="709" w:type="dxa"/>
            <w:noWrap/>
            <w:hideMark/>
          </w:tcPr>
          <w:p w:rsidRPr="00821504" w:rsidR="00894491" w:rsidP="00894491" w:rsidRDefault="00894491" w14:paraId="12CD5053"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45</w:t>
            </w:r>
          </w:p>
        </w:tc>
        <w:tc>
          <w:tcPr>
            <w:tcW w:w="850" w:type="dxa"/>
            <w:noWrap/>
            <w:hideMark/>
          </w:tcPr>
          <w:p w:rsidRPr="00821504" w:rsidR="00894491" w:rsidP="00894491" w:rsidRDefault="00894491" w14:paraId="698F3905"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997</w:t>
            </w:r>
          </w:p>
        </w:tc>
        <w:tc>
          <w:tcPr>
            <w:tcW w:w="1650" w:type="dxa"/>
            <w:noWrap/>
            <w:hideMark/>
          </w:tcPr>
          <w:p w:rsidRPr="00821504" w:rsidR="00894491" w:rsidP="00894491" w:rsidRDefault="00894491" w14:paraId="368B6FD9"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1635" w:type="dxa"/>
            <w:noWrap/>
            <w:hideMark/>
          </w:tcPr>
          <w:p w:rsidRPr="00821504" w:rsidR="00894491" w:rsidP="00894491" w:rsidRDefault="00894491" w14:paraId="1E4EBB6A" w14:textId="77777777">
            <w:pPr>
              <w:spacing w:after="0" w:line="240" w:lineRule="auto"/>
              <w:jc w:val="center"/>
              <w:rPr>
                <w:rFonts w:eastAsia="Times New Roman" w:asciiTheme="minorHAnsi" w:hAnsiTheme="minorHAnsi" w:cstheme="minorHAnsi"/>
                <w:color w:val="000000"/>
                <w:sz w:val="18"/>
                <w:szCs w:val="18"/>
                <w:lang w:eastAsia="en-AU"/>
              </w:rPr>
            </w:pPr>
            <w:r w:rsidRPr="00821504">
              <w:rPr>
                <w:rFonts w:eastAsia="Times New Roman" w:asciiTheme="minorHAnsi" w:hAnsiTheme="minorHAnsi" w:cstheme="minorHAnsi"/>
                <w:color w:val="000000"/>
                <w:sz w:val="18"/>
                <w:szCs w:val="18"/>
                <w:lang w:eastAsia="en-AU"/>
              </w:rPr>
              <w:t>0/0/0/0</w:t>
            </w:r>
          </w:p>
        </w:tc>
        <w:tc>
          <w:tcPr>
            <w:tcW w:w="765" w:type="dxa"/>
            <w:noWrap/>
            <w:hideMark/>
          </w:tcPr>
          <w:p w:rsidRPr="00821504" w:rsidR="00894491" w:rsidP="4E3405A8" w:rsidRDefault="53703501" w14:paraId="4D789458" w14:textId="77777777">
            <w:pPr>
              <w:spacing w:after="0" w:line="240" w:lineRule="auto"/>
              <w:jc w:val="center"/>
              <w:rPr>
                <w:rFonts w:eastAsia="Times New Roman" w:asciiTheme="minorHAnsi" w:hAnsiTheme="minorHAnsi"/>
                <w:color w:val="000000"/>
                <w:sz w:val="18"/>
                <w:szCs w:val="18"/>
                <w:lang w:eastAsia="en-AU"/>
              </w:rPr>
            </w:pPr>
            <w:r w:rsidRPr="4E3405A8">
              <w:rPr>
                <w:rFonts w:eastAsia="Times New Roman" w:asciiTheme="minorHAnsi" w:hAnsiTheme="minorHAnsi"/>
                <w:color w:val="000000" w:themeColor="text1"/>
                <w:sz w:val="18"/>
                <w:szCs w:val="18"/>
                <w:lang w:eastAsia="en-AU"/>
              </w:rPr>
              <w:t>-</w:t>
            </w:r>
          </w:p>
        </w:tc>
      </w:tr>
    </w:tbl>
    <w:p w:rsidRPr="005542FE" w:rsidR="002A7B1F" w:rsidP="00F43C8D" w:rsidRDefault="00F43C8D" w14:paraId="160180F7" w14:textId="1E46A838">
      <w:pPr>
        <w:pStyle w:val="Caption"/>
        <w:rPr>
          <w:rFonts w:asciiTheme="minorHAnsi" w:hAnsiTheme="minorHAnsi" w:cstheme="minorHAnsi"/>
        </w:rPr>
      </w:pPr>
      <w:bookmarkStart w:name="_Ref232603511" w:id="41"/>
      <w:bookmarkStart w:name="_Toc233298970" w:id="42"/>
      <w:r w:rsidRPr="005542FE">
        <w:rPr>
          <w:rFonts w:asciiTheme="minorHAnsi" w:hAnsiTheme="minorHAnsi" w:cstheme="minorHAnsi"/>
        </w:rPr>
        <w:t xml:space="preserve">Table </w:t>
      </w:r>
      <w:r w:rsidRPr="005542FE">
        <w:rPr>
          <w:rFonts w:asciiTheme="minorHAnsi" w:hAnsiTheme="minorHAnsi" w:cstheme="minorHAnsi"/>
        </w:rPr>
        <w:fldChar w:fldCharType="begin"/>
      </w:r>
      <w:r w:rsidRPr="005542FE">
        <w:rPr>
          <w:rFonts w:asciiTheme="minorHAnsi" w:hAnsiTheme="minorHAnsi" w:cstheme="minorHAnsi"/>
        </w:rPr>
        <w:instrText xml:space="preserve"> SEQ Table \* ARABIC </w:instrText>
      </w:r>
      <w:r w:rsidRPr="005542FE">
        <w:rPr>
          <w:rFonts w:asciiTheme="minorHAnsi" w:hAnsiTheme="minorHAnsi" w:cstheme="minorHAnsi"/>
        </w:rPr>
        <w:fldChar w:fldCharType="separate"/>
      </w:r>
      <w:r w:rsidR="007A22F1">
        <w:rPr>
          <w:rFonts w:asciiTheme="minorHAnsi" w:hAnsiTheme="minorHAnsi" w:cstheme="minorHAnsi"/>
          <w:noProof/>
        </w:rPr>
        <w:t>1</w:t>
      </w:r>
      <w:r w:rsidRPr="005542FE">
        <w:rPr>
          <w:rFonts w:asciiTheme="minorHAnsi" w:hAnsiTheme="minorHAnsi" w:cstheme="minorHAnsi"/>
        </w:rPr>
        <w:fldChar w:fldCharType="end"/>
      </w:r>
      <w:bookmarkEnd w:id="41"/>
      <w:r w:rsidRPr="005542FE">
        <w:rPr>
          <w:rFonts w:asciiTheme="minorHAnsi" w:hAnsiTheme="minorHAnsi" w:cstheme="minorHAnsi"/>
        </w:rPr>
        <w:t xml:space="preserve"> Best Track </w:t>
      </w:r>
      <w:r w:rsidRPr="005542FE" w:rsidR="009F4DDC">
        <w:rPr>
          <w:rFonts w:asciiTheme="minorHAnsi" w:hAnsiTheme="minorHAnsi" w:cstheme="minorHAnsi"/>
        </w:rPr>
        <w:t>summary for Tropical Cyclone Koji</w:t>
      </w:r>
      <w:r w:rsidRPr="005542FE" w:rsidR="004C2202">
        <w:rPr>
          <w:rFonts w:asciiTheme="minorHAnsi" w:hAnsiTheme="minorHAnsi" w:cstheme="minorHAnsi"/>
        </w:rPr>
        <w:t>, 7-1</w:t>
      </w:r>
      <w:r w:rsidRPr="005542FE" w:rsidR="00DA6640">
        <w:rPr>
          <w:rFonts w:asciiTheme="minorHAnsi" w:hAnsiTheme="minorHAnsi" w:cstheme="minorHAnsi"/>
        </w:rPr>
        <w:t>4</w:t>
      </w:r>
      <w:r w:rsidRPr="005542FE" w:rsidR="004C2202">
        <w:rPr>
          <w:rFonts w:asciiTheme="minorHAnsi" w:hAnsiTheme="minorHAnsi" w:cstheme="minorHAnsi"/>
        </w:rPr>
        <w:t xml:space="preserve"> January</w:t>
      </w:r>
      <w:r w:rsidRPr="005542FE" w:rsidR="00344A41">
        <w:rPr>
          <w:rFonts w:asciiTheme="minorHAnsi" w:hAnsiTheme="minorHAnsi" w:cstheme="minorHAnsi"/>
        </w:rPr>
        <w:t xml:space="preserve"> 2026. </w:t>
      </w:r>
      <w:r w:rsidRPr="005542FE" w:rsidR="0095597D">
        <w:rPr>
          <w:rFonts w:asciiTheme="minorHAnsi" w:hAnsiTheme="minorHAnsi" w:cstheme="minorHAnsi"/>
        </w:rPr>
        <w:t>UTC=AEST-10. *Not at tropical cyclone intensity as gales less than halfway around centre.</w:t>
      </w:r>
      <w:bookmarkEnd w:id="42"/>
    </w:p>
    <w:p w:rsidRPr="005542FE" w:rsidR="007820DC" w:rsidP="007820DC" w:rsidRDefault="007820DC" w14:paraId="260762E9" w14:textId="41A5E5F8">
      <w:pPr>
        <w:pStyle w:val="NumberedHeading1"/>
        <w:rPr>
          <w:rFonts w:asciiTheme="minorHAnsi" w:hAnsiTheme="minorHAnsi" w:cstheme="minorHAnsi"/>
        </w:rPr>
      </w:pPr>
      <w:bookmarkStart w:name="_Toc233297230" w:id="43"/>
      <w:r w:rsidRPr="005542FE">
        <w:rPr>
          <w:rFonts w:asciiTheme="minorHAnsi" w:hAnsiTheme="minorHAnsi" w:cstheme="minorHAnsi"/>
        </w:rPr>
        <w:t>Meteorological description</w:t>
      </w:r>
      <w:bookmarkEnd w:id="43"/>
    </w:p>
    <w:p w:rsidRPr="005542FE" w:rsidR="001C3803" w:rsidP="001C3803" w:rsidRDefault="001C3803" w14:paraId="212ECF0E" w14:textId="54864AF3">
      <w:pPr>
        <w:pStyle w:val="NumberedHeading2"/>
        <w:rPr>
          <w:rFonts w:asciiTheme="minorHAnsi" w:hAnsiTheme="minorHAnsi" w:cstheme="minorHAnsi"/>
        </w:rPr>
      </w:pPr>
      <w:bookmarkStart w:name="_Toc233297231" w:id="44"/>
      <w:r w:rsidRPr="005542FE">
        <w:rPr>
          <w:rFonts w:asciiTheme="minorHAnsi" w:hAnsiTheme="minorHAnsi" w:cstheme="minorHAnsi"/>
        </w:rPr>
        <w:t>Intensity Analysis</w:t>
      </w:r>
      <w:bookmarkEnd w:id="44"/>
    </w:p>
    <w:p w:rsidRPr="00C76448" w:rsidR="177FE377" w:rsidP="6E7C0F6B" w:rsidRDefault="177FE377" w14:paraId="2EC20F99" w14:textId="5442D79A">
      <w:pPr>
        <w:rPr>
          <w:rFonts w:asciiTheme="minorHAnsi" w:hAnsiTheme="minorHAnsi" w:cstheme="minorHAnsi"/>
        </w:rPr>
      </w:pPr>
      <w:r w:rsidRPr="00C76448">
        <w:rPr>
          <w:rFonts w:asciiTheme="minorHAnsi" w:hAnsiTheme="minorHAnsi" w:cstheme="minorHAnsi"/>
        </w:rPr>
        <w:t xml:space="preserve">A </w:t>
      </w:r>
      <w:r w:rsidRPr="00C76448" w:rsidR="00301282">
        <w:rPr>
          <w:rFonts w:asciiTheme="minorHAnsi" w:hAnsiTheme="minorHAnsi" w:cstheme="minorHAnsi"/>
        </w:rPr>
        <w:t>comparison</w:t>
      </w:r>
      <w:r w:rsidRPr="00C76448">
        <w:rPr>
          <w:rFonts w:asciiTheme="minorHAnsi" w:hAnsiTheme="minorHAnsi" w:cstheme="minorHAnsi"/>
        </w:rPr>
        <w:t xml:space="preserve"> of subjective and objective intensity estimates is shown in</w:t>
      </w:r>
      <w:r w:rsidRPr="00C76448" w:rsidR="00BC4F75">
        <w:rPr>
          <w:rFonts w:asciiTheme="minorHAnsi" w:hAnsiTheme="minorHAnsi" w:cstheme="minorHAnsi"/>
        </w:rPr>
        <w:t xml:space="preserve"> </w:t>
      </w:r>
      <w:r w:rsidRPr="00C76448" w:rsidR="00C76448">
        <w:rPr>
          <w:rFonts w:asciiTheme="minorHAnsi" w:hAnsiTheme="minorHAnsi" w:cstheme="minorHAnsi"/>
        </w:rPr>
        <w:fldChar w:fldCharType="begin"/>
      </w:r>
      <w:r w:rsidRPr="00C76448" w:rsidR="00C76448">
        <w:rPr>
          <w:rFonts w:asciiTheme="minorHAnsi" w:hAnsiTheme="minorHAnsi" w:cstheme="minorHAnsi"/>
        </w:rPr>
        <w:instrText xml:space="preserve"> REF _Ref232423237 \h </w:instrText>
      </w:r>
      <w:r w:rsidR="00C76448">
        <w:rPr>
          <w:rFonts w:asciiTheme="minorHAnsi" w:hAnsiTheme="minorHAnsi" w:cstheme="minorHAnsi"/>
        </w:rPr>
        <w:instrText xml:space="preserve"> \* MERGEFORMAT </w:instrText>
      </w:r>
      <w:r w:rsidRPr="00C76448" w:rsidR="00C76448">
        <w:rPr>
          <w:rFonts w:asciiTheme="minorHAnsi" w:hAnsiTheme="minorHAnsi" w:cstheme="minorHAnsi"/>
        </w:rPr>
      </w:r>
      <w:r w:rsidRPr="00C76448" w:rsidR="00C76448">
        <w:rPr>
          <w:rFonts w:asciiTheme="minorHAnsi" w:hAnsiTheme="minorHAnsi" w:cstheme="minorHAnsi"/>
        </w:rPr>
        <w:fldChar w:fldCharType="separate"/>
      </w:r>
      <w:r w:rsidR="007A22F1">
        <w:t xml:space="preserve">Figure </w:t>
      </w:r>
      <w:r w:rsidR="007A22F1">
        <w:rPr>
          <w:noProof/>
        </w:rPr>
        <w:t>21</w:t>
      </w:r>
      <w:r w:rsidRPr="00C76448" w:rsidR="00C76448">
        <w:rPr>
          <w:rFonts w:asciiTheme="minorHAnsi" w:hAnsiTheme="minorHAnsi" w:cstheme="minorHAnsi"/>
        </w:rPr>
        <w:fldChar w:fldCharType="end"/>
      </w:r>
      <w:r w:rsidRPr="00C76448">
        <w:rPr>
          <w:rFonts w:asciiTheme="minorHAnsi" w:hAnsiTheme="minorHAnsi" w:cstheme="minorHAnsi"/>
        </w:rPr>
        <w:t xml:space="preserve">. </w:t>
      </w:r>
    </w:p>
    <w:p w:rsidRPr="005542FE" w:rsidR="00224849" w:rsidP="087A99C9" w:rsidRDefault="177FE377" w14:paraId="5BEBB2FE" w14:textId="49FE2B68">
      <w:pPr>
        <w:rPr>
          <w:rFonts w:asciiTheme="minorHAnsi" w:hAnsiTheme="minorHAnsi"/>
        </w:rPr>
      </w:pPr>
      <w:r w:rsidRPr="087A99C9">
        <w:rPr>
          <w:rFonts w:asciiTheme="minorHAnsi" w:hAnsiTheme="minorHAnsi"/>
        </w:rPr>
        <w:t>Tropical low</w:t>
      </w:r>
      <w:r w:rsidRPr="087A99C9" w:rsidR="4DFE911E">
        <w:rPr>
          <w:rFonts w:asciiTheme="minorHAnsi" w:hAnsiTheme="minorHAnsi"/>
        </w:rPr>
        <w:t xml:space="preserve"> 12U was first analysed along the monsoon trough in the Coral Sea on 7 January while approximately 250 km east northeast o</w:t>
      </w:r>
      <w:r w:rsidRPr="087A99C9" w:rsidR="54D20B9A">
        <w:rPr>
          <w:rFonts w:asciiTheme="minorHAnsi" w:hAnsiTheme="minorHAnsi"/>
        </w:rPr>
        <w:t>f Willis Island</w:t>
      </w:r>
      <w:r w:rsidRPr="087A99C9" w:rsidR="00310A3D">
        <w:rPr>
          <w:rFonts w:asciiTheme="minorHAnsi" w:hAnsiTheme="minorHAnsi"/>
        </w:rPr>
        <w:t xml:space="preserve">, </w:t>
      </w:r>
      <w:r w:rsidRPr="087A99C9" w:rsidR="00310A3D">
        <w:rPr>
          <w:rFonts w:asciiTheme="minorHAnsi" w:hAnsiTheme="minorHAnsi"/>
        </w:rPr>
        <w:fldChar w:fldCharType="begin"/>
      </w:r>
      <w:r w:rsidRPr="087A99C9" w:rsidR="00310A3D">
        <w:rPr>
          <w:rFonts w:asciiTheme="minorHAnsi" w:hAnsiTheme="minorHAnsi"/>
        </w:rPr>
        <w:instrText xml:space="preserve"> REF _Ref222148268 \h </w:instrText>
      </w:r>
      <w:r w:rsidRPr="087A99C9" w:rsidR="00C10228">
        <w:rPr>
          <w:rFonts w:asciiTheme="minorHAnsi" w:hAnsiTheme="minorHAnsi"/>
        </w:rPr>
        <w:instrText xml:space="preserve"> \* MERGEFORMAT </w:instrText>
      </w:r>
      <w:r w:rsidRPr="087A99C9" w:rsidR="00310A3D">
        <w:rPr>
          <w:rFonts w:asciiTheme="minorHAnsi" w:hAnsiTheme="minorHAnsi"/>
        </w:rPr>
      </w:r>
      <w:r w:rsidRPr="087A99C9" w:rsidR="00310A3D">
        <w:rPr>
          <w:rFonts w:asciiTheme="minorHAnsi" w:hAnsiTheme="minorHAnsi"/>
        </w:rPr>
        <w:fldChar w:fldCharType="separate"/>
      </w:r>
      <w:r w:rsidRPr="007A22F1" w:rsidR="007A22F1">
        <w:rPr>
          <w:rFonts w:asciiTheme="minorHAnsi" w:hAnsiTheme="minorHAnsi"/>
        </w:rPr>
        <w:t xml:space="preserve">Figure </w:t>
      </w:r>
      <w:r w:rsidRPr="007A22F1" w:rsidR="007A22F1">
        <w:rPr>
          <w:rFonts w:asciiTheme="minorHAnsi" w:hAnsiTheme="minorHAnsi"/>
          <w:noProof/>
        </w:rPr>
        <w:t>2</w:t>
      </w:r>
      <w:r w:rsidRPr="087A99C9" w:rsidR="00310A3D">
        <w:rPr>
          <w:rFonts w:asciiTheme="minorHAnsi" w:hAnsiTheme="minorHAnsi"/>
        </w:rPr>
        <w:fldChar w:fldCharType="end"/>
      </w:r>
      <w:r w:rsidRPr="087A99C9" w:rsidR="54D20B9A">
        <w:rPr>
          <w:rFonts w:asciiTheme="minorHAnsi" w:hAnsiTheme="minorHAnsi"/>
        </w:rPr>
        <w:t>. During January, an active phase of the Madden Julian Oscillation (M</w:t>
      </w:r>
      <w:r w:rsidRPr="087A99C9" w:rsidR="09CA3A9F">
        <w:rPr>
          <w:rFonts w:asciiTheme="minorHAnsi" w:hAnsiTheme="minorHAnsi"/>
        </w:rPr>
        <w:t xml:space="preserve">JO) moved through the western Pacific, </w:t>
      </w:r>
      <w:r w:rsidRPr="087A99C9" w:rsidR="0060389D">
        <w:rPr>
          <w:rFonts w:asciiTheme="minorHAnsi" w:hAnsiTheme="minorHAnsi"/>
        </w:rPr>
        <w:t xml:space="preserve">refer to </w:t>
      </w:r>
      <w:r w:rsidR="00B123BE">
        <w:rPr>
          <w:rFonts w:asciiTheme="minorHAnsi" w:hAnsiTheme="minorHAnsi"/>
        </w:rPr>
        <w:fldChar w:fldCharType="begin"/>
      </w:r>
      <w:r w:rsidR="00B123BE">
        <w:rPr>
          <w:rFonts w:asciiTheme="minorHAnsi" w:hAnsiTheme="minorHAnsi"/>
        </w:rPr>
        <w:instrText xml:space="preserve"> REF _Ref222143507 \h </w:instrText>
      </w:r>
      <w:r w:rsidR="00B123BE">
        <w:rPr>
          <w:rFonts w:asciiTheme="minorHAnsi" w:hAnsiTheme="minorHAnsi"/>
        </w:rPr>
      </w:r>
      <w:r w:rsidR="00B123BE">
        <w:rPr>
          <w:rFonts w:asciiTheme="minorHAnsi" w:hAnsi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3</w:t>
      </w:r>
      <w:r w:rsidR="00B123BE">
        <w:rPr>
          <w:rFonts w:asciiTheme="minorHAnsi" w:hAnsiTheme="minorHAnsi"/>
        </w:rPr>
        <w:fldChar w:fldCharType="end"/>
      </w:r>
      <w:r w:rsidRPr="087A99C9" w:rsidR="00F86CDB">
        <w:rPr>
          <w:rFonts w:asciiTheme="minorHAnsi" w:hAnsiTheme="minorHAnsi"/>
        </w:rPr>
        <w:t>.</w:t>
      </w:r>
      <w:r w:rsidRPr="087A99C9" w:rsidR="0073038F">
        <w:rPr>
          <w:rFonts w:asciiTheme="minorHAnsi" w:hAnsiTheme="minorHAnsi"/>
        </w:rPr>
        <w:t xml:space="preserve"> </w:t>
      </w:r>
      <w:r w:rsidRPr="087A99C9" w:rsidR="004C45BD">
        <w:rPr>
          <w:rFonts w:asciiTheme="minorHAnsi" w:hAnsiTheme="minorHAnsi"/>
        </w:rPr>
        <w:t xml:space="preserve">In addition to the active MJO, a Kelvin wave </w:t>
      </w:r>
      <w:r w:rsidRPr="087A99C9" w:rsidR="00FF7EC6">
        <w:rPr>
          <w:rFonts w:asciiTheme="minorHAnsi" w:hAnsiTheme="minorHAnsi"/>
        </w:rPr>
        <w:t xml:space="preserve">moved </w:t>
      </w:r>
      <w:r w:rsidRPr="087A99C9" w:rsidR="000F0F57">
        <w:rPr>
          <w:rFonts w:asciiTheme="minorHAnsi" w:hAnsiTheme="minorHAnsi"/>
        </w:rPr>
        <w:t>through the region,</w:t>
      </w:r>
      <w:r w:rsidRPr="087A99C9" w:rsidR="0060389D">
        <w:rPr>
          <w:rFonts w:asciiTheme="minorHAnsi" w:hAnsiTheme="minorHAnsi"/>
        </w:rPr>
        <w:t xml:space="preserve"> refer to</w:t>
      </w:r>
      <w:r w:rsidRPr="087A99C9" w:rsidR="000F0F57">
        <w:rPr>
          <w:rFonts w:asciiTheme="minorHAnsi" w:hAnsiTheme="minorHAnsi"/>
        </w:rPr>
        <w:t xml:space="preserve"> </w:t>
      </w:r>
      <w:r w:rsidRPr="087A99C9" w:rsidR="0040789D">
        <w:rPr>
          <w:rFonts w:asciiTheme="minorHAnsi" w:hAnsiTheme="minorHAnsi"/>
        </w:rPr>
        <w:fldChar w:fldCharType="begin"/>
      </w:r>
      <w:r w:rsidRPr="087A99C9" w:rsidR="0040789D">
        <w:rPr>
          <w:rFonts w:asciiTheme="minorHAnsi" w:hAnsiTheme="minorHAnsi"/>
        </w:rPr>
        <w:instrText xml:space="preserve"> REF _Ref222143507 \h </w:instrText>
      </w:r>
      <w:r w:rsidRPr="087A99C9" w:rsidR="00C10228">
        <w:rPr>
          <w:rFonts w:asciiTheme="minorHAnsi" w:hAnsiTheme="minorHAnsi"/>
        </w:rPr>
        <w:instrText xml:space="preserve"> \* MERGEFORMAT </w:instrText>
      </w:r>
      <w:r w:rsidRPr="087A99C9" w:rsidR="0040789D">
        <w:rPr>
          <w:rFonts w:asciiTheme="minorHAnsi" w:hAnsiTheme="minorHAnsi"/>
        </w:rPr>
      </w:r>
      <w:r w:rsidRPr="087A99C9" w:rsidR="0040789D">
        <w:rPr>
          <w:rFonts w:asciiTheme="minorHAnsi" w:hAnsiTheme="minorHAnsi"/>
        </w:rPr>
        <w:fldChar w:fldCharType="separate"/>
      </w:r>
      <w:r w:rsidRPr="007A22F1" w:rsidR="007A22F1">
        <w:rPr>
          <w:rFonts w:asciiTheme="minorHAnsi" w:hAnsiTheme="minorHAnsi"/>
        </w:rPr>
        <w:t xml:space="preserve">Figure </w:t>
      </w:r>
      <w:r w:rsidRPr="007A22F1" w:rsidR="007A22F1">
        <w:rPr>
          <w:rFonts w:asciiTheme="minorHAnsi" w:hAnsiTheme="minorHAnsi"/>
          <w:noProof/>
        </w:rPr>
        <w:t>3</w:t>
      </w:r>
      <w:r w:rsidRPr="087A99C9" w:rsidR="0040789D">
        <w:rPr>
          <w:rFonts w:asciiTheme="minorHAnsi" w:hAnsiTheme="minorHAnsi"/>
        </w:rPr>
        <w:fldChar w:fldCharType="end"/>
      </w:r>
      <w:r w:rsidRPr="087A99C9" w:rsidR="00E36BAA">
        <w:rPr>
          <w:rFonts w:asciiTheme="minorHAnsi" w:hAnsiTheme="minorHAnsi"/>
        </w:rPr>
        <w:t xml:space="preserve">. </w:t>
      </w:r>
    </w:p>
    <w:p w:rsidRPr="005542FE" w:rsidR="00224849" w:rsidRDefault="00224849" w14:paraId="0B514558" w14:textId="77777777">
      <w:pPr>
        <w:rPr>
          <w:rFonts w:asciiTheme="minorHAnsi" w:hAnsiTheme="minorHAnsi" w:cstheme="minorHAnsi"/>
          <w:szCs w:val="22"/>
        </w:rPr>
      </w:pPr>
    </w:p>
    <w:p w:rsidRPr="005542FE" w:rsidR="003A3051" w:rsidP="087A99C9" w:rsidRDefault="00521307" w14:paraId="1FFF9DDC" w14:textId="4A353793">
      <w:pPr>
        <w:rPr>
          <w:rFonts w:asciiTheme="minorHAnsi" w:hAnsiTheme="minorHAnsi"/>
        </w:rPr>
      </w:pPr>
      <w:r w:rsidRPr="087A99C9">
        <w:rPr>
          <w:rFonts w:asciiTheme="minorHAnsi" w:hAnsiTheme="minorHAnsi"/>
        </w:rPr>
        <w:t>Monsoon flow increased through the northern Coral Sea</w:t>
      </w:r>
      <w:r w:rsidRPr="087A99C9" w:rsidR="006C1EC8">
        <w:rPr>
          <w:rFonts w:asciiTheme="minorHAnsi" w:hAnsiTheme="minorHAnsi"/>
        </w:rPr>
        <w:t xml:space="preserve">, and along with </w:t>
      </w:r>
      <w:r w:rsidRPr="087A99C9" w:rsidR="008B41C8">
        <w:rPr>
          <w:rFonts w:asciiTheme="minorHAnsi" w:hAnsiTheme="minorHAnsi"/>
        </w:rPr>
        <w:t xml:space="preserve">a firm ridge to the south, encouraged the </w:t>
      </w:r>
      <w:r w:rsidRPr="087A99C9">
        <w:rPr>
          <w:rFonts w:asciiTheme="minorHAnsi" w:hAnsiTheme="minorHAnsi"/>
        </w:rPr>
        <w:t xml:space="preserve">very broad </w:t>
      </w:r>
      <w:r w:rsidRPr="087A99C9" w:rsidR="00184590">
        <w:rPr>
          <w:rFonts w:asciiTheme="minorHAnsi" w:hAnsiTheme="minorHAnsi"/>
        </w:rPr>
        <w:t xml:space="preserve">low centre of </w:t>
      </w:r>
      <w:r w:rsidRPr="087A99C9" w:rsidR="00B94F1E">
        <w:rPr>
          <w:rFonts w:asciiTheme="minorHAnsi" w:hAnsiTheme="minorHAnsi"/>
        </w:rPr>
        <w:t>T</w:t>
      </w:r>
      <w:r w:rsidRPr="087A99C9" w:rsidDel="00B94F1E" w:rsidR="00184590">
        <w:rPr>
          <w:rFonts w:asciiTheme="minorHAnsi" w:hAnsiTheme="minorHAnsi"/>
        </w:rPr>
        <w:t xml:space="preserve">ropical </w:t>
      </w:r>
      <w:r w:rsidRPr="087A99C9" w:rsidR="00B94F1E">
        <w:rPr>
          <w:rFonts w:asciiTheme="minorHAnsi" w:hAnsiTheme="minorHAnsi"/>
        </w:rPr>
        <w:t>L</w:t>
      </w:r>
      <w:r w:rsidRPr="087A99C9" w:rsidR="00184590">
        <w:rPr>
          <w:rFonts w:asciiTheme="minorHAnsi" w:hAnsiTheme="minorHAnsi"/>
        </w:rPr>
        <w:t xml:space="preserve">ow </w:t>
      </w:r>
      <w:r w:rsidRPr="087A99C9" w:rsidR="00B94F1E">
        <w:rPr>
          <w:rFonts w:asciiTheme="minorHAnsi" w:hAnsiTheme="minorHAnsi"/>
        </w:rPr>
        <w:t>1</w:t>
      </w:r>
      <w:r w:rsidRPr="087A99C9" w:rsidR="00184590">
        <w:rPr>
          <w:rFonts w:asciiTheme="minorHAnsi" w:hAnsiTheme="minorHAnsi"/>
        </w:rPr>
        <w:t xml:space="preserve">2U </w:t>
      </w:r>
      <w:r w:rsidRPr="087A99C9" w:rsidR="008B41C8">
        <w:rPr>
          <w:rFonts w:asciiTheme="minorHAnsi" w:hAnsiTheme="minorHAnsi"/>
        </w:rPr>
        <w:t xml:space="preserve">to </w:t>
      </w:r>
      <w:r w:rsidRPr="087A99C9" w:rsidR="00FB03C4">
        <w:rPr>
          <w:rFonts w:asciiTheme="minorHAnsi" w:hAnsiTheme="minorHAnsi"/>
        </w:rPr>
        <w:t>became more established</w:t>
      </w:r>
      <w:r w:rsidRPr="087A99C9" w:rsidR="00D13E2E">
        <w:rPr>
          <w:rFonts w:asciiTheme="minorHAnsi" w:hAnsiTheme="minorHAnsi"/>
        </w:rPr>
        <w:t>,</w:t>
      </w:r>
      <w:r w:rsidRPr="087A99C9" w:rsidR="00F05DA6">
        <w:rPr>
          <w:rFonts w:asciiTheme="minorHAnsi" w:hAnsiTheme="minorHAnsi"/>
        </w:rPr>
        <w:t xml:space="preserve"> </w:t>
      </w:r>
      <w:r w:rsidRPr="087A99C9" w:rsidR="00D13E2E">
        <w:rPr>
          <w:rFonts w:asciiTheme="minorHAnsi" w:hAnsiTheme="minorHAnsi"/>
        </w:rPr>
        <w:t>and intensity</w:t>
      </w:r>
      <w:r w:rsidRPr="087A99C9" w:rsidR="005C6BA1">
        <w:rPr>
          <w:rFonts w:asciiTheme="minorHAnsi" w:hAnsiTheme="minorHAnsi"/>
        </w:rPr>
        <w:t xml:space="preserve"> fluctuat</w:t>
      </w:r>
      <w:r w:rsidRPr="087A99C9" w:rsidR="00D13E2E">
        <w:rPr>
          <w:rFonts w:asciiTheme="minorHAnsi" w:hAnsiTheme="minorHAnsi"/>
        </w:rPr>
        <w:t>ed</w:t>
      </w:r>
      <w:r w:rsidRPr="087A99C9" w:rsidR="005C6BA1">
        <w:rPr>
          <w:rFonts w:asciiTheme="minorHAnsi" w:hAnsiTheme="minorHAnsi"/>
        </w:rPr>
        <w:t xml:space="preserve"> from 25-30 knots</w:t>
      </w:r>
      <w:r w:rsidRPr="087A99C9" w:rsidR="00D13E2E">
        <w:rPr>
          <w:rFonts w:asciiTheme="minorHAnsi" w:hAnsiTheme="minorHAnsi"/>
        </w:rPr>
        <w:t xml:space="preserve"> </w:t>
      </w:r>
      <w:r w:rsidR="00C41791">
        <w:rPr>
          <w:rFonts w:asciiTheme="minorHAnsi" w:hAnsiTheme="minorHAnsi"/>
        </w:rPr>
        <w:t>(</w:t>
      </w:r>
      <w:r w:rsidR="006815E8">
        <w:rPr>
          <w:rFonts w:asciiTheme="minorHAnsi" w:hAnsiTheme="minorHAnsi"/>
        </w:rPr>
        <w:t xml:space="preserve">45-55 km/h) </w:t>
      </w:r>
      <w:r w:rsidRPr="087A99C9" w:rsidR="00D13E2E">
        <w:rPr>
          <w:rFonts w:asciiTheme="minorHAnsi" w:hAnsiTheme="minorHAnsi"/>
        </w:rPr>
        <w:t>during 7 and 8 January</w:t>
      </w:r>
      <w:r w:rsidRPr="087A99C9" w:rsidR="005C6BA1">
        <w:rPr>
          <w:rFonts w:asciiTheme="minorHAnsi" w:hAnsiTheme="minorHAnsi"/>
        </w:rPr>
        <w:t>.</w:t>
      </w:r>
      <w:r w:rsidRPr="087A99C9" w:rsidR="008D2B63">
        <w:rPr>
          <w:rFonts w:asciiTheme="minorHAnsi" w:hAnsiTheme="minorHAnsi"/>
        </w:rPr>
        <w:t xml:space="preserve"> Curvature </w:t>
      </w:r>
      <w:r w:rsidRPr="087A99C9" w:rsidR="00410872">
        <w:rPr>
          <w:rFonts w:asciiTheme="minorHAnsi" w:hAnsiTheme="minorHAnsi"/>
        </w:rPr>
        <w:t xml:space="preserve">and convection </w:t>
      </w:r>
      <w:r w:rsidRPr="087A99C9" w:rsidR="008D2B63">
        <w:rPr>
          <w:rFonts w:asciiTheme="minorHAnsi" w:hAnsiTheme="minorHAnsi"/>
        </w:rPr>
        <w:t>increased</w:t>
      </w:r>
      <w:r w:rsidRPr="087A99C9" w:rsidR="00410872">
        <w:rPr>
          <w:rFonts w:asciiTheme="minorHAnsi" w:hAnsiTheme="minorHAnsi"/>
        </w:rPr>
        <w:t>,</w:t>
      </w:r>
      <w:r w:rsidRPr="087A99C9" w:rsidR="008D2B63">
        <w:rPr>
          <w:rFonts w:asciiTheme="minorHAnsi" w:hAnsiTheme="minorHAnsi"/>
        </w:rPr>
        <w:t xml:space="preserve"> and </w:t>
      </w:r>
      <w:r w:rsidRPr="087A99C9" w:rsidR="00410872">
        <w:rPr>
          <w:rFonts w:asciiTheme="minorHAnsi" w:hAnsiTheme="minorHAnsi"/>
        </w:rPr>
        <w:t xml:space="preserve">a Dvorak T-number of 1.0 was assigned at </w:t>
      </w:r>
      <w:r w:rsidRPr="087A99C9" w:rsidR="00AB2A19">
        <w:rPr>
          <w:rFonts w:asciiTheme="minorHAnsi" w:hAnsiTheme="minorHAnsi"/>
        </w:rPr>
        <w:t>1200 UTC</w:t>
      </w:r>
      <w:r w:rsidRPr="087A99C9" w:rsidR="000260D2">
        <w:rPr>
          <w:rFonts w:asciiTheme="minorHAnsi" w:hAnsiTheme="minorHAnsi"/>
        </w:rPr>
        <w:t xml:space="preserve"> (10 pm AEST) 8 January</w:t>
      </w:r>
      <w:r w:rsidRPr="087A99C9" w:rsidR="00391E4B">
        <w:rPr>
          <w:rFonts w:asciiTheme="minorHAnsi" w:hAnsiTheme="minorHAnsi"/>
        </w:rPr>
        <w:t>. Given the large monsoon low structure of this</w:t>
      </w:r>
      <w:r w:rsidRPr="087A99C9" w:rsidR="00290A18">
        <w:rPr>
          <w:rFonts w:asciiTheme="minorHAnsi" w:hAnsiTheme="minorHAnsi"/>
        </w:rPr>
        <w:t xml:space="preserve"> system</w:t>
      </w:r>
      <w:r w:rsidRPr="087A99C9" w:rsidR="004B16F6">
        <w:rPr>
          <w:rFonts w:asciiTheme="minorHAnsi" w:hAnsiTheme="minorHAnsi"/>
        </w:rPr>
        <w:t>,</w:t>
      </w:r>
      <w:r w:rsidRPr="087A99C9" w:rsidR="003010A2">
        <w:rPr>
          <w:rFonts w:asciiTheme="minorHAnsi" w:hAnsiTheme="minorHAnsi"/>
        </w:rPr>
        <w:t xml:space="preserve"> both initially and throughout its life</w:t>
      </w:r>
      <w:r w:rsidRPr="087A99C9" w:rsidR="00290A18">
        <w:rPr>
          <w:rFonts w:asciiTheme="minorHAnsi" w:hAnsiTheme="minorHAnsi"/>
        </w:rPr>
        <w:t xml:space="preserve"> (</w:t>
      </w:r>
      <w:r w:rsidRPr="087A99C9" w:rsidR="00275F6F">
        <w:rPr>
          <w:rFonts w:asciiTheme="minorHAnsi" w:hAnsiTheme="minorHAnsi"/>
        </w:rPr>
        <w:t>refer to</w:t>
      </w:r>
      <w:r w:rsidRPr="087A99C9" w:rsidR="00E82F42">
        <w:rPr>
          <w:rFonts w:asciiTheme="minorHAnsi" w:hAnsiTheme="minorHAnsi"/>
        </w:rPr>
        <w:t xml:space="preserve"> </w:t>
      </w:r>
      <w:r w:rsidRPr="087A99C9" w:rsidR="00275F6F">
        <w:rPr>
          <w:rFonts w:asciiTheme="minorHAnsi" w:hAnsiTheme="minorHAnsi"/>
        </w:rPr>
        <w:t>section</w:t>
      </w:r>
      <w:r w:rsidRPr="087A99C9" w:rsidR="00E82F42">
        <w:rPr>
          <w:rFonts w:asciiTheme="minorHAnsi" w:hAnsiTheme="minorHAnsi"/>
        </w:rPr>
        <w:t xml:space="preserve"> </w:t>
      </w:r>
      <w:r w:rsidRPr="087A99C9" w:rsidR="00275F6F">
        <w:rPr>
          <w:rFonts w:asciiTheme="minorHAnsi" w:hAnsiTheme="minorHAnsi"/>
        </w:rPr>
        <w:fldChar w:fldCharType="begin"/>
      </w:r>
      <w:r w:rsidRPr="087A99C9" w:rsidR="00275F6F">
        <w:rPr>
          <w:rFonts w:asciiTheme="minorHAnsi" w:hAnsiTheme="minorHAnsi"/>
        </w:rPr>
        <w:instrText xml:space="preserve"> REF _Ref228705775 \r \h </w:instrText>
      </w:r>
      <w:r w:rsidRPr="087A99C9" w:rsidR="005542FE">
        <w:rPr>
          <w:rFonts w:asciiTheme="minorHAnsi" w:hAnsiTheme="minorHAnsi"/>
        </w:rPr>
        <w:instrText xml:space="preserve"> \* MERGEFORMAT </w:instrText>
      </w:r>
      <w:r w:rsidRPr="087A99C9" w:rsidR="00275F6F">
        <w:rPr>
          <w:rFonts w:asciiTheme="minorHAnsi" w:hAnsiTheme="minorHAnsi"/>
        </w:rPr>
      </w:r>
      <w:r w:rsidRPr="087A99C9" w:rsidR="00275F6F">
        <w:rPr>
          <w:rFonts w:asciiTheme="minorHAnsi" w:hAnsiTheme="minorHAnsi"/>
        </w:rPr>
        <w:fldChar w:fldCharType="separate"/>
      </w:r>
      <w:r w:rsidR="007A22F1">
        <w:rPr>
          <w:rFonts w:asciiTheme="minorHAnsi" w:hAnsiTheme="minorHAnsi"/>
        </w:rPr>
        <w:t>2.2</w:t>
      </w:r>
      <w:r w:rsidRPr="087A99C9" w:rsidR="00275F6F">
        <w:rPr>
          <w:rFonts w:asciiTheme="minorHAnsi" w:hAnsiTheme="minorHAnsi"/>
        </w:rPr>
        <w:fldChar w:fldCharType="end"/>
      </w:r>
      <w:r w:rsidRPr="087A99C9" w:rsidR="00290A18">
        <w:rPr>
          <w:rFonts w:asciiTheme="minorHAnsi" w:hAnsiTheme="minorHAnsi"/>
        </w:rPr>
        <w:t>)</w:t>
      </w:r>
      <w:r w:rsidRPr="087A99C9" w:rsidR="00275F6F">
        <w:rPr>
          <w:rFonts w:asciiTheme="minorHAnsi" w:hAnsiTheme="minorHAnsi"/>
        </w:rPr>
        <w:t>,</w:t>
      </w:r>
      <w:r w:rsidRPr="087A99C9" w:rsidR="00290A18">
        <w:rPr>
          <w:rFonts w:asciiTheme="minorHAnsi" w:hAnsiTheme="minorHAnsi"/>
        </w:rPr>
        <w:t xml:space="preserve"> the Dvorak method was of limited use in terms of assessing </w:t>
      </w:r>
      <w:r w:rsidRPr="087A99C9" w:rsidR="003010A2">
        <w:rPr>
          <w:rFonts w:asciiTheme="minorHAnsi" w:hAnsiTheme="minorHAnsi"/>
        </w:rPr>
        <w:t>intensity</w:t>
      </w:r>
      <w:r w:rsidRPr="087A99C9" w:rsidR="00D13E2E">
        <w:rPr>
          <w:rFonts w:asciiTheme="minorHAnsi" w:hAnsiTheme="minorHAnsi"/>
        </w:rPr>
        <w:t xml:space="preserve"> and for the most part remained below the assessed </w:t>
      </w:r>
      <w:r w:rsidRPr="087A99C9" w:rsidR="007E646B">
        <w:rPr>
          <w:rFonts w:asciiTheme="minorHAnsi" w:hAnsiTheme="minorHAnsi"/>
        </w:rPr>
        <w:t>maximum mean winds</w:t>
      </w:r>
      <w:r w:rsidRPr="087A99C9" w:rsidR="00504971">
        <w:rPr>
          <w:rFonts w:asciiTheme="minorHAnsi" w:hAnsiTheme="minorHAnsi"/>
        </w:rPr>
        <w:t xml:space="preserve"> </w:t>
      </w:r>
      <w:r w:rsidRPr="087A99C9" w:rsidR="00802E67">
        <w:rPr>
          <w:rFonts w:asciiTheme="minorHAnsi" w:hAnsiTheme="minorHAnsi"/>
        </w:rPr>
        <w:t>(</w:t>
      </w:r>
      <w:r w:rsidRPr="087A99C9" w:rsidR="004A3C79">
        <w:rPr>
          <w:rFonts w:asciiTheme="minorHAnsi" w:hAnsiTheme="minorHAnsi"/>
          <w:highlight w:val="yellow"/>
        </w:rPr>
        <w:fldChar w:fldCharType="begin"/>
      </w:r>
      <w:r w:rsidRPr="087A99C9" w:rsidR="004A3C79">
        <w:rPr>
          <w:rFonts w:asciiTheme="minorHAnsi" w:hAnsiTheme="minorHAnsi"/>
        </w:rPr>
        <w:instrText xml:space="preserve"> REF _Ref232423237 \h </w:instrText>
      </w:r>
      <w:r w:rsidRPr="087A99C9" w:rsidR="004A3C79">
        <w:rPr>
          <w:rFonts w:asciiTheme="minorHAnsi" w:hAnsiTheme="minorHAnsi"/>
          <w:highlight w:val="yellow"/>
        </w:rPr>
      </w:r>
      <w:r w:rsidRPr="087A99C9" w:rsidR="004A3C79">
        <w:rPr>
          <w:rFonts w:asciiTheme="minorHAnsi" w:hAnsiTheme="minorHAnsi"/>
          <w:highlight w:val="yellow"/>
        </w:rPr>
        <w:fldChar w:fldCharType="separate"/>
      </w:r>
      <w:r w:rsidR="007A22F1">
        <w:t xml:space="preserve">Figure </w:t>
      </w:r>
      <w:r w:rsidR="007A22F1">
        <w:rPr>
          <w:noProof/>
        </w:rPr>
        <w:t>21</w:t>
      </w:r>
      <w:r w:rsidRPr="087A99C9" w:rsidR="004A3C79">
        <w:rPr>
          <w:rFonts w:asciiTheme="minorHAnsi" w:hAnsiTheme="minorHAnsi"/>
          <w:highlight w:val="yellow"/>
        </w:rPr>
        <w:fldChar w:fldCharType="end"/>
      </w:r>
      <w:r w:rsidRPr="087A99C9" w:rsidR="00802E67">
        <w:rPr>
          <w:rFonts w:asciiTheme="minorHAnsi" w:hAnsiTheme="minorHAnsi"/>
        </w:rPr>
        <w:t>)</w:t>
      </w:r>
      <w:r w:rsidRPr="087A99C9" w:rsidR="004A3C79">
        <w:rPr>
          <w:rFonts w:asciiTheme="minorHAnsi" w:hAnsiTheme="minorHAnsi"/>
        </w:rPr>
        <w:t xml:space="preserve">. </w:t>
      </w:r>
      <w:r w:rsidRPr="087A99C9" w:rsidR="007923EF">
        <w:rPr>
          <w:rFonts w:asciiTheme="minorHAnsi" w:hAnsiTheme="minorHAnsi"/>
        </w:rPr>
        <w:t>Observations, from sites including, Willis Island, and Hamilton Island, along with radiometry and scatterometry, were relied upon for intensity estimates throughout Koji's life.</w:t>
      </w:r>
    </w:p>
    <w:p w:rsidRPr="005542FE" w:rsidR="003A3051" w:rsidRDefault="003A3051" w14:paraId="3EDDFA21" w14:textId="77777777">
      <w:pPr>
        <w:rPr>
          <w:rFonts w:asciiTheme="minorHAnsi" w:hAnsiTheme="minorHAnsi" w:cstheme="minorHAnsi"/>
          <w:szCs w:val="22"/>
        </w:rPr>
      </w:pPr>
    </w:p>
    <w:p w:rsidR="00FD52DB" w:rsidP="4E3405A8" w:rsidRDefault="0B0477F7" w14:paraId="4700E4EA" w14:textId="1985A986">
      <w:pPr>
        <w:rPr>
          <w:rFonts w:asciiTheme="minorHAnsi" w:hAnsiTheme="minorHAnsi"/>
        </w:rPr>
      </w:pPr>
      <w:r w:rsidRPr="4E3405A8">
        <w:rPr>
          <w:rFonts w:asciiTheme="minorHAnsi" w:hAnsiTheme="minorHAnsi"/>
        </w:rPr>
        <w:t xml:space="preserve">Gales associated with the synoptic flow to the south of </w:t>
      </w:r>
      <w:r w:rsidR="00BB122E">
        <w:rPr>
          <w:rFonts w:asciiTheme="minorHAnsi" w:hAnsiTheme="minorHAnsi"/>
        </w:rPr>
        <w:t>1</w:t>
      </w:r>
      <w:r w:rsidRPr="4E3405A8" w:rsidR="77478040">
        <w:rPr>
          <w:rFonts w:asciiTheme="minorHAnsi" w:hAnsiTheme="minorHAnsi"/>
        </w:rPr>
        <w:t xml:space="preserve">2U had earlier been observed </w:t>
      </w:r>
      <w:r w:rsidRPr="4E3405A8" w:rsidR="5745CEFD">
        <w:rPr>
          <w:rFonts w:asciiTheme="minorHAnsi" w:hAnsiTheme="minorHAnsi"/>
        </w:rPr>
        <w:t xml:space="preserve">intermittently </w:t>
      </w:r>
      <w:r w:rsidRPr="4E3405A8" w:rsidR="77478040">
        <w:rPr>
          <w:rFonts w:asciiTheme="minorHAnsi" w:hAnsiTheme="minorHAnsi"/>
        </w:rPr>
        <w:t>at Willis Island</w:t>
      </w:r>
      <w:r w:rsidRPr="4E3405A8" w:rsidR="4A105CD6">
        <w:rPr>
          <w:rFonts w:asciiTheme="minorHAnsi" w:hAnsiTheme="minorHAnsi"/>
        </w:rPr>
        <w:t>,</w:t>
      </w:r>
      <w:r w:rsidRPr="4E3405A8" w:rsidR="77478040">
        <w:rPr>
          <w:rFonts w:asciiTheme="minorHAnsi" w:hAnsiTheme="minorHAnsi"/>
        </w:rPr>
        <w:t xml:space="preserve"> and from </w:t>
      </w:r>
      <w:r w:rsidRPr="4E3405A8" w:rsidR="783EE70C">
        <w:rPr>
          <w:rFonts w:asciiTheme="minorHAnsi" w:hAnsiTheme="minorHAnsi"/>
        </w:rPr>
        <w:t>0000 UTC (10</w:t>
      </w:r>
      <w:r w:rsidRPr="4E3405A8" w:rsidR="3A62955A">
        <w:rPr>
          <w:rFonts w:asciiTheme="minorHAnsi" w:hAnsiTheme="minorHAnsi"/>
        </w:rPr>
        <w:t xml:space="preserve"> </w:t>
      </w:r>
      <w:r w:rsidRPr="4E3405A8" w:rsidR="783EE70C">
        <w:rPr>
          <w:rFonts w:asciiTheme="minorHAnsi" w:hAnsiTheme="minorHAnsi"/>
        </w:rPr>
        <w:t xml:space="preserve">am AEST) 9 January </w:t>
      </w:r>
      <w:r w:rsidRPr="4E3405A8" w:rsidR="4A105CD6">
        <w:rPr>
          <w:rFonts w:asciiTheme="minorHAnsi" w:hAnsiTheme="minorHAnsi"/>
        </w:rPr>
        <w:t xml:space="preserve">gales were assessed </w:t>
      </w:r>
      <w:r w:rsidRPr="4E3405A8" w:rsidR="2F5AD71A">
        <w:rPr>
          <w:rFonts w:asciiTheme="minorHAnsi" w:hAnsiTheme="minorHAnsi"/>
        </w:rPr>
        <w:t>to be occurring as</w:t>
      </w:r>
      <w:r w:rsidRPr="4E3405A8" w:rsidR="4A105CD6">
        <w:rPr>
          <w:rFonts w:asciiTheme="minorHAnsi" w:hAnsiTheme="minorHAnsi"/>
        </w:rPr>
        <w:t xml:space="preserve"> part of the </w:t>
      </w:r>
      <w:r w:rsidRPr="4E3405A8" w:rsidR="2F5AD71A">
        <w:rPr>
          <w:rFonts w:asciiTheme="minorHAnsi" w:hAnsiTheme="minorHAnsi"/>
        </w:rPr>
        <w:t>circulation</w:t>
      </w:r>
      <w:r w:rsidRPr="4E3405A8" w:rsidR="4A105CD6">
        <w:rPr>
          <w:rFonts w:asciiTheme="minorHAnsi" w:hAnsiTheme="minorHAnsi"/>
        </w:rPr>
        <w:t xml:space="preserve"> </w:t>
      </w:r>
      <w:r w:rsidRPr="4E3405A8" w:rsidR="0BEABB9D">
        <w:rPr>
          <w:rFonts w:asciiTheme="minorHAnsi" w:hAnsiTheme="minorHAnsi"/>
        </w:rPr>
        <w:t>to the southeast.</w:t>
      </w:r>
      <w:r w:rsidRPr="4E3405A8" w:rsidR="771124B1">
        <w:rPr>
          <w:rFonts w:asciiTheme="minorHAnsi" w:hAnsiTheme="minorHAnsi"/>
        </w:rPr>
        <w:t xml:space="preserve"> </w:t>
      </w:r>
      <w:r w:rsidRPr="4E3405A8" w:rsidR="53314847">
        <w:rPr>
          <w:rFonts w:asciiTheme="minorHAnsi" w:hAnsiTheme="minorHAnsi"/>
        </w:rPr>
        <w:t>Gales t</w:t>
      </w:r>
      <w:r w:rsidRPr="4E3405A8" w:rsidR="4C10C75E">
        <w:rPr>
          <w:rFonts w:asciiTheme="minorHAnsi" w:hAnsiTheme="minorHAnsi"/>
        </w:rPr>
        <w:t>o the southeast of the centre</w:t>
      </w:r>
      <w:r w:rsidRPr="4E3405A8" w:rsidR="42F7D8C1">
        <w:rPr>
          <w:rFonts w:asciiTheme="minorHAnsi" w:hAnsiTheme="minorHAnsi"/>
        </w:rPr>
        <w:t xml:space="preserve"> were short lived </w:t>
      </w:r>
      <w:r w:rsidRPr="4E3405A8" w:rsidR="53314847">
        <w:rPr>
          <w:rFonts w:asciiTheme="minorHAnsi" w:hAnsiTheme="minorHAnsi"/>
        </w:rPr>
        <w:t xml:space="preserve">with </w:t>
      </w:r>
      <w:r w:rsidRPr="4E3405A8" w:rsidR="006404F4">
        <w:rPr>
          <w:rFonts w:asciiTheme="minorHAnsi" w:hAnsiTheme="minorHAnsi"/>
        </w:rPr>
        <w:t>intensity</w:t>
      </w:r>
      <w:r w:rsidRPr="4E3405A8" w:rsidR="53314847">
        <w:rPr>
          <w:rFonts w:asciiTheme="minorHAnsi" w:hAnsiTheme="minorHAnsi"/>
        </w:rPr>
        <w:t xml:space="preserve"> fluctuating in this </w:t>
      </w:r>
      <w:r w:rsidRPr="4E3405A8" w:rsidR="006404F4">
        <w:rPr>
          <w:rFonts w:asciiTheme="minorHAnsi" w:hAnsiTheme="minorHAnsi"/>
        </w:rPr>
        <w:t xml:space="preserve">quadrant during 9 January. </w:t>
      </w:r>
      <w:r w:rsidRPr="4E3405A8" w:rsidR="00C320C9">
        <w:rPr>
          <w:rFonts w:asciiTheme="minorHAnsi" w:hAnsiTheme="minorHAnsi"/>
        </w:rPr>
        <w:t xml:space="preserve">Throughout 9 January and into the morning of 10 January, to the north of the centre gales associated with the synoptic monsoon flow began to gradually curve into the circulation. </w:t>
      </w:r>
      <w:r w:rsidRPr="4E3405A8" w:rsidR="2B2966C2">
        <w:rPr>
          <w:rFonts w:asciiTheme="minorHAnsi" w:hAnsiTheme="minorHAnsi"/>
        </w:rPr>
        <w:t>Overnight 9</w:t>
      </w:r>
      <w:r w:rsidRPr="4E3405A8" w:rsidR="00C33099">
        <w:rPr>
          <w:rFonts w:asciiTheme="minorHAnsi" w:hAnsiTheme="minorHAnsi"/>
        </w:rPr>
        <w:t xml:space="preserve"> January gales in the south become more established</w:t>
      </w:r>
      <w:r w:rsidRPr="4E3405A8" w:rsidR="000832BC">
        <w:rPr>
          <w:rFonts w:asciiTheme="minorHAnsi" w:hAnsiTheme="minorHAnsi"/>
        </w:rPr>
        <w:t xml:space="preserve"> and intensity gradually increased, reaching 40 </w:t>
      </w:r>
      <w:proofErr w:type="spellStart"/>
      <w:r w:rsidRPr="4E3405A8" w:rsidR="000832BC">
        <w:rPr>
          <w:rFonts w:asciiTheme="minorHAnsi" w:hAnsiTheme="minorHAnsi"/>
        </w:rPr>
        <w:t>kn</w:t>
      </w:r>
      <w:proofErr w:type="spellEnd"/>
      <w:r w:rsidRPr="4E3405A8" w:rsidR="000832BC">
        <w:rPr>
          <w:rFonts w:asciiTheme="minorHAnsi" w:hAnsiTheme="minorHAnsi"/>
        </w:rPr>
        <w:t xml:space="preserve"> </w:t>
      </w:r>
      <w:r w:rsidR="006815E8">
        <w:rPr>
          <w:rFonts w:asciiTheme="minorHAnsi" w:hAnsiTheme="minorHAnsi"/>
        </w:rPr>
        <w:t>(</w:t>
      </w:r>
      <w:r w:rsidR="00577C76">
        <w:rPr>
          <w:rFonts w:asciiTheme="minorHAnsi" w:hAnsiTheme="minorHAnsi"/>
        </w:rPr>
        <w:t xml:space="preserve">75 km/h) </w:t>
      </w:r>
      <w:r w:rsidRPr="4E3405A8" w:rsidR="000832BC">
        <w:rPr>
          <w:rFonts w:asciiTheme="minorHAnsi" w:hAnsiTheme="minorHAnsi"/>
        </w:rPr>
        <w:t>at 1800 UTC 9 January.</w:t>
      </w:r>
      <w:r w:rsidRPr="4E3405A8" w:rsidR="00C320C9">
        <w:rPr>
          <w:rFonts w:asciiTheme="minorHAnsi" w:hAnsiTheme="minorHAnsi"/>
        </w:rPr>
        <w:t xml:space="preserve"> </w:t>
      </w:r>
    </w:p>
    <w:p w:rsidR="00FD52DB" w:rsidP="1F519C1B" w:rsidRDefault="00FD52DB" w14:paraId="1A47744D" w14:textId="77777777">
      <w:pPr>
        <w:rPr>
          <w:rFonts w:asciiTheme="minorHAnsi" w:hAnsiTheme="minorHAnsi"/>
        </w:rPr>
      </w:pPr>
    </w:p>
    <w:p w:rsidRPr="005542FE" w:rsidR="00891E9B" w:rsidP="087A99C9" w:rsidRDefault="69BBE11C" w14:paraId="26E2B428" w14:textId="5290F653">
      <w:pPr>
        <w:rPr>
          <w:rFonts w:asciiTheme="minorHAnsi" w:hAnsiTheme="minorHAnsi"/>
        </w:rPr>
      </w:pPr>
      <w:r w:rsidRPr="087A99C9">
        <w:rPr>
          <w:rFonts w:asciiTheme="minorHAnsi" w:hAnsiTheme="minorHAnsi"/>
        </w:rPr>
        <w:t>A</w:t>
      </w:r>
      <w:r w:rsidRPr="087A99C9" w:rsidR="72ACBE4B">
        <w:rPr>
          <w:rFonts w:asciiTheme="minorHAnsi" w:hAnsiTheme="minorHAnsi"/>
        </w:rPr>
        <w:t xml:space="preserve">t </w:t>
      </w:r>
      <w:r w:rsidRPr="087A99C9" w:rsidR="44978D55">
        <w:rPr>
          <w:rFonts w:asciiTheme="minorHAnsi" w:hAnsiTheme="minorHAnsi"/>
        </w:rPr>
        <w:t>0000 UTC (10 am AEST) 10 January</w:t>
      </w:r>
      <w:r w:rsidRPr="087A99C9">
        <w:rPr>
          <w:rFonts w:asciiTheme="minorHAnsi" w:hAnsiTheme="minorHAnsi"/>
        </w:rPr>
        <w:t>,</w:t>
      </w:r>
      <w:r w:rsidRPr="087A99C9" w:rsidR="72ACBE4B">
        <w:rPr>
          <w:rFonts w:asciiTheme="minorHAnsi" w:hAnsiTheme="minorHAnsi"/>
        </w:rPr>
        <w:t xml:space="preserve"> </w:t>
      </w:r>
      <w:r w:rsidRPr="087A99C9" w:rsidR="10B3C567">
        <w:rPr>
          <w:rFonts w:asciiTheme="minorHAnsi" w:hAnsiTheme="minorHAnsi"/>
        </w:rPr>
        <w:t xml:space="preserve">gales </w:t>
      </w:r>
      <w:r w:rsidRPr="087A99C9" w:rsidR="008D0C73">
        <w:rPr>
          <w:rFonts w:asciiTheme="minorHAnsi" w:hAnsiTheme="minorHAnsi"/>
        </w:rPr>
        <w:t>extended</w:t>
      </w:r>
      <w:r w:rsidRPr="087A99C9" w:rsidR="10B3C567">
        <w:rPr>
          <w:rFonts w:asciiTheme="minorHAnsi" w:hAnsiTheme="minorHAnsi"/>
        </w:rPr>
        <w:t xml:space="preserve"> more than half</w:t>
      </w:r>
      <w:r w:rsidRPr="087A99C9" w:rsidDel="001A0CF2" w:rsidR="10B3C567">
        <w:rPr>
          <w:rFonts w:asciiTheme="minorHAnsi" w:hAnsiTheme="minorHAnsi"/>
        </w:rPr>
        <w:t>way around</w:t>
      </w:r>
      <w:r w:rsidRPr="087A99C9">
        <w:rPr>
          <w:rFonts w:asciiTheme="minorHAnsi" w:hAnsiTheme="minorHAnsi"/>
        </w:rPr>
        <w:t xml:space="preserve"> the </w:t>
      </w:r>
      <w:r w:rsidRPr="087A99C9" w:rsidR="7DA44339">
        <w:rPr>
          <w:rFonts w:asciiTheme="minorHAnsi" w:hAnsiTheme="minorHAnsi"/>
        </w:rPr>
        <w:t>circulation</w:t>
      </w:r>
      <w:r w:rsidRPr="087A99C9" w:rsidR="10B3C567">
        <w:rPr>
          <w:rFonts w:asciiTheme="minorHAnsi" w:hAnsiTheme="minorHAnsi"/>
        </w:rPr>
        <w:t>, and also</w:t>
      </w:r>
      <w:r w:rsidRPr="087A99C9" w:rsidR="0CC5B516">
        <w:rPr>
          <w:rFonts w:asciiTheme="minorHAnsi" w:hAnsiTheme="minorHAnsi"/>
        </w:rPr>
        <w:t xml:space="preserve"> </w:t>
      </w:r>
      <w:r w:rsidRPr="087A99C9" w:rsidR="7DA44339">
        <w:rPr>
          <w:rFonts w:asciiTheme="minorHAnsi" w:hAnsiTheme="minorHAnsi"/>
        </w:rPr>
        <w:t xml:space="preserve">were </w:t>
      </w:r>
      <w:r w:rsidRPr="087A99C9" w:rsidR="276F6225">
        <w:rPr>
          <w:rFonts w:asciiTheme="minorHAnsi" w:hAnsiTheme="minorHAnsi"/>
        </w:rPr>
        <w:t>analysed as</w:t>
      </w:r>
      <w:r w:rsidRPr="087A99C9" w:rsidR="0CC5B516">
        <w:rPr>
          <w:rFonts w:asciiTheme="minorHAnsi" w:hAnsiTheme="minorHAnsi"/>
        </w:rPr>
        <w:t xml:space="preserve"> part of the circulation</w:t>
      </w:r>
      <w:r w:rsidRPr="087A99C9">
        <w:rPr>
          <w:rFonts w:asciiTheme="minorHAnsi" w:hAnsiTheme="minorHAnsi"/>
        </w:rPr>
        <w:t>, not just associated with synoptic flow</w:t>
      </w:r>
      <w:r w:rsidRPr="087A99C9" w:rsidR="00C93EE8">
        <w:rPr>
          <w:rFonts w:asciiTheme="minorHAnsi" w:hAnsiTheme="minorHAnsi"/>
        </w:rPr>
        <w:t>.</w:t>
      </w:r>
      <w:r w:rsidRPr="087A99C9" w:rsidR="00421496">
        <w:rPr>
          <w:rFonts w:asciiTheme="minorHAnsi" w:hAnsiTheme="minorHAnsi"/>
        </w:rPr>
        <w:t xml:space="preserve"> </w:t>
      </w:r>
      <w:r w:rsidR="00064C0A">
        <w:rPr>
          <w:rFonts w:asciiTheme="minorHAnsi" w:hAnsiTheme="minorHAnsi"/>
        </w:rPr>
        <w:t xml:space="preserve">12U intensified </w:t>
      </w:r>
      <w:r w:rsidR="00194043">
        <w:rPr>
          <w:rFonts w:asciiTheme="minorHAnsi" w:hAnsiTheme="minorHAnsi"/>
        </w:rPr>
        <w:t>into</w:t>
      </w:r>
      <w:r w:rsidR="00C40630">
        <w:rPr>
          <w:rFonts w:asciiTheme="minorHAnsi" w:hAnsiTheme="minorHAnsi"/>
        </w:rPr>
        <w:t xml:space="preserve"> </w:t>
      </w:r>
      <w:r w:rsidRPr="087A99C9">
        <w:rPr>
          <w:rFonts w:asciiTheme="minorHAnsi" w:hAnsiTheme="minorHAnsi"/>
        </w:rPr>
        <w:t>Tropical Cyclone Koji</w:t>
      </w:r>
      <w:r w:rsidRPr="087A99C9" w:rsidR="57F96BBD">
        <w:rPr>
          <w:rFonts w:asciiTheme="minorHAnsi" w:hAnsiTheme="minorHAnsi"/>
        </w:rPr>
        <w:t>.</w:t>
      </w:r>
      <w:r w:rsidRPr="087A99C9" w:rsidR="00C320C9">
        <w:rPr>
          <w:rFonts w:asciiTheme="minorHAnsi" w:hAnsiTheme="minorHAnsi"/>
        </w:rPr>
        <w:t xml:space="preserve"> At this time, </w:t>
      </w:r>
      <w:r w:rsidRPr="087A99C9" w:rsidR="001F4201">
        <w:rPr>
          <w:rFonts w:asciiTheme="minorHAnsi" w:hAnsiTheme="minorHAnsi"/>
        </w:rPr>
        <w:t xml:space="preserve">the strongest winds were occurring in the northeast </w:t>
      </w:r>
      <w:r w:rsidRPr="087A99C9" w:rsidR="006D4510">
        <w:rPr>
          <w:rFonts w:asciiTheme="minorHAnsi" w:hAnsiTheme="minorHAnsi"/>
        </w:rPr>
        <w:t xml:space="preserve">and Koji </w:t>
      </w:r>
      <w:r w:rsidRPr="087A99C9" w:rsidR="001120CA">
        <w:rPr>
          <w:rFonts w:asciiTheme="minorHAnsi" w:hAnsiTheme="minorHAnsi"/>
        </w:rPr>
        <w:t xml:space="preserve">was </w:t>
      </w:r>
      <w:r w:rsidRPr="087A99C9" w:rsidR="006D4510">
        <w:rPr>
          <w:rFonts w:asciiTheme="minorHAnsi" w:hAnsiTheme="minorHAnsi"/>
        </w:rPr>
        <w:t>a</w:t>
      </w:r>
      <w:r w:rsidR="00447D5B">
        <w:rPr>
          <w:rFonts w:asciiTheme="minorHAnsi" w:hAnsiTheme="minorHAnsi"/>
        </w:rPr>
        <w:t>t</w:t>
      </w:r>
      <w:r w:rsidRPr="087A99C9" w:rsidR="006D4510">
        <w:rPr>
          <w:rFonts w:asciiTheme="minorHAnsi" w:hAnsiTheme="minorHAnsi"/>
        </w:rPr>
        <w:t xml:space="preserve"> </w:t>
      </w:r>
      <w:r w:rsidRPr="087A99C9" w:rsidR="005211D6">
        <w:rPr>
          <w:rFonts w:asciiTheme="minorHAnsi" w:hAnsiTheme="minorHAnsi"/>
        </w:rPr>
        <w:t>c</w:t>
      </w:r>
      <w:r w:rsidRPr="087A99C9" w:rsidR="0032003A">
        <w:rPr>
          <w:rFonts w:asciiTheme="minorHAnsi" w:hAnsiTheme="minorHAnsi"/>
        </w:rPr>
        <w:t xml:space="preserve">ategory 1, </w:t>
      </w:r>
      <w:r w:rsidRPr="087A99C9" w:rsidR="006D4510">
        <w:rPr>
          <w:rFonts w:asciiTheme="minorHAnsi" w:hAnsiTheme="minorHAnsi"/>
        </w:rPr>
        <w:t xml:space="preserve">45 </w:t>
      </w:r>
      <w:proofErr w:type="spellStart"/>
      <w:r w:rsidRPr="087A99C9" w:rsidR="006D4510">
        <w:rPr>
          <w:rFonts w:asciiTheme="minorHAnsi" w:hAnsiTheme="minorHAnsi"/>
        </w:rPr>
        <w:t>kn</w:t>
      </w:r>
      <w:proofErr w:type="spellEnd"/>
      <w:r w:rsidRPr="087A99C9" w:rsidR="006D4510">
        <w:rPr>
          <w:rFonts w:asciiTheme="minorHAnsi" w:hAnsiTheme="minorHAnsi"/>
        </w:rPr>
        <w:t xml:space="preserve"> (</w:t>
      </w:r>
      <w:r w:rsidRPr="087A99C9" w:rsidR="003C5ADF">
        <w:rPr>
          <w:rFonts w:asciiTheme="minorHAnsi" w:hAnsiTheme="minorHAnsi"/>
        </w:rPr>
        <w:t>85 km/h)</w:t>
      </w:r>
      <w:r w:rsidRPr="087A99C9" w:rsidR="0032003A">
        <w:rPr>
          <w:rFonts w:asciiTheme="minorHAnsi" w:hAnsiTheme="minorHAnsi"/>
        </w:rPr>
        <w:t xml:space="preserve"> intensity</w:t>
      </w:r>
      <w:r w:rsidRPr="087A99C9" w:rsidR="2F556B28">
        <w:rPr>
          <w:rFonts w:asciiTheme="minorHAnsi" w:hAnsiTheme="minorHAnsi"/>
        </w:rPr>
        <w:t>.</w:t>
      </w:r>
      <w:r w:rsidRPr="087A99C9" w:rsidR="57F96BBD">
        <w:rPr>
          <w:rFonts w:asciiTheme="minorHAnsi" w:hAnsiTheme="minorHAnsi"/>
        </w:rPr>
        <w:t xml:space="preserve"> </w:t>
      </w:r>
      <w:r w:rsidRPr="087A99C9" w:rsidR="04DA9A4D">
        <w:rPr>
          <w:rFonts w:asciiTheme="minorHAnsi" w:hAnsiTheme="minorHAnsi"/>
        </w:rPr>
        <w:t xml:space="preserve">AMSR2 </w:t>
      </w:r>
      <w:r w:rsidRPr="087A99C9" w:rsidR="00A17349">
        <w:rPr>
          <w:rFonts w:asciiTheme="minorHAnsi" w:hAnsiTheme="minorHAnsi"/>
        </w:rPr>
        <w:t>and SMAP</w:t>
      </w:r>
      <w:r w:rsidRPr="087A99C9" w:rsidR="00D15255">
        <w:rPr>
          <w:rFonts w:asciiTheme="minorHAnsi" w:hAnsiTheme="minorHAnsi"/>
        </w:rPr>
        <w:t xml:space="preserve"> </w:t>
      </w:r>
      <w:r w:rsidRPr="087A99C9" w:rsidR="39A2A592">
        <w:rPr>
          <w:rFonts w:asciiTheme="minorHAnsi" w:hAnsiTheme="minorHAnsi"/>
        </w:rPr>
        <w:t xml:space="preserve">imagery </w:t>
      </w:r>
      <w:r w:rsidRPr="087A99C9" w:rsidR="008363A4">
        <w:rPr>
          <w:rFonts w:asciiTheme="minorHAnsi" w:hAnsiTheme="minorHAnsi"/>
        </w:rPr>
        <w:t>from later</w:t>
      </w:r>
      <w:r w:rsidRPr="087A99C9" w:rsidR="008429D7">
        <w:rPr>
          <w:rFonts w:asciiTheme="minorHAnsi" w:hAnsiTheme="minorHAnsi"/>
        </w:rPr>
        <w:t xml:space="preserve"> (</w:t>
      </w:r>
      <w:r w:rsidRPr="087A99C9" w:rsidR="008429D7">
        <w:rPr>
          <w:rFonts w:asciiTheme="minorHAnsi" w:hAnsiTheme="minorHAnsi"/>
        </w:rPr>
        <w:fldChar w:fldCharType="begin"/>
      </w:r>
      <w:r w:rsidRPr="087A99C9" w:rsidR="008429D7">
        <w:rPr>
          <w:rFonts w:asciiTheme="minorHAnsi" w:hAnsiTheme="minorHAnsi"/>
        </w:rPr>
        <w:instrText xml:space="preserve"> REF _Ref222244352 \h  \* MERGEFORMAT </w:instrText>
      </w:r>
      <w:r w:rsidRPr="087A99C9" w:rsidR="008429D7">
        <w:rPr>
          <w:rFonts w:asciiTheme="minorHAnsi" w:hAnsiTheme="minorHAnsi"/>
        </w:rPr>
      </w:r>
      <w:r w:rsidRPr="087A99C9" w:rsidR="008429D7">
        <w:rPr>
          <w:rFonts w:asciiTheme="minorHAnsi" w:hAnsiTheme="minorHAnsi"/>
        </w:rPr>
        <w:fldChar w:fldCharType="separate"/>
      </w:r>
      <w:r w:rsidRPr="007A22F1" w:rsidR="007A22F1">
        <w:rPr>
          <w:rFonts w:asciiTheme="minorHAnsi" w:hAnsiTheme="minorHAnsi"/>
        </w:rPr>
        <w:t xml:space="preserve">Figure </w:t>
      </w:r>
      <w:r w:rsidRPr="007A22F1" w:rsidR="007A22F1">
        <w:rPr>
          <w:rFonts w:asciiTheme="minorHAnsi" w:hAnsiTheme="minorHAnsi"/>
          <w:noProof/>
        </w:rPr>
        <w:t>4</w:t>
      </w:r>
      <w:r w:rsidRPr="087A99C9" w:rsidR="008429D7">
        <w:rPr>
          <w:rFonts w:asciiTheme="minorHAnsi" w:hAnsiTheme="minorHAnsi"/>
        </w:rPr>
        <w:fldChar w:fldCharType="end"/>
      </w:r>
      <w:r w:rsidR="00A62354">
        <w:rPr>
          <w:rFonts w:asciiTheme="minorHAnsi" w:hAnsiTheme="minorHAnsi"/>
        </w:rPr>
        <w:t>,</w:t>
      </w:r>
      <w:r w:rsidRPr="087A99C9" w:rsidR="00D15255">
        <w:rPr>
          <w:rFonts w:asciiTheme="minorHAnsi" w:hAnsiTheme="minorHAnsi"/>
        </w:rPr>
        <w:t xml:space="preserve"> and </w:t>
      </w:r>
      <w:r w:rsidRPr="087A99C9" w:rsidR="00D15255">
        <w:rPr>
          <w:rFonts w:asciiTheme="minorHAnsi" w:hAnsiTheme="minorHAnsi"/>
        </w:rPr>
        <w:fldChar w:fldCharType="begin"/>
      </w:r>
      <w:r w:rsidRPr="087A99C9" w:rsidR="00D15255">
        <w:rPr>
          <w:rFonts w:asciiTheme="minorHAnsi" w:hAnsiTheme="minorHAnsi"/>
        </w:rPr>
        <w:instrText xml:space="preserve"> REF _Ref222244354 \h </w:instrText>
      </w:r>
      <w:r w:rsidRPr="087A99C9" w:rsidR="00D15255">
        <w:rPr>
          <w:rFonts w:asciiTheme="minorHAnsi" w:hAnsiTheme="minorHAnsi"/>
        </w:rPr>
      </w:r>
      <w:r w:rsidRPr="087A99C9" w:rsidR="00D15255">
        <w:rPr>
          <w:rFonts w:asciiTheme="minorHAnsi" w:hAnsi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5</w:t>
      </w:r>
      <w:r w:rsidRPr="087A99C9" w:rsidR="00D15255">
        <w:rPr>
          <w:rFonts w:asciiTheme="minorHAnsi" w:hAnsiTheme="minorHAnsi"/>
        </w:rPr>
        <w:fldChar w:fldCharType="end"/>
      </w:r>
      <w:r w:rsidRPr="087A99C9" w:rsidR="008429D7">
        <w:rPr>
          <w:rFonts w:asciiTheme="minorHAnsi" w:hAnsiTheme="minorHAnsi"/>
        </w:rPr>
        <w:t>),</w:t>
      </w:r>
      <w:r w:rsidRPr="087A99C9" w:rsidR="606311D9">
        <w:rPr>
          <w:rFonts w:asciiTheme="minorHAnsi" w:hAnsiTheme="minorHAnsi"/>
        </w:rPr>
        <w:t xml:space="preserve"> </w:t>
      </w:r>
      <w:r w:rsidRPr="087A99C9" w:rsidR="0036788A">
        <w:rPr>
          <w:rFonts w:asciiTheme="minorHAnsi" w:hAnsiTheme="minorHAnsi"/>
        </w:rPr>
        <w:t xml:space="preserve">together with </w:t>
      </w:r>
      <w:r w:rsidRPr="087A99C9" w:rsidR="00C82376">
        <w:rPr>
          <w:rFonts w:asciiTheme="minorHAnsi" w:hAnsiTheme="minorHAnsi"/>
        </w:rPr>
        <w:t>an improved satellite presentation</w:t>
      </w:r>
      <w:r w:rsidRPr="087A99C9" w:rsidR="003B1E5F">
        <w:rPr>
          <w:rFonts w:asciiTheme="minorHAnsi" w:hAnsiTheme="minorHAnsi"/>
        </w:rPr>
        <w:t>,</w:t>
      </w:r>
      <w:r w:rsidRPr="087A99C9" w:rsidR="00C82376">
        <w:rPr>
          <w:rFonts w:asciiTheme="minorHAnsi" w:hAnsiTheme="minorHAnsi"/>
        </w:rPr>
        <w:t xml:space="preserve"> </w:t>
      </w:r>
      <w:r w:rsidRPr="087A99C9" w:rsidR="606311D9">
        <w:rPr>
          <w:rFonts w:asciiTheme="minorHAnsi" w:hAnsiTheme="minorHAnsi"/>
        </w:rPr>
        <w:t xml:space="preserve">showed that Koji </w:t>
      </w:r>
      <w:r w:rsidRPr="087A99C9" w:rsidR="63676C79">
        <w:rPr>
          <w:rFonts w:asciiTheme="minorHAnsi" w:hAnsiTheme="minorHAnsi"/>
        </w:rPr>
        <w:t>continued to intensify</w:t>
      </w:r>
      <w:r w:rsidRPr="087A99C9" w:rsidR="75A5DC39">
        <w:rPr>
          <w:rFonts w:asciiTheme="minorHAnsi" w:hAnsiTheme="minorHAnsi"/>
        </w:rPr>
        <w:t>.</w:t>
      </w:r>
      <w:r w:rsidRPr="087A99C9" w:rsidR="63676C79">
        <w:rPr>
          <w:rFonts w:asciiTheme="minorHAnsi" w:hAnsiTheme="minorHAnsi"/>
        </w:rPr>
        <w:t xml:space="preserve"> </w:t>
      </w:r>
      <w:r w:rsidRPr="087A99C9" w:rsidR="00554BA6">
        <w:rPr>
          <w:rFonts w:asciiTheme="minorHAnsi" w:hAnsiTheme="minorHAnsi"/>
        </w:rPr>
        <w:t xml:space="preserve">Koji reached its peak </w:t>
      </w:r>
      <w:r w:rsidRPr="087A99C9" w:rsidR="00CA660A">
        <w:rPr>
          <w:rFonts w:asciiTheme="minorHAnsi" w:hAnsiTheme="minorHAnsi"/>
        </w:rPr>
        <w:t xml:space="preserve">10-minute mean wind </w:t>
      </w:r>
      <w:r w:rsidRPr="087A99C9" w:rsidR="00554BA6">
        <w:rPr>
          <w:rFonts w:asciiTheme="minorHAnsi" w:hAnsiTheme="minorHAnsi"/>
        </w:rPr>
        <w:t xml:space="preserve">intensity of 55 </w:t>
      </w:r>
      <w:proofErr w:type="spellStart"/>
      <w:r w:rsidRPr="087A99C9" w:rsidR="00554BA6">
        <w:rPr>
          <w:rFonts w:asciiTheme="minorHAnsi" w:hAnsiTheme="minorHAnsi"/>
        </w:rPr>
        <w:t>kn</w:t>
      </w:r>
      <w:proofErr w:type="spellEnd"/>
      <w:r w:rsidRPr="087A99C9" w:rsidR="00554BA6">
        <w:rPr>
          <w:rFonts w:asciiTheme="minorHAnsi" w:hAnsiTheme="minorHAnsi"/>
        </w:rPr>
        <w:t xml:space="preserve"> (100 km/h) at 0300 UTC (1 pm AEST) 10 January. Willis Island recorded a peak 10</w:t>
      </w:r>
      <w:r w:rsidRPr="087A99C9" w:rsidR="00C900ED">
        <w:rPr>
          <w:rFonts w:asciiTheme="minorHAnsi" w:hAnsiTheme="minorHAnsi"/>
        </w:rPr>
        <w:t>-</w:t>
      </w:r>
      <w:r w:rsidRPr="087A99C9" w:rsidR="00554BA6">
        <w:rPr>
          <w:rFonts w:asciiTheme="minorHAnsi" w:hAnsiTheme="minorHAnsi"/>
        </w:rPr>
        <w:t>min</w:t>
      </w:r>
      <w:r w:rsidRPr="087A99C9" w:rsidR="00C900ED">
        <w:rPr>
          <w:rFonts w:asciiTheme="minorHAnsi" w:hAnsiTheme="minorHAnsi"/>
        </w:rPr>
        <w:t>ute</w:t>
      </w:r>
      <w:r w:rsidRPr="087A99C9" w:rsidR="00554BA6">
        <w:rPr>
          <w:rFonts w:asciiTheme="minorHAnsi" w:hAnsiTheme="minorHAnsi"/>
        </w:rPr>
        <w:t xml:space="preserve"> mean wind of 5</w:t>
      </w:r>
      <w:r w:rsidRPr="087A99C9" w:rsidR="7AAAA413">
        <w:rPr>
          <w:rFonts w:asciiTheme="minorHAnsi" w:hAnsiTheme="minorHAnsi"/>
        </w:rPr>
        <w:t>4</w:t>
      </w:r>
      <w:r w:rsidRPr="087A99C9" w:rsidR="00554BA6">
        <w:rPr>
          <w:rFonts w:asciiTheme="minorHAnsi" w:hAnsiTheme="minorHAnsi"/>
        </w:rPr>
        <w:t xml:space="preserve"> </w:t>
      </w:r>
      <w:proofErr w:type="spellStart"/>
      <w:r w:rsidRPr="087A99C9" w:rsidR="00554BA6">
        <w:rPr>
          <w:rFonts w:asciiTheme="minorHAnsi" w:hAnsiTheme="minorHAnsi"/>
        </w:rPr>
        <w:t>kn</w:t>
      </w:r>
      <w:proofErr w:type="spellEnd"/>
      <w:r w:rsidRPr="087A99C9" w:rsidR="00554BA6">
        <w:rPr>
          <w:rFonts w:asciiTheme="minorHAnsi" w:hAnsiTheme="minorHAnsi"/>
        </w:rPr>
        <w:t xml:space="preserve"> </w:t>
      </w:r>
      <w:r w:rsidR="00AF1439">
        <w:rPr>
          <w:rFonts w:asciiTheme="minorHAnsi" w:hAnsiTheme="minorHAnsi"/>
        </w:rPr>
        <w:t>(</w:t>
      </w:r>
      <w:r w:rsidR="002C286B">
        <w:rPr>
          <w:rFonts w:asciiTheme="minorHAnsi" w:hAnsiTheme="minorHAnsi"/>
        </w:rPr>
        <w:t xml:space="preserve">100 km/h) </w:t>
      </w:r>
      <w:r w:rsidRPr="087A99C9" w:rsidR="00554BA6">
        <w:rPr>
          <w:rFonts w:asciiTheme="minorHAnsi" w:hAnsiTheme="minorHAnsi"/>
        </w:rPr>
        <w:t>(</w:t>
      </w:r>
      <w:r w:rsidR="00DC0498">
        <w:rPr>
          <w:rFonts w:asciiTheme="minorHAnsi" w:hAnsiTheme="minorHAnsi"/>
        </w:rPr>
        <w:t xml:space="preserve">refer section </w:t>
      </w:r>
      <w:r w:rsidRPr="087A99C9" w:rsidR="00911BC9">
        <w:rPr>
          <w:rFonts w:asciiTheme="minorHAnsi" w:hAnsiTheme="minorHAnsi"/>
        </w:rPr>
        <w:fldChar w:fldCharType="begin"/>
      </w:r>
      <w:r w:rsidRPr="087A99C9" w:rsidR="00554BA6">
        <w:rPr>
          <w:rFonts w:asciiTheme="minorHAnsi" w:hAnsiTheme="minorHAnsi"/>
        </w:rPr>
        <w:instrText xml:space="preserve"> km/hr) </w:instrText>
      </w:r>
      <w:r w:rsidRPr="087A99C9" w:rsidR="00911BC9">
        <w:rPr>
          <w:rFonts w:asciiTheme="minorHAnsi" w:hAnsiTheme="minorHAnsi"/>
        </w:rPr>
        <w:instrText xml:space="preserve"> REF _Ref228716009 \n \h </w:instrText>
      </w:r>
      <w:r w:rsidRPr="087A99C9" w:rsidR="00911BC9">
        <w:rPr>
          <w:rFonts w:asciiTheme="minorHAnsi" w:hAnsiTheme="minorHAnsi"/>
        </w:rPr>
        <w:fldChar w:fldCharType="separate"/>
      </w:r>
      <w:r w:rsidRPr="087A99C9" w:rsidR="00A832D1">
        <w:rPr>
          <w:rFonts w:asciiTheme="minorHAnsi" w:hAnsiTheme="minorHAnsi"/>
        </w:rPr>
        <w:t>4.1</w:t>
      </w:r>
      <w:r w:rsidRPr="087A99C9" w:rsidR="00911BC9">
        <w:rPr>
          <w:rFonts w:asciiTheme="minorHAnsi" w:hAnsiTheme="minorHAnsi"/>
        </w:rPr>
        <w:fldChar w:fldCharType="end"/>
      </w:r>
      <w:r w:rsidRPr="087A99C9">
        <w:rPr>
          <w:rFonts w:asciiTheme="minorHAnsi" w:hAnsiTheme="minorHAnsi"/>
        </w:rPr>
        <w:t>4.1</w:t>
      </w:r>
      <w:r w:rsidRPr="087A99C9" w:rsidR="00911BC9">
        <w:rPr>
          <w:rFonts w:asciiTheme="minorHAnsi" w:hAnsiTheme="minorHAnsi"/>
        </w:rPr>
        <w:t>)</w:t>
      </w:r>
      <w:r w:rsidRPr="087A99C9" w:rsidR="00554BA6">
        <w:rPr>
          <w:rFonts w:asciiTheme="minorHAnsi" w:hAnsiTheme="minorHAnsi"/>
        </w:rPr>
        <w:t xml:space="preserve">. </w:t>
      </w:r>
      <w:r w:rsidRPr="087A99C9" w:rsidR="5F3F0271">
        <w:rPr>
          <w:rFonts w:asciiTheme="minorHAnsi" w:hAnsiTheme="minorHAnsi"/>
        </w:rPr>
        <w:t xml:space="preserve">Dvorak intensity estimates continued to </w:t>
      </w:r>
      <w:r w:rsidRPr="087A99C9" w:rsidR="4C8038BB">
        <w:rPr>
          <w:rFonts w:asciiTheme="minorHAnsi" w:hAnsiTheme="minorHAnsi"/>
        </w:rPr>
        <w:t xml:space="preserve">lag, with </w:t>
      </w:r>
      <w:r w:rsidRPr="087A99C9" w:rsidR="006D119F">
        <w:rPr>
          <w:rFonts w:asciiTheme="minorHAnsi" w:hAnsiTheme="minorHAnsi"/>
        </w:rPr>
        <w:t xml:space="preserve">a </w:t>
      </w:r>
      <w:r w:rsidRPr="087A99C9" w:rsidR="22CAABF9">
        <w:rPr>
          <w:rFonts w:asciiTheme="minorHAnsi" w:hAnsiTheme="minorHAnsi"/>
        </w:rPr>
        <w:t xml:space="preserve">CI </w:t>
      </w:r>
      <w:r w:rsidRPr="087A99C9" w:rsidR="4C8038BB">
        <w:rPr>
          <w:rFonts w:asciiTheme="minorHAnsi" w:hAnsiTheme="minorHAnsi"/>
        </w:rPr>
        <w:t>number of 2.0</w:t>
      </w:r>
      <w:r w:rsidRPr="087A99C9" w:rsidR="006D119F">
        <w:rPr>
          <w:rFonts w:asciiTheme="minorHAnsi" w:hAnsiTheme="minorHAnsi"/>
        </w:rPr>
        <w:t xml:space="preserve"> at this time</w:t>
      </w:r>
      <w:r w:rsidRPr="087A99C9" w:rsidR="22CAABF9">
        <w:rPr>
          <w:rFonts w:asciiTheme="minorHAnsi" w:hAnsiTheme="minorHAnsi"/>
        </w:rPr>
        <w:t xml:space="preserve">. </w:t>
      </w:r>
      <w:r w:rsidRPr="087A99C9" w:rsidR="0798EE3C">
        <w:rPr>
          <w:rFonts w:asciiTheme="minorHAnsi" w:hAnsiTheme="minorHAnsi"/>
        </w:rPr>
        <w:t xml:space="preserve">During 10 January, objective guidance was available, and </w:t>
      </w:r>
      <w:r w:rsidRPr="087A99C9" w:rsidR="34EA4514">
        <w:rPr>
          <w:rFonts w:asciiTheme="minorHAnsi" w:hAnsiTheme="minorHAnsi"/>
        </w:rPr>
        <w:t>th</w:t>
      </w:r>
      <w:r w:rsidRPr="087A99C9" w:rsidR="4AFC6CEE">
        <w:rPr>
          <w:rFonts w:asciiTheme="minorHAnsi" w:hAnsiTheme="minorHAnsi"/>
        </w:rPr>
        <w:t>ese</w:t>
      </w:r>
      <w:r w:rsidRPr="087A99C9" w:rsidR="34EA4514">
        <w:rPr>
          <w:rFonts w:asciiTheme="minorHAnsi" w:hAnsiTheme="minorHAnsi"/>
        </w:rPr>
        <w:t xml:space="preserve"> too </w:t>
      </w:r>
      <w:r w:rsidRPr="087A99C9" w:rsidR="7BA68E74">
        <w:rPr>
          <w:rFonts w:asciiTheme="minorHAnsi" w:hAnsiTheme="minorHAnsi"/>
        </w:rPr>
        <w:t>also ha</w:t>
      </w:r>
      <w:r w:rsidRPr="087A99C9" w:rsidR="2EF8A0C4">
        <w:rPr>
          <w:rFonts w:asciiTheme="minorHAnsi" w:hAnsiTheme="minorHAnsi"/>
        </w:rPr>
        <w:t>d</w:t>
      </w:r>
      <w:r w:rsidRPr="087A99C9" w:rsidR="7BA68E74">
        <w:rPr>
          <w:rFonts w:asciiTheme="minorHAnsi" w:hAnsiTheme="minorHAnsi"/>
        </w:rPr>
        <w:t xml:space="preserve"> difficulties</w:t>
      </w:r>
      <w:r w:rsidRPr="087A99C9" w:rsidR="144976C7">
        <w:rPr>
          <w:rFonts w:asciiTheme="minorHAnsi" w:hAnsiTheme="minorHAnsi"/>
        </w:rPr>
        <w:t xml:space="preserve"> </w:t>
      </w:r>
      <w:r w:rsidRPr="087A99C9" w:rsidR="1CD779E7">
        <w:rPr>
          <w:rFonts w:asciiTheme="minorHAnsi" w:hAnsiTheme="minorHAnsi"/>
        </w:rPr>
        <w:t xml:space="preserve">with Koji’s </w:t>
      </w:r>
      <w:r w:rsidRPr="087A99C9" w:rsidR="193EA205">
        <w:rPr>
          <w:rFonts w:asciiTheme="minorHAnsi" w:hAnsiTheme="minorHAnsi"/>
        </w:rPr>
        <w:t>unconventional structure</w:t>
      </w:r>
      <w:r w:rsidRPr="087A99C9" w:rsidR="6CC45165">
        <w:rPr>
          <w:rFonts w:asciiTheme="minorHAnsi" w:hAnsiTheme="minorHAnsi"/>
        </w:rPr>
        <w:t xml:space="preserve">, remaining generally below </w:t>
      </w:r>
      <w:r w:rsidRPr="087A99C9" w:rsidR="00045251">
        <w:rPr>
          <w:rFonts w:asciiTheme="minorHAnsi" w:hAnsiTheme="minorHAnsi"/>
        </w:rPr>
        <w:t>the analysed intensity (</w:t>
      </w:r>
      <w:r w:rsidRPr="087A99C9" w:rsidR="00045251">
        <w:rPr>
          <w:rFonts w:asciiTheme="minorHAnsi" w:hAnsiTheme="minorHAnsi"/>
        </w:rPr>
        <w:fldChar w:fldCharType="begin"/>
      </w:r>
      <w:r w:rsidRPr="087A99C9" w:rsidR="00045251">
        <w:rPr>
          <w:rFonts w:asciiTheme="minorHAnsi" w:hAnsiTheme="minorHAnsi"/>
        </w:rPr>
        <w:instrText xml:space="preserve"> REF _Ref232423237 \h </w:instrText>
      </w:r>
      <w:r w:rsidRPr="087A99C9" w:rsidR="00045251">
        <w:rPr>
          <w:rFonts w:asciiTheme="minorHAnsi" w:hAnsiTheme="minorHAnsi"/>
        </w:rPr>
      </w:r>
      <w:r w:rsidRPr="087A99C9" w:rsidR="00045251">
        <w:rPr>
          <w:rFonts w:asciiTheme="minorHAnsi" w:hAnsiTheme="minorHAnsi"/>
        </w:rPr>
        <w:fldChar w:fldCharType="separate"/>
      </w:r>
      <w:r w:rsidR="007A22F1">
        <w:t xml:space="preserve">Figure </w:t>
      </w:r>
      <w:r w:rsidR="007A22F1">
        <w:rPr>
          <w:noProof/>
        </w:rPr>
        <w:t>21</w:t>
      </w:r>
      <w:r w:rsidRPr="087A99C9" w:rsidR="00045251">
        <w:rPr>
          <w:rFonts w:asciiTheme="minorHAnsi" w:hAnsiTheme="minorHAnsi"/>
        </w:rPr>
        <w:fldChar w:fldCharType="end"/>
      </w:r>
      <w:r w:rsidRPr="087A99C9" w:rsidR="00045251">
        <w:rPr>
          <w:rFonts w:asciiTheme="minorHAnsi" w:hAnsiTheme="minorHAnsi"/>
        </w:rPr>
        <w:t>).</w:t>
      </w:r>
      <w:r w:rsidRPr="087A99C9" w:rsidR="7A2F6B71">
        <w:rPr>
          <w:rFonts w:asciiTheme="minorHAnsi" w:hAnsiTheme="minorHAnsi"/>
        </w:rPr>
        <w:t xml:space="preserve"> </w:t>
      </w:r>
    </w:p>
    <w:p w:rsidRPr="005542FE" w:rsidR="00E83E75" w:rsidP="00FF1F92" w:rsidRDefault="00E83E75" w14:paraId="3A23D7B9" w14:textId="77777777">
      <w:pPr>
        <w:rPr>
          <w:rFonts w:asciiTheme="minorHAnsi" w:hAnsiTheme="minorHAnsi" w:cstheme="minorHAnsi"/>
          <w:szCs w:val="22"/>
        </w:rPr>
      </w:pPr>
    </w:p>
    <w:p w:rsidRPr="005542FE" w:rsidR="008500C1" w:rsidP="5B2D8DC8" w:rsidRDefault="00201375" w14:paraId="3558F422" w14:textId="0ED573BE">
      <w:pPr>
        <w:rPr>
          <w:rFonts w:asciiTheme="minorHAnsi" w:hAnsiTheme="minorHAnsi"/>
        </w:rPr>
      </w:pPr>
      <w:r w:rsidRPr="5B2D8DC8">
        <w:rPr>
          <w:rFonts w:asciiTheme="minorHAnsi" w:hAnsiTheme="minorHAnsi"/>
        </w:rPr>
        <w:t xml:space="preserve">During </w:t>
      </w:r>
      <w:r w:rsidRPr="5B2D8DC8" w:rsidR="00CE45E2">
        <w:rPr>
          <w:rFonts w:asciiTheme="minorHAnsi" w:hAnsiTheme="minorHAnsi"/>
        </w:rPr>
        <w:t xml:space="preserve">10 January, </w:t>
      </w:r>
      <w:r w:rsidRPr="5B2D8DC8" w:rsidR="00234504">
        <w:rPr>
          <w:rFonts w:asciiTheme="minorHAnsi" w:hAnsiTheme="minorHAnsi"/>
        </w:rPr>
        <w:t xml:space="preserve">gales on the periphery of Koji </w:t>
      </w:r>
      <w:r w:rsidRPr="5B2D8DC8" w:rsidR="00FC6170">
        <w:rPr>
          <w:rFonts w:asciiTheme="minorHAnsi" w:hAnsiTheme="minorHAnsi"/>
        </w:rPr>
        <w:t>began about parts of the Central Coast and Whitsunday Islands</w:t>
      </w:r>
      <w:r w:rsidRPr="5B2D8DC8" w:rsidR="004704B3">
        <w:rPr>
          <w:rFonts w:asciiTheme="minorHAnsi" w:hAnsiTheme="minorHAnsi"/>
        </w:rPr>
        <w:t xml:space="preserve"> with gales observed at Hamilton Island </w:t>
      </w:r>
      <w:r w:rsidRPr="5B2D8DC8" w:rsidR="002E2F8E">
        <w:rPr>
          <w:rFonts w:asciiTheme="minorHAnsi" w:hAnsiTheme="minorHAnsi"/>
        </w:rPr>
        <w:t>(</w:t>
      </w:r>
      <w:r w:rsidRPr="5B2D8DC8" w:rsidR="00EA644F">
        <w:rPr>
          <w:rFonts w:asciiTheme="minorHAnsi" w:hAnsiTheme="minorHAnsi"/>
        </w:rPr>
        <w:t>refer</w:t>
      </w:r>
      <w:r w:rsidRPr="5B2D8DC8" w:rsidR="002E2F8E">
        <w:rPr>
          <w:rFonts w:asciiTheme="minorHAnsi" w:hAnsiTheme="minorHAnsi"/>
        </w:rPr>
        <w:t xml:space="preserve"> section </w:t>
      </w:r>
      <w:r w:rsidRPr="5B2D8DC8" w:rsidR="002E2F8E">
        <w:rPr>
          <w:rFonts w:asciiTheme="minorHAnsi" w:hAnsiTheme="minorHAnsi"/>
        </w:rPr>
        <w:fldChar w:fldCharType="begin"/>
      </w:r>
      <w:r w:rsidRPr="5B2D8DC8" w:rsidR="002E2F8E">
        <w:rPr>
          <w:rFonts w:asciiTheme="minorHAnsi" w:hAnsiTheme="minorHAnsi"/>
        </w:rPr>
        <w:instrText xml:space="preserve"> REF _Ref228716009 \n \h </w:instrText>
      </w:r>
      <w:r w:rsidRPr="5B2D8DC8" w:rsidR="002E2F8E">
        <w:rPr>
          <w:rFonts w:asciiTheme="minorHAnsi" w:hAnsiTheme="minorHAnsi"/>
        </w:rPr>
      </w:r>
      <w:r w:rsidRPr="5B2D8DC8" w:rsidR="002E2F8E">
        <w:rPr>
          <w:rFonts w:asciiTheme="minorHAnsi" w:hAnsiTheme="minorHAnsi"/>
        </w:rPr>
        <w:fldChar w:fldCharType="separate"/>
      </w:r>
      <w:r w:rsidR="007A22F1">
        <w:rPr>
          <w:rFonts w:asciiTheme="minorHAnsi" w:hAnsiTheme="minorHAnsi"/>
        </w:rPr>
        <w:t>4.1</w:t>
      </w:r>
      <w:r w:rsidRPr="5B2D8DC8" w:rsidR="002E2F8E">
        <w:rPr>
          <w:rFonts w:asciiTheme="minorHAnsi" w:hAnsiTheme="minorHAnsi"/>
        </w:rPr>
        <w:fldChar w:fldCharType="end"/>
      </w:r>
      <w:r w:rsidRPr="5B2D8DC8" w:rsidR="002E2F8E">
        <w:rPr>
          <w:rFonts w:asciiTheme="minorHAnsi" w:hAnsiTheme="minorHAnsi"/>
        </w:rPr>
        <w:t xml:space="preserve">). </w:t>
      </w:r>
      <w:r w:rsidRPr="5B2D8DC8" w:rsidR="0094636D">
        <w:rPr>
          <w:rFonts w:asciiTheme="minorHAnsi" w:hAnsiTheme="minorHAnsi"/>
        </w:rPr>
        <w:t>Easing flow to the north, some dry air wrapping to the north</w:t>
      </w:r>
      <w:r w:rsidRPr="5B2D8DC8" w:rsidR="00050F2F">
        <w:rPr>
          <w:rFonts w:asciiTheme="minorHAnsi" w:hAnsiTheme="minorHAnsi"/>
        </w:rPr>
        <w:t>,</w:t>
      </w:r>
      <w:r w:rsidRPr="5B2D8DC8" w:rsidR="0094636D">
        <w:rPr>
          <w:rFonts w:asciiTheme="minorHAnsi" w:hAnsiTheme="minorHAnsi"/>
        </w:rPr>
        <w:t xml:space="preserve"> and </w:t>
      </w:r>
      <w:r w:rsidRPr="5B2D8DC8" w:rsidR="00050F2F">
        <w:rPr>
          <w:rFonts w:asciiTheme="minorHAnsi" w:hAnsiTheme="minorHAnsi"/>
        </w:rPr>
        <w:t xml:space="preserve">land interactions </w:t>
      </w:r>
      <w:r w:rsidRPr="5B2D8DC8" w:rsidR="00D14CE4">
        <w:rPr>
          <w:rFonts w:asciiTheme="minorHAnsi" w:hAnsiTheme="minorHAnsi"/>
        </w:rPr>
        <w:t xml:space="preserve">aided in weakening Koji, </w:t>
      </w:r>
      <w:r w:rsidRPr="5B2D8DC8" w:rsidR="00CD6419">
        <w:rPr>
          <w:rFonts w:asciiTheme="minorHAnsi" w:hAnsiTheme="minorHAnsi"/>
        </w:rPr>
        <w:t xml:space="preserve">becoming a category 1 </w:t>
      </w:r>
      <w:r w:rsidRPr="5B2D8DC8" w:rsidR="00585A96">
        <w:rPr>
          <w:rFonts w:asciiTheme="minorHAnsi" w:hAnsiTheme="minorHAnsi"/>
        </w:rPr>
        <w:t>system at 1500 UTC 10 January (1 am AEST</w:t>
      </w:r>
      <w:r w:rsidRPr="5B2D8DC8" w:rsidR="00D14CE4">
        <w:rPr>
          <w:rFonts w:asciiTheme="minorHAnsi" w:hAnsiTheme="minorHAnsi"/>
        </w:rPr>
        <w:t xml:space="preserve"> </w:t>
      </w:r>
      <w:r w:rsidRPr="5B2D8DC8" w:rsidR="00585A96">
        <w:rPr>
          <w:rFonts w:asciiTheme="minorHAnsi" w:hAnsiTheme="minorHAnsi"/>
        </w:rPr>
        <w:t>11 January)</w:t>
      </w:r>
      <w:r w:rsidRPr="5B2D8DC8" w:rsidR="00194622">
        <w:rPr>
          <w:rFonts w:asciiTheme="minorHAnsi" w:hAnsiTheme="minorHAnsi"/>
        </w:rPr>
        <w:t>.</w:t>
      </w:r>
      <w:r w:rsidRPr="5B2D8DC8" w:rsidR="001065CC">
        <w:rPr>
          <w:rFonts w:asciiTheme="minorHAnsi" w:hAnsiTheme="minorHAnsi"/>
        </w:rPr>
        <w:t xml:space="preserve"> Shortly after </w:t>
      </w:r>
      <w:r w:rsidRPr="5B2D8DC8" w:rsidR="00911919">
        <w:rPr>
          <w:rFonts w:asciiTheme="minorHAnsi" w:hAnsiTheme="minorHAnsi"/>
        </w:rPr>
        <w:t xml:space="preserve">at 1800 UTC 10 January (4am AEST 11 January) gales </w:t>
      </w:r>
      <w:r w:rsidRPr="5B2D8DC8" w:rsidR="006D1E9D">
        <w:rPr>
          <w:rFonts w:asciiTheme="minorHAnsi" w:hAnsiTheme="minorHAnsi"/>
        </w:rPr>
        <w:t>were only detected in eastern quadrants</w:t>
      </w:r>
      <w:r w:rsidRPr="5B2D8DC8" w:rsidR="00DD735A">
        <w:rPr>
          <w:rFonts w:asciiTheme="minorHAnsi" w:hAnsiTheme="minorHAnsi"/>
        </w:rPr>
        <w:t>,</w:t>
      </w:r>
      <w:r w:rsidRPr="5B2D8DC8" w:rsidR="006D1E9D">
        <w:rPr>
          <w:rFonts w:asciiTheme="minorHAnsi" w:hAnsiTheme="minorHAnsi"/>
        </w:rPr>
        <w:t xml:space="preserve"> and </w:t>
      </w:r>
      <w:r w:rsidRPr="5B2D8DC8" w:rsidR="005B7E05">
        <w:rPr>
          <w:rFonts w:asciiTheme="minorHAnsi" w:hAnsiTheme="minorHAnsi"/>
        </w:rPr>
        <w:t xml:space="preserve">Koji </w:t>
      </w:r>
      <w:r w:rsidRPr="5B2D8DC8" w:rsidR="009505A4">
        <w:rPr>
          <w:rFonts w:asciiTheme="minorHAnsi" w:hAnsiTheme="minorHAnsi"/>
        </w:rPr>
        <w:t>was reclassified as a tropical low.</w:t>
      </w:r>
      <w:r w:rsidRPr="5B2D8DC8" w:rsidR="00AF5E52">
        <w:rPr>
          <w:rFonts w:asciiTheme="minorHAnsi" w:hAnsiTheme="minorHAnsi"/>
        </w:rPr>
        <w:t xml:space="preserve"> </w:t>
      </w:r>
      <w:r w:rsidRPr="5B2D8DC8" w:rsidR="155B596E">
        <w:rPr>
          <w:rFonts w:asciiTheme="minorHAnsi" w:hAnsiTheme="minorHAnsi"/>
        </w:rPr>
        <w:t xml:space="preserve">Ex-Tropical Cyclone </w:t>
      </w:r>
      <w:r w:rsidRPr="5B2D8DC8" w:rsidR="00E83540">
        <w:rPr>
          <w:rFonts w:asciiTheme="minorHAnsi" w:hAnsiTheme="minorHAnsi"/>
        </w:rPr>
        <w:t>Koji</w:t>
      </w:r>
      <w:r w:rsidRPr="5B2D8DC8" w:rsidR="00947334">
        <w:rPr>
          <w:rFonts w:asciiTheme="minorHAnsi" w:hAnsiTheme="minorHAnsi"/>
        </w:rPr>
        <w:t xml:space="preserve"> continued to weaken as land interactions increased, </w:t>
      </w:r>
      <w:r w:rsidRPr="5B2D8DC8" w:rsidR="00FC7BE3">
        <w:rPr>
          <w:rFonts w:asciiTheme="minorHAnsi" w:hAnsiTheme="minorHAnsi"/>
        </w:rPr>
        <w:t xml:space="preserve">crossing the Queensland coast </w:t>
      </w:r>
      <w:r w:rsidRPr="5B2D8DC8" w:rsidR="00846EE4">
        <w:rPr>
          <w:rFonts w:asciiTheme="minorHAnsi" w:hAnsiTheme="minorHAnsi"/>
        </w:rPr>
        <w:t>just south of</w:t>
      </w:r>
      <w:r w:rsidRPr="5B2D8DC8" w:rsidR="00FC7BE3">
        <w:rPr>
          <w:rFonts w:asciiTheme="minorHAnsi" w:hAnsiTheme="minorHAnsi"/>
        </w:rPr>
        <w:t xml:space="preserve"> Ayr</w:t>
      </w:r>
      <w:r w:rsidRPr="5B2D8DC8" w:rsidR="00683661">
        <w:rPr>
          <w:rFonts w:asciiTheme="minorHAnsi" w:hAnsiTheme="minorHAnsi"/>
        </w:rPr>
        <w:t>, as a</w:t>
      </w:r>
      <w:r w:rsidRPr="5B2D8DC8" w:rsidR="003135C7">
        <w:rPr>
          <w:rFonts w:asciiTheme="minorHAnsi" w:hAnsiTheme="minorHAnsi"/>
        </w:rPr>
        <w:t xml:space="preserve"> tropical low with intensity of</w:t>
      </w:r>
      <w:r w:rsidRPr="5B2D8DC8" w:rsidR="00683661">
        <w:rPr>
          <w:rFonts w:asciiTheme="minorHAnsi" w:hAnsiTheme="minorHAnsi"/>
        </w:rPr>
        <w:t xml:space="preserve"> 30 </w:t>
      </w:r>
      <w:proofErr w:type="spellStart"/>
      <w:r w:rsidRPr="5B2D8DC8" w:rsidR="00683661">
        <w:rPr>
          <w:rFonts w:asciiTheme="minorHAnsi" w:hAnsiTheme="minorHAnsi"/>
        </w:rPr>
        <w:t>kn</w:t>
      </w:r>
      <w:proofErr w:type="spellEnd"/>
      <w:r w:rsidRPr="5B2D8DC8" w:rsidR="00683661">
        <w:rPr>
          <w:rFonts w:asciiTheme="minorHAnsi" w:hAnsiTheme="minorHAnsi"/>
        </w:rPr>
        <w:t xml:space="preserve"> (</w:t>
      </w:r>
      <w:r w:rsidRPr="5B2D8DC8" w:rsidR="00911068">
        <w:rPr>
          <w:rFonts w:asciiTheme="minorHAnsi" w:hAnsiTheme="minorHAnsi"/>
        </w:rPr>
        <w:t>55 km/h)</w:t>
      </w:r>
      <w:r w:rsidRPr="5B2D8DC8" w:rsidR="003135C7">
        <w:rPr>
          <w:rFonts w:asciiTheme="minorHAnsi" w:hAnsiTheme="minorHAnsi"/>
        </w:rPr>
        <w:t>.</w:t>
      </w:r>
      <w:r w:rsidRPr="5B2D8DC8" w:rsidR="004562EC">
        <w:rPr>
          <w:rFonts w:asciiTheme="minorHAnsi" w:hAnsiTheme="minorHAnsi"/>
        </w:rPr>
        <w:t xml:space="preserve"> </w:t>
      </w:r>
      <w:r w:rsidRPr="5B2D8DC8" w:rsidR="4FE808B2">
        <w:rPr>
          <w:rFonts w:asciiTheme="minorHAnsi" w:hAnsiTheme="minorHAnsi"/>
        </w:rPr>
        <w:t xml:space="preserve">Ex-Tropical Cyclone </w:t>
      </w:r>
      <w:r w:rsidRPr="5B2D8DC8" w:rsidR="004562EC">
        <w:rPr>
          <w:rFonts w:asciiTheme="minorHAnsi" w:hAnsiTheme="minorHAnsi"/>
        </w:rPr>
        <w:t xml:space="preserve">Koji moved </w:t>
      </w:r>
      <w:r w:rsidRPr="5B2D8DC8" w:rsidR="00BE19D9">
        <w:rPr>
          <w:rFonts w:asciiTheme="minorHAnsi" w:hAnsiTheme="minorHAnsi"/>
        </w:rPr>
        <w:t xml:space="preserve">further </w:t>
      </w:r>
      <w:r w:rsidRPr="5B2D8DC8" w:rsidR="004562EC">
        <w:rPr>
          <w:rFonts w:asciiTheme="minorHAnsi" w:hAnsiTheme="minorHAnsi"/>
        </w:rPr>
        <w:t xml:space="preserve">inland </w:t>
      </w:r>
      <w:r w:rsidRPr="5B2D8DC8" w:rsidR="00BE19D9">
        <w:rPr>
          <w:rFonts w:asciiTheme="minorHAnsi" w:hAnsiTheme="minorHAnsi"/>
        </w:rPr>
        <w:t>during 11</w:t>
      </w:r>
      <w:r w:rsidRPr="5B2D8DC8" w:rsidR="00F05F68">
        <w:rPr>
          <w:rFonts w:asciiTheme="minorHAnsi" w:hAnsiTheme="minorHAnsi"/>
        </w:rPr>
        <w:t xml:space="preserve"> to </w:t>
      </w:r>
      <w:r w:rsidRPr="5B2D8DC8" w:rsidR="005C4A00">
        <w:rPr>
          <w:rFonts w:asciiTheme="minorHAnsi" w:hAnsiTheme="minorHAnsi"/>
        </w:rPr>
        <w:t>14 January and</w:t>
      </w:r>
      <w:r w:rsidRPr="5B2D8DC8" w:rsidR="00F05F68">
        <w:rPr>
          <w:rFonts w:asciiTheme="minorHAnsi" w:hAnsiTheme="minorHAnsi"/>
        </w:rPr>
        <w:t xml:space="preserve"> gradually weakened over land.</w:t>
      </w:r>
    </w:p>
    <w:p w:rsidRPr="005542FE" w:rsidR="00A56B21" w:rsidRDefault="00A56B21" w14:paraId="43C0C5A9" w14:textId="77777777">
      <w:pPr>
        <w:rPr>
          <w:rFonts w:asciiTheme="minorHAnsi" w:hAnsiTheme="minorHAnsi" w:cstheme="minorHAnsi"/>
        </w:rPr>
      </w:pPr>
    </w:p>
    <w:p w:rsidRPr="005542FE" w:rsidR="00E94A0D" w:rsidP="00E94A0D" w:rsidRDefault="00FC0D4D" w14:paraId="5BEFA38C"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286B503D" wp14:editId="22E36197">
            <wp:extent cx="3028950" cy="2044652"/>
            <wp:effectExtent l="0" t="0" r="0" b="0"/>
            <wp:docPr id="2022607633" name="Picture 9" descr="Mean Sea Level Pressure (MSLP) Analysis with a background of satellite imagery, showing a developing tropical low 12U. Left: At 0000 UTC 7 January 2026. Right: 0000UTC 8 Jan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07633" name="Picture 9" descr="Mean Sea Level Pressure (MSLP) Analysis with a background of satellite imagery, showing a developing tropical low 12U. Left: At 0000 UTC 7 January 2026. Right: 0000UTC 8 January 20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0830" cy="2052671"/>
                    </a:xfrm>
                    <a:prstGeom prst="rect">
                      <a:avLst/>
                    </a:prstGeom>
                    <a:noFill/>
                    <a:ln>
                      <a:noFill/>
                    </a:ln>
                  </pic:spPr>
                </pic:pic>
              </a:graphicData>
            </a:graphic>
          </wp:inline>
        </w:drawing>
      </w:r>
      <w:r w:rsidRPr="005542FE" w:rsidR="002C1AC8">
        <w:rPr>
          <w:rFonts w:asciiTheme="minorHAnsi" w:hAnsiTheme="minorHAnsi" w:cstheme="minorHAnsi"/>
          <w:noProof/>
        </w:rPr>
        <w:drawing>
          <wp:inline distT="0" distB="0" distL="0" distR="0" wp14:anchorId="0BB4503B" wp14:editId="2AE6ABEA">
            <wp:extent cx="3019425" cy="2038221"/>
            <wp:effectExtent l="0" t="0" r="0" b="635"/>
            <wp:docPr id="240730050" name="Picture 11" descr="Mean Sea Level Pressure (MSLP) Analysis with a background of satellite imagery, showing a developing tropical low 12U. Left: At 0000 UTC 7 January 2026. Right: 0000UTC 8 Jan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30050" name="Picture 11" descr="Mean Sea Level Pressure (MSLP) Analysis with a background of satellite imagery, showing a developing tropical low 12U. Left: At 0000 UTC 7 January 2026. Right: 0000UTC 8 January 20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3318" cy="2067850"/>
                    </a:xfrm>
                    <a:prstGeom prst="rect">
                      <a:avLst/>
                    </a:prstGeom>
                    <a:noFill/>
                    <a:ln>
                      <a:noFill/>
                    </a:ln>
                  </pic:spPr>
                </pic:pic>
              </a:graphicData>
            </a:graphic>
          </wp:inline>
        </w:drawing>
      </w:r>
    </w:p>
    <w:p w:rsidRPr="005542FE" w:rsidR="0070296B" w:rsidP="00E94A0D" w:rsidRDefault="00E94A0D" w14:paraId="353D5228" w14:textId="333EA431">
      <w:pPr>
        <w:pStyle w:val="Caption"/>
        <w:rPr>
          <w:rFonts w:asciiTheme="minorHAnsi" w:hAnsiTheme="minorHAnsi" w:cstheme="minorHAnsi"/>
        </w:rPr>
      </w:pPr>
      <w:bookmarkStart w:name="_Ref222148268" w:id="45"/>
      <w:bookmarkStart w:name="_Toc233297243" w:id="46"/>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2</w:t>
      </w:r>
      <w:r w:rsidRPr="005542FE">
        <w:rPr>
          <w:rFonts w:asciiTheme="minorHAnsi" w:hAnsiTheme="minorHAnsi" w:cstheme="minorHAnsi"/>
        </w:rPr>
        <w:fldChar w:fldCharType="end"/>
      </w:r>
      <w:bookmarkEnd w:id="45"/>
      <w:r w:rsidRPr="005542FE">
        <w:rPr>
          <w:rFonts w:asciiTheme="minorHAnsi" w:hAnsiTheme="minorHAnsi" w:cstheme="minorHAnsi"/>
        </w:rPr>
        <w:t xml:space="preserve"> Mean Sea Level Pressure (MSLP) Analysis with a background of satellite imagery, showing a developing </w:t>
      </w:r>
      <w:r w:rsidR="00A17258">
        <w:rPr>
          <w:rFonts w:asciiTheme="minorHAnsi" w:hAnsiTheme="minorHAnsi" w:cstheme="minorHAnsi"/>
        </w:rPr>
        <w:t>T</w:t>
      </w:r>
      <w:r w:rsidRPr="005542FE">
        <w:rPr>
          <w:rFonts w:asciiTheme="minorHAnsi" w:hAnsiTheme="minorHAnsi" w:cstheme="minorHAnsi"/>
        </w:rPr>
        <w:t xml:space="preserve">ropical </w:t>
      </w:r>
      <w:r w:rsidR="00A17258">
        <w:rPr>
          <w:rFonts w:asciiTheme="minorHAnsi" w:hAnsiTheme="minorHAnsi" w:cstheme="minorHAnsi"/>
        </w:rPr>
        <w:t>L</w:t>
      </w:r>
      <w:r w:rsidRPr="005542FE">
        <w:rPr>
          <w:rFonts w:asciiTheme="minorHAnsi" w:hAnsiTheme="minorHAnsi" w:cstheme="minorHAnsi"/>
        </w:rPr>
        <w:t>ow 12U. Left: At 0000 UTC 7 January 2026. Right: 0000UTC 8 January 2026</w:t>
      </w:r>
      <w:bookmarkEnd w:id="46"/>
    </w:p>
    <w:p w:rsidRPr="005542FE" w:rsidR="0098666A" w:rsidP="0098666A" w:rsidRDefault="3A21B864" w14:paraId="4A7CAF05"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78898AE2" wp14:editId="500B8C40">
            <wp:extent cx="5467350" cy="6124575"/>
            <wp:effectExtent l="0" t="0" r="0" b="0"/>
            <wp:docPr id="421124316" name="drawing" descr="Hovmöller diagram of tropical waves showing the formation of Koji occurred with a pulse of the MJO and a Kelvin Wa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24316" name="drawing" descr="Hovmöller diagram of tropical waves showing the formation of Koji occurred with a pulse of the MJO and a Kelvin Wave. "/>
                    <pic:cNvPicPr/>
                  </pic:nvPicPr>
                  <pic:blipFill>
                    <a:blip r:embed="rId23">
                      <a:extLst>
                        <a:ext uri="{28A0092B-C50C-407E-A947-70E740481C1C}">
                          <a14:useLocalDpi xmlns:a14="http://schemas.microsoft.com/office/drawing/2010/main"/>
                        </a:ext>
                      </a:extLst>
                    </a:blip>
                    <a:stretch>
                      <a:fillRect/>
                    </a:stretch>
                  </pic:blipFill>
                  <pic:spPr>
                    <a:xfrm>
                      <a:off x="0" y="0"/>
                      <a:ext cx="5467350" cy="6124575"/>
                    </a:xfrm>
                    <a:prstGeom prst="rect">
                      <a:avLst/>
                    </a:prstGeom>
                  </pic:spPr>
                </pic:pic>
              </a:graphicData>
            </a:graphic>
          </wp:inline>
        </w:drawing>
      </w:r>
    </w:p>
    <w:p w:rsidRPr="005542FE" w:rsidR="3A21B864" w:rsidP="0098666A" w:rsidRDefault="0098666A" w14:paraId="533DDB70" w14:textId="725E51D3">
      <w:pPr>
        <w:pStyle w:val="Caption"/>
        <w:rPr>
          <w:rFonts w:asciiTheme="minorHAnsi" w:hAnsiTheme="minorHAnsi" w:cstheme="minorHAnsi"/>
        </w:rPr>
      </w:pPr>
      <w:bookmarkStart w:name="_Ref222143507" w:id="47"/>
      <w:bookmarkStart w:name="_Toc233297244" w:id="48"/>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3</w:t>
      </w:r>
      <w:r w:rsidRPr="005542FE">
        <w:rPr>
          <w:rFonts w:asciiTheme="minorHAnsi" w:hAnsiTheme="minorHAnsi" w:cstheme="minorHAnsi"/>
        </w:rPr>
        <w:fldChar w:fldCharType="end"/>
      </w:r>
      <w:bookmarkEnd w:id="47"/>
      <w:r w:rsidRPr="005542FE">
        <w:rPr>
          <w:rFonts w:asciiTheme="minorHAnsi" w:hAnsiTheme="minorHAnsi" w:cstheme="minorHAnsi"/>
        </w:rPr>
        <w:t xml:space="preserve"> </w:t>
      </w:r>
      <w:proofErr w:type="spellStart"/>
      <w:r w:rsidRPr="005542FE">
        <w:rPr>
          <w:rFonts w:asciiTheme="minorHAnsi" w:hAnsiTheme="minorHAnsi" w:cstheme="minorHAnsi"/>
        </w:rPr>
        <w:t>Hovm</w:t>
      </w:r>
      <w:r w:rsidRPr="005542FE" w:rsidR="007A7758">
        <w:rPr>
          <w:rFonts w:asciiTheme="minorHAnsi" w:hAnsiTheme="minorHAnsi" w:cstheme="minorHAnsi"/>
          <w:lang w:eastAsia="en-AU"/>
        </w:rPr>
        <w:t>ö</w:t>
      </w:r>
      <w:r w:rsidRPr="005542FE">
        <w:rPr>
          <w:rFonts w:asciiTheme="minorHAnsi" w:hAnsiTheme="minorHAnsi" w:cstheme="minorHAnsi"/>
        </w:rPr>
        <w:t>ller</w:t>
      </w:r>
      <w:proofErr w:type="spellEnd"/>
      <w:r w:rsidRPr="005542FE">
        <w:rPr>
          <w:rFonts w:asciiTheme="minorHAnsi" w:hAnsiTheme="minorHAnsi" w:cstheme="minorHAnsi"/>
        </w:rPr>
        <w:t xml:space="preserve"> diagram of tropical waves showing the formation of Koji occurred with a pulse of the MJO (black) and a Kelvin Wave (blue). This image is courtesy of the North Carolina institute for climate studies.</w:t>
      </w:r>
      <w:r w:rsidRPr="005542FE" w:rsidR="00A21649">
        <w:rPr>
          <w:rFonts w:asciiTheme="minorHAnsi" w:hAnsiTheme="minorHAnsi" w:cstheme="minorHAnsi"/>
        </w:rPr>
        <w:t xml:space="preserve"> </w:t>
      </w:r>
      <w:hyperlink w:history="1" r:id="rId24">
        <w:r w:rsidRPr="005542FE" w:rsidR="00A21649">
          <w:rPr>
            <w:rStyle w:val="Hyperlink"/>
            <w:rFonts w:asciiTheme="minorHAnsi" w:hAnsiTheme="minorHAnsi" w:cstheme="minorHAnsi"/>
          </w:rPr>
          <w:t>https://ncics.org/portfolio/monitor/mjo/</w:t>
        </w:r>
        <w:bookmarkEnd w:id="48"/>
      </w:hyperlink>
      <w:r w:rsidRPr="005542FE" w:rsidR="00A21649">
        <w:rPr>
          <w:rFonts w:asciiTheme="minorHAnsi" w:hAnsiTheme="minorHAnsi" w:cstheme="minorHAnsi"/>
        </w:rPr>
        <w:t xml:space="preserve"> </w:t>
      </w:r>
    </w:p>
    <w:p w:rsidRPr="005542FE" w:rsidR="00BD4489" w:rsidP="00BD4489" w:rsidRDefault="00BD4489" w14:paraId="4875D2EB"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23B0358D" wp14:editId="037107B4">
            <wp:extent cx="5765352" cy="6622915"/>
            <wp:effectExtent l="0" t="0" r="6985" b="6985"/>
            <wp:docPr id="266142305" name="Picture 3" descr="AMSR2 imagery at 0337 UTC 10 January showing a broad Koji, with a large region of light winds near it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42305" name="Picture 3" descr="AMSR2 imagery at 0337 UTC 10 January showing a broad Koji, with a large region of light winds near its centr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82835" cy="6642999"/>
                    </a:xfrm>
                    <a:prstGeom prst="rect">
                      <a:avLst/>
                    </a:prstGeom>
                    <a:noFill/>
                  </pic:spPr>
                </pic:pic>
              </a:graphicData>
            </a:graphic>
          </wp:inline>
        </w:drawing>
      </w:r>
    </w:p>
    <w:p w:rsidRPr="005542FE" w:rsidR="00BD4489" w:rsidP="00BD4489" w:rsidRDefault="00BD4489" w14:paraId="2A23636E" w14:textId="0D079830">
      <w:pPr>
        <w:pStyle w:val="Caption"/>
        <w:rPr>
          <w:rFonts w:asciiTheme="minorHAnsi" w:hAnsiTheme="minorHAnsi" w:cstheme="minorHAnsi"/>
        </w:rPr>
      </w:pPr>
      <w:bookmarkStart w:name="_Ref222244352" w:id="49"/>
      <w:bookmarkStart w:name="_Toc233297245" w:id="50"/>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4</w:t>
      </w:r>
      <w:r w:rsidRPr="005542FE">
        <w:rPr>
          <w:rFonts w:asciiTheme="minorHAnsi" w:hAnsiTheme="minorHAnsi" w:cstheme="minorHAnsi"/>
        </w:rPr>
        <w:fldChar w:fldCharType="end"/>
      </w:r>
      <w:bookmarkEnd w:id="49"/>
      <w:r w:rsidRPr="005542FE">
        <w:rPr>
          <w:rFonts w:asciiTheme="minorHAnsi" w:hAnsiTheme="minorHAnsi" w:cstheme="minorHAnsi"/>
        </w:rPr>
        <w:t xml:space="preserve"> AMSR2 at 0337 UTC 10 January showing </w:t>
      </w:r>
      <w:r w:rsidR="004F5ED5">
        <w:rPr>
          <w:rFonts w:asciiTheme="minorHAnsi" w:hAnsiTheme="minorHAnsi" w:cstheme="minorHAnsi"/>
        </w:rPr>
        <w:t>a broad</w:t>
      </w:r>
      <w:r w:rsidRPr="005542FE" w:rsidR="0070581B">
        <w:rPr>
          <w:rFonts w:asciiTheme="minorHAnsi" w:hAnsiTheme="minorHAnsi" w:cstheme="minorHAnsi"/>
        </w:rPr>
        <w:t xml:space="preserve"> Koj</w:t>
      </w:r>
      <w:r w:rsidR="004F5ED5">
        <w:rPr>
          <w:rFonts w:asciiTheme="minorHAnsi" w:hAnsiTheme="minorHAnsi" w:cstheme="minorHAnsi"/>
        </w:rPr>
        <w:t>i</w:t>
      </w:r>
      <w:r w:rsidR="008B04FF">
        <w:rPr>
          <w:rFonts w:asciiTheme="minorHAnsi" w:hAnsiTheme="minorHAnsi" w:cstheme="minorHAnsi"/>
        </w:rPr>
        <w:t xml:space="preserve">, with a </w:t>
      </w:r>
      <w:r w:rsidRPr="005542FE" w:rsidR="00190F7B">
        <w:rPr>
          <w:rFonts w:asciiTheme="minorHAnsi" w:hAnsiTheme="minorHAnsi" w:cstheme="minorHAnsi"/>
        </w:rPr>
        <w:t xml:space="preserve">large region of light winds near </w:t>
      </w:r>
      <w:r w:rsidR="008B04FF">
        <w:rPr>
          <w:rFonts w:asciiTheme="minorHAnsi" w:hAnsiTheme="minorHAnsi" w:cstheme="minorHAnsi"/>
        </w:rPr>
        <w:t>its centre</w:t>
      </w:r>
      <w:r w:rsidRPr="005542FE" w:rsidR="00190F7B">
        <w:rPr>
          <w:rFonts w:asciiTheme="minorHAnsi" w:hAnsiTheme="minorHAnsi" w:cstheme="minorHAnsi"/>
        </w:rPr>
        <w:t xml:space="preserve">. </w:t>
      </w:r>
      <w:r w:rsidRPr="005542FE">
        <w:rPr>
          <w:rFonts w:asciiTheme="minorHAnsi" w:hAnsiTheme="minorHAnsi" w:cstheme="minorHAnsi"/>
        </w:rPr>
        <w:t xml:space="preserve">Image courtesy NRL: </w:t>
      </w:r>
      <w:hyperlink w:history="1" r:id="rId26">
        <w:r w:rsidRPr="005542FE">
          <w:rPr>
            <w:rStyle w:val="Hyperlink"/>
            <w:rFonts w:asciiTheme="minorHAnsi" w:hAnsiTheme="minorHAnsi" w:cstheme="minorHAnsi"/>
          </w:rPr>
          <w:t>https://science.nrlmry.navy.mil/geoips/tcweb4/</w:t>
        </w:r>
        <w:bookmarkEnd w:id="50"/>
      </w:hyperlink>
      <w:r w:rsidRPr="005542FE">
        <w:rPr>
          <w:rFonts w:asciiTheme="minorHAnsi" w:hAnsiTheme="minorHAnsi" w:cstheme="minorHAnsi"/>
        </w:rPr>
        <w:t xml:space="preserve"> </w:t>
      </w:r>
    </w:p>
    <w:p w:rsidRPr="005542FE" w:rsidR="00A95C4B" w:rsidP="00BD4489" w:rsidRDefault="00A95C4B" w14:paraId="4F58932E" w14:textId="2AAA35E0">
      <w:pPr>
        <w:pStyle w:val="Caption"/>
        <w:rPr>
          <w:rFonts w:asciiTheme="minorHAnsi" w:hAnsiTheme="minorHAnsi" w:cstheme="minorHAnsi"/>
        </w:rPr>
      </w:pPr>
    </w:p>
    <w:p w:rsidRPr="005542FE" w:rsidR="004C106B" w:rsidP="004C106B" w:rsidRDefault="00306A39" w14:paraId="66032CA8"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5E3586D9" wp14:editId="04438EDA">
            <wp:extent cx="5494351" cy="6331992"/>
            <wp:effectExtent l="0" t="0" r="0" b="0"/>
            <wp:docPr id="810895726" name="Picture 2" descr="Radiometry, SMAP at 0759 UTC 10 January, showing Tropical Cyclone Koji in the Coral Sea. Also highlights the large region of light winds near the centre of K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95726" name="Picture 2" descr="Radiometry, SMAP at 0759 UTC 10 January, showing Tropical Cyclone Koji in the Coral Sea. Also highlights the large region of light winds near the centre of Koji."/>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18477" cy="6359796"/>
                    </a:xfrm>
                    <a:prstGeom prst="rect">
                      <a:avLst/>
                    </a:prstGeom>
                    <a:noFill/>
                  </pic:spPr>
                </pic:pic>
              </a:graphicData>
            </a:graphic>
          </wp:inline>
        </w:drawing>
      </w:r>
    </w:p>
    <w:p w:rsidRPr="005542FE" w:rsidR="00A95C4B" w:rsidP="0063555D" w:rsidRDefault="004C106B" w14:paraId="3DFA07A4" w14:textId="24A152B5">
      <w:pPr>
        <w:pStyle w:val="Caption"/>
        <w:rPr>
          <w:rFonts w:asciiTheme="minorHAnsi" w:hAnsiTheme="minorHAnsi" w:cstheme="minorHAnsi"/>
        </w:rPr>
      </w:pPr>
      <w:bookmarkStart w:name="_Ref222244354" w:id="51"/>
      <w:bookmarkStart w:name="_Toc233297246" w:id="52"/>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5</w:t>
      </w:r>
      <w:r w:rsidRPr="005542FE">
        <w:rPr>
          <w:rFonts w:asciiTheme="minorHAnsi" w:hAnsiTheme="minorHAnsi" w:cstheme="minorHAnsi"/>
        </w:rPr>
        <w:fldChar w:fldCharType="end"/>
      </w:r>
      <w:bookmarkEnd w:id="51"/>
      <w:r w:rsidRPr="005542FE">
        <w:rPr>
          <w:rFonts w:asciiTheme="minorHAnsi" w:hAnsiTheme="minorHAnsi" w:cstheme="minorHAnsi"/>
        </w:rPr>
        <w:t xml:space="preserve"> Radiometry, SMAP at 0759 UTC 10 January</w:t>
      </w:r>
      <w:r w:rsidRPr="005542FE" w:rsidR="00B21A04">
        <w:rPr>
          <w:rFonts w:asciiTheme="minorHAnsi" w:hAnsiTheme="minorHAnsi" w:cstheme="minorHAnsi"/>
        </w:rPr>
        <w:t>, showing Tropical Cyclone Koji in the Coral Sea</w:t>
      </w:r>
      <w:r w:rsidRPr="005542FE" w:rsidR="003C1CBA">
        <w:rPr>
          <w:rFonts w:asciiTheme="minorHAnsi" w:hAnsiTheme="minorHAnsi" w:cstheme="minorHAnsi"/>
        </w:rPr>
        <w:t>. Also highlights the large region of light winds near the centre of Koji.</w:t>
      </w:r>
      <w:r w:rsidRPr="005542FE" w:rsidR="00BC7A81">
        <w:rPr>
          <w:rFonts w:asciiTheme="minorHAnsi" w:hAnsiTheme="minorHAnsi" w:cstheme="minorHAnsi"/>
        </w:rPr>
        <w:t xml:space="preserve"> Image courtesy NRL</w:t>
      </w:r>
      <w:r w:rsidRPr="005542FE" w:rsidR="00943D72">
        <w:rPr>
          <w:rFonts w:asciiTheme="minorHAnsi" w:hAnsiTheme="minorHAnsi" w:cstheme="minorHAnsi"/>
        </w:rPr>
        <w:t>:</w:t>
      </w:r>
      <w:r w:rsidRPr="005542FE" w:rsidR="00BD4489">
        <w:rPr>
          <w:rFonts w:asciiTheme="minorHAnsi" w:hAnsiTheme="minorHAnsi" w:cstheme="minorHAnsi"/>
        </w:rPr>
        <w:t xml:space="preserve"> </w:t>
      </w:r>
      <w:hyperlink w:history="1" r:id="rId28">
        <w:r w:rsidRPr="005542FE" w:rsidR="00BD4489">
          <w:rPr>
            <w:rStyle w:val="Hyperlink"/>
            <w:rFonts w:asciiTheme="minorHAnsi" w:hAnsiTheme="minorHAnsi" w:cstheme="minorHAnsi"/>
          </w:rPr>
          <w:t>https://science.nrlmry.navy.mil/geoips/tcweb4/</w:t>
        </w:r>
        <w:bookmarkEnd w:id="52"/>
      </w:hyperlink>
      <w:r w:rsidRPr="005542FE" w:rsidR="00943D72">
        <w:rPr>
          <w:rFonts w:asciiTheme="minorHAnsi" w:hAnsiTheme="minorHAnsi" w:cstheme="minorHAnsi"/>
        </w:rPr>
        <w:t xml:space="preserve"> </w:t>
      </w:r>
    </w:p>
    <w:p w:rsidRPr="005542FE" w:rsidR="00BD4489" w:rsidP="00A95C4B" w:rsidRDefault="00BD4489" w14:paraId="43546D53" w14:textId="77777777">
      <w:pPr>
        <w:rPr>
          <w:rFonts w:asciiTheme="minorHAnsi" w:hAnsiTheme="minorHAnsi" w:cstheme="minorHAnsi"/>
        </w:rPr>
      </w:pPr>
    </w:p>
    <w:p w:rsidRPr="005542FE" w:rsidR="001C3803" w:rsidP="7495F6A1" w:rsidRDefault="00F93E7A" w14:paraId="032A2F83" w14:textId="220D9B0D">
      <w:pPr>
        <w:pStyle w:val="NumberedHeading2"/>
        <w:rPr>
          <w:rFonts w:asciiTheme="minorHAnsi" w:hAnsiTheme="minorHAnsi" w:cstheme="minorBidi"/>
        </w:rPr>
      </w:pPr>
      <w:bookmarkStart w:name="_Ref228705775" w:id="53"/>
      <w:bookmarkStart w:name="_Toc233297232" w:id="54"/>
      <w:r w:rsidRPr="7495F6A1">
        <w:rPr>
          <w:rFonts w:asciiTheme="minorHAnsi" w:hAnsiTheme="minorHAnsi" w:cstheme="minorBidi"/>
        </w:rPr>
        <w:t>Structure</w:t>
      </w:r>
      <w:bookmarkEnd w:id="53"/>
      <w:bookmarkEnd w:id="54"/>
    </w:p>
    <w:p w:rsidRPr="005542FE" w:rsidR="000E09CF" w:rsidP="00F93E7A" w:rsidRDefault="00391F66" w14:paraId="4A624821" w14:textId="40E7B0EB">
      <w:pPr>
        <w:rPr>
          <w:rFonts w:asciiTheme="minorHAnsi" w:hAnsiTheme="minorHAnsi" w:cstheme="minorHAnsi"/>
        </w:rPr>
      </w:pPr>
      <w:r>
        <w:rPr>
          <w:rFonts w:asciiTheme="minorHAnsi" w:hAnsiTheme="minorHAnsi" w:cstheme="minorHAnsi"/>
        </w:rPr>
        <w:t xml:space="preserve">Throughout the development and life of Koji, </w:t>
      </w:r>
      <w:r w:rsidR="00BE3594">
        <w:rPr>
          <w:rFonts w:asciiTheme="minorHAnsi" w:hAnsiTheme="minorHAnsi" w:cstheme="minorHAnsi"/>
        </w:rPr>
        <w:t>Koji had a</w:t>
      </w:r>
      <w:r w:rsidR="007E76F8">
        <w:rPr>
          <w:rFonts w:asciiTheme="minorHAnsi" w:hAnsiTheme="minorHAnsi" w:cstheme="minorHAnsi"/>
        </w:rPr>
        <w:t xml:space="preserve">n unusually broad structure </w:t>
      </w:r>
      <w:r w:rsidR="00E226F4">
        <w:rPr>
          <w:rFonts w:asciiTheme="minorHAnsi" w:hAnsiTheme="minorHAnsi" w:cstheme="minorHAnsi"/>
        </w:rPr>
        <w:t>with</w:t>
      </w:r>
      <w:r w:rsidR="007E76F8">
        <w:rPr>
          <w:rFonts w:asciiTheme="minorHAnsi" w:hAnsiTheme="minorHAnsi" w:cstheme="minorHAnsi"/>
        </w:rPr>
        <w:t xml:space="preserve"> </w:t>
      </w:r>
      <w:r w:rsidR="006C0B49">
        <w:rPr>
          <w:rFonts w:asciiTheme="minorHAnsi" w:hAnsiTheme="minorHAnsi" w:cstheme="minorHAnsi"/>
        </w:rPr>
        <w:t>synoptic elements both to the north and south of the system</w:t>
      </w:r>
      <w:r w:rsidR="00E226F4">
        <w:rPr>
          <w:rFonts w:asciiTheme="minorHAnsi" w:hAnsiTheme="minorHAnsi" w:cstheme="minorHAnsi"/>
        </w:rPr>
        <w:t xml:space="preserve"> influencing</w:t>
      </w:r>
      <w:r w:rsidR="00E35955">
        <w:rPr>
          <w:rFonts w:asciiTheme="minorHAnsi" w:hAnsiTheme="minorHAnsi" w:cstheme="minorHAnsi"/>
        </w:rPr>
        <w:t xml:space="preserve"> </w:t>
      </w:r>
      <w:r w:rsidR="000357F6">
        <w:rPr>
          <w:rFonts w:asciiTheme="minorHAnsi" w:hAnsiTheme="minorHAnsi" w:cstheme="minorHAnsi"/>
        </w:rPr>
        <w:t>its</w:t>
      </w:r>
      <w:r w:rsidR="001331D8">
        <w:rPr>
          <w:rFonts w:asciiTheme="minorHAnsi" w:hAnsiTheme="minorHAnsi" w:cstheme="minorHAnsi"/>
        </w:rPr>
        <w:t xml:space="preserve"> </w:t>
      </w:r>
      <w:r w:rsidR="00181E88">
        <w:rPr>
          <w:rFonts w:asciiTheme="minorHAnsi" w:hAnsiTheme="minorHAnsi" w:cstheme="minorHAnsi"/>
        </w:rPr>
        <w:t xml:space="preserve">wind </w:t>
      </w:r>
      <w:r w:rsidR="00E35955">
        <w:rPr>
          <w:rFonts w:asciiTheme="minorHAnsi" w:hAnsiTheme="minorHAnsi" w:cstheme="minorHAnsi"/>
        </w:rPr>
        <w:t>radii.</w:t>
      </w:r>
      <w:r>
        <w:rPr>
          <w:rFonts w:asciiTheme="minorHAnsi" w:hAnsiTheme="minorHAnsi" w:cstheme="minorHAnsi"/>
        </w:rPr>
        <w:t xml:space="preserve"> </w:t>
      </w:r>
      <w:r w:rsidR="00980D71">
        <w:rPr>
          <w:rFonts w:asciiTheme="minorHAnsi" w:hAnsiTheme="minorHAnsi" w:cstheme="minorHAnsi"/>
        </w:rPr>
        <w:t xml:space="preserve">Monsoon winds </w:t>
      </w:r>
      <w:r w:rsidRPr="005542FE" w:rsidR="00FF2FB2">
        <w:rPr>
          <w:rFonts w:asciiTheme="minorHAnsi" w:hAnsiTheme="minorHAnsi" w:cstheme="minorHAnsi"/>
        </w:rPr>
        <w:t xml:space="preserve">to the north and </w:t>
      </w:r>
      <w:r w:rsidR="00980D71">
        <w:rPr>
          <w:rFonts w:asciiTheme="minorHAnsi" w:hAnsiTheme="minorHAnsi" w:cstheme="minorHAnsi"/>
        </w:rPr>
        <w:t xml:space="preserve">trade winds to the </w:t>
      </w:r>
      <w:r w:rsidRPr="005542FE" w:rsidR="00FF2FB2">
        <w:rPr>
          <w:rFonts w:asciiTheme="minorHAnsi" w:hAnsiTheme="minorHAnsi" w:cstheme="minorHAnsi"/>
        </w:rPr>
        <w:t xml:space="preserve">south of </w:t>
      </w:r>
      <w:r w:rsidR="00980D71">
        <w:rPr>
          <w:rFonts w:asciiTheme="minorHAnsi" w:hAnsiTheme="minorHAnsi" w:cstheme="minorHAnsi"/>
        </w:rPr>
        <w:t xml:space="preserve">a </w:t>
      </w:r>
      <w:r w:rsidRPr="005542FE" w:rsidR="00FF2FB2">
        <w:rPr>
          <w:rFonts w:asciiTheme="minorHAnsi" w:hAnsiTheme="minorHAnsi" w:cstheme="minorHAnsi"/>
        </w:rPr>
        <w:t>trough lying through the Coral Sea increased</w:t>
      </w:r>
      <w:r w:rsidR="00DD73E4">
        <w:rPr>
          <w:rFonts w:asciiTheme="minorHAnsi" w:hAnsiTheme="minorHAnsi" w:cstheme="minorHAnsi"/>
        </w:rPr>
        <w:t>,</w:t>
      </w:r>
      <w:r w:rsidRPr="005542FE" w:rsidR="00FF2FB2">
        <w:rPr>
          <w:rFonts w:asciiTheme="minorHAnsi" w:hAnsiTheme="minorHAnsi" w:cstheme="minorHAnsi"/>
        </w:rPr>
        <w:t xml:space="preserve"> and </w:t>
      </w:r>
      <w:r w:rsidRPr="005542FE" w:rsidR="005D2653">
        <w:rPr>
          <w:rFonts w:asciiTheme="minorHAnsi" w:hAnsiTheme="minorHAnsi" w:cstheme="minorHAnsi"/>
        </w:rPr>
        <w:t xml:space="preserve">eventually broad rotation and the low centre of 12U emerged </w:t>
      </w:r>
      <w:r w:rsidRPr="005542FE" w:rsidR="000E09CF">
        <w:rPr>
          <w:rFonts w:asciiTheme="minorHAnsi" w:hAnsiTheme="minorHAnsi" w:cstheme="minorHAnsi"/>
        </w:rPr>
        <w:t>o</w:t>
      </w:r>
      <w:r w:rsidR="00DD73E4">
        <w:rPr>
          <w:rFonts w:asciiTheme="minorHAnsi" w:hAnsiTheme="minorHAnsi" w:cstheme="minorHAnsi"/>
        </w:rPr>
        <w:t>n</w:t>
      </w:r>
      <w:r w:rsidRPr="005542FE" w:rsidR="000E09CF">
        <w:rPr>
          <w:rFonts w:asciiTheme="minorHAnsi" w:hAnsiTheme="minorHAnsi" w:cstheme="minorHAnsi"/>
        </w:rPr>
        <w:t xml:space="preserve"> 7 January. The broad structure </w:t>
      </w:r>
      <w:r w:rsidR="003E6BD0">
        <w:rPr>
          <w:rFonts w:asciiTheme="minorHAnsi" w:hAnsiTheme="minorHAnsi" w:cstheme="minorHAnsi"/>
        </w:rPr>
        <w:t xml:space="preserve">associated with the formation of </w:t>
      </w:r>
      <w:r w:rsidR="00C95342">
        <w:rPr>
          <w:rFonts w:asciiTheme="minorHAnsi" w:hAnsiTheme="minorHAnsi" w:cstheme="minorHAnsi"/>
        </w:rPr>
        <w:t>T</w:t>
      </w:r>
      <w:r w:rsidR="003E6BD0">
        <w:rPr>
          <w:rFonts w:asciiTheme="minorHAnsi" w:hAnsiTheme="minorHAnsi" w:cstheme="minorHAnsi"/>
        </w:rPr>
        <w:t xml:space="preserve">ropical </w:t>
      </w:r>
      <w:r w:rsidR="00C95342">
        <w:rPr>
          <w:rFonts w:asciiTheme="minorHAnsi" w:hAnsiTheme="minorHAnsi" w:cstheme="minorHAnsi"/>
        </w:rPr>
        <w:t>L</w:t>
      </w:r>
      <w:r w:rsidR="003E6BD0">
        <w:rPr>
          <w:rFonts w:asciiTheme="minorHAnsi" w:hAnsiTheme="minorHAnsi" w:cstheme="minorHAnsi"/>
        </w:rPr>
        <w:t xml:space="preserve">ow 12U </w:t>
      </w:r>
      <w:r w:rsidRPr="005542FE" w:rsidR="000E09CF">
        <w:rPr>
          <w:rFonts w:asciiTheme="minorHAnsi" w:hAnsiTheme="minorHAnsi" w:cstheme="minorHAnsi"/>
        </w:rPr>
        <w:t>persisted</w:t>
      </w:r>
      <w:r w:rsidR="003E6BD0">
        <w:rPr>
          <w:rFonts w:asciiTheme="minorHAnsi" w:hAnsiTheme="minorHAnsi" w:cstheme="minorHAnsi"/>
        </w:rPr>
        <w:t>,</w:t>
      </w:r>
      <w:r w:rsidRPr="005542FE" w:rsidR="000E09CF">
        <w:rPr>
          <w:rFonts w:asciiTheme="minorHAnsi" w:hAnsiTheme="minorHAnsi" w:cstheme="minorHAnsi"/>
        </w:rPr>
        <w:t xml:space="preserve"> </w:t>
      </w:r>
      <w:r w:rsidRPr="005542FE" w:rsidR="00DA4B97">
        <w:rPr>
          <w:rFonts w:asciiTheme="minorHAnsi" w:hAnsiTheme="minorHAnsi" w:cstheme="minorHAnsi"/>
        </w:rPr>
        <w:t xml:space="preserve">and </w:t>
      </w:r>
      <w:r w:rsidRPr="005542FE" w:rsidR="00A61DD9">
        <w:rPr>
          <w:rFonts w:asciiTheme="minorHAnsi" w:hAnsiTheme="minorHAnsi" w:cstheme="minorHAnsi"/>
        </w:rPr>
        <w:t>consolidation of the circulation was slow.</w:t>
      </w:r>
    </w:p>
    <w:p w:rsidRPr="005542FE" w:rsidR="002E5385" w:rsidP="00E00DBC" w:rsidRDefault="002E5385" w14:paraId="3C3A38B7" w14:textId="27BA444C">
      <w:pPr>
        <w:rPr>
          <w:rFonts w:asciiTheme="minorHAnsi" w:hAnsiTheme="minorHAnsi" w:cstheme="minorHAnsi"/>
        </w:rPr>
      </w:pPr>
      <w:r w:rsidRPr="005542FE">
        <w:rPr>
          <w:rFonts w:asciiTheme="minorHAnsi" w:hAnsiTheme="minorHAnsi" w:cstheme="minorHAnsi"/>
        </w:rPr>
        <w:t xml:space="preserve">During </w:t>
      </w:r>
      <w:r w:rsidRPr="005542FE" w:rsidR="004F71FE">
        <w:rPr>
          <w:rFonts w:asciiTheme="minorHAnsi" w:hAnsiTheme="minorHAnsi" w:cstheme="minorHAnsi"/>
        </w:rPr>
        <w:t xml:space="preserve">the morning of </w:t>
      </w:r>
      <w:r w:rsidRPr="005542FE">
        <w:rPr>
          <w:rFonts w:asciiTheme="minorHAnsi" w:hAnsiTheme="minorHAnsi" w:cstheme="minorHAnsi"/>
        </w:rPr>
        <w:t xml:space="preserve">9 January, </w:t>
      </w:r>
      <w:r w:rsidRPr="005542FE" w:rsidR="00324A97">
        <w:rPr>
          <w:rFonts w:asciiTheme="minorHAnsi" w:hAnsiTheme="minorHAnsi" w:cstheme="minorHAnsi"/>
        </w:rPr>
        <w:t xml:space="preserve">gales </w:t>
      </w:r>
      <w:r w:rsidR="002B2E41">
        <w:rPr>
          <w:rFonts w:asciiTheme="minorHAnsi" w:hAnsiTheme="minorHAnsi" w:cstheme="minorHAnsi"/>
        </w:rPr>
        <w:t xml:space="preserve">assessed to be part of the circulation </w:t>
      </w:r>
      <w:r w:rsidRPr="005542FE" w:rsidR="00324A97">
        <w:rPr>
          <w:rFonts w:asciiTheme="minorHAnsi" w:hAnsiTheme="minorHAnsi" w:cstheme="minorHAnsi"/>
        </w:rPr>
        <w:t>were observed at Willis Island</w:t>
      </w:r>
      <w:r w:rsidRPr="005542FE" w:rsidR="00152207">
        <w:rPr>
          <w:rFonts w:asciiTheme="minorHAnsi" w:hAnsiTheme="minorHAnsi" w:cstheme="minorHAnsi"/>
        </w:rPr>
        <w:t xml:space="preserve">, to the southeast of the centre. Quadrant gales </w:t>
      </w:r>
      <w:r w:rsidRPr="005542FE" w:rsidR="00A5478B">
        <w:rPr>
          <w:rFonts w:asciiTheme="minorHAnsi" w:hAnsiTheme="minorHAnsi" w:cstheme="minorHAnsi"/>
        </w:rPr>
        <w:t xml:space="preserve">were analysed </w:t>
      </w:r>
      <w:r w:rsidRPr="005542FE" w:rsidR="005029C9">
        <w:rPr>
          <w:rFonts w:asciiTheme="minorHAnsi" w:hAnsiTheme="minorHAnsi" w:cstheme="minorHAnsi"/>
        </w:rPr>
        <w:t>out to a maximum of 150 nm (</w:t>
      </w:r>
      <w:r w:rsidRPr="005542FE" w:rsidR="00B423DA">
        <w:rPr>
          <w:rFonts w:asciiTheme="minorHAnsi" w:hAnsiTheme="minorHAnsi" w:cstheme="minorHAnsi"/>
        </w:rPr>
        <w:t xml:space="preserve">278 km) </w:t>
      </w:r>
      <w:r w:rsidRPr="005542FE" w:rsidR="006068EF">
        <w:rPr>
          <w:rFonts w:asciiTheme="minorHAnsi" w:hAnsiTheme="minorHAnsi" w:cstheme="minorHAnsi"/>
        </w:rPr>
        <w:t>in the southeast quadrant from 0000 UTC (10 am AEST) 9 January based on this observation.</w:t>
      </w:r>
      <w:r w:rsidRPr="005542FE" w:rsidR="00BD50B6">
        <w:rPr>
          <w:rFonts w:asciiTheme="minorHAnsi" w:hAnsiTheme="minorHAnsi" w:cstheme="minorHAnsi"/>
        </w:rPr>
        <w:t xml:space="preserve"> Gales were observed to be </w:t>
      </w:r>
      <w:r w:rsidRPr="005542FE" w:rsidR="004A3953">
        <w:rPr>
          <w:rFonts w:asciiTheme="minorHAnsi" w:hAnsiTheme="minorHAnsi" w:cstheme="minorHAnsi"/>
        </w:rPr>
        <w:t>intermittent</w:t>
      </w:r>
      <w:r w:rsidRPr="005542FE" w:rsidR="007A5E8A">
        <w:rPr>
          <w:rFonts w:asciiTheme="minorHAnsi" w:hAnsiTheme="minorHAnsi" w:cstheme="minorHAnsi"/>
        </w:rPr>
        <w:t>, brief,</w:t>
      </w:r>
      <w:r w:rsidRPr="005542FE" w:rsidR="004A3953">
        <w:rPr>
          <w:rFonts w:asciiTheme="minorHAnsi" w:hAnsiTheme="minorHAnsi" w:cstheme="minorHAnsi"/>
        </w:rPr>
        <w:t xml:space="preserve"> and </w:t>
      </w:r>
      <w:r w:rsidRPr="005542FE" w:rsidR="00CE44BD">
        <w:rPr>
          <w:rFonts w:asciiTheme="minorHAnsi" w:hAnsiTheme="minorHAnsi" w:cstheme="minorHAnsi"/>
        </w:rPr>
        <w:t>likely only occurred in a small portion of the southeast quadrant at this time</w:t>
      </w:r>
      <w:r w:rsidRPr="005542FE" w:rsidR="00751EFC">
        <w:rPr>
          <w:rFonts w:asciiTheme="minorHAnsi" w:hAnsiTheme="minorHAnsi" w:cstheme="minorHAnsi"/>
        </w:rPr>
        <w:t xml:space="preserve">. </w:t>
      </w:r>
      <w:r w:rsidR="0027120A">
        <w:rPr>
          <w:rFonts w:asciiTheme="minorHAnsi" w:hAnsiTheme="minorHAnsi" w:cstheme="minorHAnsi"/>
        </w:rPr>
        <w:t xml:space="preserve">Gales to the southeast continued to be </w:t>
      </w:r>
      <w:r w:rsidR="009343D0">
        <w:rPr>
          <w:rFonts w:asciiTheme="minorHAnsi" w:hAnsiTheme="minorHAnsi" w:cstheme="minorHAnsi"/>
        </w:rPr>
        <w:t>intermittent and</w:t>
      </w:r>
      <w:r w:rsidR="0027120A">
        <w:rPr>
          <w:rFonts w:asciiTheme="minorHAnsi" w:hAnsiTheme="minorHAnsi" w:cstheme="minorHAnsi"/>
        </w:rPr>
        <w:t xml:space="preserve"> even eased for a </w:t>
      </w:r>
      <w:r w:rsidR="004F6646">
        <w:rPr>
          <w:rFonts w:asciiTheme="minorHAnsi" w:hAnsiTheme="minorHAnsi" w:cstheme="minorHAnsi"/>
        </w:rPr>
        <w:t>time o</w:t>
      </w:r>
      <w:r w:rsidR="009343D0">
        <w:rPr>
          <w:rFonts w:asciiTheme="minorHAnsi" w:hAnsiTheme="minorHAnsi" w:cstheme="minorHAnsi"/>
        </w:rPr>
        <w:t xml:space="preserve">vernight </w:t>
      </w:r>
      <w:r w:rsidR="009A55F7">
        <w:rPr>
          <w:rFonts w:asciiTheme="minorHAnsi" w:hAnsiTheme="minorHAnsi" w:cstheme="minorHAnsi"/>
        </w:rPr>
        <w:t xml:space="preserve">on </w:t>
      </w:r>
      <w:r w:rsidR="009343D0">
        <w:rPr>
          <w:rFonts w:asciiTheme="minorHAnsi" w:hAnsiTheme="minorHAnsi" w:cstheme="minorHAnsi"/>
        </w:rPr>
        <w:t>9 January.</w:t>
      </w:r>
    </w:p>
    <w:p w:rsidRPr="005542FE" w:rsidR="001C5296" w:rsidP="7495F6A1" w:rsidRDefault="004D16D2" w14:paraId="480248C1" w14:textId="455E7077">
      <w:pPr>
        <w:rPr>
          <w:rFonts w:asciiTheme="minorHAnsi" w:hAnsiTheme="minorHAnsi"/>
        </w:rPr>
      </w:pPr>
      <w:r w:rsidRPr="7495F6A1">
        <w:rPr>
          <w:rFonts w:asciiTheme="minorHAnsi" w:hAnsiTheme="minorHAnsi"/>
        </w:rPr>
        <w:t>Monsoon</w:t>
      </w:r>
      <w:r w:rsidRPr="7495F6A1" w:rsidR="005D180E">
        <w:rPr>
          <w:rFonts w:asciiTheme="minorHAnsi" w:hAnsiTheme="minorHAnsi"/>
        </w:rPr>
        <w:t xml:space="preserve"> flow to the north </w:t>
      </w:r>
      <w:r w:rsidRPr="7495F6A1" w:rsidR="00F41EB6">
        <w:rPr>
          <w:rFonts w:asciiTheme="minorHAnsi" w:hAnsiTheme="minorHAnsi"/>
        </w:rPr>
        <w:t xml:space="preserve">began to </w:t>
      </w:r>
      <w:r w:rsidRPr="7495F6A1" w:rsidR="00406BD0">
        <w:rPr>
          <w:rFonts w:asciiTheme="minorHAnsi" w:hAnsiTheme="minorHAnsi"/>
        </w:rPr>
        <w:t>curve</w:t>
      </w:r>
      <w:r w:rsidRPr="7495F6A1" w:rsidR="00F41EB6">
        <w:rPr>
          <w:rFonts w:asciiTheme="minorHAnsi" w:hAnsiTheme="minorHAnsi"/>
        </w:rPr>
        <w:t xml:space="preserve"> into the </w:t>
      </w:r>
      <w:r w:rsidRPr="7495F6A1" w:rsidR="00550616">
        <w:rPr>
          <w:rFonts w:asciiTheme="minorHAnsi" w:hAnsiTheme="minorHAnsi"/>
        </w:rPr>
        <w:t>north</w:t>
      </w:r>
      <w:r w:rsidRPr="7495F6A1" w:rsidR="00BA3390">
        <w:rPr>
          <w:rFonts w:asciiTheme="minorHAnsi" w:hAnsiTheme="minorHAnsi"/>
        </w:rPr>
        <w:t>eastern</w:t>
      </w:r>
      <w:r w:rsidRPr="7495F6A1" w:rsidR="00550616">
        <w:rPr>
          <w:rFonts w:asciiTheme="minorHAnsi" w:hAnsiTheme="minorHAnsi"/>
        </w:rPr>
        <w:t xml:space="preserve"> quadrant</w:t>
      </w:r>
      <w:r w:rsidR="00D95B2E">
        <w:rPr>
          <w:rFonts w:asciiTheme="minorHAnsi" w:hAnsiTheme="minorHAnsi"/>
        </w:rPr>
        <w:t>. B</w:t>
      </w:r>
      <w:r w:rsidRPr="7495F6A1" w:rsidR="001610CA">
        <w:rPr>
          <w:rFonts w:asciiTheme="minorHAnsi" w:hAnsiTheme="minorHAnsi"/>
        </w:rPr>
        <w:t xml:space="preserve">y </w:t>
      </w:r>
      <w:r w:rsidRPr="7495F6A1" w:rsidR="00C17F07">
        <w:rPr>
          <w:rFonts w:asciiTheme="minorHAnsi" w:hAnsiTheme="minorHAnsi"/>
        </w:rPr>
        <w:t>0000 UTC</w:t>
      </w:r>
      <w:r w:rsidRPr="7495F6A1" w:rsidR="001610CA">
        <w:rPr>
          <w:rFonts w:asciiTheme="minorHAnsi" w:hAnsiTheme="minorHAnsi"/>
        </w:rPr>
        <w:t xml:space="preserve"> </w:t>
      </w:r>
      <w:r w:rsidRPr="7495F6A1" w:rsidR="00C17F07">
        <w:rPr>
          <w:rFonts w:asciiTheme="minorHAnsi" w:hAnsiTheme="minorHAnsi"/>
        </w:rPr>
        <w:t xml:space="preserve">(10 am AEST) </w:t>
      </w:r>
      <w:r w:rsidRPr="7495F6A1" w:rsidR="001610CA">
        <w:rPr>
          <w:rFonts w:asciiTheme="minorHAnsi" w:hAnsiTheme="minorHAnsi"/>
        </w:rPr>
        <w:t xml:space="preserve">10 January gales </w:t>
      </w:r>
      <w:r w:rsidRPr="7495F6A1" w:rsidR="0067738D">
        <w:rPr>
          <w:rFonts w:asciiTheme="minorHAnsi" w:hAnsiTheme="minorHAnsi"/>
        </w:rPr>
        <w:t xml:space="preserve">associated with Tropical Cyclone Koji </w:t>
      </w:r>
      <w:r w:rsidRPr="7495F6A1" w:rsidR="00C17F07">
        <w:rPr>
          <w:rFonts w:asciiTheme="minorHAnsi" w:hAnsiTheme="minorHAnsi"/>
        </w:rPr>
        <w:t>were</w:t>
      </w:r>
      <w:r w:rsidRPr="7495F6A1" w:rsidR="0067738D">
        <w:rPr>
          <w:rFonts w:asciiTheme="minorHAnsi" w:hAnsiTheme="minorHAnsi"/>
        </w:rPr>
        <w:t xml:space="preserve"> </w:t>
      </w:r>
      <w:r w:rsidRPr="7495F6A1" w:rsidR="00481387">
        <w:rPr>
          <w:rFonts w:asciiTheme="minorHAnsi" w:hAnsiTheme="minorHAnsi"/>
        </w:rPr>
        <w:t xml:space="preserve">occurring </w:t>
      </w:r>
      <w:r w:rsidRPr="7495F6A1" w:rsidR="00493D5F">
        <w:rPr>
          <w:rFonts w:asciiTheme="minorHAnsi" w:hAnsiTheme="minorHAnsi"/>
        </w:rPr>
        <w:t>in both eastern quadrants</w:t>
      </w:r>
      <w:r w:rsidR="007B6A40">
        <w:rPr>
          <w:rFonts w:asciiTheme="minorHAnsi" w:hAnsiTheme="minorHAnsi"/>
        </w:rPr>
        <w:t>,</w:t>
      </w:r>
      <w:r w:rsidRPr="7495F6A1" w:rsidR="00493D5F">
        <w:rPr>
          <w:rFonts w:asciiTheme="minorHAnsi" w:hAnsiTheme="minorHAnsi"/>
        </w:rPr>
        <w:t xml:space="preserve"> and </w:t>
      </w:r>
      <w:r w:rsidRPr="7495F6A1" w:rsidR="00C17F07">
        <w:rPr>
          <w:rFonts w:asciiTheme="minorHAnsi" w:hAnsiTheme="minorHAnsi"/>
        </w:rPr>
        <w:t xml:space="preserve">to </w:t>
      </w:r>
      <w:r w:rsidRPr="7495F6A1" w:rsidR="00493D5F">
        <w:rPr>
          <w:rFonts w:asciiTheme="minorHAnsi" w:hAnsiTheme="minorHAnsi"/>
        </w:rPr>
        <w:t>the southwest.</w:t>
      </w:r>
      <w:r w:rsidRPr="7495F6A1" w:rsidR="001A039B">
        <w:rPr>
          <w:rFonts w:asciiTheme="minorHAnsi" w:hAnsiTheme="minorHAnsi"/>
        </w:rPr>
        <w:t xml:space="preserve"> </w:t>
      </w:r>
      <w:r w:rsidRPr="7495F6A1" w:rsidR="00C17F07">
        <w:rPr>
          <w:rFonts w:asciiTheme="minorHAnsi" w:hAnsiTheme="minorHAnsi"/>
        </w:rPr>
        <w:t>At this time, g</w:t>
      </w:r>
      <w:r w:rsidRPr="7495F6A1" w:rsidR="001A039B">
        <w:rPr>
          <w:rFonts w:asciiTheme="minorHAnsi" w:hAnsiTheme="minorHAnsi"/>
        </w:rPr>
        <w:t xml:space="preserve">ales extended </w:t>
      </w:r>
      <w:r w:rsidRPr="7495F6A1" w:rsidR="007522E2">
        <w:rPr>
          <w:rFonts w:asciiTheme="minorHAnsi" w:hAnsiTheme="minorHAnsi"/>
        </w:rPr>
        <w:t xml:space="preserve">to 110 </w:t>
      </w:r>
      <w:r w:rsidRPr="7495F6A1" w:rsidR="00704F3E">
        <w:rPr>
          <w:rFonts w:asciiTheme="minorHAnsi" w:hAnsiTheme="minorHAnsi"/>
        </w:rPr>
        <w:t xml:space="preserve">nm (204 km) in the southwest and </w:t>
      </w:r>
      <w:r w:rsidRPr="7495F6A1" w:rsidR="0054347C">
        <w:rPr>
          <w:rFonts w:asciiTheme="minorHAnsi" w:hAnsiTheme="minorHAnsi"/>
        </w:rPr>
        <w:t xml:space="preserve">140 to </w:t>
      </w:r>
      <w:r w:rsidRPr="7495F6A1" w:rsidR="007522E2">
        <w:rPr>
          <w:rFonts w:asciiTheme="minorHAnsi" w:hAnsiTheme="minorHAnsi"/>
        </w:rPr>
        <w:t>150 nm (</w:t>
      </w:r>
      <w:r w:rsidRPr="7495F6A1" w:rsidR="00CB29EC">
        <w:rPr>
          <w:rFonts w:asciiTheme="minorHAnsi" w:hAnsiTheme="minorHAnsi"/>
        </w:rPr>
        <w:t>259</w:t>
      </w:r>
      <w:r w:rsidRPr="7495F6A1" w:rsidR="00A44587">
        <w:rPr>
          <w:rFonts w:asciiTheme="minorHAnsi" w:hAnsiTheme="minorHAnsi"/>
        </w:rPr>
        <w:t xml:space="preserve"> to </w:t>
      </w:r>
      <w:r w:rsidRPr="7495F6A1" w:rsidR="00433012">
        <w:rPr>
          <w:rFonts w:asciiTheme="minorHAnsi" w:hAnsiTheme="minorHAnsi"/>
        </w:rPr>
        <w:t>278</w:t>
      </w:r>
      <w:r w:rsidRPr="7495F6A1" w:rsidR="00A44587">
        <w:rPr>
          <w:rFonts w:asciiTheme="minorHAnsi" w:hAnsiTheme="minorHAnsi"/>
        </w:rPr>
        <w:t xml:space="preserve"> km)</w:t>
      </w:r>
      <w:r w:rsidRPr="7495F6A1" w:rsidR="00CB29EC">
        <w:rPr>
          <w:rFonts w:asciiTheme="minorHAnsi" w:hAnsiTheme="minorHAnsi"/>
        </w:rPr>
        <w:t xml:space="preserve"> in eastern </w:t>
      </w:r>
      <w:r w:rsidRPr="7495F6A1" w:rsidR="00C17F07">
        <w:rPr>
          <w:rFonts w:asciiTheme="minorHAnsi" w:hAnsiTheme="minorHAnsi"/>
        </w:rPr>
        <w:t xml:space="preserve">quadrants. </w:t>
      </w:r>
      <w:r w:rsidRPr="7495F6A1" w:rsidR="00AF79E0">
        <w:rPr>
          <w:rFonts w:asciiTheme="minorHAnsi" w:hAnsiTheme="minorHAnsi"/>
        </w:rPr>
        <w:t xml:space="preserve">This is </w:t>
      </w:r>
      <w:r w:rsidRPr="7495F6A1" w:rsidR="00550616">
        <w:rPr>
          <w:rFonts w:asciiTheme="minorHAnsi" w:hAnsiTheme="minorHAnsi"/>
        </w:rPr>
        <w:t>e</w:t>
      </w:r>
      <w:r w:rsidRPr="7495F6A1" w:rsidR="008E50C5">
        <w:rPr>
          <w:rFonts w:asciiTheme="minorHAnsi" w:hAnsiTheme="minorHAnsi"/>
        </w:rPr>
        <w:t xml:space="preserve">videnced by </w:t>
      </w:r>
      <w:r w:rsidRPr="7495F6A1" w:rsidR="00850E3C">
        <w:rPr>
          <w:rFonts w:asciiTheme="minorHAnsi" w:hAnsiTheme="minorHAnsi"/>
        </w:rPr>
        <w:t>SMAP at 19</w:t>
      </w:r>
      <w:r w:rsidRPr="7495F6A1" w:rsidR="00CA0000">
        <w:rPr>
          <w:rFonts w:asciiTheme="minorHAnsi" w:hAnsiTheme="minorHAnsi"/>
        </w:rPr>
        <w:t>49 UTC 9 January (</w:t>
      </w:r>
      <w:r w:rsidRPr="7495F6A1" w:rsidR="00136FD3">
        <w:rPr>
          <w:rFonts w:asciiTheme="minorHAnsi" w:hAnsiTheme="minorHAnsi"/>
        </w:rPr>
        <w:t>5</w:t>
      </w:r>
      <w:r w:rsidRPr="7495F6A1" w:rsidR="00A86EDD">
        <w:rPr>
          <w:rFonts w:asciiTheme="minorHAnsi" w:hAnsiTheme="minorHAnsi"/>
        </w:rPr>
        <w:t>:49 am AEST 10 January)</w:t>
      </w:r>
      <w:r w:rsidRPr="7495F6A1" w:rsidR="00B30928">
        <w:rPr>
          <w:rFonts w:asciiTheme="minorHAnsi" w:hAnsiTheme="minorHAnsi"/>
        </w:rPr>
        <w:t xml:space="preserve"> (</w:t>
      </w:r>
      <w:r w:rsidRPr="7495F6A1" w:rsidR="00B30928">
        <w:rPr>
          <w:rFonts w:asciiTheme="minorHAnsi" w:hAnsiTheme="minorHAnsi"/>
        </w:rPr>
        <w:fldChar w:fldCharType="begin"/>
      </w:r>
      <w:r w:rsidRPr="7495F6A1" w:rsidR="00B30928">
        <w:rPr>
          <w:rFonts w:asciiTheme="minorHAnsi" w:hAnsiTheme="minorHAnsi"/>
        </w:rPr>
        <w:instrText xml:space="preserve"> REF _Ref222567460 \h </w:instrText>
      </w:r>
      <w:r w:rsidRPr="7495F6A1" w:rsidR="00B30928">
        <w:rPr>
          <w:rFonts w:asciiTheme="minorHAnsi" w:hAnsiTheme="minorHAnsi"/>
        </w:rPr>
      </w:r>
      <w:r w:rsidRPr="7495F6A1" w:rsidR="00B30928">
        <w:rPr>
          <w:rFonts w:asciiTheme="minorHAnsi" w:hAnsi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6</w:t>
      </w:r>
      <w:r w:rsidRPr="7495F6A1" w:rsidR="00B30928">
        <w:rPr>
          <w:rFonts w:asciiTheme="minorHAnsi" w:hAnsiTheme="minorHAnsi"/>
        </w:rPr>
        <w:fldChar w:fldCharType="end"/>
      </w:r>
      <w:r w:rsidRPr="7495F6A1" w:rsidR="00B30928">
        <w:rPr>
          <w:rFonts w:asciiTheme="minorHAnsi" w:hAnsiTheme="minorHAnsi"/>
        </w:rPr>
        <w:t>)</w:t>
      </w:r>
      <w:r w:rsidRPr="7495F6A1" w:rsidR="008D4E0B">
        <w:rPr>
          <w:rFonts w:asciiTheme="minorHAnsi" w:hAnsiTheme="minorHAnsi"/>
        </w:rPr>
        <w:t xml:space="preserve"> and later AMSR2 at </w:t>
      </w:r>
      <w:r w:rsidRPr="7495F6A1" w:rsidR="0029042C">
        <w:rPr>
          <w:rFonts w:asciiTheme="minorHAnsi" w:hAnsiTheme="minorHAnsi"/>
        </w:rPr>
        <w:t>0327 UTC (</w:t>
      </w:r>
      <w:r w:rsidRPr="7495F6A1" w:rsidR="0055371A">
        <w:rPr>
          <w:rFonts w:asciiTheme="minorHAnsi" w:hAnsiTheme="minorHAnsi"/>
        </w:rPr>
        <w:t>1:</w:t>
      </w:r>
      <w:r w:rsidRPr="7495F6A1" w:rsidR="00EF1923">
        <w:rPr>
          <w:rFonts w:asciiTheme="minorHAnsi" w:hAnsiTheme="minorHAnsi"/>
        </w:rPr>
        <w:t>27 AEST)</w:t>
      </w:r>
      <w:r w:rsidRPr="7495F6A1" w:rsidR="003B16C9">
        <w:rPr>
          <w:rFonts w:asciiTheme="minorHAnsi" w:hAnsiTheme="minorHAnsi"/>
        </w:rPr>
        <w:t xml:space="preserve"> 10 January</w:t>
      </w:r>
      <w:r w:rsidRPr="7495F6A1" w:rsidR="00C61D0B">
        <w:rPr>
          <w:rFonts w:asciiTheme="minorHAnsi" w:hAnsiTheme="minorHAnsi"/>
        </w:rPr>
        <w:t xml:space="preserve"> (</w:t>
      </w:r>
      <w:r w:rsidRPr="7495F6A1" w:rsidR="00AA648F">
        <w:rPr>
          <w:rFonts w:asciiTheme="minorHAnsi" w:hAnsiTheme="minorHAnsi"/>
        </w:rPr>
        <w:fldChar w:fldCharType="begin"/>
      </w:r>
      <w:r w:rsidRPr="7495F6A1" w:rsidR="00AA648F">
        <w:rPr>
          <w:rFonts w:asciiTheme="minorHAnsi" w:hAnsiTheme="minorHAnsi"/>
        </w:rPr>
        <w:instrText xml:space="preserve"> REF _Ref222244352 \h </w:instrText>
      </w:r>
      <w:r w:rsidRPr="7495F6A1" w:rsidR="00AA648F">
        <w:rPr>
          <w:rFonts w:asciiTheme="minorHAnsi" w:hAnsiTheme="minorHAnsi"/>
        </w:rPr>
      </w:r>
      <w:r w:rsidRPr="7495F6A1" w:rsidR="00AA648F">
        <w:rPr>
          <w:rFonts w:asciiTheme="minorHAnsi" w:hAnsi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4</w:t>
      </w:r>
      <w:r w:rsidRPr="7495F6A1" w:rsidR="00AA648F">
        <w:rPr>
          <w:rFonts w:asciiTheme="minorHAnsi" w:hAnsiTheme="minorHAnsi"/>
        </w:rPr>
        <w:fldChar w:fldCharType="end"/>
      </w:r>
      <w:r w:rsidRPr="7495F6A1" w:rsidR="00B87FED">
        <w:rPr>
          <w:rFonts w:asciiTheme="minorHAnsi" w:hAnsiTheme="minorHAnsi"/>
        </w:rPr>
        <w:t>)</w:t>
      </w:r>
      <w:r w:rsidRPr="7495F6A1" w:rsidR="00182A94">
        <w:rPr>
          <w:rFonts w:asciiTheme="minorHAnsi" w:hAnsiTheme="minorHAnsi"/>
        </w:rPr>
        <w:t xml:space="preserve">. </w:t>
      </w:r>
      <w:r w:rsidRPr="7495F6A1" w:rsidR="001C2838">
        <w:rPr>
          <w:rFonts w:asciiTheme="minorHAnsi" w:hAnsiTheme="minorHAnsi"/>
        </w:rPr>
        <w:t>However, t</w:t>
      </w:r>
      <w:r w:rsidRPr="7495F6A1" w:rsidR="00F37072">
        <w:rPr>
          <w:rFonts w:asciiTheme="minorHAnsi" w:hAnsiTheme="minorHAnsi"/>
        </w:rPr>
        <w:t>h</w:t>
      </w:r>
      <w:r w:rsidRPr="7495F6A1" w:rsidR="00175B80">
        <w:rPr>
          <w:rFonts w:asciiTheme="minorHAnsi" w:hAnsiTheme="minorHAnsi"/>
        </w:rPr>
        <w:t>is imagery shows gales to be more extensive</w:t>
      </w:r>
      <w:r w:rsidRPr="7495F6A1" w:rsidR="00C95342">
        <w:rPr>
          <w:rFonts w:asciiTheme="minorHAnsi" w:hAnsiTheme="minorHAnsi"/>
        </w:rPr>
        <w:t xml:space="preserve"> </w:t>
      </w:r>
      <w:r w:rsidRPr="7495F6A1" w:rsidR="001C2838">
        <w:rPr>
          <w:rFonts w:asciiTheme="minorHAnsi" w:hAnsiTheme="minorHAnsi"/>
        </w:rPr>
        <w:t xml:space="preserve">with </w:t>
      </w:r>
      <w:r w:rsidRPr="7495F6A1" w:rsidR="008B28BD">
        <w:rPr>
          <w:rFonts w:asciiTheme="minorHAnsi" w:hAnsiTheme="minorHAnsi"/>
        </w:rPr>
        <w:t>some gales</w:t>
      </w:r>
      <w:r w:rsidRPr="7495F6A1" w:rsidR="001C2838">
        <w:rPr>
          <w:rFonts w:asciiTheme="minorHAnsi" w:hAnsiTheme="minorHAnsi"/>
        </w:rPr>
        <w:t xml:space="preserve"> </w:t>
      </w:r>
      <w:r w:rsidRPr="7495F6A1" w:rsidR="0025763A">
        <w:rPr>
          <w:rFonts w:asciiTheme="minorHAnsi" w:hAnsiTheme="minorHAnsi"/>
        </w:rPr>
        <w:t xml:space="preserve">associated with the </w:t>
      </w:r>
      <w:r w:rsidRPr="7495F6A1" w:rsidR="007D2E3F">
        <w:rPr>
          <w:rFonts w:asciiTheme="minorHAnsi" w:hAnsiTheme="minorHAnsi"/>
        </w:rPr>
        <w:t xml:space="preserve">synoptic </w:t>
      </w:r>
      <w:r w:rsidRPr="7495F6A1" w:rsidR="0025763A">
        <w:rPr>
          <w:rFonts w:asciiTheme="minorHAnsi" w:hAnsiTheme="minorHAnsi"/>
        </w:rPr>
        <w:t xml:space="preserve">monsoon flow </w:t>
      </w:r>
      <w:r w:rsidRPr="7495F6A1" w:rsidR="001C2838">
        <w:rPr>
          <w:rFonts w:asciiTheme="minorHAnsi" w:hAnsiTheme="minorHAnsi"/>
        </w:rPr>
        <w:t xml:space="preserve">in the northwest </w:t>
      </w:r>
      <w:r w:rsidRPr="7495F6A1" w:rsidR="0025763A">
        <w:rPr>
          <w:rFonts w:asciiTheme="minorHAnsi" w:hAnsiTheme="minorHAnsi"/>
        </w:rPr>
        <w:t xml:space="preserve">rather than the </w:t>
      </w:r>
      <w:r w:rsidRPr="7495F6A1" w:rsidR="00716280">
        <w:rPr>
          <w:rFonts w:asciiTheme="minorHAnsi" w:hAnsiTheme="minorHAnsi"/>
        </w:rPr>
        <w:t>circulation.</w:t>
      </w:r>
      <w:r w:rsidRPr="7495F6A1" w:rsidR="00FC7A90">
        <w:rPr>
          <w:rFonts w:asciiTheme="minorHAnsi" w:hAnsiTheme="minorHAnsi"/>
        </w:rPr>
        <w:t xml:space="preserve"> Additionally</w:t>
      </w:r>
      <w:r w:rsidRPr="7495F6A1" w:rsidR="00FB7CB5">
        <w:rPr>
          <w:rFonts w:asciiTheme="minorHAnsi" w:hAnsiTheme="minorHAnsi"/>
        </w:rPr>
        <w:t xml:space="preserve">, </w:t>
      </w:r>
      <w:r w:rsidRPr="7495F6A1" w:rsidR="000373F1">
        <w:rPr>
          <w:rFonts w:asciiTheme="minorHAnsi" w:hAnsiTheme="minorHAnsi"/>
        </w:rPr>
        <w:t>there continued to be a large are</w:t>
      </w:r>
      <w:r w:rsidRPr="7495F6A1" w:rsidR="00A04777">
        <w:rPr>
          <w:rFonts w:asciiTheme="minorHAnsi" w:hAnsiTheme="minorHAnsi"/>
        </w:rPr>
        <w:t>a</w:t>
      </w:r>
      <w:r w:rsidRPr="7495F6A1" w:rsidR="000373F1">
        <w:rPr>
          <w:rFonts w:asciiTheme="minorHAnsi" w:hAnsiTheme="minorHAnsi"/>
        </w:rPr>
        <w:t xml:space="preserve"> of light winds with Koji's centre</w:t>
      </w:r>
      <w:r w:rsidR="007B6A40">
        <w:rPr>
          <w:rFonts w:asciiTheme="minorHAnsi" w:hAnsiTheme="minorHAnsi"/>
        </w:rPr>
        <w:t>,</w:t>
      </w:r>
      <w:r w:rsidRPr="7495F6A1" w:rsidR="005F6516">
        <w:rPr>
          <w:rFonts w:asciiTheme="minorHAnsi" w:hAnsiTheme="minorHAnsi"/>
        </w:rPr>
        <w:t xml:space="preserve"> and the RMW was 90 nm</w:t>
      </w:r>
      <w:r w:rsidRPr="7495F6A1" w:rsidR="00BF5B0A">
        <w:rPr>
          <w:rFonts w:asciiTheme="minorHAnsi" w:hAnsiTheme="minorHAnsi"/>
        </w:rPr>
        <w:t xml:space="preserve"> at this time</w:t>
      </w:r>
      <w:r w:rsidRPr="7495F6A1" w:rsidR="00085A81">
        <w:rPr>
          <w:rFonts w:asciiTheme="minorHAnsi" w:hAnsiTheme="minorHAnsi"/>
        </w:rPr>
        <w:t>.</w:t>
      </w:r>
      <w:r w:rsidRPr="7495F6A1" w:rsidR="008F28B4">
        <w:rPr>
          <w:rFonts w:asciiTheme="minorHAnsi" w:hAnsiTheme="minorHAnsi"/>
        </w:rPr>
        <w:t xml:space="preserve"> </w:t>
      </w:r>
      <w:r w:rsidRPr="7495F6A1" w:rsidR="00B27186">
        <w:rPr>
          <w:rFonts w:asciiTheme="minorHAnsi" w:hAnsiTheme="minorHAnsi"/>
        </w:rPr>
        <w:t>It is unusual for a tropical cyclone to have a RMW this large,</w:t>
      </w:r>
      <w:r w:rsidRPr="7495F6A1" w:rsidR="002F6729">
        <w:rPr>
          <w:rFonts w:asciiTheme="minorHAnsi" w:hAnsiTheme="minorHAnsi"/>
        </w:rPr>
        <w:t xml:space="preserve"> and </w:t>
      </w:r>
      <w:r w:rsidRPr="7495F6A1" w:rsidR="00421183">
        <w:rPr>
          <w:rFonts w:asciiTheme="minorHAnsi" w:hAnsiTheme="minorHAnsi"/>
        </w:rPr>
        <w:t xml:space="preserve">equals the largest RMW </w:t>
      </w:r>
      <w:r w:rsidRPr="7495F6A1" w:rsidR="003E4027">
        <w:rPr>
          <w:rFonts w:asciiTheme="minorHAnsi" w:hAnsiTheme="minorHAnsi"/>
        </w:rPr>
        <w:t xml:space="preserve">of any </w:t>
      </w:r>
      <w:r w:rsidRPr="7495F6A1" w:rsidR="00A8BE86">
        <w:rPr>
          <w:rFonts w:asciiTheme="minorHAnsi" w:hAnsiTheme="minorHAnsi"/>
        </w:rPr>
        <w:t xml:space="preserve">previous </w:t>
      </w:r>
      <w:r w:rsidRPr="7495F6A1" w:rsidR="003E4027">
        <w:rPr>
          <w:rFonts w:asciiTheme="minorHAnsi" w:hAnsiTheme="minorHAnsi"/>
        </w:rPr>
        <w:t>tropical cyclone in the Australian database</w:t>
      </w:r>
      <w:r w:rsidRPr="7495F6A1" w:rsidR="00DE1D04">
        <w:rPr>
          <w:rFonts w:asciiTheme="minorHAnsi" w:hAnsiTheme="minorHAnsi"/>
        </w:rPr>
        <w:t xml:space="preserve"> (equal with Tropical Cyclone Emma 20</w:t>
      </w:r>
      <w:r w:rsidRPr="7495F6A1" w:rsidR="00710A2A">
        <w:rPr>
          <w:rFonts w:asciiTheme="minorHAnsi" w:hAnsiTheme="minorHAnsi"/>
        </w:rPr>
        <w:t>06)</w:t>
      </w:r>
      <w:r w:rsidR="00B32677">
        <w:rPr>
          <w:rFonts w:asciiTheme="minorHAnsi" w:hAnsiTheme="minorHAnsi"/>
        </w:rPr>
        <w:t>.</w:t>
      </w:r>
    </w:p>
    <w:p w:rsidRPr="005542FE" w:rsidR="00F2048F" w:rsidP="00E00DBC" w:rsidRDefault="00F2048F" w14:paraId="66EDA877" w14:textId="423A860C">
      <w:pPr>
        <w:rPr>
          <w:rFonts w:asciiTheme="minorHAnsi" w:hAnsiTheme="minorHAnsi" w:cstheme="minorHAnsi"/>
        </w:rPr>
      </w:pPr>
    </w:p>
    <w:p w:rsidR="00D600A5" w:rsidP="00E00DBC" w:rsidRDefault="00C731BE" w14:paraId="1D3A2111" w14:textId="30A36359">
      <w:pPr>
        <w:rPr>
          <w:rFonts w:asciiTheme="minorHAnsi" w:hAnsiTheme="minorHAnsi" w:cstheme="minorHAnsi"/>
        </w:rPr>
      </w:pPr>
      <w:r>
        <w:rPr>
          <w:rFonts w:asciiTheme="minorHAnsi" w:hAnsiTheme="minorHAnsi" w:cstheme="minorHAnsi"/>
        </w:rPr>
        <w:t>At</w:t>
      </w:r>
      <w:r w:rsidRPr="005542FE" w:rsidR="00BA7CB8">
        <w:rPr>
          <w:rFonts w:asciiTheme="minorHAnsi" w:hAnsiTheme="minorHAnsi" w:cstheme="minorHAnsi"/>
        </w:rPr>
        <w:t xml:space="preserve"> 0</w:t>
      </w:r>
      <w:r w:rsidR="00F2331E">
        <w:rPr>
          <w:rFonts w:asciiTheme="minorHAnsi" w:hAnsiTheme="minorHAnsi" w:cstheme="minorHAnsi"/>
        </w:rPr>
        <w:t>3</w:t>
      </w:r>
      <w:r w:rsidRPr="005542FE" w:rsidR="00BA7CB8">
        <w:rPr>
          <w:rFonts w:asciiTheme="minorHAnsi" w:hAnsiTheme="minorHAnsi" w:cstheme="minorHAnsi"/>
        </w:rPr>
        <w:t>00 UTC (</w:t>
      </w:r>
      <w:r w:rsidR="00F2331E">
        <w:rPr>
          <w:rFonts w:asciiTheme="minorHAnsi" w:hAnsiTheme="minorHAnsi" w:cstheme="minorHAnsi"/>
        </w:rPr>
        <w:t>1</w:t>
      </w:r>
      <w:r w:rsidRPr="005542FE" w:rsidR="00A55C8F">
        <w:rPr>
          <w:rFonts w:asciiTheme="minorHAnsi" w:hAnsiTheme="minorHAnsi" w:cstheme="minorHAnsi"/>
        </w:rPr>
        <w:t xml:space="preserve"> pm AEST) 10 January, Koji </w:t>
      </w:r>
      <w:r w:rsidR="00F2331E">
        <w:rPr>
          <w:rFonts w:asciiTheme="minorHAnsi" w:hAnsiTheme="minorHAnsi" w:cstheme="minorHAnsi"/>
        </w:rPr>
        <w:t>was at its peak intensity</w:t>
      </w:r>
      <w:r w:rsidRPr="005542FE" w:rsidR="00A55C8F">
        <w:rPr>
          <w:rFonts w:asciiTheme="minorHAnsi" w:hAnsiTheme="minorHAnsi" w:cstheme="minorHAnsi"/>
        </w:rPr>
        <w:t xml:space="preserve">, </w:t>
      </w:r>
      <w:r w:rsidR="00F2331E">
        <w:rPr>
          <w:rFonts w:asciiTheme="minorHAnsi" w:hAnsiTheme="minorHAnsi" w:cstheme="minorHAnsi"/>
        </w:rPr>
        <w:t xml:space="preserve">and </w:t>
      </w:r>
      <w:r w:rsidRPr="005542FE" w:rsidR="00A55C8F">
        <w:rPr>
          <w:rFonts w:asciiTheme="minorHAnsi" w:hAnsiTheme="minorHAnsi" w:cstheme="minorHAnsi"/>
        </w:rPr>
        <w:t xml:space="preserve">the RMW </w:t>
      </w:r>
      <w:r w:rsidRPr="005542FE" w:rsidR="003D5D06">
        <w:rPr>
          <w:rFonts w:asciiTheme="minorHAnsi" w:hAnsiTheme="minorHAnsi" w:cstheme="minorHAnsi"/>
        </w:rPr>
        <w:t xml:space="preserve">contracted to 70 nm (130 km), </w:t>
      </w:r>
      <w:r w:rsidRPr="005542FE" w:rsidR="00FF6203">
        <w:rPr>
          <w:rFonts w:asciiTheme="minorHAnsi" w:hAnsiTheme="minorHAnsi" w:cstheme="minorHAnsi"/>
        </w:rPr>
        <w:t xml:space="preserve">measured from </w:t>
      </w:r>
      <w:r w:rsidRPr="005542FE" w:rsidR="00A25152">
        <w:rPr>
          <w:rFonts w:asciiTheme="minorHAnsi" w:hAnsiTheme="minorHAnsi" w:cstheme="minorHAnsi"/>
        </w:rPr>
        <w:t>AMSR2 at 03</w:t>
      </w:r>
      <w:r w:rsidRPr="005542FE" w:rsidR="00592598">
        <w:rPr>
          <w:rFonts w:asciiTheme="minorHAnsi" w:hAnsiTheme="minorHAnsi" w:cstheme="minorHAnsi"/>
        </w:rPr>
        <w:t>27 UTC (</w:t>
      </w:r>
      <w:r w:rsidRPr="005542FE" w:rsidR="00592598">
        <w:rPr>
          <w:rFonts w:asciiTheme="minorHAnsi" w:hAnsiTheme="minorHAnsi" w:cstheme="minorHAnsi"/>
        </w:rPr>
        <w:fldChar w:fldCharType="begin"/>
      </w:r>
      <w:r w:rsidRPr="005542FE" w:rsidR="00592598">
        <w:rPr>
          <w:rFonts w:asciiTheme="minorHAnsi" w:hAnsiTheme="minorHAnsi" w:cstheme="minorHAnsi"/>
        </w:rPr>
        <w:instrText xml:space="preserve"> REF _Ref222244352 \h </w:instrText>
      </w:r>
      <w:r w:rsidR="005542FE">
        <w:rPr>
          <w:rFonts w:asciiTheme="minorHAnsi" w:hAnsiTheme="minorHAnsi" w:cstheme="minorHAnsi"/>
        </w:rPr>
        <w:instrText xml:space="preserve"> \* MERGEFORMAT </w:instrText>
      </w:r>
      <w:r w:rsidRPr="005542FE" w:rsidR="00592598">
        <w:rPr>
          <w:rFonts w:asciiTheme="minorHAnsi" w:hAnsiTheme="minorHAnsi" w:cstheme="minorHAnsi"/>
        </w:rPr>
      </w:r>
      <w:r w:rsidRPr="005542FE" w:rsidR="00592598">
        <w:rPr>
          <w:rFonts w:asciiTheme="minorHAnsi" w:hAnsiTheme="minorHAnsi" w:cs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4</w:t>
      </w:r>
      <w:r w:rsidRPr="005542FE" w:rsidR="00592598">
        <w:rPr>
          <w:rFonts w:asciiTheme="minorHAnsi" w:hAnsiTheme="minorHAnsi" w:cstheme="minorHAnsi"/>
        </w:rPr>
        <w:fldChar w:fldCharType="end"/>
      </w:r>
      <w:r w:rsidRPr="005542FE" w:rsidR="00592598">
        <w:rPr>
          <w:rFonts w:asciiTheme="minorHAnsi" w:hAnsiTheme="minorHAnsi" w:cstheme="minorHAnsi"/>
        </w:rPr>
        <w:t>) and later SMAP at 0759 UTC (</w:t>
      </w:r>
      <w:r w:rsidRPr="005542FE" w:rsidR="00592598">
        <w:rPr>
          <w:rFonts w:asciiTheme="minorHAnsi" w:hAnsiTheme="minorHAnsi" w:cstheme="minorHAnsi"/>
        </w:rPr>
        <w:fldChar w:fldCharType="begin"/>
      </w:r>
      <w:r w:rsidRPr="005542FE" w:rsidR="00592598">
        <w:rPr>
          <w:rFonts w:asciiTheme="minorHAnsi" w:hAnsiTheme="minorHAnsi" w:cstheme="minorHAnsi"/>
        </w:rPr>
        <w:instrText xml:space="preserve"> REF _Ref222244354 \h </w:instrText>
      </w:r>
      <w:r w:rsidR="005542FE">
        <w:rPr>
          <w:rFonts w:asciiTheme="minorHAnsi" w:hAnsiTheme="minorHAnsi" w:cstheme="minorHAnsi"/>
        </w:rPr>
        <w:instrText xml:space="preserve"> \* MERGEFORMAT </w:instrText>
      </w:r>
      <w:r w:rsidRPr="005542FE" w:rsidR="00592598">
        <w:rPr>
          <w:rFonts w:asciiTheme="minorHAnsi" w:hAnsiTheme="minorHAnsi" w:cstheme="minorHAnsi"/>
        </w:rPr>
      </w:r>
      <w:r w:rsidRPr="005542FE" w:rsidR="00592598">
        <w:rPr>
          <w:rFonts w:asciiTheme="minorHAnsi" w:hAnsiTheme="minorHAnsi" w:cs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5</w:t>
      </w:r>
      <w:r w:rsidRPr="005542FE" w:rsidR="00592598">
        <w:rPr>
          <w:rFonts w:asciiTheme="minorHAnsi" w:hAnsiTheme="minorHAnsi" w:cstheme="minorHAnsi"/>
        </w:rPr>
        <w:fldChar w:fldCharType="end"/>
      </w:r>
      <w:r w:rsidRPr="005542FE" w:rsidR="00592598">
        <w:rPr>
          <w:rFonts w:asciiTheme="minorHAnsi" w:hAnsiTheme="minorHAnsi" w:cstheme="minorHAnsi"/>
        </w:rPr>
        <w:t>).</w:t>
      </w:r>
      <w:r w:rsidRPr="005542FE" w:rsidR="00D46992">
        <w:rPr>
          <w:rFonts w:asciiTheme="minorHAnsi" w:hAnsiTheme="minorHAnsi" w:cstheme="minorHAnsi"/>
        </w:rPr>
        <w:t xml:space="preserve"> </w:t>
      </w:r>
      <w:r w:rsidR="0088019B">
        <w:rPr>
          <w:rFonts w:asciiTheme="minorHAnsi" w:hAnsiTheme="minorHAnsi" w:cstheme="minorHAnsi"/>
        </w:rPr>
        <w:t xml:space="preserve">Storm force winds were </w:t>
      </w:r>
      <w:r w:rsidR="00D1227D">
        <w:rPr>
          <w:rFonts w:asciiTheme="minorHAnsi" w:hAnsiTheme="minorHAnsi" w:cstheme="minorHAnsi"/>
        </w:rPr>
        <w:t xml:space="preserve">observed at Willis Island and </w:t>
      </w:r>
      <w:r w:rsidR="001B36F3">
        <w:rPr>
          <w:rFonts w:asciiTheme="minorHAnsi" w:hAnsiTheme="minorHAnsi" w:cstheme="minorHAnsi"/>
        </w:rPr>
        <w:t>had a radii of 120 nm (</w:t>
      </w:r>
      <w:r w:rsidR="003F5E2C">
        <w:rPr>
          <w:rFonts w:asciiTheme="minorHAnsi" w:hAnsiTheme="minorHAnsi" w:cstheme="minorHAnsi"/>
        </w:rPr>
        <w:t>222 km) to the northeast</w:t>
      </w:r>
      <w:r w:rsidR="00F84F9D">
        <w:rPr>
          <w:rFonts w:asciiTheme="minorHAnsi" w:hAnsiTheme="minorHAnsi" w:cstheme="minorHAnsi"/>
        </w:rPr>
        <w:t>.</w:t>
      </w:r>
      <w:r w:rsidR="009969D2">
        <w:rPr>
          <w:rFonts w:asciiTheme="minorHAnsi" w:hAnsiTheme="minorHAnsi" w:cstheme="minorHAnsi"/>
        </w:rPr>
        <w:t xml:space="preserve"> </w:t>
      </w:r>
      <w:r w:rsidR="00F84F9D">
        <w:rPr>
          <w:rFonts w:asciiTheme="minorHAnsi" w:hAnsiTheme="minorHAnsi" w:cstheme="minorHAnsi"/>
        </w:rPr>
        <w:t>H</w:t>
      </w:r>
      <w:r w:rsidR="009969D2">
        <w:rPr>
          <w:rFonts w:asciiTheme="minorHAnsi" w:hAnsiTheme="minorHAnsi" w:cstheme="minorHAnsi"/>
        </w:rPr>
        <w:t>owever</w:t>
      </w:r>
      <w:r w:rsidR="00F84F9D">
        <w:rPr>
          <w:rFonts w:asciiTheme="minorHAnsi" w:hAnsiTheme="minorHAnsi" w:cstheme="minorHAnsi"/>
        </w:rPr>
        <w:t>,</w:t>
      </w:r>
      <w:r w:rsidR="009969D2">
        <w:rPr>
          <w:rFonts w:asciiTheme="minorHAnsi" w:hAnsiTheme="minorHAnsi" w:cstheme="minorHAnsi"/>
        </w:rPr>
        <w:t xml:space="preserve"> the same dearth of winds</w:t>
      </w:r>
      <w:r w:rsidR="00A912B5">
        <w:rPr>
          <w:rFonts w:asciiTheme="minorHAnsi" w:hAnsiTheme="minorHAnsi" w:cstheme="minorHAnsi"/>
        </w:rPr>
        <w:t xml:space="preserve"> </w:t>
      </w:r>
      <w:r w:rsidR="0051420E">
        <w:rPr>
          <w:rFonts w:asciiTheme="minorHAnsi" w:hAnsiTheme="minorHAnsi" w:cstheme="minorHAnsi"/>
        </w:rPr>
        <w:t xml:space="preserve">associated </w:t>
      </w:r>
      <w:r w:rsidR="00A912B5">
        <w:rPr>
          <w:rFonts w:asciiTheme="minorHAnsi" w:hAnsiTheme="minorHAnsi" w:cstheme="minorHAnsi"/>
        </w:rPr>
        <w:t>with Koji's large centre continued</w:t>
      </w:r>
      <w:r w:rsidR="009969D2">
        <w:rPr>
          <w:rFonts w:asciiTheme="minorHAnsi" w:hAnsiTheme="minorHAnsi" w:cstheme="minorHAnsi"/>
        </w:rPr>
        <w:t xml:space="preserve">. </w:t>
      </w:r>
      <w:r w:rsidR="004F0032">
        <w:rPr>
          <w:rFonts w:asciiTheme="minorHAnsi" w:hAnsiTheme="minorHAnsi" w:cstheme="minorHAnsi"/>
        </w:rPr>
        <w:t>R</w:t>
      </w:r>
      <w:r w:rsidRPr="005542FE" w:rsidR="004F0032">
        <w:rPr>
          <w:rFonts w:asciiTheme="minorHAnsi" w:hAnsiTheme="minorHAnsi" w:cstheme="minorHAnsi"/>
        </w:rPr>
        <w:t xml:space="preserve">adiometer passes, </w:t>
      </w:r>
      <w:r w:rsidRPr="005542FE" w:rsidR="004F0032">
        <w:rPr>
          <w:rFonts w:asciiTheme="minorHAnsi" w:hAnsiTheme="minorHAnsi" w:cstheme="minorHAnsi"/>
        </w:rPr>
        <w:fldChar w:fldCharType="begin"/>
      </w:r>
      <w:r w:rsidRPr="005542FE" w:rsidR="004F0032">
        <w:rPr>
          <w:rFonts w:asciiTheme="minorHAnsi" w:hAnsiTheme="minorHAnsi" w:cstheme="minorHAnsi"/>
        </w:rPr>
        <w:instrText xml:space="preserve"> REF _Ref222244352 \h </w:instrText>
      </w:r>
      <w:r w:rsidR="004F0032">
        <w:rPr>
          <w:rFonts w:asciiTheme="minorHAnsi" w:hAnsiTheme="minorHAnsi" w:cstheme="minorHAnsi"/>
        </w:rPr>
        <w:instrText xml:space="preserve"> \* MERGEFORMAT </w:instrText>
      </w:r>
      <w:r w:rsidRPr="005542FE" w:rsidR="004F0032">
        <w:rPr>
          <w:rFonts w:asciiTheme="minorHAnsi" w:hAnsiTheme="minorHAnsi" w:cstheme="minorHAnsi"/>
        </w:rPr>
      </w:r>
      <w:r w:rsidRPr="005542FE" w:rsidR="004F0032">
        <w:rPr>
          <w:rFonts w:asciiTheme="minorHAnsi" w:hAnsiTheme="minorHAnsi" w:cs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4</w:t>
      </w:r>
      <w:r w:rsidRPr="005542FE" w:rsidR="004F0032">
        <w:rPr>
          <w:rFonts w:asciiTheme="minorHAnsi" w:hAnsiTheme="minorHAnsi" w:cstheme="minorHAnsi"/>
        </w:rPr>
        <w:fldChar w:fldCharType="end"/>
      </w:r>
      <w:r w:rsidRPr="005542FE" w:rsidR="004F0032">
        <w:rPr>
          <w:rFonts w:asciiTheme="minorHAnsi" w:hAnsiTheme="minorHAnsi" w:cstheme="minorHAnsi"/>
        </w:rPr>
        <w:t xml:space="preserve"> and </w:t>
      </w:r>
      <w:r w:rsidRPr="005542FE" w:rsidR="004F0032">
        <w:rPr>
          <w:rFonts w:asciiTheme="minorHAnsi" w:hAnsiTheme="minorHAnsi" w:cstheme="minorHAnsi"/>
        </w:rPr>
        <w:fldChar w:fldCharType="begin"/>
      </w:r>
      <w:r w:rsidRPr="005542FE" w:rsidR="004F0032">
        <w:rPr>
          <w:rFonts w:asciiTheme="minorHAnsi" w:hAnsiTheme="minorHAnsi" w:cstheme="minorHAnsi"/>
        </w:rPr>
        <w:instrText xml:space="preserve"> REF _Ref222244354 \h </w:instrText>
      </w:r>
      <w:r w:rsidR="004F0032">
        <w:rPr>
          <w:rFonts w:asciiTheme="minorHAnsi" w:hAnsiTheme="minorHAnsi" w:cstheme="minorHAnsi"/>
        </w:rPr>
        <w:instrText xml:space="preserve"> \* MERGEFORMAT </w:instrText>
      </w:r>
      <w:r w:rsidRPr="005542FE" w:rsidR="004F0032">
        <w:rPr>
          <w:rFonts w:asciiTheme="minorHAnsi" w:hAnsiTheme="minorHAnsi" w:cstheme="minorHAnsi"/>
        </w:rPr>
      </w:r>
      <w:r w:rsidRPr="005542FE" w:rsidR="004F0032">
        <w:rPr>
          <w:rFonts w:asciiTheme="minorHAnsi" w:hAnsiTheme="minorHAnsi" w:cs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5</w:t>
      </w:r>
      <w:r w:rsidRPr="005542FE" w:rsidR="004F0032">
        <w:rPr>
          <w:rFonts w:asciiTheme="minorHAnsi" w:hAnsiTheme="minorHAnsi" w:cstheme="minorHAnsi"/>
        </w:rPr>
        <w:fldChar w:fldCharType="end"/>
      </w:r>
      <w:r w:rsidR="004F0032">
        <w:rPr>
          <w:rFonts w:asciiTheme="minorHAnsi" w:hAnsiTheme="minorHAnsi" w:cstheme="minorHAnsi"/>
        </w:rPr>
        <w:t xml:space="preserve"> highlight this</w:t>
      </w:r>
      <w:r w:rsidR="00D600A5">
        <w:rPr>
          <w:rFonts w:asciiTheme="minorHAnsi" w:hAnsiTheme="minorHAnsi" w:cstheme="minorHAnsi"/>
        </w:rPr>
        <w:t xml:space="preserve"> structure</w:t>
      </w:r>
      <w:r w:rsidR="004F0032">
        <w:rPr>
          <w:rFonts w:asciiTheme="minorHAnsi" w:hAnsiTheme="minorHAnsi" w:cstheme="minorHAnsi"/>
        </w:rPr>
        <w:t xml:space="preserve">. </w:t>
      </w:r>
    </w:p>
    <w:p w:rsidR="00D600A5" w:rsidP="00E00DBC" w:rsidRDefault="00D600A5" w14:paraId="3363124B" w14:textId="77777777">
      <w:pPr>
        <w:rPr>
          <w:rFonts w:asciiTheme="minorHAnsi" w:hAnsiTheme="minorHAnsi" w:cstheme="minorHAnsi"/>
        </w:rPr>
      </w:pPr>
    </w:p>
    <w:p w:rsidRPr="005542FE" w:rsidR="00E00DBC" w:rsidP="5B2D8DC8" w:rsidRDefault="009872E3" w14:paraId="6F21F328" w14:textId="04FFDDD1">
      <w:pPr>
        <w:rPr>
          <w:rFonts w:asciiTheme="minorHAnsi" w:hAnsiTheme="minorHAnsi"/>
        </w:rPr>
      </w:pPr>
      <w:r w:rsidRPr="5B2D8DC8">
        <w:rPr>
          <w:rFonts w:asciiTheme="minorHAnsi" w:hAnsiTheme="minorHAnsi"/>
        </w:rPr>
        <w:t>G</w:t>
      </w:r>
      <w:r w:rsidRPr="5B2D8DC8" w:rsidR="00FD63A0">
        <w:rPr>
          <w:rFonts w:asciiTheme="minorHAnsi" w:hAnsiTheme="minorHAnsi"/>
        </w:rPr>
        <w:t xml:space="preserve">ales in the southwest contracted </w:t>
      </w:r>
      <w:r w:rsidRPr="5B2D8DC8" w:rsidR="00051ED4">
        <w:rPr>
          <w:rFonts w:asciiTheme="minorHAnsi" w:hAnsiTheme="minorHAnsi"/>
        </w:rPr>
        <w:t xml:space="preserve">to </w:t>
      </w:r>
      <w:r w:rsidRPr="5B2D8DC8" w:rsidR="00FD63A0">
        <w:rPr>
          <w:rFonts w:asciiTheme="minorHAnsi" w:hAnsiTheme="minorHAnsi"/>
        </w:rPr>
        <w:t>90 nm (</w:t>
      </w:r>
      <w:r w:rsidRPr="5B2D8DC8" w:rsidR="000F4C7E">
        <w:rPr>
          <w:rFonts w:asciiTheme="minorHAnsi" w:hAnsiTheme="minorHAnsi"/>
        </w:rPr>
        <w:t>167 km)</w:t>
      </w:r>
      <w:r w:rsidRPr="5B2D8DC8" w:rsidR="00051ED4">
        <w:rPr>
          <w:rFonts w:asciiTheme="minorHAnsi" w:hAnsiTheme="minorHAnsi"/>
        </w:rPr>
        <w:t xml:space="preserve"> by 0600 UTC (</w:t>
      </w:r>
      <w:r w:rsidRPr="5B2D8DC8" w:rsidR="00AD5A21">
        <w:rPr>
          <w:rFonts w:asciiTheme="minorHAnsi" w:hAnsiTheme="minorHAnsi"/>
        </w:rPr>
        <w:t>4 pm AEST) 10 January</w:t>
      </w:r>
      <w:r w:rsidRPr="5B2D8DC8" w:rsidR="00F76FA8">
        <w:rPr>
          <w:rFonts w:asciiTheme="minorHAnsi" w:hAnsiTheme="minorHAnsi"/>
        </w:rPr>
        <w:t>,</w:t>
      </w:r>
      <w:r w:rsidRPr="5B2D8DC8" w:rsidR="007833CB">
        <w:rPr>
          <w:rFonts w:asciiTheme="minorHAnsi" w:hAnsiTheme="minorHAnsi"/>
        </w:rPr>
        <w:t xml:space="preserve"> and </w:t>
      </w:r>
      <w:r w:rsidRPr="5B2D8DC8" w:rsidR="00DB5B4D">
        <w:rPr>
          <w:rFonts w:asciiTheme="minorHAnsi" w:hAnsiTheme="minorHAnsi"/>
        </w:rPr>
        <w:t xml:space="preserve">interactions with land resulted in further contractions and easing of gales overnight </w:t>
      </w:r>
      <w:r w:rsidR="00177637">
        <w:rPr>
          <w:rFonts w:asciiTheme="minorHAnsi" w:hAnsiTheme="minorHAnsi"/>
        </w:rPr>
        <w:t xml:space="preserve">on </w:t>
      </w:r>
      <w:r w:rsidRPr="5B2D8DC8" w:rsidR="00DB5B4D">
        <w:rPr>
          <w:rFonts w:asciiTheme="minorHAnsi" w:hAnsiTheme="minorHAnsi"/>
        </w:rPr>
        <w:t>10 January. By</w:t>
      </w:r>
      <w:r w:rsidRPr="5B2D8DC8" w:rsidR="00680F91">
        <w:rPr>
          <w:rFonts w:asciiTheme="minorHAnsi" w:hAnsiTheme="minorHAnsi"/>
        </w:rPr>
        <w:t xml:space="preserve"> 1800 UTC 10 January (4 am AEST 11 January) gales only extended to </w:t>
      </w:r>
      <w:r w:rsidRPr="5B2D8DC8" w:rsidR="00666770">
        <w:rPr>
          <w:rFonts w:asciiTheme="minorHAnsi" w:hAnsiTheme="minorHAnsi"/>
        </w:rPr>
        <w:t>80-120 nm (</w:t>
      </w:r>
      <w:r w:rsidRPr="5B2D8DC8" w:rsidR="009011DE">
        <w:rPr>
          <w:rFonts w:asciiTheme="minorHAnsi" w:hAnsiTheme="minorHAnsi"/>
        </w:rPr>
        <w:t xml:space="preserve">148-222 </w:t>
      </w:r>
      <w:r w:rsidRPr="5B2D8DC8" w:rsidR="00666770">
        <w:rPr>
          <w:rFonts w:asciiTheme="minorHAnsi" w:hAnsiTheme="minorHAnsi"/>
        </w:rPr>
        <w:t xml:space="preserve">km) </w:t>
      </w:r>
      <w:r w:rsidRPr="5B2D8DC8" w:rsidR="001C4F74">
        <w:rPr>
          <w:rFonts w:asciiTheme="minorHAnsi" w:hAnsiTheme="minorHAnsi"/>
        </w:rPr>
        <w:t>in eastern quadrants</w:t>
      </w:r>
      <w:r w:rsidRPr="5B2D8DC8" w:rsidR="00866451">
        <w:rPr>
          <w:rFonts w:asciiTheme="minorHAnsi" w:hAnsiTheme="minorHAnsi"/>
        </w:rPr>
        <w:t xml:space="preserve">. </w:t>
      </w:r>
      <w:r w:rsidRPr="5B2D8DC8" w:rsidR="007A0258">
        <w:rPr>
          <w:rFonts w:asciiTheme="minorHAnsi" w:hAnsiTheme="minorHAnsi"/>
        </w:rPr>
        <w:t>Gales continued to contract</w:t>
      </w:r>
      <w:r w:rsidRPr="5B2D8DC8" w:rsidR="00F365FF">
        <w:rPr>
          <w:rFonts w:asciiTheme="minorHAnsi" w:hAnsiTheme="minorHAnsi"/>
        </w:rPr>
        <w:t xml:space="preserve"> and ease, </w:t>
      </w:r>
      <w:r w:rsidRPr="5B2D8DC8" w:rsidR="003F3BAE">
        <w:rPr>
          <w:rFonts w:asciiTheme="minorHAnsi" w:hAnsiTheme="minorHAnsi"/>
        </w:rPr>
        <w:t xml:space="preserve">though persisted in the southeast quadrant until shortly before </w:t>
      </w:r>
      <w:r w:rsidRPr="5B2D8DC8" w:rsidR="00D91A10">
        <w:rPr>
          <w:rFonts w:asciiTheme="minorHAnsi" w:hAnsiTheme="minorHAnsi"/>
        </w:rPr>
        <w:t xml:space="preserve">Ex-Tropical Cyclone Koji </w:t>
      </w:r>
      <w:r w:rsidRPr="5B2D8DC8" w:rsidR="003F3BAE">
        <w:rPr>
          <w:rFonts w:asciiTheme="minorHAnsi" w:hAnsiTheme="minorHAnsi"/>
        </w:rPr>
        <w:t>cross</w:t>
      </w:r>
      <w:r w:rsidRPr="5B2D8DC8" w:rsidR="00D91A10">
        <w:rPr>
          <w:rFonts w:asciiTheme="minorHAnsi" w:hAnsiTheme="minorHAnsi"/>
        </w:rPr>
        <w:t>ed</w:t>
      </w:r>
      <w:r w:rsidRPr="5B2D8DC8" w:rsidR="003F3BAE">
        <w:rPr>
          <w:rFonts w:asciiTheme="minorHAnsi" w:hAnsiTheme="minorHAnsi"/>
        </w:rPr>
        <w:t xml:space="preserve"> the coast</w:t>
      </w:r>
      <w:r w:rsidRPr="5B2D8DC8" w:rsidR="77C60FE7">
        <w:rPr>
          <w:rFonts w:asciiTheme="minorHAnsi" w:hAnsiTheme="minorHAnsi"/>
        </w:rPr>
        <w:t>.</w:t>
      </w:r>
    </w:p>
    <w:p w:rsidRPr="005542FE" w:rsidR="005336C2" w:rsidP="005336C2" w:rsidRDefault="005336C2" w14:paraId="0E67C04A"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2612B904" wp14:editId="543140A7">
            <wp:extent cx="6120130" cy="7105015"/>
            <wp:effectExtent l="0" t="0" r="0" b="635"/>
            <wp:docPr id="1071487648" name="Picture 2" descr="Radiometry, SMAP at 1949 UTC 9 January, showing Tropical Cyclone Koji in the Coral Sea. Also highlights the large region of light winds near the centre of Koj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487648" name="Picture 2" descr="Radiometry, SMAP at 1949 UTC 9 January, showing Tropical Cyclone Koji in the Coral Sea. Also highlights the large region of light winds near the centre of Koji.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130" cy="7105015"/>
                    </a:xfrm>
                    <a:prstGeom prst="rect">
                      <a:avLst/>
                    </a:prstGeom>
                    <a:noFill/>
                    <a:ln>
                      <a:noFill/>
                    </a:ln>
                  </pic:spPr>
                </pic:pic>
              </a:graphicData>
            </a:graphic>
          </wp:inline>
        </w:drawing>
      </w:r>
    </w:p>
    <w:p w:rsidRPr="005542FE" w:rsidR="005336C2" w:rsidP="005336C2" w:rsidRDefault="005336C2" w14:paraId="3D489F44" w14:textId="62231165">
      <w:pPr>
        <w:pStyle w:val="Caption"/>
        <w:rPr>
          <w:rFonts w:asciiTheme="minorHAnsi" w:hAnsiTheme="minorHAnsi" w:cstheme="minorHAnsi"/>
        </w:rPr>
      </w:pPr>
      <w:bookmarkStart w:name="_Ref222567460" w:id="55"/>
      <w:bookmarkStart w:name="_Toc233297247" w:id="56"/>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6</w:t>
      </w:r>
      <w:r w:rsidRPr="005542FE">
        <w:rPr>
          <w:rFonts w:asciiTheme="minorHAnsi" w:hAnsiTheme="minorHAnsi" w:cstheme="minorHAnsi"/>
        </w:rPr>
        <w:fldChar w:fldCharType="end"/>
      </w:r>
      <w:bookmarkEnd w:id="55"/>
      <w:r w:rsidRPr="005542FE">
        <w:rPr>
          <w:rFonts w:asciiTheme="minorHAnsi" w:hAnsiTheme="minorHAnsi" w:cstheme="minorHAnsi"/>
        </w:rPr>
        <w:t xml:space="preserve"> Radiometry, SMAP at 1949 UTC 9 January, showing Tropical Cyclone Koji in the Coral Sea. Also highlights the large region of light winds near the centre of Koji. Image courtesy NRL: https://science.nrlmry.navy.mil/geoips/tcweb4/</w:t>
      </w:r>
      <w:bookmarkEnd w:id="56"/>
    </w:p>
    <w:p w:rsidRPr="005542FE" w:rsidR="00C7638C" w:rsidP="00F93E7A" w:rsidRDefault="00C7638C" w14:paraId="0A8972BF" w14:textId="77777777">
      <w:pPr>
        <w:rPr>
          <w:rFonts w:asciiTheme="minorHAnsi" w:hAnsiTheme="minorHAnsi" w:cstheme="minorHAnsi"/>
        </w:rPr>
      </w:pPr>
    </w:p>
    <w:p w:rsidRPr="005542FE" w:rsidR="00F93E7A" w:rsidP="00F93E7A" w:rsidRDefault="00F93E7A" w14:paraId="2C88EC67" w14:textId="7AEFA07F">
      <w:pPr>
        <w:pStyle w:val="NumberedHeading2"/>
        <w:rPr>
          <w:rFonts w:asciiTheme="minorHAnsi" w:hAnsiTheme="minorHAnsi" w:cstheme="minorHAnsi"/>
        </w:rPr>
      </w:pPr>
      <w:bookmarkStart w:name="_Toc233297233" w:id="57"/>
      <w:r w:rsidRPr="005542FE">
        <w:rPr>
          <w:rFonts w:asciiTheme="minorHAnsi" w:hAnsiTheme="minorHAnsi" w:cstheme="minorHAnsi"/>
        </w:rPr>
        <w:t>Motion</w:t>
      </w:r>
      <w:bookmarkEnd w:id="57"/>
    </w:p>
    <w:p w:rsidRPr="005542FE" w:rsidR="00F93E7A" w:rsidP="006E6415" w:rsidRDefault="00956D6A" w14:paraId="423ACFA5" w14:textId="12560458">
      <w:pPr>
        <w:pStyle w:val="ListParagraph"/>
        <w:ind w:left="0"/>
        <w:rPr>
          <w:rFonts w:asciiTheme="minorHAnsi" w:hAnsiTheme="minorHAnsi" w:cstheme="minorHAnsi"/>
        </w:rPr>
      </w:pPr>
      <w:r w:rsidRPr="005542FE">
        <w:rPr>
          <w:rFonts w:asciiTheme="minorHAnsi" w:hAnsiTheme="minorHAnsi" w:cstheme="minorHAnsi"/>
        </w:rPr>
        <w:t>Once formed</w:t>
      </w:r>
      <w:r w:rsidR="00986342">
        <w:rPr>
          <w:rFonts w:asciiTheme="minorHAnsi" w:hAnsiTheme="minorHAnsi" w:cstheme="minorHAnsi"/>
        </w:rPr>
        <w:t>,</w:t>
      </w:r>
      <w:r w:rsidRPr="005542FE">
        <w:rPr>
          <w:rFonts w:asciiTheme="minorHAnsi" w:hAnsiTheme="minorHAnsi" w:cstheme="minorHAnsi"/>
        </w:rPr>
        <w:t xml:space="preserve"> 12U was i</w:t>
      </w:r>
      <w:r w:rsidRPr="005542FE" w:rsidR="00913715">
        <w:rPr>
          <w:rFonts w:asciiTheme="minorHAnsi" w:hAnsiTheme="minorHAnsi" w:cstheme="minorHAnsi"/>
        </w:rPr>
        <w:t>nitially</w:t>
      </w:r>
      <w:r w:rsidRPr="005542FE" w:rsidR="00C23764">
        <w:rPr>
          <w:rFonts w:asciiTheme="minorHAnsi" w:hAnsiTheme="minorHAnsi" w:cstheme="minorHAnsi"/>
        </w:rPr>
        <w:t xml:space="preserve"> steered west by </w:t>
      </w:r>
      <w:r w:rsidRPr="005542FE" w:rsidR="001F5182">
        <w:rPr>
          <w:rFonts w:asciiTheme="minorHAnsi" w:hAnsiTheme="minorHAnsi" w:cstheme="minorHAnsi"/>
        </w:rPr>
        <w:t xml:space="preserve">a </w:t>
      </w:r>
      <w:r w:rsidRPr="005542FE" w:rsidR="00901F55">
        <w:rPr>
          <w:rFonts w:asciiTheme="minorHAnsi" w:hAnsiTheme="minorHAnsi" w:cstheme="minorHAnsi"/>
        </w:rPr>
        <w:t>high in</w:t>
      </w:r>
      <w:r w:rsidRPr="005542FE" w:rsidR="00913715">
        <w:rPr>
          <w:rFonts w:asciiTheme="minorHAnsi" w:hAnsiTheme="minorHAnsi" w:cstheme="minorHAnsi"/>
        </w:rPr>
        <w:t xml:space="preserve"> the </w:t>
      </w:r>
      <w:r w:rsidRPr="005542FE" w:rsidR="00901F55">
        <w:rPr>
          <w:rFonts w:asciiTheme="minorHAnsi" w:hAnsiTheme="minorHAnsi" w:cstheme="minorHAnsi"/>
        </w:rPr>
        <w:t xml:space="preserve">Tasman Sea extending a firm ridge </w:t>
      </w:r>
      <w:r w:rsidRPr="005542FE" w:rsidR="007B1250">
        <w:rPr>
          <w:rFonts w:asciiTheme="minorHAnsi" w:hAnsiTheme="minorHAnsi" w:cstheme="minorHAnsi"/>
        </w:rPr>
        <w:t xml:space="preserve">over the Coral Sea to the south of </w:t>
      </w:r>
      <w:r w:rsidR="001F245B">
        <w:rPr>
          <w:rFonts w:asciiTheme="minorHAnsi" w:hAnsiTheme="minorHAnsi" w:cstheme="minorHAnsi"/>
        </w:rPr>
        <w:t>the developing tropical low</w:t>
      </w:r>
      <w:r w:rsidRPr="005542FE" w:rsidR="007B1250">
        <w:rPr>
          <w:rFonts w:asciiTheme="minorHAnsi" w:hAnsiTheme="minorHAnsi" w:cstheme="minorHAnsi"/>
        </w:rPr>
        <w:t xml:space="preserve">. The southeast flow on the southern side of </w:t>
      </w:r>
      <w:r w:rsidRPr="005542FE" w:rsidR="00D14145">
        <w:rPr>
          <w:rFonts w:asciiTheme="minorHAnsi" w:hAnsiTheme="minorHAnsi" w:cstheme="minorHAnsi"/>
        </w:rPr>
        <w:t>12U was stronger than the monsoon flow to the north and consequently 12U moved westwards</w:t>
      </w:r>
      <w:r w:rsidRPr="005542FE">
        <w:rPr>
          <w:rFonts w:asciiTheme="minorHAnsi" w:hAnsiTheme="minorHAnsi" w:cstheme="minorHAnsi"/>
        </w:rPr>
        <w:t xml:space="preserve"> during 7 and 8 January.</w:t>
      </w:r>
    </w:p>
    <w:p w:rsidRPr="005542FE" w:rsidR="00D14145" w:rsidP="006E6415" w:rsidRDefault="00D14145" w14:paraId="055782E3" w14:textId="6DF204EA">
      <w:pPr>
        <w:pStyle w:val="ListParagraph"/>
        <w:ind w:left="0"/>
        <w:rPr>
          <w:rFonts w:asciiTheme="minorHAnsi" w:hAnsiTheme="minorHAnsi" w:cstheme="minorHAnsi"/>
        </w:rPr>
      </w:pPr>
    </w:p>
    <w:p w:rsidRPr="005542FE" w:rsidR="00D14145" w:rsidP="006E6415" w:rsidRDefault="00D14145" w14:paraId="7859E46D" w14:textId="673A762B">
      <w:pPr>
        <w:pStyle w:val="ListParagraph"/>
        <w:ind w:left="0"/>
        <w:rPr>
          <w:rFonts w:asciiTheme="minorHAnsi" w:hAnsiTheme="minorHAnsi" w:cstheme="minorHAnsi"/>
        </w:rPr>
      </w:pPr>
      <w:r w:rsidRPr="005542FE">
        <w:rPr>
          <w:rFonts w:asciiTheme="minorHAnsi" w:hAnsiTheme="minorHAnsi" w:cstheme="minorHAnsi"/>
        </w:rPr>
        <w:t xml:space="preserve">The monsoon flow to the north increased, balancing with the </w:t>
      </w:r>
      <w:r w:rsidRPr="005542FE" w:rsidR="005D5042">
        <w:rPr>
          <w:rFonts w:asciiTheme="minorHAnsi" w:hAnsiTheme="minorHAnsi" w:cstheme="minorHAnsi"/>
        </w:rPr>
        <w:t>winds to the south of 12U</w:t>
      </w:r>
      <w:r w:rsidR="00B87FCE">
        <w:rPr>
          <w:rFonts w:asciiTheme="minorHAnsi" w:hAnsiTheme="minorHAnsi" w:cstheme="minorHAnsi"/>
        </w:rPr>
        <w:t>,</w:t>
      </w:r>
      <w:r w:rsidRPr="005542FE" w:rsidR="005D5042">
        <w:rPr>
          <w:rFonts w:asciiTheme="minorHAnsi" w:hAnsiTheme="minorHAnsi" w:cstheme="minorHAnsi"/>
        </w:rPr>
        <w:t xml:space="preserve"> and </w:t>
      </w:r>
      <w:r w:rsidRPr="005542FE" w:rsidR="00956D6A">
        <w:rPr>
          <w:rFonts w:asciiTheme="minorHAnsi" w:hAnsiTheme="minorHAnsi" w:cstheme="minorHAnsi"/>
        </w:rPr>
        <w:t xml:space="preserve">from </w:t>
      </w:r>
      <w:r w:rsidRPr="005542FE" w:rsidR="00D617E6">
        <w:rPr>
          <w:rFonts w:asciiTheme="minorHAnsi" w:hAnsiTheme="minorHAnsi" w:cstheme="minorHAnsi"/>
        </w:rPr>
        <w:t>overnight</w:t>
      </w:r>
      <w:r w:rsidRPr="005542FE" w:rsidR="00956D6A">
        <w:rPr>
          <w:rFonts w:asciiTheme="minorHAnsi" w:hAnsiTheme="minorHAnsi" w:cstheme="minorHAnsi"/>
        </w:rPr>
        <w:t xml:space="preserve"> </w:t>
      </w:r>
      <w:r w:rsidRPr="005542FE" w:rsidR="00D617E6">
        <w:rPr>
          <w:rFonts w:asciiTheme="minorHAnsi" w:hAnsiTheme="minorHAnsi" w:cstheme="minorHAnsi"/>
        </w:rPr>
        <w:t xml:space="preserve">on </w:t>
      </w:r>
      <w:r w:rsidRPr="005542FE" w:rsidR="00956D6A">
        <w:rPr>
          <w:rFonts w:asciiTheme="minorHAnsi" w:hAnsiTheme="minorHAnsi" w:cstheme="minorHAnsi"/>
        </w:rPr>
        <w:t xml:space="preserve">8 January </w:t>
      </w:r>
      <w:r w:rsidRPr="005542FE" w:rsidR="005D5042">
        <w:rPr>
          <w:rFonts w:asciiTheme="minorHAnsi" w:hAnsiTheme="minorHAnsi" w:cstheme="minorHAnsi"/>
        </w:rPr>
        <w:t xml:space="preserve">12U </w:t>
      </w:r>
      <w:r w:rsidRPr="005542FE" w:rsidR="00D12CE9">
        <w:rPr>
          <w:rFonts w:asciiTheme="minorHAnsi" w:hAnsiTheme="minorHAnsi" w:cstheme="minorHAnsi"/>
        </w:rPr>
        <w:t>bec</w:t>
      </w:r>
      <w:r w:rsidR="00A81498">
        <w:rPr>
          <w:rFonts w:asciiTheme="minorHAnsi" w:hAnsiTheme="minorHAnsi" w:cstheme="minorHAnsi"/>
        </w:rPr>
        <w:t>a</w:t>
      </w:r>
      <w:r w:rsidRPr="005542FE" w:rsidR="00D12CE9">
        <w:rPr>
          <w:rFonts w:asciiTheme="minorHAnsi" w:hAnsiTheme="minorHAnsi" w:cstheme="minorHAnsi"/>
        </w:rPr>
        <w:t>me slow moving</w:t>
      </w:r>
      <w:r w:rsidRPr="005542FE" w:rsidR="0001562E">
        <w:rPr>
          <w:rFonts w:asciiTheme="minorHAnsi" w:hAnsiTheme="minorHAnsi" w:cstheme="minorHAnsi"/>
        </w:rPr>
        <w:t xml:space="preserve">. </w:t>
      </w:r>
      <w:r w:rsidRPr="005542FE" w:rsidR="0047044E">
        <w:rPr>
          <w:rFonts w:asciiTheme="minorHAnsi" w:hAnsiTheme="minorHAnsi" w:cstheme="minorHAnsi"/>
        </w:rPr>
        <w:t xml:space="preserve">Late at night on 9 January </w:t>
      </w:r>
      <w:r w:rsidRPr="005542FE" w:rsidR="0001562E">
        <w:rPr>
          <w:rFonts w:asciiTheme="minorHAnsi" w:hAnsiTheme="minorHAnsi" w:cstheme="minorHAnsi"/>
        </w:rPr>
        <w:t xml:space="preserve">12U </w:t>
      </w:r>
      <w:r w:rsidRPr="005542FE" w:rsidR="003531F9">
        <w:rPr>
          <w:rFonts w:asciiTheme="minorHAnsi" w:hAnsiTheme="minorHAnsi" w:cstheme="minorHAnsi"/>
        </w:rPr>
        <w:t>was developing,</w:t>
      </w:r>
      <w:r w:rsidRPr="005542FE" w:rsidR="0001562E">
        <w:rPr>
          <w:rFonts w:asciiTheme="minorHAnsi" w:hAnsiTheme="minorHAnsi" w:cstheme="minorHAnsi"/>
        </w:rPr>
        <w:t xml:space="preserve"> and deepen</w:t>
      </w:r>
      <w:r w:rsidR="00A06E72">
        <w:rPr>
          <w:rFonts w:asciiTheme="minorHAnsi" w:hAnsiTheme="minorHAnsi" w:cstheme="minorHAnsi"/>
        </w:rPr>
        <w:t>ing</w:t>
      </w:r>
      <w:r w:rsidRPr="005542FE" w:rsidR="003531F9">
        <w:rPr>
          <w:rFonts w:asciiTheme="minorHAnsi" w:hAnsiTheme="minorHAnsi" w:cstheme="minorHAnsi"/>
        </w:rPr>
        <w:t>, and</w:t>
      </w:r>
      <w:r w:rsidRPr="005542FE" w:rsidR="0001562E">
        <w:rPr>
          <w:rFonts w:asciiTheme="minorHAnsi" w:hAnsiTheme="minorHAnsi" w:cstheme="minorHAnsi"/>
        </w:rPr>
        <w:t xml:space="preserve"> </w:t>
      </w:r>
      <w:r w:rsidRPr="005542FE" w:rsidR="003531F9">
        <w:rPr>
          <w:rFonts w:asciiTheme="minorHAnsi" w:hAnsiTheme="minorHAnsi" w:cstheme="minorHAnsi"/>
        </w:rPr>
        <w:t>its</w:t>
      </w:r>
      <w:r w:rsidRPr="005542FE" w:rsidR="00AE67E2">
        <w:rPr>
          <w:rFonts w:asciiTheme="minorHAnsi" w:hAnsiTheme="minorHAnsi" w:cstheme="minorHAnsi"/>
        </w:rPr>
        <w:t xml:space="preserve"> steering</w:t>
      </w:r>
      <w:r w:rsidR="003F53C1">
        <w:rPr>
          <w:rFonts w:asciiTheme="minorHAnsi" w:hAnsiTheme="minorHAnsi" w:cstheme="minorHAnsi"/>
        </w:rPr>
        <w:t xml:space="preserve"> </w:t>
      </w:r>
      <w:r w:rsidR="00972C98">
        <w:rPr>
          <w:rFonts w:asciiTheme="minorHAnsi" w:hAnsiTheme="minorHAnsi" w:cstheme="minorHAnsi"/>
        </w:rPr>
        <w:t xml:space="preserve">began to be </w:t>
      </w:r>
      <w:r w:rsidRPr="005542FE" w:rsidR="00AE67E2">
        <w:rPr>
          <w:rFonts w:asciiTheme="minorHAnsi" w:hAnsiTheme="minorHAnsi" w:cstheme="minorHAnsi"/>
        </w:rPr>
        <w:t>influenced by a mid-level ridge to the east</w:t>
      </w:r>
      <w:r w:rsidRPr="005542FE" w:rsidR="003531F9">
        <w:rPr>
          <w:rFonts w:asciiTheme="minorHAnsi" w:hAnsiTheme="minorHAnsi" w:cstheme="minorHAnsi"/>
        </w:rPr>
        <w:t>. Th</w:t>
      </w:r>
      <w:r w:rsidRPr="005542FE" w:rsidR="00EF7B0E">
        <w:rPr>
          <w:rFonts w:asciiTheme="minorHAnsi" w:hAnsiTheme="minorHAnsi" w:cstheme="minorHAnsi"/>
        </w:rPr>
        <w:t>is mid-level ridge</w:t>
      </w:r>
      <w:r w:rsidRPr="005542FE" w:rsidR="0018088D">
        <w:rPr>
          <w:rFonts w:asciiTheme="minorHAnsi" w:hAnsiTheme="minorHAnsi" w:cstheme="minorHAnsi"/>
        </w:rPr>
        <w:t xml:space="preserve">, along with some influence from </w:t>
      </w:r>
      <w:r w:rsidRPr="005542FE" w:rsidR="00F7037B">
        <w:rPr>
          <w:rFonts w:asciiTheme="minorHAnsi" w:hAnsiTheme="minorHAnsi" w:cstheme="minorHAnsi"/>
        </w:rPr>
        <w:t xml:space="preserve">vigorous </w:t>
      </w:r>
      <w:r w:rsidRPr="005542FE" w:rsidR="00AE158C">
        <w:rPr>
          <w:rFonts w:asciiTheme="minorHAnsi" w:hAnsiTheme="minorHAnsi" w:cstheme="minorHAnsi"/>
        </w:rPr>
        <w:t>north-northwest</w:t>
      </w:r>
      <w:r w:rsidRPr="005542FE" w:rsidR="00F7037B">
        <w:rPr>
          <w:rFonts w:asciiTheme="minorHAnsi" w:hAnsiTheme="minorHAnsi" w:cstheme="minorHAnsi"/>
        </w:rPr>
        <w:t xml:space="preserve"> flow,</w:t>
      </w:r>
      <w:r w:rsidRPr="005542FE" w:rsidR="00EF7B0E">
        <w:rPr>
          <w:rFonts w:asciiTheme="minorHAnsi" w:hAnsiTheme="minorHAnsi" w:cstheme="minorHAnsi"/>
        </w:rPr>
        <w:t xml:space="preserve"> </w:t>
      </w:r>
      <w:r w:rsidRPr="005542FE" w:rsidR="00BA2EA2">
        <w:rPr>
          <w:rFonts w:asciiTheme="minorHAnsi" w:hAnsiTheme="minorHAnsi" w:cstheme="minorHAnsi"/>
        </w:rPr>
        <w:t xml:space="preserve">was the dominant steering influence </w:t>
      </w:r>
      <w:r w:rsidRPr="005542FE" w:rsidR="00F7037B">
        <w:rPr>
          <w:rFonts w:asciiTheme="minorHAnsi" w:hAnsiTheme="minorHAnsi" w:cstheme="minorHAnsi"/>
        </w:rPr>
        <w:t xml:space="preserve">from 10 January until </w:t>
      </w:r>
      <w:r w:rsidRPr="005542FE" w:rsidR="00AE158C">
        <w:rPr>
          <w:rFonts w:asciiTheme="minorHAnsi" w:hAnsiTheme="minorHAnsi" w:cstheme="minorHAnsi"/>
        </w:rPr>
        <w:t>after landfall</w:t>
      </w:r>
      <w:r w:rsidR="001C2FD4">
        <w:rPr>
          <w:rFonts w:asciiTheme="minorHAnsi" w:hAnsiTheme="minorHAnsi" w:cstheme="minorHAnsi"/>
        </w:rPr>
        <w:t>.</w:t>
      </w:r>
      <w:r w:rsidRPr="005542FE" w:rsidR="00D836A5">
        <w:rPr>
          <w:rFonts w:asciiTheme="minorHAnsi" w:hAnsiTheme="minorHAnsi" w:cstheme="minorHAnsi"/>
        </w:rPr>
        <w:t xml:space="preserve"> Koji </w:t>
      </w:r>
      <w:r w:rsidRPr="005542FE" w:rsidR="00584A10">
        <w:rPr>
          <w:rFonts w:asciiTheme="minorHAnsi" w:hAnsiTheme="minorHAnsi" w:cstheme="minorHAnsi"/>
        </w:rPr>
        <w:t xml:space="preserve">moved </w:t>
      </w:r>
      <w:r w:rsidRPr="005542FE" w:rsidR="00D836A5">
        <w:rPr>
          <w:rFonts w:asciiTheme="minorHAnsi" w:hAnsiTheme="minorHAnsi" w:cstheme="minorHAnsi"/>
        </w:rPr>
        <w:t>to the south</w:t>
      </w:r>
      <w:r w:rsidR="00E44575">
        <w:rPr>
          <w:rFonts w:asciiTheme="minorHAnsi" w:hAnsiTheme="minorHAnsi" w:cstheme="minorHAnsi"/>
        </w:rPr>
        <w:t xml:space="preserve"> during this time.</w:t>
      </w:r>
    </w:p>
    <w:p w:rsidRPr="005542FE" w:rsidR="00584A10" w:rsidP="006E6415" w:rsidRDefault="00584A10" w14:paraId="2FC46EA0" w14:textId="77777777">
      <w:pPr>
        <w:pStyle w:val="ListParagraph"/>
        <w:ind w:left="0"/>
        <w:rPr>
          <w:rFonts w:asciiTheme="minorHAnsi" w:hAnsiTheme="minorHAnsi" w:cstheme="minorHAnsi"/>
        </w:rPr>
      </w:pPr>
    </w:p>
    <w:p w:rsidRPr="005542FE" w:rsidR="00584A10" w:rsidP="006E6415" w:rsidRDefault="00584A10" w14:paraId="066C04E2" w14:textId="7F4FA783">
      <w:pPr>
        <w:pStyle w:val="ListParagraph"/>
        <w:ind w:left="0"/>
        <w:rPr>
          <w:rFonts w:asciiTheme="minorHAnsi" w:hAnsiTheme="minorHAnsi" w:cstheme="minorHAnsi"/>
        </w:rPr>
      </w:pPr>
      <w:r w:rsidRPr="005542FE">
        <w:rPr>
          <w:rFonts w:asciiTheme="minorHAnsi" w:hAnsiTheme="minorHAnsi" w:cstheme="minorHAnsi"/>
        </w:rPr>
        <w:t xml:space="preserve">From </w:t>
      </w:r>
      <w:r w:rsidRPr="005542FE" w:rsidR="00BC790C">
        <w:rPr>
          <w:rFonts w:asciiTheme="minorHAnsi" w:hAnsiTheme="minorHAnsi" w:cstheme="minorHAnsi"/>
        </w:rPr>
        <w:t xml:space="preserve">11 January </w:t>
      </w:r>
      <w:r w:rsidR="00006077">
        <w:rPr>
          <w:rFonts w:asciiTheme="minorHAnsi" w:hAnsiTheme="minorHAnsi" w:cstheme="minorHAnsi"/>
        </w:rPr>
        <w:t xml:space="preserve">Ex-Tropical Cyclone </w:t>
      </w:r>
      <w:r w:rsidRPr="005542FE" w:rsidR="00BC790C">
        <w:rPr>
          <w:rFonts w:asciiTheme="minorHAnsi" w:hAnsiTheme="minorHAnsi" w:cstheme="minorHAnsi"/>
        </w:rPr>
        <w:t xml:space="preserve">Koji was over </w:t>
      </w:r>
      <w:r w:rsidRPr="005542FE" w:rsidR="00AC5DF1">
        <w:rPr>
          <w:rFonts w:asciiTheme="minorHAnsi" w:hAnsiTheme="minorHAnsi" w:cstheme="minorHAnsi"/>
        </w:rPr>
        <w:t>land and</w:t>
      </w:r>
      <w:r w:rsidRPr="005542FE" w:rsidR="00BC790C">
        <w:rPr>
          <w:rFonts w:asciiTheme="minorHAnsi" w:hAnsiTheme="minorHAnsi" w:cstheme="minorHAnsi"/>
        </w:rPr>
        <w:t xml:space="preserve"> </w:t>
      </w:r>
      <w:r w:rsidRPr="005542FE" w:rsidR="00CA25D5">
        <w:rPr>
          <w:rFonts w:asciiTheme="minorHAnsi" w:hAnsiTheme="minorHAnsi" w:cstheme="minorHAnsi"/>
        </w:rPr>
        <w:t xml:space="preserve">was steered generally to the west </w:t>
      </w:r>
      <w:r w:rsidRPr="005542FE" w:rsidR="00AC5DF1">
        <w:rPr>
          <w:rFonts w:asciiTheme="minorHAnsi" w:hAnsiTheme="minorHAnsi" w:cstheme="minorHAnsi"/>
        </w:rPr>
        <w:t>by</w:t>
      </w:r>
      <w:r w:rsidRPr="005542FE" w:rsidR="00CA25D5">
        <w:rPr>
          <w:rFonts w:asciiTheme="minorHAnsi" w:hAnsiTheme="minorHAnsi" w:cstheme="minorHAnsi"/>
        </w:rPr>
        <w:t xml:space="preserve"> a low to mid-level ridge </w:t>
      </w:r>
      <w:r w:rsidRPr="005542FE" w:rsidR="00AC5DF1">
        <w:rPr>
          <w:rFonts w:asciiTheme="minorHAnsi" w:hAnsiTheme="minorHAnsi" w:cstheme="minorHAnsi"/>
        </w:rPr>
        <w:t xml:space="preserve">that </w:t>
      </w:r>
      <w:r w:rsidRPr="005542FE" w:rsidR="00FE24F8">
        <w:rPr>
          <w:rFonts w:asciiTheme="minorHAnsi" w:hAnsiTheme="minorHAnsi" w:cstheme="minorHAnsi"/>
        </w:rPr>
        <w:t>developed</w:t>
      </w:r>
      <w:r w:rsidRPr="005542FE" w:rsidR="007F5FC1">
        <w:rPr>
          <w:rFonts w:asciiTheme="minorHAnsi" w:hAnsiTheme="minorHAnsi" w:cstheme="minorHAnsi"/>
        </w:rPr>
        <w:t xml:space="preserve"> to the south of the system.</w:t>
      </w:r>
    </w:p>
    <w:p w:rsidRPr="005542FE" w:rsidR="0047044E" w:rsidP="006E6415" w:rsidRDefault="0047044E" w14:paraId="5F4D7315" w14:textId="77777777">
      <w:pPr>
        <w:pStyle w:val="ListParagraph"/>
        <w:ind w:left="0"/>
        <w:rPr>
          <w:rFonts w:asciiTheme="minorHAnsi" w:hAnsiTheme="minorHAnsi" w:cstheme="minorHAnsi"/>
        </w:rPr>
      </w:pPr>
    </w:p>
    <w:p w:rsidRPr="005542FE" w:rsidR="00F93E7A" w:rsidP="00B57767" w:rsidRDefault="00B57767" w14:paraId="65928D12" w14:textId="0FC6FB59">
      <w:pPr>
        <w:pStyle w:val="NumberedHeading1"/>
        <w:rPr>
          <w:rFonts w:asciiTheme="minorHAnsi" w:hAnsiTheme="minorHAnsi" w:cstheme="minorHAnsi"/>
        </w:rPr>
      </w:pPr>
      <w:bookmarkStart w:name="_Toc233297234" w:id="58"/>
      <w:r w:rsidRPr="005542FE">
        <w:rPr>
          <w:rFonts w:asciiTheme="minorHAnsi" w:hAnsiTheme="minorHAnsi" w:cstheme="minorHAnsi"/>
        </w:rPr>
        <w:t>Impact</w:t>
      </w:r>
      <w:bookmarkEnd w:id="58"/>
    </w:p>
    <w:p w:rsidRPr="005542FE" w:rsidR="00B57767" w:rsidP="00B57767" w:rsidRDefault="00EE613E" w14:paraId="0331BCA0" w14:textId="023DCA12">
      <w:pPr>
        <w:rPr>
          <w:rFonts w:asciiTheme="minorHAnsi" w:hAnsiTheme="minorHAnsi" w:cstheme="minorHAnsi"/>
        </w:rPr>
      </w:pPr>
      <w:r w:rsidRPr="005542FE">
        <w:rPr>
          <w:rFonts w:asciiTheme="minorHAnsi" w:hAnsiTheme="minorHAnsi" w:cstheme="minorHAnsi"/>
        </w:rPr>
        <w:t xml:space="preserve">As Koji </w:t>
      </w:r>
      <w:r w:rsidRPr="005542FE" w:rsidR="00E3606F">
        <w:rPr>
          <w:rFonts w:asciiTheme="minorHAnsi" w:hAnsiTheme="minorHAnsi" w:cstheme="minorHAnsi"/>
        </w:rPr>
        <w:t xml:space="preserve">approached and </w:t>
      </w:r>
      <w:r w:rsidRPr="005542FE">
        <w:rPr>
          <w:rFonts w:asciiTheme="minorHAnsi" w:hAnsiTheme="minorHAnsi" w:cstheme="minorHAnsi"/>
        </w:rPr>
        <w:t xml:space="preserve">crossed the </w:t>
      </w:r>
      <w:r w:rsidRPr="005542FE" w:rsidR="00B7514B">
        <w:rPr>
          <w:rFonts w:asciiTheme="minorHAnsi" w:hAnsiTheme="minorHAnsi" w:cstheme="minorHAnsi"/>
        </w:rPr>
        <w:t xml:space="preserve">Queensland coast, </w:t>
      </w:r>
      <w:r w:rsidRPr="005542FE" w:rsidR="00E90EB3">
        <w:rPr>
          <w:rFonts w:asciiTheme="minorHAnsi" w:hAnsiTheme="minorHAnsi" w:cstheme="minorHAnsi"/>
        </w:rPr>
        <w:t>power outages</w:t>
      </w:r>
      <w:r w:rsidRPr="005542FE" w:rsidR="00C66938">
        <w:rPr>
          <w:rFonts w:asciiTheme="minorHAnsi" w:hAnsiTheme="minorHAnsi" w:cstheme="minorHAnsi"/>
        </w:rPr>
        <w:t xml:space="preserve"> impacted tens of thousands of </w:t>
      </w:r>
      <w:r w:rsidRPr="005542FE" w:rsidR="00F24C14">
        <w:rPr>
          <w:rFonts w:asciiTheme="minorHAnsi" w:hAnsiTheme="minorHAnsi" w:cstheme="minorHAnsi"/>
        </w:rPr>
        <w:t>residents</w:t>
      </w:r>
      <w:r w:rsidRPr="005542FE" w:rsidR="00737D2E">
        <w:rPr>
          <w:rFonts w:asciiTheme="minorHAnsi" w:hAnsiTheme="minorHAnsi" w:cstheme="minorHAnsi"/>
        </w:rPr>
        <w:t>, mostly around the Mackay and Whitsundays regions</w:t>
      </w:r>
      <w:r w:rsidRPr="005542FE" w:rsidR="00F24C14">
        <w:rPr>
          <w:rStyle w:val="FootnoteReference"/>
          <w:rFonts w:asciiTheme="minorHAnsi" w:hAnsiTheme="minorHAnsi" w:cstheme="minorHAnsi"/>
        </w:rPr>
        <w:footnoteReference w:id="2"/>
      </w:r>
      <w:r w:rsidRPr="005542FE" w:rsidR="00914EBE">
        <w:rPr>
          <w:rFonts w:asciiTheme="minorHAnsi" w:hAnsiTheme="minorHAnsi" w:cstheme="minorHAnsi"/>
        </w:rPr>
        <w:t>. Road</w:t>
      </w:r>
      <w:r w:rsidRPr="005542FE" w:rsidR="00B619FD">
        <w:rPr>
          <w:rFonts w:asciiTheme="minorHAnsi" w:hAnsiTheme="minorHAnsi" w:cstheme="minorHAnsi"/>
        </w:rPr>
        <w:t>s,</w:t>
      </w:r>
      <w:r w:rsidRPr="005542FE" w:rsidR="00914EBE">
        <w:rPr>
          <w:rFonts w:asciiTheme="minorHAnsi" w:hAnsiTheme="minorHAnsi" w:cstheme="minorHAnsi"/>
        </w:rPr>
        <w:t xml:space="preserve"> including the Bruce Highway</w:t>
      </w:r>
      <w:r w:rsidRPr="005542FE" w:rsidR="00B619FD">
        <w:rPr>
          <w:rFonts w:asciiTheme="minorHAnsi" w:hAnsiTheme="minorHAnsi" w:cstheme="minorHAnsi"/>
        </w:rPr>
        <w:t>,</w:t>
      </w:r>
      <w:r w:rsidRPr="005542FE" w:rsidR="00914EBE">
        <w:rPr>
          <w:rFonts w:asciiTheme="minorHAnsi" w:hAnsiTheme="minorHAnsi" w:cstheme="minorHAnsi"/>
        </w:rPr>
        <w:t xml:space="preserve"> </w:t>
      </w:r>
      <w:r w:rsidRPr="005542FE" w:rsidR="00B619FD">
        <w:rPr>
          <w:rFonts w:asciiTheme="minorHAnsi" w:hAnsiTheme="minorHAnsi" w:cstheme="minorHAnsi"/>
        </w:rPr>
        <w:t xml:space="preserve">were </w:t>
      </w:r>
      <w:r w:rsidRPr="005542FE" w:rsidR="00DE6557">
        <w:rPr>
          <w:rFonts w:asciiTheme="minorHAnsi" w:hAnsiTheme="minorHAnsi" w:cstheme="minorHAnsi"/>
        </w:rPr>
        <w:t xml:space="preserve">closed </w:t>
      </w:r>
      <w:r w:rsidRPr="005542FE" w:rsidR="00CB337A">
        <w:rPr>
          <w:rFonts w:asciiTheme="minorHAnsi" w:hAnsiTheme="minorHAnsi" w:cstheme="minorHAnsi"/>
        </w:rPr>
        <w:t>and/</w:t>
      </w:r>
      <w:r w:rsidRPr="005542FE" w:rsidR="00DE6557">
        <w:rPr>
          <w:rFonts w:asciiTheme="minorHAnsi" w:hAnsiTheme="minorHAnsi" w:cstheme="minorHAnsi"/>
        </w:rPr>
        <w:t>or damaged due to</w:t>
      </w:r>
      <w:r w:rsidRPr="005542FE" w:rsidR="00B619FD">
        <w:rPr>
          <w:rFonts w:asciiTheme="minorHAnsi" w:hAnsiTheme="minorHAnsi" w:cstheme="minorHAnsi"/>
        </w:rPr>
        <w:t xml:space="preserve"> </w:t>
      </w:r>
      <w:r w:rsidRPr="005542FE" w:rsidR="00B01F0E">
        <w:rPr>
          <w:rFonts w:asciiTheme="minorHAnsi" w:hAnsiTheme="minorHAnsi" w:cstheme="minorHAnsi"/>
        </w:rPr>
        <w:t>flooding and flash flooding</w:t>
      </w:r>
      <w:r w:rsidRPr="005542FE" w:rsidR="00DE6557">
        <w:rPr>
          <w:rFonts w:asciiTheme="minorHAnsi" w:hAnsiTheme="minorHAnsi" w:cstheme="minorHAnsi"/>
        </w:rPr>
        <w:t xml:space="preserve">, </w:t>
      </w:r>
      <w:r w:rsidR="001F6643">
        <w:rPr>
          <w:rFonts w:asciiTheme="minorHAnsi" w:hAnsiTheme="minorHAnsi" w:cstheme="minorHAnsi"/>
        </w:rPr>
        <w:t>(</w:t>
      </w:r>
      <w:r w:rsidRPr="005542FE" w:rsidR="00DE6557">
        <w:rPr>
          <w:rFonts w:asciiTheme="minorHAnsi" w:hAnsiTheme="minorHAnsi" w:cstheme="minorHAnsi"/>
        </w:rPr>
        <w:fldChar w:fldCharType="begin"/>
      </w:r>
      <w:r w:rsidRPr="005542FE" w:rsidR="00DE6557">
        <w:rPr>
          <w:rFonts w:asciiTheme="minorHAnsi" w:hAnsiTheme="minorHAnsi" w:cstheme="minorHAnsi"/>
        </w:rPr>
        <w:instrText xml:space="preserve"> REF _Ref222639119 \h </w:instrText>
      </w:r>
      <w:r w:rsidR="005542FE">
        <w:rPr>
          <w:rFonts w:asciiTheme="minorHAnsi" w:hAnsiTheme="minorHAnsi" w:cstheme="minorHAnsi"/>
        </w:rPr>
        <w:instrText xml:space="preserve"> \* MERGEFORMAT </w:instrText>
      </w:r>
      <w:r w:rsidRPr="005542FE" w:rsidR="00DE6557">
        <w:rPr>
          <w:rFonts w:asciiTheme="minorHAnsi" w:hAnsiTheme="minorHAnsi" w:cstheme="minorHAnsi"/>
        </w:rPr>
      </w:r>
      <w:r w:rsidRPr="005542FE" w:rsidR="00DE6557">
        <w:rPr>
          <w:rFonts w:asciiTheme="minorHAnsi" w:hAnsiTheme="minorHAnsi" w:cstheme="minorHAnsi"/>
        </w:rPr>
        <w:fldChar w:fldCharType="separate"/>
      </w:r>
      <w:r w:rsidRPr="007A22F1" w:rsidR="007A22F1">
        <w:rPr>
          <w:rFonts w:asciiTheme="minorHAnsi" w:hAnsiTheme="minorHAnsi" w:cstheme="minorHAnsi"/>
        </w:rPr>
        <w:t xml:space="preserve">Figure </w:t>
      </w:r>
      <w:r w:rsidRPr="007A22F1" w:rsidR="007A22F1">
        <w:rPr>
          <w:rFonts w:asciiTheme="minorHAnsi" w:hAnsiTheme="minorHAnsi" w:cstheme="minorHAnsi"/>
          <w:noProof/>
        </w:rPr>
        <w:t>8</w:t>
      </w:r>
      <w:r w:rsidRPr="005542FE" w:rsidR="00DE6557">
        <w:rPr>
          <w:rFonts w:asciiTheme="minorHAnsi" w:hAnsiTheme="minorHAnsi" w:cstheme="minorHAnsi"/>
        </w:rPr>
        <w:fldChar w:fldCharType="end"/>
      </w:r>
      <w:r w:rsidR="001F6643">
        <w:rPr>
          <w:rFonts w:asciiTheme="minorHAnsi" w:hAnsiTheme="minorHAnsi" w:cstheme="minorHAnsi"/>
        </w:rPr>
        <w:t>)</w:t>
      </w:r>
      <w:r w:rsidRPr="005542FE" w:rsidR="00DE6557">
        <w:rPr>
          <w:rFonts w:asciiTheme="minorHAnsi" w:hAnsiTheme="minorHAnsi" w:cstheme="minorHAnsi"/>
        </w:rPr>
        <w:t>.</w:t>
      </w:r>
      <w:r w:rsidRPr="005542FE" w:rsidR="00B01F0E">
        <w:rPr>
          <w:rFonts w:asciiTheme="minorHAnsi" w:hAnsiTheme="minorHAnsi" w:cstheme="minorHAnsi"/>
        </w:rPr>
        <w:t xml:space="preserve"> </w:t>
      </w:r>
      <w:r w:rsidRPr="005542FE" w:rsidR="00567E5C">
        <w:rPr>
          <w:rFonts w:asciiTheme="minorHAnsi" w:hAnsiTheme="minorHAnsi" w:cstheme="minorHAnsi"/>
        </w:rPr>
        <w:t>Along the beaches</w:t>
      </w:r>
      <w:r w:rsidRPr="005542FE" w:rsidR="00B90692">
        <w:rPr>
          <w:rFonts w:asciiTheme="minorHAnsi" w:hAnsiTheme="minorHAnsi" w:cstheme="minorHAnsi"/>
        </w:rPr>
        <w:t xml:space="preserve">, mostly about the Central Coast and Whitsunday Islands, </w:t>
      </w:r>
      <w:r w:rsidRPr="005542FE" w:rsidR="00567E5C">
        <w:rPr>
          <w:rFonts w:asciiTheme="minorHAnsi" w:hAnsiTheme="minorHAnsi" w:cstheme="minorHAnsi"/>
        </w:rPr>
        <w:t xml:space="preserve">large waves and </w:t>
      </w:r>
      <w:r w:rsidRPr="005542FE" w:rsidR="009A095E">
        <w:rPr>
          <w:rFonts w:asciiTheme="minorHAnsi" w:hAnsiTheme="minorHAnsi" w:cstheme="minorHAnsi"/>
        </w:rPr>
        <w:t xml:space="preserve">winds caused some boats to </w:t>
      </w:r>
      <w:r w:rsidRPr="005542FE" w:rsidR="00C3725F">
        <w:rPr>
          <w:rFonts w:asciiTheme="minorHAnsi" w:hAnsiTheme="minorHAnsi" w:cstheme="minorHAnsi"/>
        </w:rPr>
        <w:t>lose</w:t>
      </w:r>
      <w:r w:rsidRPr="005542FE" w:rsidR="009A095E">
        <w:rPr>
          <w:rFonts w:asciiTheme="minorHAnsi" w:hAnsiTheme="minorHAnsi" w:cstheme="minorHAnsi"/>
        </w:rPr>
        <w:t xml:space="preserve"> their moorings</w:t>
      </w:r>
      <w:r w:rsidRPr="005542FE" w:rsidR="00C3725F">
        <w:rPr>
          <w:rFonts w:asciiTheme="minorHAnsi" w:hAnsiTheme="minorHAnsi" w:cstheme="minorHAnsi"/>
        </w:rPr>
        <w:t xml:space="preserve">, </w:t>
      </w:r>
      <w:r w:rsidRPr="005542FE" w:rsidR="00C3725F">
        <w:rPr>
          <w:rFonts w:asciiTheme="minorHAnsi" w:hAnsiTheme="minorHAnsi" w:cstheme="minorHAnsi"/>
        </w:rPr>
        <w:fldChar w:fldCharType="begin"/>
      </w:r>
      <w:r w:rsidRPr="005542FE" w:rsidR="00C3725F">
        <w:rPr>
          <w:rFonts w:asciiTheme="minorHAnsi" w:hAnsiTheme="minorHAnsi" w:cstheme="minorHAnsi"/>
        </w:rPr>
        <w:instrText xml:space="preserve"> REF _Ref222639941 \h </w:instrText>
      </w:r>
      <w:r w:rsidR="005542FE">
        <w:rPr>
          <w:rFonts w:asciiTheme="minorHAnsi" w:hAnsiTheme="minorHAnsi" w:cstheme="minorHAnsi"/>
        </w:rPr>
        <w:instrText xml:space="preserve"> \* MERGEFORMAT </w:instrText>
      </w:r>
      <w:r w:rsidRPr="005542FE" w:rsidR="00C3725F">
        <w:rPr>
          <w:rFonts w:asciiTheme="minorHAnsi" w:hAnsiTheme="minorHAnsi" w:cstheme="minorHAnsi"/>
        </w:rPr>
      </w:r>
      <w:r w:rsidRPr="005542FE" w:rsidR="00C3725F">
        <w:rPr>
          <w:rFonts w:asciiTheme="minorHAnsi" w:hAnsiTheme="minorHAnsi" w:cstheme="minorHAnsi"/>
        </w:rPr>
        <w:fldChar w:fldCharType="separate"/>
      </w:r>
      <w:r w:rsidRPr="007A22F1" w:rsidR="007A22F1">
        <w:rPr>
          <w:rFonts w:asciiTheme="minorHAnsi" w:hAnsiTheme="minorHAnsi" w:cstheme="minorHAnsi"/>
        </w:rPr>
        <w:t xml:space="preserve">Figure </w:t>
      </w:r>
      <w:r w:rsidRPr="007A22F1" w:rsidR="007A22F1">
        <w:rPr>
          <w:rFonts w:asciiTheme="minorHAnsi" w:hAnsiTheme="minorHAnsi" w:cstheme="minorHAnsi"/>
          <w:noProof/>
        </w:rPr>
        <w:t>7</w:t>
      </w:r>
      <w:r w:rsidRPr="005542FE" w:rsidR="00C3725F">
        <w:rPr>
          <w:rFonts w:asciiTheme="minorHAnsi" w:hAnsiTheme="minorHAnsi" w:cstheme="minorHAnsi"/>
        </w:rPr>
        <w:fldChar w:fldCharType="end"/>
      </w:r>
      <w:r w:rsidRPr="005542FE" w:rsidR="00C3725F">
        <w:rPr>
          <w:rFonts w:asciiTheme="minorHAnsi" w:hAnsiTheme="minorHAnsi" w:cstheme="minorHAnsi"/>
        </w:rPr>
        <w:t>.</w:t>
      </w:r>
    </w:p>
    <w:p w:rsidRPr="005542FE" w:rsidR="0010676F" w:rsidP="7495F6A1" w:rsidRDefault="0050331F" w14:paraId="2A27F669" w14:textId="63560C77">
      <w:pPr>
        <w:rPr>
          <w:rFonts w:asciiTheme="minorHAnsi" w:hAnsiTheme="minorHAnsi"/>
        </w:rPr>
      </w:pPr>
      <w:r w:rsidRPr="7495F6A1">
        <w:rPr>
          <w:rFonts w:asciiTheme="minorHAnsi" w:hAnsiTheme="minorHAnsi"/>
        </w:rPr>
        <w:t xml:space="preserve">In the </w:t>
      </w:r>
      <w:r w:rsidR="006E23D9">
        <w:rPr>
          <w:rFonts w:asciiTheme="minorHAnsi" w:hAnsiTheme="minorHAnsi"/>
        </w:rPr>
        <w:t xml:space="preserve">days </w:t>
      </w:r>
      <w:r w:rsidRPr="7495F6A1">
        <w:rPr>
          <w:rFonts w:asciiTheme="minorHAnsi" w:hAnsiTheme="minorHAnsi"/>
        </w:rPr>
        <w:t xml:space="preserve">following landfall, a weakening </w:t>
      </w:r>
      <w:r w:rsidR="00AF5CF6">
        <w:rPr>
          <w:rFonts w:asciiTheme="minorHAnsi" w:hAnsiTheme="minorHAnsi"/>
        </w:rPr>
        <w:t xml:space="preserve">Ex-Tropical Cyclone </w:t>
      </w:r>
      <w:r w:rsidRPr="7495F6A1">
        <w:rPr>
          <w:rFonts w:asciiTheme="minorHAnsi" w:hAnsiTheme="minorHAnsi"/>
        </w:rPr>
        <w:t xml:space="preserve">Koji </w:t>
      </w:r>
      <w:r w:rsidRPr="7495F6A1" w:rsidR="009533B6">
        <w:rPr>
          <w:rFonts w:asciiTheme="minorHAnsi" w:hAnsiTheme="minorHAnsi"/>
        </w:rPr>
        <w:t>moved well inland</w:t>
      </w:r>
      <w:r w:rsidRPr="7495F6A1" w:rsidR="007A684B">
        <w:rPr>
          <w:rFonts w:asciiTheme="minorHAnsi" w:hAnsiTheme="minorHAnsi"/>
        </w:rPr>
        <w:t xml:space="preserve"> bringing heavy rainfall </w:t>
      </w:r>
      <w:r w:rsidRPr="7495F6A1" w:rsidR="00B525A4">
        <w:rPr>
          <w:rFonts w:asciiTheme="minorHAnsi" w:hAnsiTheme="minorHAnsi"/>
        </w:rPr>
        <w:t>to central west and northwest Queensland. This caused widespread flooding</w:t>
      </w:r>
      <w:r w:rsidRPr="7495F6A1" w:rsidR="000077D8">
        <w:rPr>
          <w:rFonts w:asciiTheme="minorHAnsi" w:hAnsiTheme="minorHAnsi"/>
        </w:rPr>
        <w:t xml:space="preserve"> and flash flooding</w:t>
      </w:r>
      <w:r w:rsidRPr="7495F6A1" w:rsidR="00BC4CD1">
        <w:rPr>
          <w:rFonts w:asciiTheme="minorHAnsi" w:hAnsiTheme="minorHAnsi"/>
        </w:rPr>
        <w:t>,</w:t>
      </w:r>
      <w:r w:rsidRPr="7495F6A1" w:rsidR="00514AFC">
        <w:rPr>
          <w:rFonts w:asciiTheme="minorHAnsi" w:hAnsiTheme="minorHAnsi"/>
        </w:rPr>
        <w:t xml:space="preserve"> </w:t>
      </w:r>
      <w:r w:rsidRPr="7495F6A1" w:rsidR="00BC4CD1">
        <w:rPr>
          <w:rFonts w:asciiTheme="minorHAnsi" w:hAnsiTheme="minorHAnsi"/>
        </w:rPr>
        <w:t>community isolation</w:t>
      </w:r>
      <w:r w:rsidRPr="7495F6A1" w:rsidR="00BD3CA3">
        <w:rPr>
          <w:rFonts w:asciiTheme="minorHAnsi" w:hAnsiTheme="minorHAnsi"/>
        </w:rPr>
        <w:t>,</w:t>
      </w:r>
      <w:r w:rsidRPr="7495F6A1" w:rsidR="00BC4CD1">
        <w:rPr>
          <w:rFonts w:asciiTheme="minorHAnsi" w:hAnsiTheme="minorHAnsi"/>
        </w:rPr>
        <w:t xml:space="preserve"> </w:t>
      </w:r>
      <w:r w:rsidRPr="7495F6A1" w:rsidR="00F40290">
        <w:rPr>
          <w:rFonts w:asciiTheme="minorHAnsi" w:hAnsiTheme="minorHAnsi"/>
        </w:rPr>
        <w:t xml:space="preserve">and impacts to transportation </w:t>
      </w:r>
      <w:r w:rsidRPr="7495F6A1" w:rsidR="00514AFC">
        <w:rPr>
          <w:rFonts w:asciiTheme="minorHAnsi" w:hAnsiTheme="minorHAnsi"/>
        </w:rPr>
        <w:fldChar w:fldCharType="begin"/>
      </w:r>
      <w:r w:rsidRPr="7495F6A1" w:rsidR="00514AFC">
        <w:rPr>
          <w:rFonts w:asciiTheme="minorHAnsi" w:hAnsiTheme="minorHAnsi"/>
        </w:rPr>
        <w:instrText xml:space="preserve"> REF _Ref222639561 \h </w:instrText>
      </w:r>
      <w:r w:rsidRPr="7495F6A1" w:rsidR="005542FE">
        <w:rPr>
          <w:rFonts w:asciiTheme="minorHAnsi" w:hAnsiTheme="minorHAnsi"/>
        </w:rPr>
        <w:instrText xml:space="preserve"> \* MERGEFORMAT </w:instrText>
      </w:r>
      <w:r w:rsidRPr="7495F6A1" w:rsidR="00514AFC">
        <w:rPr>
          <w:rFonts w:asciiTheme="minorHAnsi" w:hAnsiTheme="minorHAnsi"/>
        </w:rPr>
      </w:r>
      <w:r w:rsidRPr="7495F6A1" w:rsidR="00514AFC">
        <w:rPr>
          <w:rFonts w:asciiTheme="minorHAnsi" w:hAnsiTheme="minorHAnsi"/>
        </w:rPr>
        <w:fldChar w:fldCharType="separate"/>
      </w:r>
      <w:r w:rsidRPr="7495F6A1" w:rsidR="007A22F1">
        <w:rPr>
          <w:rFonts w:asciiTheme="minorHAnsi" w:hAnsiTheme="minorHAnsi"/>
        </w:rPr>
        <w:t xml:space="preserve">Figure </w:t>
      </w:r>
      <w:r w:rsidR="007A22F1">
        <w:rPr>
          <w:rFonts w:asciiTheme="minorHAnsi" w:hAnsiTheme="minorHAnsi"/>
          <w:noProof/>
        </w:rPr>
        <w:t>9</w:t>
      </w:r>
      <w:r w:rsidRPr="7495F6A1" w:rsidR="00514AFC">
        <w:rPr>
          <w:rFonts w:asciiTheme="minorHAnsi" w:hAnsiTheme="minorHAnsi"/>
        </w:rPr>
        <w:fldChar w:fldCharType="end"/>
      </w:r>
      <w:r w:rsidRPr="7495F6A1" w:rsidR="00514AFC">
        <w:rPr>
          <w:rFonts w:asciiTheme="minorHAnsi" w:hAnsiTheme="minorHAnsi"/>
        </w:rPr>
        <w:t xml:space="preserve">, </w:t>
      </w:r>
      <w:r w:rsidRPr="7495F6A1" w:rsidR="00514AFC">
        <w:rPr>
          <w:rFonts w:asciiTheme="minorHAnsi" w:hAnsiTheme="minorHAnsi"/>
        </w:rPr>
        <w:fldChar w:fldCharType="begin"/>
      </w:r>
      <w:r w:rsidRPr="7495F6A1" w:rsidR="00514AFC">
        <w:rPr>
          <w:rFonts w:asciiTheme="minorHAnsi" w:hAnsiTheme="minorHAnsi"/>
        </w:rPr>
        <w:instrText xml:space="preserve"> REF _Ref222639564 \h </w:instrText>
      </w:r>
      <w:r w:rsidRPr="7495F6A1" w:rsidR="005542FE">
        <w:rPr>
          <w:rFonts w:asciiTheme="minorHAnsi" w:hAnsiTheme="minorHAnsi"/>
        </w:rPr>
        <w:instrText xml:space="preserve"> \* MERGEFORMAT </w:instrText>
      </w:r>
      <w:r w:rsidRPr="7495F6A1" w:rsidR="00514AFC">
        <w:rPr>
          <w:rFonts w:asciiTheme="minorHAnsi" w:hAnsiTheme="minorHAnsi"/>
        </w:rPr>
      </w:r>
      <w:r w:rsidRPr="7495F6A1" w:rsidR="00514AFC">
        <w:rPr>
          <w:rFonts w:asciiTheme="minorHAnsi" w:hAnsiTheme="minorHAnsi"/>
        </w:rPr>
        <w:fldChar w:fldCharType="separate"/>
      </w:r>
      <w:r w:rsidRPr="7495F6A1" w:rsidR="007A22F1">
        <w:rPr>
          <w:rFonts w:asciiTheme="minorHAnsi" w:hAnsiTheme="minorHAnsi"/>
        </w:rPr>
        <w:t xml:space="preserve">Figure </w:t>
      </w:r>
      <w:r w:rsidR="007A22F1">
        <w:rPr>
          <w:rFonts w:asciiTheme="minorHAnsi" w:hAnsiTheme="minorHAnsi"/>
          <w:noProof/>
        </w:rPr>
        <w:t>10</w:t>
      </w:r>
      <w:r w:rsidRPr="7495F6A1" w:rsidR="00514AFC">
        <w:rPr>
          <w:rFonts w:asciiTheme="minorHAnsi" w:hAnsiTheme="minorHAnsi"/>
        </w:rPr>
        <w:fldChar w:fldCharType="end"/>
      </w:r>
      <w:r w:rsidRPr="7495F6A1" w:rsidR="00514AFC">
        <w:rPr>
          <w:rFonts w:asciiTheme="minorHAnsi" w:hAnsiTheme="minorHAnsi"/>
        </w:rPr>
        <w:t xml:space="preserve">. </w:t>
      </w:r>
      <w:r w:rsidRPr="7495F6A1" w:rsidR="0010676F">
        <w:rPr>
          <w:rFonts w:asciiTheme="minorHAnsi" w:hAnsiTheme="minorHAnsi"/>
        </w:rPr>
        <w:t>Major flooding occurred south of Mackay in the Fitzroy River (Qld) and Pioneer River catchments.</w:t>
      </w:r>
      <w:r w:rsidRPr="7495F6A1" w:rsidR="00D41913">
        <w:rPr>
          <w:rFonts w:asciiTheme="minorHAnsi" w:hAnsiTheme="minorHAnsi"/>
        </w:rPr>
        <w:t xml:space="preserve"> This led to significant inundation of rural land, and f</w:t>
      </w:r>
      <w:r w:rsidRPr="7495F6A1" w:rsidR="00AC7B3E">
        <w:rPr>
          <w:rFonts w:asciiTheme="minorHAnsi" w:hAnsiTheme="minorHAnsi"/>
        </w:rPr>
        <w:t>looding and f</w:t>
      </w:r>
      <w:r w:rsidRPr="7495F6A1" w:rsidR="00D41913">
        <w:rPr>
          <w:rFonts w:asciiTheme="minorHAnsi" w:hAnsiTheme="minorHAnsi"/>
        </w:rPr>
        <w:t>lash flooding in Clermont. There was disruption across the affected region, including delays to road transport and interruptions to essential services</w:t>
      </w:r>
      <w:r w:rsidRPr="7495F6A1" w:rsidR="0079609D">
        <w:rPr>
          <w:rFonts w:asciiTheme="minorHAnsi" w:hAnsiTheme="minorHAnsi"/>
        </w:rPr>
        <w:t xml:space="preserve">. </w:t>
      </w:r>
      <w:r w:rsidRPr="7495F6A1" w:rsidR="00514AFC">
        <w:rPr>
          <w:rFonts w:asciiTheme="minorHAnsi" w:hAnsiTheme="minorHAnsi"/>
        </w:rPr>
        <w:t xml:space="preserve">Additionally, </w:t>
      </w:r>
      <w:r w:rsidRPr="7495F6A1" w:rsidR="000C505B">
        <w:rPr>
          <w:rFonts w:asciiTheme="minorHAnsi" w:hAnsiTheme="minorHAnsi"/>
        </w:rPr>
        <w:t xml:space="preserve">floodwaters impacted </w:t>
      </w:r>
      <w:r w:rsidRPr="7495F6A1" w:rsidR="007B598F">
        <w:rPr>
          <w:rFonts w:asciiTheme="minorHAnsi" w:hAnsiTheme="minorHAnsi"/>
        </w:rPr>
        <w:t xml:space="preserve">the agriculture industry with livestock </w:t>
      </w:r>
      <w:r w:rsidRPr="7495F6A1" w:rsidR="006D4F9E">
        <w:rPr>
          <w:rFonts w:asciiTheme="minorHAnsi" w:hAnsiTheme="minorHAnsi"/>
        </w:rPr>
        <w:t>losses</w:t>
      </w:r>
      <w:r w:rsidRPr="7495F6A1" w:rsidR="007B598F">
        <w:rPr>
          <w:rFonts w:asciiTheme="minorHAnsi" w:hAnsiTheme="minorHAnsi"/>
        </w:rPr>
        <w:t xml:space="preserve"> </w:t>
      </w:r>
      <w:r w:rsidRPr="7495F6A1" w:rsidR="006D4F9E">
        <w:rPr>
          <w:rFonts w:asciiTheme="minorHAnsi" w:hAnsiTheme="minorHAnsi"/>
        </w:rPr>
        <w:t>in the tens of thousands</w:t>
      </w:r>
      <w:r w:rsidRPr="7495F6A1" w:rsidR="006D4F9E">
        <w:rPr>
          <w:rStyle w:val="FootnoteReference"/>
          <w:rFonts w:asciiTheme="minorHAnsi" w:hAnsiTheme="minorHAnsi"/>
        </w:rPr>
        <w:footnoteReference w:id="3"/>
      </w:r>
      <w:r w:rsidRPr="7495F6A1" w:rsidR="006D4F9E">
        <w:rPr>
          <w:rFonts w:asciiTheme="minorHAnsi" w:hAnsiTheme="minorHAnsi"/>
        </w:rPr>
        <w:t>.</w:t>
      </w:r>
    </w:p>
    <w:p w:rsidRPr="005542FE" w:rsidR="00DA3A06" w:rsidP="00DA3A06" w:rsidRDefault="00EA3472" w14:paraId="46F4ACBA"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2D2B0940" wp14:editId="74860315">
            <wp:extent cx="6120130" cy="4590415"/>
            <wp:effectExtent l="0" t="0" r="0" b="635"/>
            <wp:docPr id="446230758" name="Picture 3" descr="Unmoored boats near Airlie Beach, Qld. (Source: Jasmine Himes, ABC Ne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30758" name="Picture 3" descr="Unmoored boats near Airlie Beach, Qld. (Source: Jasmine Himes, ABC News)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rsidRPr="005542FE" w:rsidR="00D647D3" w:rsidP="7495F6A1" w:rsidRDefault="00DA3A06" w14:paraId="1CA0CEA9" w14:textId="0A572EF2">
      <w:pPr>
        <w:pStyle w:val="Caption"/>
        <w:rPr>
          <w:rFonts w:asciiTheme="minorHAnsi" w:hAnsiTheme="minorHAnsi"/>
        </w:rPr>
      </w:pPr>
      <w:bookmarkStart w:name="_Ref222639941" w:id="59"/>
      <w:bookmarkStart w:name="_Toc233297248" w:id="60"/>
      <w:r w:rsidRPr="7495F6A1">
        <w:rPr>
          <w:rFonts w:asciiTheme="minorHAnsi" w:hAnsiTheme="minorHAnsi"/>
        </w:rPr>
        <w:t xml:space="preserve">Figure </w:t>
      </w:r>
      <w:r w:rsidRPr="7495F6A1">
        <w:rPr>
          <w:rFonts w:asciiTheme="minorHAnsi" w:hAnsiTheme="minorHAnsi"/>
        </w:rPr>
        <w:fldChar w:fldCharType="begin"/>
      </w:r>
      <w:r w:rsidRPr="7495F6A1">
        <w:rPr>
          <w:rFonts w:asciiTheme="minorHAnsi" w:hAnsiTheme="minorHAnsi"/>
        </w:rPr>
        <w:instrText xml:space="preserve"> SEQ Figure \* ARABIC </w:instrText>
      </w:r>
      <w:r w:rsidRPr="7495F6A1">
        <w:rPr>
          <w:rFonts w:asciiTheme="minorHAnsi" w:hAnsiTheme="minorHAnsi"/>
        </w:rPr>
        <w:fldChar w:fldCharType="separate"/>
      </w:r>
      <w:r w:rsidR="007A22F1">
        <w:rPr>
          <w:rFonts w:asciiTheme="minorHAnsi" w:hAnsiTheme="minorHAnsi"/>
          <w:noProof/>
        </w:rPr>
        <w:t>7</w:t>
      </w:r>
      <w:r w:rsidRPr="7495F6A1">
        <w:rPr>
          <w:rFonts w:asciiTheme="minorHAnsi" w:hAnsiTheme="minorHAnsi"/>
        </w:rPr>
        <w:fldChar w:fldCharType="end"/>
      </w:r>
      <w:bookmarkEnd w:id="59"/>
      <w:r w:rsidRPr="7495F6A1">
        <w:rPr>
          <w:rFonts w:asciiTheme="minorHAnsi" w:hAnsiTheme="minorHAnsi"/>
        </w:rPr>
        <w:t xml:space="preserve"> Unmoored boats near Airlie Beach</w:t>
      </w:r>
      <w:r w:rsidRPr="7495F6A1" w:rsidR="0017152C">
        <w:rPr>
          <w:rFonts w:asciiTheme="minorHAnsi" w:hAnsiTheme="minorHAnsi"/>
        </w:rPr>
        <w:t>, Qld</w:t>
      </w:r>
      <w:r w:rsidRPr="7495F6A1">
        <w:rPr>
          <w:rFonts w:asciiTheme="minorHAnsi" w:hAnsiTheme="minorHAnsi"/>
        </w:rPr>
        <w:t xml:space="preserve">. </w:t>
      </w:r>
      <w:r w:rsidRPr="7495F6A1" w:rsidR="0017152C">
        <w:rPr>
          <w:rFonts w:asciiTheme="minorHAnsi" w:hAnsiTheme="minorHAnsi"/>
        </w:rPr>
        <w:t>(Source:</w:t>
      </w:r>
      <w:r w:rsidRPr="7495F6A1">
        <w:rPr>
          <w:rFonts w:asciiTheme="minorHAnsi" w:hAnsiTheme="minorHAnsi"/>
        </w:rPr>
        <w:t xml:space="preserve"> </w:t>
      </w:r>
      <w:r w:rsidRPr="7495F6A1" w:rsidR="009E0DA6">
        <w:rPr>
          <w:rFonts w:asciiTheme="minorHAnsi" w:hAnsiTheme="minorHAnsi"/>
        </w:rPr>
        <w:t xml:space="preserve">Jasmine Himes, </w:t>
      </w:r>
      <w:r w:rsidRPr="7495F6A1">
        <w:rPr>
          <w:rFonts w:asciiTheme="minorHAnsi" w:hAnsiTheme="minorHAnsi"/>
        </w:rPr>
        <w:t>ABC News</w:t>
      </w:r>
      <w:r w:rsidRPr="7495F6A1" w:rsidR="009E0DA6">
        <w:rPr>
          <w:rFonts w:asciiTheme="minorHAnsi" w:hAnsiTheme="minorHAnsi"/>
        </w:rPr>
        <w:t>)</w:t>
      </w:r>
      <w:bookmarkEnd w:id="60"/>
    </w:p>
    <w:p w:rsidRPr="005542FE" w:rsidR="00491A32" w:rsidP="00491A32" w:rsidRDefault="00B36E2F" w14:paraId="752052D3"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4EC47998" wp14:editId="612571A7">
            <wp:extent cx="6120130" cy="4590415"/>
            <wp:effectExtent l="0" t="0" r="0" b="635"/>
            <wp:docPr id="1456453775" name="Picture 5" descr="Bruce Highway closure, traffic at Merinda, near Bowen (source: Meghan Dansie, ABC Ne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53775" name="Picture 5" descr="Bruce Highway closure, traffic at Merinda, near Bowen (source: Meghan Dansie, ABC News)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rsidRPr="005542FE" w:rsidR="005E312E" w:rsidP="7495F6A1" w:rsidRDefault="00491A32" w14:paraId="69E26E87" w14:textId="7DEFB213">
      <w:pPr>
        <w:pStyle w:val="Caption"/>
        <w:rPr>
          <w:rFonts w:asciiTheme="minorHAnsi" w:hAnsiTheme="minorHAnsi"/>
          <w:noProof/>
        </w:rPr>
      </w:pPr>
      <w:bookmarkStart w:name="_Ref222639119" w:id="61"/>
      <w:bookmarkStart w:name="_Toc233297249" w:id="62"/>
      <w:r w:rsidRPr="7495F6A1">
        <w:rPr>
          <w:rFonts w:asciiTheme="minorHAnsi" w:hAnsiTheme="minorHAnsi"/>
        </w:rPr>
        <w:t xml:space="preserve">Figure </w:t>
      </w:r>
      <w:r w:rsidRPr="7495F6A1">
        <w:rPr>
          <w:rFonts w:asciiTheme="minorHAnsi" w:hAnsiTheme="minorHAnsi"/>
        </w:rPr>
        <w:fldChar w:fldCharType="begin"/>
      </w:r>
      <w:r w:rsidRPr="7495F6A1">
        <w:rPr>
          <w:rFonts w:asciiTheme="minorHAnsi" w:hAnsiTheme="minorHAnsi"/>
        </w:rPr>
        <w:instrText xml:space="preserve"> SEQ Figure \* ARABIC </w:instrText>
      </w:r>
      <w:r w:rsidRPr="7495F6A1">
        <w:rPr>
          <w:rFonts w:asciiTheme="minorHAnsi" w:hAnsiTheme="minorHAnsi"/>
        </w:rPr>
        <w:fldChar w:fldCharType="separate"/>
      </w:r>
      <w:r w:rsidR="007A22F1">
        <w:rPr>
          <w:rFonts w:asciiTheme="minorHAnsi" w:hAnsiTheme="minorHAnsi"/>
          <w:noProof/>
        </w:rPr>
        <w:t>8</w:t>
      </w:r>
      <w:r w:rsidRPr="7495F6A1">
        <w:rPr>
          <w:rFonts w:asciiTheme="minorHAnsi" w:hAnsiTheme="minorHAnsi"/>
        </w:rPr>
        <w:fldChar w:fldCharType="end"/>
      </w:r>
      <w:bookmarkEnd w:id="61"/>
      <w:r w:rsidRPr="7495F6A1">
        <w:rPr>
          <w:rFonts w:asciiTheme="minorHAnsi" w:hAnsiTheme="minorHAnsi"/>
        </w:rPr>
        <w:t xml:space="preserve"> Bruce Highway</w:t>
      </w:r>
      <w:r w:rsidRPr="7495F6A1" w:rsidR="00701C79">
        <w:rPr>
          <w:rFonts w:asciiTheme="minorHAnsi" w:hAnsiTheme="minorHAnsi"/>
        </w:rPr>
        <w:t xml:space="preserve"> </w:t>
      </w:r>
      <w:r w:rsidRPr="7495F6A1">
        <w:rPr>
          <w:rFonts w:asciiTheme="minorHAnsi" w:hAnsiTheme="minorHAnsi"/>
        </w:rPr>
        <w:t>closure</w:t>
      </w:r>
      <w:r w:rsidRPr="7495F6A1" w:rsidR="00701C79">
        <w:rPr>
          <w:rFonts w:asciiTheme="minorHAnsi" w:hAnsiTheme="minorHAnsi"/>
        </w:rPr>
        <w:t>,</w:t>
      </w:r>
      <w:r w:rsidRPr="7495F6A1">
        <w:rPr>
          <w:rFonts w:asciiTheme="minorHAnsi" w:hAnsiTheme="minorHAnsi"/>
        </w:rPr>
        <w:t xml:space="preserve"> traffic at Merinda, near Bowen (source: Meghan Dansie, ABC News</w:t>
      </w:r>
      <w:r w:rsidRPr="7495F6A1">
        <w:rPr>
          <w:rFonts w:asciiTheme="minorHAnsi" w:hAnsiTheme="minorHAnsi"/>
          <w:noProof/>
        </w:rPr>
        <w:t>)</w:t>
      </w:r>
      <w:bookmarkEnd w:id="62"/>
    </w:p>
    <w:p w:rsidRPr="005542FE" w:rsidR="002021E2" w:rsidP="002021E2" w:rsidRDefault="002021E2" w14:paraId="255B5F77"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641EA4A0" wp14:editId="7EBDF973">
            <wp:extent cx="6120130" cy="3443605"/>
            <wp:effectExtent l="0" t="0" r="0" b="4445"/>
            <wp:docPr id="846565025" name="Picture 7" descr="Flooding at Clermont (source: Ronel Aban Bingco via ABC NE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65025" name="Picture 7" descr="Flooding at Clermont (source: Ronel Aban Bingco via ABC NEWS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rsidRPr="005542FE" w:rsidR="005E312E" w:rsidP="7495F6A1" w:rsidRDefault="002021E2" w14:paraId="404E8495" w14:textId="0B4EDA02">
      <w:pPr>
        <w:pStyle w:val="Caption"/>
        <w:rPr>
          <w:rFonts w:asciiTheme="minorHAnsi" w:hAnsiTheme="minorHAnsi"/>
        </w:rPr>
      </w:pPr>
      <w:bookmarkStart w:name="_Ref222639561" w:id="63"/>
      <w:bookmarkStart w:name="_Toc233297250" w:id="64"/>
      <w:r w:rsidRPr="7495F6A1">
        <w:rPr>
          <w:rFonts w:asciiTheme="minorHAnsi" w:hAnsiTheme="minorHAnsi"/>
        </w:rPr>
        <w:t xml:space="preserve">Figure </w:t>
      </w:r>
      <w:r w:rsidRPr="7495F6A1">
        <w:rPr>
          <w:rFonts w:asciiTheme="minorHAnsi" w:hAnsiTheme="minorHAnsi"/>
        </w:rPr>
        <w:fldChar w:fldCharType="begin"/>
      </w:r>
      <w:r w:rsidRPr="7495F6A1">
        <w:rPr>
          <w:rFonts w:asciiTheme="minorHAnsi" w:hAnsiTheme="minorHAnsi"/>
        </w:rPr>
        <w:instrText xml:space="preserve"> SEQ Figure \* ARABIC </w:instrText>
      </w:r>
      <w:r w:rsidRPr="7495F6A1">
        <w:rPr>
          <w:rFonts w:asciiTheme="minorHAnsi" w:hAnsiTheme="minorHAnsi"/>
        </w:rPr>
        <w:fldChar w:fldCharType="separate"/>
      </w:r>
      <w:r w:rsidR="007A22F1">
        <w:rPr>
          <w:rFonts w:asciiTheme="minorHAnsi" w:hAnsiTheme="minorHAnsi"/>
          <w:noProof/>
        </w:rPr>
        <w:t>9</w:t>
      </w:r>
      <w:r w:rsidRPr="7495F6A1">
        <w:rPr>
          <w:rFonts w:asciiTheme="minorHAnsi" w:hAnsiTheme="minorHAnsi"/>
        </w:rPr>
        <w:fldChar w:fldCharType="end"/>
      </w:r>
      <w:bookmarkEnd w:id="63"/>
      <w:r w:rsidRPr="7495F6A1">
        <w:rPr>
          <w:rFonts w:asciiTheme="minorHAnsi" w:hAnsiTheme="minorHAnsi"/>
        </w:rPr>
        <w:t xml:space="preserve"> Flooding at Clermont (source: Ronel Aban </w:t>
      </w:r>
      <w:proofErr w:type="spellStart"/>
      <w:r w:rsidRPr="7495F6A1">
        <w:rPr>
          <w:rFonts w:asciiTheme="minorHAnsi" w:hAnsiTheme="minorHAnsi"/>
        </w:rPr>
        <w:t>Bingco</w:t>
      </w:r>
      <w:proofErr w:type="spellEnd"/>
      <w:r w:rsidRPr="7495F6A1">
        <w:rPr>
          <w:rFonts w:asciiTheme="minorHAnsi" w:hAnsiTheme="minorHAnsi"/>
        </w:rPr>
        <w:t xml:space="preserve"> via ABC NEWS</w:t>
      </w:r>
      <w:r w:rsidRPr="7495F6A1" w:rsidR="5B644C42">
        <w:rPr>
          <w:rFonts w:asciiTheme="minorHAnsi" w:hAnsiTheme="minorHAnsi"/>
        </w:rPr>
        <w:t>)</w:t>
      </w:r>
      <w:bookmarkEnd w:id="64"/>
    </w:p>
    <w:p w:rsidRPr="005542FE" w:rsidR="008669BC" w:rsidP="008669BC" w:rsidRDefault="008669BC" w14:paraId="575FA860"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60A16B0D" wp14:editId="34F6214C">
            <wp:extent cx="6120130" cy="4082415"/>
            <wp:effectExtent l="0" t="0" r="0" b="0"/>
            <wp:docPr id="436525764" name="Picture 8" descr="A flooded landscape, near Clermont Queensland, as seen from above. (source: Bush Heli-Services via ABC Ne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25764" name="Picture 8" descr="A flooded landscape, near Clermont Queensland, as seen from above. (source: Bush Heli-Services via ABC New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4082415"/>
                    </a:xfrm>
                    <a:prstGeom prst="rect">
                      <a:avLst/>
                    </a:prstGeom>
                    <a:noFill/>
                    <a:ln>
                      <a:noFill/>
                    </a:ln>
                  </pic:spPr>
                </pic:pic>
              </a:graphicData>
            </a:graphic>
          </wp:inline>
        </w:drawing>
      </w:r>
    </w:p>
    <w:p w:rsidRPr="005542FE" w:rsidR="008669BC" w:rsidP="7495F6A1" w:rsidRDefault="008669BC" w14:paraId="688F15C4" w14:textId="1A68631F">
      <w:pPr>
        <w:pStyle w:val="Caption"/>
        <w:rPr>
          <w:rFonts w:asciiTheme="minorHAnsi" w:hAnsiTheme="minorHAnsi"/>
        </w:rPr>
      </w:pPr>
      <w:bookmarkStart w:name="_Ref222639564" w:id="65"/>
      <w:bookmarkStart w:name="_Toc233297251" w:id="66"/>
      <w:r w:rsidRPr="7495F6A1">
        <w:rPr>
          <w:rFonts w:asciiTheme="minorHAnsi" w:hAnsiTheme="minorHAnsi"/>
        </w:rPr>
        <w:t xml:space="preserve">Figure </w:t>
      </w:r>
      <w:r w:rsidRPr="7495F6A1">
        <w:rPr>
          <w:rFonts w:asciiTheme="minorHAnsi" w:hAnsiTheme="minorHAnsi"/>
        </w:rPr>
        <w:fldChar w:fldCharType="begin"/>
      </w:r>
      <w:r w:rsidRPr="7495F6A1">
        <w:rPr>
          <w:rFonts w:asciiTheme="minorHAnsi" w:hAnsiTheme="minorHAnsi"/>
        </w:rPr>
        <w:instrText xml:space="preserve"> SEQ Figure \* ARABIC </w:instrText>
      </w:r>
      <w:r w:rsidRPr="7495F6A1">
        <w:rPr>
          <w:rFonts w:asciiTheme="minorHAnsi" w:hAnsiTheme="minorHAnsi"/>
        </w:rPr>
        <w:fldChar w:fldCharType="separate"/>
      </w:r>
      <w:r w:rsidR="007A22F1">
        <w:rPr>
          <w:rFonts w:asciiTheme="minorHAnsi" w:hAnsiTheme="minorHAnsi"/>
          <w:noProof/>
        </w:rPr>
        <w:t>10</w:t>
      </w:r>
      <w:r w:rsidRPr="7495F6A1">
        <w:rPr>
          <w:rFonts w:asciiTheme="minorHAnsi" w:hAnsiTheme="minorHAnsi"/>
        </w:rPr>
        <w:fldChar w:fldCharType="end"/>
      </w:r>
      <w:bookmarkEnd w:id="65"/>
      <w:r w:rsidRPr="7495F6A1">
        <w:rPr>
          <w:rFonts w:asciiTheme="minorHAnsi" w:hAnsiTheme="minorHAnsi"/>
        </w:rPr>
        <w:t xml:space="preserve"> Flooding impacting Clermont. (source: Bush Heli-Services via ABC News)</w:t>
      </w:r>
      <w:bookmarkEnd w:id="66"/>
    </w:p>
    <w:p w:rsidRPr="005542FE" w:rsidR="00D5234D" w:rsidP="00B57767" w:rsidRDefault="00D5234D" w14:paraId="5F52FFF0" w14:textId="77777777">
      <w:pPr>
        <w:rPr>
          <w:rFonts w:asciiTheme="minorHAnsi" w:hAnsiTheme="minorHAnsi" w:cstheme="minorHAnsi"/>
        </w:rPr>
      </w:pPr>
    </w:p>
    <w:p w:rsidRPr="005542FE" w:rsidR="00D5234D" w:rsidP="00D5234D" w:rsidRDefault="00D5234D" w14:paraId="1E8CD08E" w14:textId="3374BB1D">
      <w:pPr>
        <w:pStyle w:val="NumberedHeading1"/>
        <w:rPr>
          <w:rFonts w:asciiTheme="minorHAnsi" w:hAnsiTheme="minorHAnsi" w:cstheme="minorHAnsi"/>
        </w:rPr>
      </w:pPr>
      <w:bookmarkStart w:name="_Toc233297235" w:id="67"/>
      <w:r w:rsidRPr="005542FE">
        <w:rPr>
          <w:rFonts w:asciiTheme="minorHAnsi" w:hAnsiTheme="minorHAnsi" w:cstheme="minorHAnsi"/>
        </w:rPr>
        <w:t>Observations</w:t>
      </w:r>
      <w:bookmarkEnd w:id="67"/>
    </w:p>
    <w:p w:rsidRPr="005542FE" w:rsidR="00D5234D" w:rsidP="00D5234D" w:rsidRDefault="00D5234D" w14:paraId="2B08E0DC" w14:textId="4347237B">
      <w:pPr>
        <w:pStyle w:val="NumberedHeading2"/>
        <w:rPr>
          <w:rFonts w:asciiTheme="minorHAnsi" w:hAnsiTheme="minorHAnsi" w:cstheme="minorHAnsi"/>
        </w:rPr>
      </w:pPr>
      <w:bookmarkStart w:name="_Ref228709651" w:id="68"/>
      <w:bookmarkStart w:name="_Ref228709656" w:id="69"/>
      <w:bookmarkStart w:name="_Ref228715998" w:id="70"/>
      <w:bookmarkStart w:name="_Ref228716009" w:id="71"/>
      <w:bookmarkStart w:name="_Ref228719443" w:id="72"/>
      <w:bookmarkStart w:name="_Toc233297236" w:id="73"/>
      <w:r w:rsidRPr="005542FE">
        <w:rPr>
          <w:rFonts w:asciiTheme="minorHAnsi" w:hAnsiTheme="minorHAnsi" w:cstheme="minorHAnsi"/>
        </w:rPr>
        <w:t>Wind</w:t>
      </w:r>
      <w:bookmarkEnd w:id="68"/>
      <w:bookmarkEnd w:id="69"/>
      <w:bookmarkEnd w:id="70"/>
      <w:bookmarkEnd w:id="71"/>
      <w:bookmarkEnd w:id="72"/>
      <w:bookmarkEnd w:id="73"/>
    </w:p>
    <w:p w:rsidRPr="005542FE" w:rsidR="00C53724" w:rsidP="00782F31" w:rsidRDefault="00421FBD" w14:paraId="24ADD176" w14:textId="1E55998C">
      <w:pPr>
        <w:keepNext/>
        <w:rPr>
          <w:rFonts w:asciiTheme="minorHAnsi" w:hAnsiTheme="minorHAnsi" w:cstheme="minorHAnsi"/>
        </w:rPr>
      </w:pPr>
      <w:r w:rsidRPr="005542FE">
        <w:rPr>
          <w:rFonts w:asciiTheme="minorHAnsi" w:hAnsiTheme="minorHAnsi" w:cstheme="minorHAnsi"/>
        </w:rPr>
        <w:t>As Koji tracked south</w:t>
      </w:r>
      <w:r w:rsidRPr="005542FE" w:rsidR="00795410">
        <w:rPr>
          <w:rFonts w:asciiTheme="minorHAnsi" w:hAnsiTheme="minorHAnsi" w:cstheme="minorHAnsi"/>
        </w:rPr>
        <w:t xml:space="preserve"> through the Coral Sea</w:t>
      </w:r>
      <w:r w:rsidRPr="005542FE" w:rsidR="0071079D">
        <w:rPr>
          <w:rFonts w:asciiTheme="minorHAnsi" w:hAnsiTheme="minorHAnsi" w:cstheme="minorHAnsi"/>
        </w:rPr>
        <w:t xml:space="preserve"> and approached the Queensland coast,</w:t>
      </w:r>
      <w:r w:rsidRPr="005542FE" w:rsidR="00BD0DB2">
        <w:rPr>
          <w:rFonts w:asciiTheme="minorHAnsi" w:hAnsiTheme="minorHAnsi" w:cstheme="minorHAnsi"/>
        </w:rPr>
        <w:t xml:space="preserve"> Willis Island, Flinders Reef</w:t>
      </w:r>
      <w:r w:rsidRPr="005542FE" w:rsidR="0071079D">
        <w:rPr>
          <w:rFonts w:asciiTheme="minorHAnsi" w:hAnsiTheme="minorHAnsi" w:cstheme="minorHAnsi"/>
        </w:rPr>
        <w:t xml:space="preserve">, Arlington </w:t>
      </w:r>
      <w:r w:rsidRPr="005542FE" w:rsidR="00AE2F22">
        <w:rPr>
          <w:rFonts w:asciiTheme="minorHAnsi" w:hAnsiTheme="minorHAnsi" w:cstheme="minorHAnsi"/>
        </w:rPr>
        <w:t>Reef</w:t>
      </w:r>
      <w:r w:rsidRPr="005542FE" w:rsidR="003D029B">
        <w:rPr>
          <w:rFonts w:asciiTheme="minorHAnsi" w:hAnsiTheme="minorHAnsi" w:cstheme="minorHAnsi"/>
        </w:rPr>
        <w:t>,</w:t>
      </w:r>
      <w:r w:rsidRPr="005542FE" w:rsidR="00AE2F22">
        <w:rPr>
          <w:rFonts w:asciiTheme="minorHAnsi" w:hAnsiTheme="minorHAnsi" w:cstheme="minorHAnsi"/>
        </w:rPr>
        <w:t xml:space="preserve"> and Hamilton Island </w:t>
      </w:r>
      <w:r w:rsidRPr="005542FE" w:rsidR="00A06C62">
        <w:rPr>
          <w:rFonts w:asciiTheme="minorHAnsi" w:hAnsiTheme="minorHAnsi" w:cstheme="minorHAnsi"/>
        </w:rPr>
        <w:t xml:space="preserve">Automatic Weather Stations (AWS) recorded </w:t>
      </w:r>
      <w:r w:rsidRPr="005542FE" w:rsidR="00AE2F22">
        <w:rPr>
          <w:rFonts w:asciiTheme="minorHAnsi" w:hAnsiTheme="minorHAnsi" w:cstheme="minorHAnsi"/>
        </w:rPr>
        <w:t xml:space="preserve">associated </w:t>
      </w:r>
      <w:r w:rsidRPr="005542FE" w:rsidR="00A06C62">
        <w:rPr>
          <w:rFonts w:asciiTheme="minorHAnsi" w:hAnsiTheme="minorHAnsi" w:cstheme="minorHAnsi"/>
        </w:rPr>
        <w:t>gale force winds</w:t>
      </w:r>
      <w:r w:rsidRPr="005542FE" w:rsidR="00AE2F22">
        <w:rPr>
          <w:rFonts w:asciiTheme="minorHAnsi" w:hAnsiTheme="minorHAnsi" w:cstheme="minorHAnsi"/>
        </w:rPr>
        <w:t>.</w:t>
      </w:r>
      <w:r w:rsidRPr="005542FE" w:rsidR="00724CAA">
        <w:rPr>
          <w:rFonts w:asciiTheme="minorHAnsi" w:hAnsiTheme="minorHAnsi" w:cstheme="minorHAnsi"/>
        </w:rPr>
        <w:t xml:space="preserve"> </w:t>
      </w:r>
      <w:r w:rsidRPr="005542FE" w:rsidR="003D029B">
        <w:rPr>
          <w:rFonts w:asciiTheme="minorHAnsi" w:hAnsiTheme="minorHAnsi" w:cstheme="minorHAnsi"/>
        </w:rPr>
        <w:t>Additionally</w:t>
      </w:r>
      <w:r w:rsidR="000B2447">
        <w:rPr>
          <w:rFonts w:asciiTheme="minorHAnsi" w:hAnsiTheme="minorHAnsi" w:cstheme="minorHAnsi"/>
        </w:rPr>
        <w:t>,</w:t>
      </w:r>
      <w:r w:rsidRPr="005542FE" w:rsidR="003D029B">
        <w:rPr>
          <w:rFonts w:asciiTheme="minorHAnsi" w:hAnsiTheme="minorHAnsi" w:cstheme="minorHAnsi"/>
        </w:rPr>
        <w:t xml:space="preserve"> </w:t>
      </w:r>
      <w:r w:rsidRPr="005542FE" w:rsidR="00A83511">
        <w:rPr>
          <w:rFonts w:asciiTheme="minorHAnsi" w:hAnsiTheme="minorHAnsi" w:cstheme="minorHAnsi"/>
        </w:rPr>
        <w:t>Davies Reef</w:t>
      </w:r>
      <w:r w:rsidRPr="005542FE" w:rsidR="00A67687">
        <w:rPr>
          <w:rFonts w:asciiTheme="minorHAnsi" w:hAnsiTheme="minorHAnsi" w:cstheme="minorHAnsi"/>
        </w:rPr>
        <w:t xml:space="preserve"> and </w:t>
      </w:r>
      <w:r w:rsidRPr="005542FE" w:rsidR="00C94A7F">
        <w:rPr>
          <w:rFonts w:asciiTheme="minorHAnsi" w:hAnsiTheme="minorHAnsi" w:cstheme="minorHAnsi"/>
        </w:rPr>
        <w:t>Hardy Reef</w:t>
      </w:r>
      <w:r w:rsidRPr="005542FE" w:rsidR="00A67687">
        <w:rPr>
          <w:rFonts w:asciiTheme="minorHAnsi" w:hAnsiTheme="minorHAnsi" w:cstheme="minorHAnsi"/>
        </w:rPr>
        <w:t xml:space="preserve">, </w:t>
      </w:r>
      <w:r w:rsidRPr="005542FE" w:rsidR="00A83511">
        <w:rPr>
          <w:rFonts w:asciiTheme="minorHAnsi" w:hAnsiTheme="minorHAnsi" w:cstheme="minorHAnsi"/>
        </w:rPr>
        <w:t xml:space="preserve">Australian Institute of Marine Science </w:t>
      </w:r>
      <w:r w:rsidRPr="005542FE" w:rsidR="00537769">
        <w:rPr>
          <w:rFonts w:asciiTheme="minorHAnsi" w:hAnsiTheme="minorHAnsi" w:cstheme="minorHAnsi"/>
        </w:rPr>
        <w:t xml:space="preserve">(AIMS) </w:t>
      </w:r>
      <w:r w:rsidRPr="005542FE" w:rsidR="00A83511">
        <w:rPr>
          <w:rFonts w:asciiTheme="minorHAnsi" w:hAnsiTheme="minorHAnsi" w:cstheme="minorHAnsi"/>
        </w:rPr>
        <w:t>weather station</w:t>
      </w:r>
      <w:r w:rsidRPr="005542FE" w:rsidR="00A67687">
        <w:rPr>
          <w:rFonts w:asciiTheme="minorHAnsi" w:hAnsiTheme="minorHAnsi" w:cstheme="minorHAnsi"/>
        </w:rPr>
        <w:t>s,</w:t>
      </w:r>
      <w:r w:rsidRPr="005542FE" w:rsidR="00A83511">
        <w:rPr>
          <w:rFonts w:asciiTheme="minorHAnsi" w:hAnsiTheme="minorHAnsi" w:cstheme="minorHAnsi"/>
        </w:rPr>
        <w:t xml:space="preserve"> also recorded </w:t>
      </w:r>
      <w:r w:rsidRPr="005542FE" w:rsidR="00C8191D">
        <w:rPr>
          <w:rFonts w:asciiTheme="minorHAnsi" w:hAnsiTheme="minorHAnsi" w:cstheme="minorHAnsi"/>
        </w:rPr>
        <w:t xml:space="preserve">gales. </w:t>
      </w:r>
      <w:r w:rsidRPr="005542FE" w:rsidR="00724CAA">
        <w:rPr>
          <w:rFonts w:asciiTheme="minorHAnsi" w:hAnsiTheme="minorHAnsi" w:cstheme="minorHAnsi"/>
        </w:rPr>
        <w:t xml:space="preserve">Willis Island </w:t>
      </w:r>
      <w:r w:rsidRPr="005542FE" w:rsidR="007D55D8">
        <w:rPr>
          <w:rFonts w:asciiTheme="minorHAnsi" w:hAnsiTheme="minorHAnsi" w:cstheme="minorHAnsi"/>
        </w:rPr>
        <w:t>AWS recorded storm force winds during 10 January</w:t>
      </w:r>
      <w:r w:rsidRPr="005542FE" w:rsidR="00557D17">
        <w:rPr>
          <w:rFonts w:asciiTheme="minorHAnsi" w:hAnsiTheme="minorHAnsi" w:cstheme="minorHAnsi"/>
        </w:rPr>
        <w:t xml:space="preserve"> and a maximum wind gust of 72 </w:t>
      </w:r>
      <w:proofErr w:type="spellStart"/>
      <w:r w:rsidRPr="005542FE" w:rsidR="00557D17">
        <w:rPr>
          <w:rFonts w:asciiTheme="minorHAnsi" w:hAnsiTheme="minorHAnsi" w:cstheme="minorHAnsi"/>
        </w:rPr>
        <w:t>kn</w:t>
      </w:r>
      <w:proofErr w:type="spellEnd"/>
      <w:r w:rsidRPr="005542FE" w:rsidR="00557D17">
        <w:rPr>
          <w:rFonts w:asciiTheme="minorHAnsi" w:hAnsiTheme="minorHAnsi" w:cstheme="minorHAnsi"/>
        </w:rPr>
        <w:t xml:space="preserve"> (133</w:t>
      </w:r>
      <w:r w:rsidRPr="005542FE" w:rsidR="00680096">
        <w:rPr>
          <w:rFonts w:asciiTheme="minorHAnsi" w:hAnsiTheme="minorHAnsi" w:cstheme="minorHAnsi"/>
        </w:rPr>
        <w:t xml:space="preserve"> km/h)</w:t>
      </w:r>
      <w:r w:rsidRPr="005542FE" w:rsidR="00A81C6D">
        <w:rPr>
          <w:rFonts w:asciiTheme="minorHAnsi" w:hAnsiTheme="minorHAnsi" w:cstheme="minorHAnsi"/>
        </w:rPr>
        <w:t xml:space="preserve"> at </w:t>
      </w:r>
      <w:r w:rsidRPr="005542FE" w:rsidR="00AC228D">
        <w:rPr>
          <w:rFonts w:asciiTheme="minorHAnsi" w:hAnsiTheme="minorHAnsi" w:cstheme="minorHAnsi"/>
        </w:rPr>
        <w:t>0241 UTC (1241 pm AEST) 10 January</w:t>
      </w:r>
      <w:r w:rsidRPr="005542FE" w:rsidR="00773CEE">
        <w:rPr>
          <w:rFonts w:asciiTheme="minorHAnsi" w:hAnsiTheme="minorHAnsi" w:cstheme="minorHAnsi"/>
        </w:rPr>
        <w:t>.</w:t>
      </w:r>
    </w:p>
    <w:p w:rsidRPr="005542FE" w:rsidR="004D2484" w:rsidP="00782F31" w:rsidRDefault="004D2484" w14:paraId="5FAE2EF6" w14:textId="77777777">
      <w:pPr>
        <w:keepNext/>
        <w:rPr>
          <w:rFonts w:asciiTheme="minorHAnsi" w:hAnsiTheme="minorHAnsi" w:cstheme="minorHAnsi"/>
        </w:rPr>
      </w:pPr>
    </w:p>
    <w:p w:rsidRPr="005542FE" w:rsidR="008E3032" w:rsidP="00782F31" w:rsidRDefault="00D20199" w14:paraId="3FEAD5A2" w14:textId="638BD151">
      <w:pPr>
        <w:keepNext/>
        <w:rPr>
          <w:rFonts w:asciiTheme="minorHAnsi" w:hAnsiTheme="minorHAnsi" w:cstheme="minorHAnsi"/>
        </w:rPr>
      </w:pPr>
      <w:r w:rsidRPr="005542FE">
        <w:rPr>
          <w:rFonts w:asciiTheme="minorHAnsi" w:hAnsiTheme="minorHAnsi" w:cstheme="minorHAnsi"/>
        </w:rPr>
        <w:t>T</w:t>
      </w:r>
      <w:r w:rsidRPr="005542FE" w:rsidR="008E3032">
        <w:rPr>
          <w:rFonts w:asciiTheme="minorHAnsi" w:hAnsiTheme="minorHAnsi" w:cstheme="minorHAnsi"/>
        </w:rPr>
        <w:t xml:space="preserve">ime series </w:t>
      </w:r>
      <w:r w:rsidRPr="005542FE" w:rsidR="009B6CF0">
        <w:rPr>
          <w:rFonts w:asciiTheme="minorHAnsi" w:hAnsiTheme="minorHAnsi" w:cstheme="minorHAnsi"/>
        </w:rPr>
        <w:t xml:space="preserve">of the observations from </w:t>
      </w:r>
      <w:r w:rsidRPr="005542FE" w:rsidR="00C53724">
        <w:rPr>
          <w:rFonts w:asciiTheme="minorHAnsi" w:hAnsiTheme="minorHAnsi" w:cstheme="minorHAnsi"/>
        </w:rPr>
        <w:t>Willis Island</w:t>
      </w:r>
      <w:r w:rsidRPr="005542FE">
        <w:rPr>
          <w:rFonts w:asciiTheme="minorHAnsi" w:hAnsiTheme="minorHAnsi" w:cstheme="minorHAnsi"/>
        </w:rPr>
        <w:t>, Arlington Reef, Flinders Reef and Hamilton Island</w:t>
      </w:r>
      <w:r w:rsidRPr="005542FE" w:rsidR="00C53724">
        <w:rPr>
          <w:rFonts w:asciiTheme="minorHAnsi" w:hAnsiTheme="minorHAnsi" w:cstheme="minorHAnsi"/>
        </w:rPr>
        <w:t xml:space="preserve"> </w:t>
      </w:r>
      <w:r w:rsidRPr="005542FE">
        <w:rPr>
          <w:rFonts w:asciiTheme="minorHAnsi" w:hAnsiTheme="minorHAnsi" w:cstheme="minorHAnsi"/>
        </w:rPr>
        <w:t>are</w:t>
      </w:r>
      <w:r w:rsidRPr="005542FE" w:rsidR="00C53724">
        <w:rPr>
          <w:rFonts w:asciiTheme="minorHAnsi" w:hAnsiTheme="minorHAnsi" w:cstheme="minorHAnsi"/>
        </w:rPr>
        <w:t xml:space="preserve"> shown below.</w:t>
      </w:r>
    </w:p>
    <w:p w:rsidRPr="005542FE" w:rsidR="00782F31" w:rsidP="00782F31" w:rsidRDefault="00EA48CA" w14:paraId="3DC81A08" w14:textId="50CFC4F0">
      <w:pPr>
        <w:keepNext/>
        <w:rPr>
          <w:rFonts w:asciiTheme="minorHAnsi" w:hAnsiTheme="minorHAnsi" w:cstheme="minorHAnsi"/>
          <w:noProof/>
        </w:rPr>
      </w:pPr>
      <w:r w:rsidRPr="005542FE">
        <w:rPr>
          <w:rFonts w:asciiTheme="minorHAnsi" w:hAnsiTheme="minorHAnsi" w:cstheme="minorHAnsi"/>
          <w:noProof/>
        </w:rPr>
        <w:drawing>
          <wp:inline distT="0" distB="0" distL="0" distR="0" wp14:anchorId="432528AD" wp14:editId="6BE08AFB">
            <wp:extent cx="6120130" cy="3233420"/>
            <wp:effectExtent l="0" t="0" r="0" b="5080"/>
            <wp:docPr id="1935542260" name="Picture 4" descr="Chart of observations at Willis Island, showing mean windspeed, wind gusts an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542260" name="Picture 4" descr="Chart of observations at Willis Island, showing mean windspeed, wind gusts an press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3233420"/>
                    </a:xfrm>
                    <a:prstGeom prst="rect">
                      <a:avLst/>
                    </a:prstGeom>
                    <a:noFill/>
                    <a:ln>
                      <a:noFill/>
                    </a:ln>
                  </pic:spPr>
                </pic:pic>
              </a:graphicData>
            </a:graphic>
          </wp:inline>
        </w:drawing>
      </w:r>
    </w:p>
    <w:p w:rsidRPr="005542FE" w:rsidR="00D5234D" w:rsidP="00782F31" w:rsidRDefault="00782F31" w14:paraId="272AC817" w14:textId="0AE88057">
      <w:pPr>
        <w:pStyle w:val="Caption"/>
        <w:rPr>
          <w:rFonts w:asciiTheme="minorHAnsi" w:hAnsiTheme="minorHAnsi" w:cstheme="minorHAnsi"/>
        </w:rPr>
      </w:pPr>
      <w:bookmarkStart w:name="_Ref228709613" w:id="74"/>
      <w:bookmarkStart w:name="_Toc233297252" w:id="75"/>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11</w:t>
      </w:r>
      <w:r w:rsidRPr="005542FE">
        <w:rPr>
          <w:rFonts w:asciiTheme="minorHAnsi" w:hAnsiTheme="minorHAnsi" w:cstheme="minorHAnsi"/>
        </w:rPr>
        <w:fldChar w:fldCharType="end"/>
      </w:r>
      <w:bookmarkEnd w:id="74"/>
      <w:r w:rsidRPr="005542FE">
        <w:rPr>
          <w:rFonts w:asciiTheme="minorHAnsi" w:hAnsiTheme="minorHAnsi" w:cstheme="minorHAnsi"/>
        </w:rPr>
        <w:t xml:space="preserve"> Willis Island</w:t>
      </w:r>
      <w:r w:rsidRPr="005542FE" w:rsidR="004247F3">
        <w:rPr>
          <w:rFonts w:asciiTheme="minorHAnsi" w:hAnsiTheme="minorHAnsi" w:cstheme="minorHAnsi"/>
        </w:rPr>
        <w:t xml:space="preserve"> </w:t>
      </w:r>
      <w:r w:rsidRPr="005542FE" w:rsidR="007F22D9">
        <w:rPr>
          <w:rFonts w:asciiTheme="minorHAnsi" w:hAnsiTheme="minorHAnsi" w:cstheme="minorHAnsi"/>
        </w:rPr>
        <w:t>10min-</w:t>
      </w:r>
      <w:r w:rsidRPr="005542FE" w:rsidR="004247F3">
        <w:rPr>
          <w:rFonts w:asciiTheme="minorHAnsi" w:hAnsiTheme="minorHAnsi" w:cstheme="minorHAnsi"/>
        </w:rPr>
        <w:t>mean wind speed</w:t>
      </w:r>
      <w:r w:rsidRPr="005542FE" w:rsidR="00B53B34">
        <w:rPr>
          <w:rFonts w:asciiTheme="minorHAnsi" w:hAnsiTheme="minorHAnsi" w:cstheme="minorHAnsi"/>
        </w:rPr>
        <w:t xml:space="preserve">, </w:t>
      </w:r>
      <w:r w:rsidRPr="005542FE" w:rsidR="004959FB">
        <w:rPr>
          <w:rFonts w:asciiTheme="minorHAnsi" w:hAnsiTheme="minorHAnsi" w:cstheme="minorHAnsi"/>
        </w:rPr>
        <w:t xml:space="preserve">wind gust </w:t>
      </w:r>
      <w:r w:rsidRPr="005542FE" w:rsidR="00B53B34">
        <w:rPr>
          <w:rFonts w:asciiTheme="minorHAnsi" w:hAnsiTheme="minorHAnsi" w:cstheme="minorHAnsi"/>
        </w:rPr>
        <w:t xml:space="preserve">and pressure </w:t>
      </w:r>
      <w:r w:rsidRPr="005542FE" w:rsidR="004959FB">
        <w:rPr>
          <w:rFonts w:asciiTheme="minorHAnsi" w:hAnsiTheme="minorHAnsi" w:cstheme="minorHAnsi"/>
        </w:rPr>
        <w:t>observations.</w:t>
      </w:r>
      <w:bookmarkEnd w:id="75"/>
    </w:p>
    <w:p w:rsidRPr="005542FE" w:rsidR="00783733" w:rsidP="00783733" w:rsidRDefault="00783733" w14:paraId="3B93697F" w14:textId="77777777">
      <w:pPr>
        <w:rPr>
          <w:rFonts w:asciiTheme="minorHAnsi" w:hAnsiTheme="minorHAnsi" w:cstheme="minorHAnsi"/>
        </w:rPr>
      </w:pPr>
    </w:p>
    <w:p w:rsidRPr="005542FE" w:rsidR="000D48D4" w:rsidP="000D48D4" w:rsidRDefault="000D48D4" w14:paraId="5FB07FCD"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5CFB41F8" wp14:editId="4E5E3CFA">
            <wp:extent cx="6120130" cy="3233420"/>
            <wp:effectExtent l="0" t="0" r="0" b="5080"/>
            <wp:docPr id="1636716307" name="Picture 6" descr="Chart of observations at Arlington Reef, showing mean windspeed, wind gusts an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16307" name="Picture 6" descr="Chart of observations at Arlington Reef, showing mean windspeed, wind gusts an press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3233420"/>
                    </a:xfrm>
                    <a:prstGeom prst="rect">
                      <a:avLst/>
                    </a:prstGeom>
                    <a:noFill/>
                    <a:ln>
                      <a:noFill/>
                    </a:ln>
                  </pic:spPr>
                </pic:pic>
              </a:graphicData>
            </a:graphic>
          </wp:inline>
        </w:drawing>
      </w:r>
    </w:p>
    <w:p w:rsidRPr="005542FE" w:rsidR="000D48D4" w:rsidP="000D48D4" w:rsidRDefault="000D48D4" w14:paraId="2E1EAD86" w14:textId="4869E5FD">
      <w:pPr>
        <w:pStyle w:val="Caption"/>
        <w:rPr>
          <w:rFonts w:asciiTheme="minorHAnsi" w:hAnsiTheme="minorHAnsi" w:cstheme="minorHAnsi"/>
        </w:rPr>
      </w:pPr>
      <w:bookmarkStart w:name="_Ref228711416" w:id="76"/>
      <w:bookmarkStart w:name="_Toc233297253" w:id="77"/>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12</w:t>
      </w:r>
      <w:r w:rsidRPr="005542FE">
        <w:rPr>
          <w:rFonts w:asciiTheme="minorHAnsi" w:hAnsiTheme="minorHAnsi" w:cstheme="minorHAnsi"/>
        </w:rPr>
        <w:fldChar w:fldCharType="end"/>
      </w:r>
      <w:bookmarkEnd w:id="76"/>
      <w:r w:rsidRPr="005542FE">
        <w:rPr>
          <w:rFonts w:asciiTheme="minorHAnsi" w:hAnsiTheme="minorHAnsi" w:cstheme="minorHAnsi"/>
        </w:rPr>
        <w:t xml:space="preserve"> Arlington Reef </w:t>
      </w:r>
      <w:r w:rsidRPr="005542FE" w:rsidR="00D20199">
        <w:rPr>
          <w:rFonts w:asciiTheme="minorHAnsi" w:hAnsiTheme="minorHAnsi" w:cstheme="minorHAnsi"/>
        </w:rPr>
        <w:t>10min</w:t>
      </w:r>
      <w:r w:rsidRPr="005542FE" w:rsidR="007F22D9">
        <w:rPr>
          <w:rFonts w:asciiTheme="minorHAnsi" w:hAnsiTheme="minorHAnsi" w:cstheme="minorHAnsi"/>
        </w:rPr>
        <w:t>-</w:t>
      </w:r>
      <w:r w:rsidRPr="005542FE">
        <w:rPr>
          <w:rFonts w:asciiTheme="minorHAnsi" w:hAnsiTheme="minorHAnsi" w:cstheme="minorHAnsi"/>
        </w:rPr>
        <w:t>mean wind speed, wind gust and pressure observations.</w:t>
      </w:r>
      <w:bookmarkEnd w:id="77"/>
    </w:p>
    <w:p w:rsidRPr="005542FE" w:rsidR="00783733" w:rsidP="00783733" w:rsidRDefault="00783733" w14:paraId="59D8E756"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0CCE88AE" wp14:editId="1207210C">
            <wp:extent cx="6120130" cy="3233420"/>
            <wp:effectExtent l="0" t="0" r="0" b="5080"/>
            <wp:docPr id="1405293501" name="Picture 8" descr="Chart of observations at Flinders Reef, showing mean windspeed, wind gusts an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93501" name="Picture 8" descr="Chart of observations at Flinders Reef, showing mean windspeed, wind gusts an press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3233420"/>
                    </a:xfrm>
                    <a:prstGeom prst="rect">
                      <a:avLst/>
                    </a:prstGeom>
                    <a:noFill/>
                    <a:ln>
                      <a:noFill/>
                    </a:ln>
                  </pic:spPr>
                </pic:pic>
              </a:graphicData>
            </a:graphic>
          </wp:inline>
        </w:drawing>
      </w:r>
    </w:p>
    <w:p w:rsidRPr="005542FE" w:rsidR="008A43A3" w:rsidP="00526BD4" w:rsidRDefault="00783733" w14:paraId="239AD8E6" w14:textId="17C051E5">
      <w:pPr>
        <w:pStyle w:val="Caption"/>
        <w:rPr>
          <w:rFonts w:asciiTheme="minorHAnsi" w:hAnsiTheme="minorHAnsi" w:cstheme="minorHAnsi"/>
        </w:rPr>
      </w:pPr>
      <w:bookmarkStart w:name="_Ref228711426" w:id="78"/>
      <w:bookmarkStart w:name="_Toc233297254" w:id="79"/>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13</w:t>
      </w:r>
      <w:r w:rsidRPr="005542FE">
        <w:rPr>
          <w:rFonts w:asciiTheme="minorHAnsi" w:hAnsiTheme="minorHAnsi" w:cstheme="minorHAnsi"/>
        </w:rPr>
        <w:fldChar w:fldCharType="end"/>
      </w:r>
      <w:bookmarkEnd w:id="78"/>
      <w:r w:rsidRPr="005542FE">
        <w:rPr>
          <w:rFonts w:asciiTheme="minorHAnsi" w:hAnsiTheme="minorHAnsi" w:cstheme="minorHAnsi"/>
        </w:rPr>
        <w:t xml:space="preserve"> Flinders Reef 10min-mean wind speed, wind gust and pressure observations.</w:t>
      </w:r>
      <w:bookmarkEnd w:id="79"/>
    </w:p>
    <w:p w:rsidRPr="005542FE" w:rsidR="00AD13E5" w:rsidP="006F0FBA" w:rsidRDefault="00AD13E5" w14:paraId="0926F27A" w14:textId="77777777">
      <w:pPr>
        <w:rPr>
          <w:rFonts w:asciiTheme="minorHAnsi" w:hAnsiTheme="minorHAnsi" w:cstheme="minorHAnsi"/>
        </w:rPr>
      </w:pPr>
    </w:p>
    <w:p w:rsidRPr="005542FE" w:rsidR="00860850" w:rsidP="00860850" w:rsidRDefault="00162F9C" w14:paraId="48568FB3"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1AC05550" wp14:editId="1177C34A">
            <wp:extent cx="6120130" cy="3233420"/>
            <wp:effectExtent l="0" t="0" r="0" b="5080"/>
            <wp:docPr id="2044720077" name="Picture 10" descr="Chart of observations at Hamilton Island, showing mean windspeed, wind gusts an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20077" name="Picture 10" descr="Chart of observations at Hamilton Island, showing mean windspeed, wind gusts an press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3233420"/>
                    </a:xfrm>
                    <a:prstGeom prst="rect">
                      <a:avLst/>
                    </a:prstGeom>
                    <a:noFill/>
                    <a:ln>
                      <a:noFill/>
                    </a:ln>
                  </pic:spPr>
                </pic:pic>
              </a:graphicData>
            </a:graphic>
          </wp:inline>
        </w:drawing>
      </w:r>
    </w:p>
    <w:p w:rsidRPr="005542FE" w:rsidR="00162F9C" w:rsidP="00604098" w:rsidRDefault="00860850" w14:paraId="412DAFCA" w14:textId="7F390CD7">
      <w:pPr>
        <w:pStyle w:val="Caption"/>
        <w:rPr>
          <w:rFonts w:asciiTheme="minorHAnsi" w:hAnsiTheme="minorHAnsi" w:cstheme="minorHAnsi"/>
        </w:rPr>
      </w:pPr>
      <w:bookmarkStart w:name="_Ref228714423" w:id="80"/>
      <w:bookmarkStart w:name="_Toc233297255" w:id="81"/>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14</w:t>
      </w:r>
      <w:r w:rsidRPr="005542FE">
        <w:rPr>
          <w:rFonts w:asciiTheme="minorHAnsi" w:hAnsiTheme="minorHAnsi" w:cstheme="minorHAnsi"/>
        </w:rPr>
        <w:fldChar w:fldCharType="end"/>
      </w:r>
      <w:bookmarkEnd w:id="80"/>
      <w:r w:rsidRPr="005542FE">
        <w:rPr>
          <w:rFonts w:asciiTheme="minorHAnsi" w:hAnsiTheme="minorHAnsi" w:cstheme="minorHAnsi"/>
        </w:rPr>
        <w:t xml:space="preserve"> Hamilton Island 10min-mean wind speed, wind gust and pressure observations.</w:t>
      </w:r>
      <w:bookmarkEnd w:id="81"/>
    </w:p>
    <w:p w:rsidRPr="005542FE" w:rsidR="00162F9C" w:rsidP="006F0FBA" w:rsidRDefault="00162F9C" w14:paraId="42871071" w14:textId="77777777">
      <w:pPr>
        <w:rPr>
          <w:rFonts w:asciiTheme="minorHAnsi" w:hAnsiTheme="minorHAnsi" w:cstheme="minorHAnsi"/>
        </w:rPr>
      </w:pPr>
    </w:p>
    <w:p w:rsidRPr="005542FE" w:rsidR="006F0FBA" w:rsidP="006F0FBA" w:rsidRDefault="00AD13E5" w14:paraId="7C330D57" w14:textId="791DD1D9">
      <w:pPr>
        <w:rPr>
          <w:rFonts w:asciiTheme="minorHAnsi" w:hAnsiTheme="minorHAnsi" w:cstheme="minorHAnsi"/>
        </w:rPr>
      </w:pPr>
      <w:r w:rsidRPr="005542FE">
        <w:rPr>
          <w:rFonts w:asciiTheme="minorHAnsi" w:hAnsiTheme="minorHAnsi" w:cstheme="minorHAnsi"/>
        </w:rPr>
        <w:t>Wind observations</w:t>
      </w:r>
      <w:r w:rsidRPr="005542FE" w:rsidR="00C87767">
        <w:rPr>
          <w:rFonts w:asciiTheme="minorHAnsi" w:hAnsiTheme="minorHAnsi" w:cstheme="minorHAnsi"/>
        </w:rPr>
        <w:t xml:space="preserve"> - </w:t>
      </w:r>
      <w:r w:rsidRPr="005542FE" w:rsidR="000E2A8A">
        <w:rPr>
          <w:rFonts w:asciiTheme="minorHAnsi" w:hAnsiTheme="minorHAnsi" w:cstheme="minorHAnsi"/>
        </w:rPr>
        <w:t>further details and additi</w:t>
      </w:r>
      <w:r w:rsidRPr="005542FE" w:rsidR="00C87767">
        <w:rPr>
          <w:rFonts w:asciiTheme="minorHAnsi" w:hAnsiTheme="minorHAnsi" w:cstheme="minorHAnsi"/>
        </w:rPr>
        <w:t>onal observations</w:t>
      </w:r>
      <w:r w:rsidRPr="005542FE">
        <w:rPr>
          <w:rFonts w:asciiTheme="minorHAnsi" w:hAnsiTheme="minorHAnsi" w:cstheme="minorHAnsi"/>
        </w:rPr>
        <w:t>:</w:t>
      </w:r>
    </w:p>
    <w:p w:rsidRPr="005542FE" w:rsidR="001B368B" w:rsidP="006F0FBA" w:rsidRDefault="001B368B" w14:paraId="7D9D6959" w14:textId="0CD84E7D">
      <w:pPr>
        <w:rPr>
          <w:rFonts w:asciiTheme="minorHAnsi" w:hAnsiTheme="minorHAnsi" w:cstheme="minorHAnsi"/>
          <w:u w:val="single"/>
        </w:rPr>
      </w:pPr>
      <w:r w:rsidRPr="005542FE">
        <w:rPr>
          <w:rFonts w:asciiTheme="minorHAnsi" w:hAnsiTheme="minorHAnsi" w:cstheme="minorHAnsi"/>
          <w:u w:val="single"/>
        </w:rPr>
        <w:t>Willis Island</w:t>
      </w:r>
    </w:p>
    <w:p w:rsidRPr="005542FE" w:rsidR="00AB5D70" w:rsidP="006F0FBA" w:rsidRDefault="00AB5D70" w14:paraId="6837ACA1" w14:textId="4FD88597">
      <w:pPr>
        <w:rPr>
          <w:rFonts w:asciiTheme="minorHAnsi" w:hAnsiTheme="minorHAnsi" w:cstheme="minorHAnsi"/>
        </w:rPr>
      </w:pPr>
      <w:r w:rsidRPr="005542FE">
        <w:rPr>
          <w:rFonts w:asciiTheme="minorHAnsi" w:hAnsiTheme="minorHAnsi" w:cstheme="minorHAnsi"/>
        </w:rPr>
        <w:t>Gales were briefly rec</w:t>
      </w:r>
      <w:r w:rsidRPr="005542FE" w:rsidR="00FB3A9D">
        <w:rPr>
          <w:rFonts w:asciiTheme="minorHAnsi" w:hAnsiTheme="minorHAnsi" w:cstheme="minorHAnsi"/>
        </w:rPr>
        <w:t>orded associated with</w:t>
      </w:r>
      <w:r w:rsidRPr="005542FE" w:rsidR="00356EFE">
        <w:rPr>
          <w:rFonts w:asciiTheme="minorHAnsi" w:hAnsiTheme="minorHAnsi" w:cstheme="minorHAnsi"/>
        </w:rPr>
        <w:t xml:space="preserve"> Koji from </w:t>
      </w:r>
      <w:r w:rsidRPr="005542FE" w:rsidR="00FB3A9D">
        <w:rPr>
          <w:rFonts w:asciiTheme="minorHAnsi" w:hAnsiTheme="minorHAnsi" w:cstheme="minorHAnsi"/>
        </w:rPr>
        <w:t xml:space="preserve">around </w:t>
      </w:r>
      <w:r w:rsidRPr="005542FE" w:rsidR="004168E5">
        <w:rPr>
          <w:rFonts w:asciiTheme="minorHAnsi" w:hAnsiTheme="minorHAnsi" w:cstheme="minorHAnsi"/>
        </w:rPr>
        <w:t>2</w:t>
      </w:r>
      <w:r w:rsidRPr="005542FE" w:rsidR="00AF71A0">
        <w:rPr>
          <w:rFonts w:asciiTheme="minorHAnsi" w:hAnsiTheme="minorHAnsi" w:cstheme="minorHAnsi"/>
        </w:rPr>
        <w:t>2</w:t>
      </w:r>
      <w:r w:rsidRPr="005542FE" w:rsidR="004168E5">
        <w:rPr>
          <w:rFonts w:asciiTheme="minorHAnsi" w:hAnsiTheme="minorHAnsi" w:cstheme="minorHAnsi"/>
        </w:rPr>
        <w:t>00 UTC 8 January (</w:t>
      </w:r>
      <w:r w:rsidRPr="005542FE" w:rsidR="00356EFE">
        <w:rPr>
          <w:rFonts w:asciiTheme="minorHAnsi" w:hAnsiTheme="minorHAnsi" w:cstheme="minorHAnsi"/>
        </w:rPr>
        <w:t>8</w:t>
      </w:r>
      <w:r w:rsidRPr="005542FE" w:rsidR="00FB3A9D">
        <w:rPr>
          <w:rFonts w:asciiTheme="minorHAnsi" w:hAnsiTheme="minorHAnsi" w:cstheme="minorHAnsi"/>
        </w:rPr>
        <w:t xml:space="preserve"> am AEST </w:t>
      </w:r>
      <w:r w:rsidRPr="005542FE" w:rsidR="005E7B4F">
        <w:rPr>
          <w:rFonts w:asciiTheme="minorHAnsi" w:hAnsiTheme="minorHAnsi" w:cstheme="minorHAnsi"/>
        </w:rPr>
        <w:t>9 January</w:t>
      </w:r>
      <w:r w:rsidRPr="005542FE" w:rsidR="004168E5">
        <w:rPr>
          <w:rFonts w:asciiTheme="minorHAnsi" w:hAnsiTheme="minorHAnsi" w:cstheme="minorHAnsi"/>
        </w:rPr>
        <w:t>)</w:t>
      </w:r>
      <w:r w:rsidRPr="005542FE" w:rsidR="00205D48">
        <w:rPr>
          <w:rFonts w:asciiTheme="minorHAnsi" w:hAnsiTheme="minorHAnsi" w:cstheme="minorHAnsi"/>
        </w:rPr>
        <w:t xml:space="preserve">. Gales </w:t>
      </w:r>
      <w:r w:rsidRPr="005542FE" w:rsidR="00571A35">
        <w:rPr>
          <w:rFonts w:asciiTheme="minorHAnsi" w:hAnsiTheme="minorHAnsi" w:cstheme="minorHAnsi"/>
        </w:rPr>
        <w:t xml:space="preserve">were more persistently recorded </w:t>
      </w:r>
      <w:r w:rsidRPr="005542FE" w:rsidR="0076441B">
        <w:rPr>
          <w:rFonts w:asciiTheme="minorHAnsi" w:hAnsiTheme="minorHAnsi" w:cstheme="minorHAnsi"/>
        </w:rPr>
        <w:t>for period</w:t>
      </w:r>
      <w:r w:rsidRPr="005542FE" w:rsidR="00DF2879">
        <w:rPr>
          <w:rFonts w:asciiTheme="minorHAnsi" w:hAnsiTheme="minorHAnsi" w:cstheme="minorHAnsi"/>
        </w:rPr>
        <w:t>s</w:t>
      </w:r>
      <w:r w:rsidRPr="005542FE" w:rsidR="0076441B">
        <w:rPr>
          <w:rFonts w:asciiTheme="minorHAnsi" w:hAnsiTheme="minorHAnsi" w:cstheme="minorHAnsi"/>
        </w:rPr>
        <w:t xml:space="preserve"> </w:t>
      </w:r>
      <w:r w:rsidRPr="005542FE" w:rsidR="00571A35">
        <w:rPr>
          <w:rFonts w:asciiTheme="minorHAnsi" w:hAnsiTheme="minorHAnsi" w:cstheme="minorHAnsi"/>
        </w:rPr>
        <w:t xml:space="preserve">between </w:t>
      </w:r>
      <w:r w:rsidRPr="005542FE" w:rsidR="00C82AFE">
        <w:rPr>
          <w:rFonts w:asciiTheme="minorHAnsi" w:hAnsiTheme="minorHAnsi" w:cstheme="minorHAnsi"/>
        </w:rPr>
        <w:t xml:space="preserve">about </w:t>
      </w:r>
      <w:r w:rsidRPr="005542FE" w:rsidR="00DB11BF">
        <w:rPr>
          <w:rFonts w:asciiTheme="minorHAnsi" w:hAnsiTheme="minorHAnsi" w:cstheme="minorHAnsi"/>
        </w:rPr>
        <w:t>15</w:t>
      </w:r>
      <w:r w:rsidRPr="005542FE" w:rsidR="00354D27">
        <w:rPr>
          <w:rFonts w:asciiTheme="minorHAnsi" w:hAnsiTheme="minorHAnsi" w:cstheme="minorHAnsi"/>
        </w:rPr>
        <w:t>0</w:t>
      </w:r>
      <w:r w:rsidRPr="005542FE" w:rsidR="00C0077D">
        <w:rPr>
          <w:rFonts w:asciiTheme="minorHAnsi" w:hAnsiTheme="minorHAnsi" w:cstheme="minorHAnsi"/>
        </w:rPr>
        <w:t xml:space="preserve">0 UTC 9 January </w:t>
      </w:r>
      <w:r w:rsidRPr="005542FE" w:rsidR="00131A9C">
        <w:rPr>
          <w:rFonts w:asciiTheme="minorHAnsi" w:hAnsiTheme="minorHAnsi" w:cstheme="minorHAnsi"/>
        </w:rPr>
        <w:t>and</w:t>
      </w:r>
      <w:r w:rsidRPr="005542FE" w:rsidR="00C0077D">
        <w:rPr>
          <w:rFonts w:asciiTheme="minorHAnsi" w:hAnsiTheme="minorHAnsi" w:cstheme="minorHAnsi"/>
        </w:rPr>
        <w:t xml:space="preserve"> </w:t>
      </w:r>
      <w:r w:rsidRPr="005542FE" w:rsidR="00511331">
        <w:rPr>
          <w:rFonts w:asciiTheme="minorHAnsi" w:hAnsiTheme="minorHAnsi" w:cstheme="minorHAnsi"/>
        </w:rPr>
        <w:t>1000 UTC 10 January</w:t>
      </w:r>
      <w:r w:rsidRPr="005542FE" w:rsidR="00CD7AB8">
        <w:rPr>
          <w:rFonts w:asciiTheme="minorHAnsi" w:hAnsiTheme="minorHAnsi" w:cstheme="minorHAnsi"/>
        </w:rPr>
        <w:t xml:space="preserve"> (</w:t>
      </w:r>
      <w:r w:rsidRPr="005542FE" w:rsidR="00131A9C">
        <w:rPr>
          <w:rFonts w:asciiTheme="minorHAnsi" w:hAnsiTheme="minorHAnsi" w:cstheme="minorHAnsi"/>
        </w:rPr>
        <w:t xml:space="preserve">1 am </w:t>
      </w:r>
      <w:r w:rsidRPr="005542FE" w:rsidR="00037198">
        <w:rPr>
          <w:rFonts w:asciiTheme="minorHAnsi" w:hAnsiTheme="minorHAnsi" w:cstheme="minorHAnsi"/>
        </w:rPr>
        <w:t>and</w:t>
      </w:r>
      <w:r w:rsidRPr="005542FE" w:rsidR="00131A9C">
        <w:rPr>
          <w:rFonts w:asciiTheme="minorHAnsi" w:hAnsiTheme="minorHAnsi" w:cstheme="minorHAnsi"/>
        </w:rPr>
        <w:t xml:space="preserve"> 8 pm AEST 10 January)</w:t>
      </w:r>
      <w:r w:rsidRPr="005542FE" w:rsidR="00511331">
        <w:rPr>
          <w:rFonts w:asciiTheme="minorHAnsi" w:hAnsiTheme="minorHAnsi" w:cstheme="minorHAnsi"/>
        </w:rPr>
        <w:t>.</w:t>
      </w:r>
    </w:p>
    <w:p w:rsidRPr="005542FE" w:rsidR="006044E9" w:rsidP="006F0FBA" w:rsidRDefault="006044E9" w14:paraId="6352740E" w14:textId="38B642E5">
      <w:pPr>
        <w:rPr>
          <w:rFonts w:asciiTheme="minorHAnsi" w:hAnsiTheme="minorHAnsi" w:cstheme="minorHAnsi"/>
        </w:rPr>
      </w:pPr>
      <w:r w:rsidRPr="005542FE">
        <w:rPr>
          <w:rFonts w:asciiTheme="minorHAnsi" w:hAnsiTheme="minorHAnsi" w:cstheme="minorHAnsi"/>
        </w:rPr>
        <w:t xml:space="preserve">Storm force winds </w:t>
      </w:r>
      <w:r w:rsidRPr="005542FE" w:rsidR="00647AC6">
        <w:rPr>
          <w:rFonts w:asciiTheme="minorHAnsi" w:hAnsiTheme="minorHAnsi" w:cstheme="minorHAnsi"/>
        </w:rPr>
        <w:t xml:space="preserve">were </w:t>
      </w:r>
      <w:r w:rsidRPr="005542FE">
        <w:rPr>
          <w:rFonts w:asciiTheme="minorHAnsi" w:hAnsiTheme="minorHAnsi" w:cstheme="minorHAnsi"/>
        </w:rPr>
        <w:t>recorded</w:t>
      </w:r>
      <w:r w:rsidRPr="005542FE" w:rsidR="003D7C1E">
        <w:rPr>
          <w:rFonts w:asciiTheme="minorHAnsi" w:hAnsiTheme="minorHAnsi" w:cstheme="minorHAnsi"/>
        </w:rPr>
        <w:t xml:space="preserve"> </w:t>
      </w:r>
      <w:r w:rsidRPr="005542FE" w:rsidR="00B81A65">
        <w:rPr>
          <w:rFonts w:asciiTheme="minorHAnsi" w:hAnsiTheme="minorHAnsi" w:cstheme="minorHAnsi"/>
        </w:rPr>
        <w:t xml:space="preserve">for times between </w:t>
      </w:r>
      <w:r w:rsidRPr="005542FE" w:rsidR="00DA12AC">
        <w:rPr>
          <w:rFonts w:asciiTheme="minorHAnsi" w:hAnsiTheme="minorHAnsi" w:cstheme="minorHAnsi"/>
        </w:rPr>
        <w:t>02</w:t>
      </w:r>
      <w:r w:rsidRPr="005542FE" w:rsidR="0027252B">
        <w:rPr>
          <w:rFonts w:asciiTheme="minorHAnsi" w:hAnsiTheme="minorHAnsi" w:cstheme="minorHAnsi"/>
        </w:rPr>
        <w:t>08</w:t>
      </w:r>
      <w:r w:rsidRPr="005542FE" w:rsidR="00DA12AC">
        <w:rPr>
          <w:rFonts w:asciiTheme="minorHAnsi" w:hAnsiTheme="minorHAnsi" w:cstheme="minorHAnsi"/>
        </w:rPr>
        <w:t xml:space="preserve"> </w:t>
      </w:r>
      <w:r w:rsidRPr="005542FE" w:rsidR="00073B99">
        <w:rPr>
          <w:rFonts w:asciiTheme="minorHAnsi" w:hAnsiTheme="minorHAnsi" w:cstheme="minorHAnsi"/>
        </w:rPr>
        <w:t xml:space="preserve">and </w:t>
      </w:r>
      <w:r w:rsidRPr="005542FE" w:rsidR="0027252B">
        <w:rPr>
          <w:rFonts w:asciiTheme="minorHAnsi" w:hAnsiTheme="minorHAnsi" w:cstheme="minorHAnsi"/>
        </w:rPr>
        <w:t xml:space="preserve">0253 </w:t>
      </w:r>
      <w:r w:rsidRPr="005542FE" w:rsidR="00DA12AC">
        <w:rPr>
          <w:rFonts w:asciiTheme="minorHAnsi" w:hAnsiTheme="minorHAnsi" w:cstheme="minorHAnsi"/>
        </w:rPr>
        <w:t>UTC (</w:t>
      </w:r>
      <w:r w:rsidRPr="005542FE" w:rsidR="003D7C1E">
        <w:rPr>
          <w:rFonts w:asciiTheme="minorHAnsi" w:hAnsiTheme="minorHAnsi" w:cstheme="minorHAnsi"/>
        </w:rPr>
        <w:t>12</w:t>
      </w:r>
      <w:r w:rsidRPr="005542FE" w:rsidR="0027252B">
        <w:rPr>
          <w:rFonts w:asciiTheme="minorHAnsi" w:hAnsiTheme="minorHAnsi" w:cstheme="minorHAnsi"/>
        </w:rPr>
        <w:t>08</w:t>
      </w:r>
      <w:r w:rsidRPr="005542FE" w:rsidR="00F8618F">
        <w:rPr>
          <w:rFonts w:asciiTheme="minorHAnsi" w:hAnsiTheme="minorHAnsi" w:cstheme="minorHAnsi"/>
        </w:rPr>
        <w:t xml:space="preserve"> </w:t>
      </w:r>
      <w:r w:rsidRPr="005542FE" w:rsidR="00037198">
        <w:rPr>
          <w:rFonts w:asciiTheme="minorHAnsi" w:hAnsiTheme="minorHAnsi" w:cstheme="minorHAnsi"/>
        </w:rPr>
        <w:t>and</w:t>
      </w:r>
      <w:r w:rsidRPr="005542FE" w:rsidR="00F8618F">
        <w:rPr>
          <w:rFonts w:asciiTheme="minorHAnsi" w:hAnsiTheme="minorHAnsi" w:cstheme="minorHAnsi"/>
        </w:rPr>
        <w:t xml:space="preserve"> </w:t>
      </w:r>
      <w:r w:rsidRPr="005542FE" w:rsidR="0027252B">
        <w:rPr>
          <w:rFonts w:asciiTheme="minorHAnsi" w:hAnsiTheme="minorHAnsi" w:cstheme="minorHAnsi"/>
        </w:rPr>
        <w:t>12</w:t>
      </w:r>
      <w:r w:rsidRPr="005542FE" w:rsidR="00A1489C">
        <w:rPr>
          <w:rFonts w:asciiTheme="minorHAnsi" w:hAnsiTheme="minorHAnsi" w:cstheme="minorHAnsi"/>
        </w:rPr>
        <w:t>53</w:t>
      </w:r>
      <w:r w:rsidRPr="005542FE" w:rsidR="00DA12AC">
        <w:rPr>
          <w:rFonts w:asciiTheme="minorHAnsi" w:hAnsiTheme="minorHAnsi" w:cstheme="minorHAnsi"/>
        </w:rPr>
        <w:t xml:space="preserve"> pm</w:t>
      </w:r>
      <w:r w:rsidRPr="005542FE" w:rsidR="003D7C1E">
        <w:rPr>
          <w:rFonts w:asciiTheme="minorHAnsi" w:hAnsiTheme="minorHAnsi" w:cstheme="minorHAnsi"/>
        </w:rPr>
        <w:t xml:space="preserve"> AEST</w:t>
      </w:r>
      <w:r w:rsidRPr="005542FE" w:rsidR="00DA12AC">
        <w:rPr>
          <w:rFonts w:asciiTheme="minorHAnsi" w:hAnsiTheme="minorHAnsi" w:cstheme="minorHAnsi"/>
        </w:rPr>
        <w:t>)</w:t>
      </w:r>
      <w:r w:rsidRPr="005542FE" w:rsidR="00BC6018">
        <w:rPr>
          <w:rFonts w:asciiTheme="minorHAnsi" w:hAnsiTheme="minorHAnsi" w:cstheme="minorHAnsi"/>
        </w:rPr>
        <w:t xml:space="preserve"> 10 January</w:t>
      </w:r>
      <w:r w:rsidRPr="005542FE" w:rsidR="00731F53">
        <w:rPr>
          <w:rFonts w:asciiTheme="minorHAnsi" w:hAnsiTheme="minorHAnsi" w:cstheme="minorHAnsi"/>
        </w:rPr>
        <w:t>.</w:t>
      </w:r>
    </w:p>
    <w:p w:rsidRPr="005542FE" w:rsidR="002E462F" w:rsidP="002E462F" w:rsidRDefault="002E462F" w14:paraId="26495E6B" w14:textId="77777777">
      <w:pPr>
        <w:rPr>
          <w:rFonts w:asciiTheme="minorHAnsi" w:hAnsiTheme="minorHAnsi" w:cstheme="minorHAnsi"/>
          <w:u w:val="single"/>
        </w:rPr>
      </w:pPr>
      <w:r w:rsidRPr="005542FE">
        <w:rPr>
          <w:rFonts w:asciiTheme="minorHAnsi" w:hAnsiTheme="minorHAnsi" w:cstheme="minorHAnsi"/>
          <w:u w:val="single"/>
        </w:rPr>
        <w:t>Arlington Reef</w:t>
      </w:r>
    </w:p>
    <w:p w:rsidRPr="005542FE" w:rsidR="002E462F" w:rsidP="006F0FBA" w:rsidRDefault="002E462F" w14:paraId="11452FD9" w14:textId="27DF09EC">
      <w:pPr>
        <w:rPr>
          <w:rFonts w:asciiTheme="minorHAnsi" w:hAnsiTheme="minorHAnsi" w:cstheme="minorHAnsi"/>
        </w:rPr>
      </w:pPr>
      <w:r w:rsidRPr="005542FE">
        <w:rPr>
          <w:rFonts w:asciiTheme="minorHAnsi" w:hAnsiTheme="minorHAnsi" w:cstheme="minorHAnsi"/>
        </w:rPr>
        <w:t xml:space="preserve">Gales were recorded at times between </w:t>
      </w:r>
      <w:r w:rsidRPr="005542FE" w:rsidR="00E42647">
        <w:rPr>
          <w:rFonts w:asciiTheme="minorHAnsi" w:hAnsiTheme="minorHAnsi" w:cstheme="minorHAnsi"/>
        </w:rPr>
        <w:t xml:space="preserve">about 1200 and 1900 UTC </w:t>
      </w:r>
      <w:r w:rsidRPr="005542FE" w:rsidR="00ED053B">
        <w:rPr>
          <w:rFonts w:asciiTheme="minorHAnsi" w:hAnsiTheme="minorHAnsi" w:cstheme="minorHAnsi"/>
        </w:rPr>
        <w:t xml:space="preserve">9 January </w:t>
      </w:r>
      <w:r w:rsidRPr="005542FE">
        <w:rPr>
          <w:rFonts w:asciiTheme="minorHAnsi" w:hAnsiTheme="minorHAnsi" w:cstheme="minorHAnsi"/>
        </w:rPr>
        <w:t>(</w:t>
      </w:r>
      <w:r w:rsidRPr="005542FE" w:rsidR="00ED053B">
        <w:rPr>
          <w:rFonts w:asciiTheme="minorHAnsi" w:hAnsiTheme="minorHAnsi" w:cstheme="minorHAnsi"/>
        </w:rPr>
        <w:t xml:space="preserve">10 pm </w:t>
      </w:r>
      <w:r w:rsidRPr="005542FE" w:rsidR="003F346D">
        <w:rPr>
          <w:rFonts w:asciiTheme="minorHAnsi" w:hAnsiTheme="minorHAnsi" w:cstheme="minorHAnsi"/>
        </w:rPr>
        <w:t xml:space="preserve">AEST </w:t>
      </w:r>
      <w:r w:rsidRPr="005542FE" w:rsidR="00ED053B">
        <w:rPr>
          <w:rFonts w:asciiTheme="minorHAnsi" w:hAnsiTheme="minorHAnsi" w:cstheme="minorHAnsi"/>
        </w:rPr>
        <w:t xml:space="preserve">9 January </w:t>
      </w:r>
      <w:r w:rsidRPr="005542FE" w:rsidR="00037198">
        <w:rPr>
          <w:rFonts w:asciiTheme="minorHAnsi" w:hAnsiTheme="minorHAnsi" w:cstheme="minorHAnsi"/>
        </w:rPr>
        <w:t>and</w:t>
      </w:r>
      <w:r w:rsidRPr="005542FE" w:rsidR="00ED053B">
        <w:rPr>
          <w:rFonts w:asciiTheme="minorHAnsi" w:hAnsiTheme="minorHAnsi" w:cstheme="minorHAnsi"/>
        </w:rPr>
        <w:t xml:space="preserve"> </w:t>
      </w:r>
      <w:r w:rsidRPr="005542FE" w:rsidR="0047730E">
        <w:rPr>
          <w:rFonts w:asciiTheme="minorHAnsi" w:hAnsiTheme="minorHAnsi" w:cstheme="minorHAnsi"/>
        </w:rPr>
        <w:t xml:space="preserve">4 am </w:t>
      </w:r>
      <w:r w:rsidRPr="005542FE" w:rsidR="003F346D">
        <w:rPr>
          <w:rFonts w:asciiTheme="minorHAnsi" w:hAnsiTheme="minorHAnsi" w:cstheme="minorHAnsi"/>
        </w:rPr>
        <w:t xml:space="preserve">AEST </w:t>
      </w:r>
      <w:r w:rsidRPr="005542FE" w:rsidR="0047730E">
        <w:rPr>
          <w:rFonts w:asciiTheme="minorHAnsi" w:hAnsiTheme="minorHAnsi" w:cstheme="minorHAnsi"/>
        </w:rPr>
        <w:t>10 January</w:t>
      </w:r>
      <w:r w:rsidRPr="005542FE">
        <w:rPr>
          <w:rFonts w:asciiTheme="minorHAnsi" w:hAnsiTheme="minorHAnsi" w:cstheme="minorHAnsi"/>
        </w:rPr>
        <w:t>).</w:t>
      </w:r>
    </w:p>
    <w:p w:rsidRPr="005542FE" w:rsidR="00F705DD" w:rsidP="006F0FBA" w:rsidRDefault="00F705DD" w14:paraId="008940CB" w14:textId="2FACBFC2">
      <w:pPr>
        <w:rPr>
          <w:rFonts w:asciiTheme="minorHAnsi" w:hAnsiTheme="minorHAnsi" w:cstheme="minorHAnsi"/>
          <w:u w:val="single"/>
        </w:rPr>
      </w:pPr>
      <w:r w:rsidRPr="005542FE">
        <w:rPr>
          <w:rFonts w:asciiTheme="minorHAnsi" w:hAnsiTheme="minorHAnsi" w:cstheme="minorHAnsi"/>
          <w:u w:val="single"/>
        </w:rPr>
        <w:t>F</w:t>
      </w:r>
      <w:r w:rsidRPr="005542FE" w:rsidR="00700E5F">
        <w:rPr>
          <w:rFonts w:asciiTheme="minorHAnsi" w:hAnsiTheme="minorHAnsi" w:cstheme="minorHAnsi"/>
          <w:u w:val="single"/>
        </w:rPr>
        <w:t>linders</w:t>
      </w:r>
      <w:r w:rsidRPr="005542FE">
        <w:rPr>
          <w:rFonts w:asciiTheme="minorHAnsi" w:hAnsiTheme="minorHAnsi" w:cstheme="minorHAnsi"/>
          <w:u w:val="single"/>
        </w:rPr>
        <w:t xml:space="preserve"> Reef</w:t>
      </w:r>
    </w:p>
    <w:p w:rsidRPr="005542FE" w:rsidR="00863505" w:rsidP="006F0FBA" w:rsidRDefault="00114D93" w14:paraId="1F18EEA1" w14:textId="26DCCEEC">
      <w:pPr>
        <w:rPr>
          <w:rFonts w:asciiTheme="minorHAnsi" w:hAnsiTheme="minorHAnsi" w:cstheme="minorHAnsi"/>
        </w:rPr>
      </w:pPr>
      <w:r w:rsidRPr="005542FE">
        <w:rPr>
          <w:rFonts w:asciiTheme="minorHAnsi" w:hAnsiTheme="minorHAnsi" w:cstheme="minorHAnsi"/>
        </w:rPr>
        <w:t xml:space="preserve">Brief gales were recorded </w:t>
      </w:r>
      <w:r w:rsidRPr="005542FE" w:rsidR="005E0082">
        <w:rPr>
          <w:rFonts w:asciiTheme="minorHAnsi" w:hAnsiTheme="minorHAnsi" w:cstheme="minorHAnsi"/>
        </w:rPr>
        <w:t>during 9 January that were initially associated with synoptic southeasterly flow.</w:t>
      </w:r>
      <w:r w:rsidRPr="005542FE" w:rsidR="007203AD">
        <w:rPr>
          <w:rFonts w:asciiTheme="minorHAnsi" w:hAnsiTheme="minorHAnsi" w:cstheme="minorHAnsi"/>
        </w:rPr>
        <w:t xml:space="preserve"> Later, from between about 1700 and </w:t>
      </w:r>
      <w:r w:rsidRPr="005542FE" w:rsidR="0064390F">
        <w:rPr>
          <w:rFonts w:asciiTheme="minorHAnsi" w:hAnsiTheme="minorHAnsi" w:cstheme="minorHAnsi"/>
        </w:rPr>
        <w:t xml:space="preserve">2100 UTC 9 January (1 am </w:t>
      </w:r>
      <w:r w:rsidRPr="005542FE" w:rsidR="00037198">
        <w:rPr>
          <w:rFonts w:asciiTheme="minorHAnsi" w:hAnsiTheme="minorHAnsi" w:cstheme="minorHAnsi"/>
        </w:rPr>
        <w:t>and</w:t>
      </w:r>
      <w:r w:rsidRPr="005542FE" w:rsidR="0064390F">
        <w:rPr>
          <w:rFonts w:asciiTheme="minorHAnsi" w:hAnsiTheme="minorHAnsi" w:cstheme="minorHAnsi"/>
        </w:rPr>
        <w:t xml:space="preserve"> 7 am </w:t>
      </w:r>
      <w:r w:rsidRPr="005542FE" w:rsidR="00D71EA5">
        <w:rPr>
          <w:rFonts w:asciiTheme="minorHAnsi" w:hAnsiTheme="minorHAnsi" w:cstheme="minorHAnsi"/>
        </w:rPr>
        <w:t xml:space="preserve">AEST </w:t>
      </w:r>
      <w:r w:rsidRPr="005542FE" w:rsidR="0064390F">
        <w:rPr>
          <w:rFonts w:asciiTheme="minorHAnsi" w:hAnsiTheme="minorHAnsi" w:cstheme="minorHAnsi"/>
        </w:rPr>
        <w:t>10 January</w:t>
      </w:r>
      <w:r w:rsidRPr="005542FE" w:rsidR="00D71EA5">
        <w:rPr>
          <w:rFonts w:asciiTheme="minorHAnsi" w:hAnsiTheme="minorHAnsi" w:cstheme="minorHAnsi"/>
        </w:rPr>
        <w:t>)</w:t>
      </w:r>
      <w:r w:rsidRPr="005542FE" w:rsidR="00DE4C1F">
        <w:rPr>
          <w:rFonts w:asciiTheme="minorHAnsi" w:hAnsiTheme="minorHAnsi" w:cstheme="minorHAnsi"/>
        </w:rPr>
        <w:t xml:space="preserve"> gales associated with Koji were at times recorded. </w:t>
      </w:r>
      <w:r w:rsidRPr="005542FE" w:rsidR="00307097">
        <w:rPr>
          <w:rFonts w:asciiTheme="minorHAnsi" w:hAnsiTheme="minorHAnsi" w:cstheme="minorHAnsi"/>
        </w:rPr>
        <w:t xml:space="preserve">After these gales were recorded, during 10 January the centre of Koji </w:t>
      </w:r>
      <w:r w:rsidRPr="005542FE" w:rsidR="0059515F">
        <w:rPr>
          <w:rFonts w:asciiTheme="minorHAnsi" w:hAnsiTheme="minorHAnsi" w:cstheme="minorHAnsi"/>
        </w:rPr>
        <w:t xml:space="preserve">passed close by </w:t>
      </w:r>
      <w:r w:rsidRPr="005542FE" w:rsidR="00EB7298">
        <w:rPr>
          <w:rFonts w:asciiTheme="minorHAnsi" w:hAnsiTheme="minorHAnsi" w:cstheme="minorHAnsi"/>
        </w:rPr>
        <w:t>F</w:t>
      </w:r>
      <w:r w:rsidRPr="005542FE" w:rsidR="0059515F">
        <w:rPr>
          <w:rFonts w:asciiTheme="minorHAnsi" w:hAnsiTheme="minorHAnsi" w:cstheme="minorHAnsi"/>
        </w:rPr>
        <w:t xml:space="preserve">linders Reef, however, </w:t>
      </w:r>
      <w:r w:rsidRPr="005542FE" w:rsidR="00EB7298">
        <w:rPr>
          <w:rFonts w:asciiTheme="minorHAnsi" w:hAnsiTheme="minorHAnsi" w:cstheme="minorHAnsi"/>
        </w:rPr>
        <w:t xml:space="preserve">it </w:t>
      </w:r>
      <w:r w:rsidRPr="005542FE" w:rsidR="00AD3495">
        <w:rPr>
          <w:rFonts w:asciiTheme="minorHAnsi" w:hAnsiTheme="minorHAnsi" w:cstheme="minorHAnsi"/>
        </w:rPr>
        <w:t>was in</w:t>
      </w:r>
      <w:r w:rsidRPr="005542FE" w:rsidR="00EB1027">
        <w:rPr>
          <w:rFonts w:asciiTheme="minorHAnsi" w:hAnsiTheme="minorHAnsi" w:cstheme="minorHAnsi"/>
        </w:rPr>
        <w:t xml:space="preserve"> the large region of lighter winds near Koji's centre</w:t>
      </w:r>
      <w:r w:rsidRPr="005542FE" w:rsidR="00EB7298">
        <w:rPr>
          <w:rFonts w:asciiTheme="minorHAnsi" w:hAnsiTheme="minorHAnsi" w:cstheme="minorHAnsi"/>
        </w:rPr>
        <w:t>.</w:t>
      </w:r>
      <w:r w:rsidRPr="005542FE" w:rsidR="007517D4">
        <w:rPr>
          <w:rFonts w:asciiTheme="minorHAnsi" w:hAnsiTheme="minorHAnsi" w:cstheme="minorHAnsi"/>
        </w:rPr>
        <w:t xml:space="preserve"> As Koji</w:t>
      </w:r>
      <w:r w:rsidRPr="005542FE" w:rsidR="00052FC7">
        <w:rPr>
          <w:rFonts w:asciiTheme="minorHAnsi" w:hAnsiTheme="minorHAnsi" w:cstheme="minorHAnsi"/>
        </w:rPr>
        <w:t>'s centre moved further south</w:t>
      </w:r>
      <w:r w:rsidRPr="005542FE" w:rsidR="006E2A9F">
        <w:rPr>
          <w:rFonts w:asciiTheme="minorHAnsi" w:hAnsiTheme="minorHAnsi" w:cstheme="minorHAnsi"/>
        </w:rPr>
        <w:t xml:space="preserve">, overnight on 10 January, </w:t>
      </w:r>
      <w:r w:rsidRPr="005542FE" w:rsidR="00052FC7">
        <w:rPr>
          <w:rFonts w:asciiTheme="minorHAnsi" w:hAnsiTheme="minorHAnsi" w:cstheme="minorHAnsi"/>
        </w:rPr>
        <w:t>winds at Flinders Reef increased</w:t>
      </w:r>
      <w:r w:rsidRPr="005542FE" w:rsidR="006E2A9F">
        <w:rPr>
          <w:rFonts w:asciiTheme="minorHAnsi" w:hAnsiTheme="minorHAnsi" w:cstheme="minorHAnsi"/>
        </w:rPr>
        <w:t xml:space="preserve">, though they </w:t>
      </w:r>
      <w:r w:rsidRPr="005542FE" w:rsidR="00B36883">
        <w:rPr>
          <w:rFonts w:asciiTheme="minorHAnsi" w:hAnsiTheme="minorHAnsi" w:cstheme="minorHAnsi"/>
        </w:rPr>
        <w:t>remained below gale intensity.</w:t>
      </w:r>
    </w:p>
    <w:p w:rsidRPr="005542FE" w:rsidR="00AF26C8" w:rsidP="006F0FBA" w:rsidRDefault="00C46A77" w14:paraId="6ADD34C6" w14:textId="26E5B9F6">
      <w:pPr>
        <w:rPr>
          <w:rFonts w:asciiTheme="minorHAnsi" w:hAnsiTheme="minorHAnsi" w:cstheme="minorHAnsi"/>
          <w:u w:val="single"/>
        </w:rPr>
      </w:pPr>
      <w:r w:rsidRPr="005542FE">
        <w:rPr>
          <w:rFonts w:asciiTheme="minorHAnsi" w:hAnsiTheme="minorHAnsi" w:cstheme="minorHAnsi"/>
          <w:u w:val="single"/>
        </w:rPr>
        <w:t>Hamilton Island</w:t>
      </w:r>
    </w:p>
    <w:p w:rsidRPr="005542FE" w:rsidR="00C46A77" w:rsidP="006F0FBA" w:rsidRDefault="00AF26C8" w14:paraId="60C9223E" w14:textId="0D0BA4BF">
      <w:pPr>
        <w:rPr>
          <w:rFonts w:asciiTheme="minorHAnsi" w:hAnsiTheme="minorHAnsi" w:cstheme="minorHAnsi"/>
        </w:rPr>
      </w:pPr>
      <w:r w:rsidRPr="005542FE">
        <w:rPr>
          <w:rFonts w:asciiTheme="minorHAnsi" w:hAnsiTheme="minorHAnsi" w:cstheme="minorHAnsi"/>
        </w:rPr>
        <w:t xml:space="preserve">Brief gales were recorded </w:t>
      </w:r>
      <w:r w:rsidRPr="005542FE" w:rsidR="0074586B">
        <w:rPr>
          <w:rFonts w:asciiTheme="minorHAnsi" w:hAnsiTheme="minorHAnsi" w:cstheme="minorHAnsi"/>
        </w:rPr>
        <w:t>associated with synoptic southeasterly flow prior to Koji's approach.</w:t>
      </w:r>
      <w:r w:rsidRPr="005542FE" w:rsidR="00AC670B">
        <w:rPr>
          <w:rFonts w:asciiTheme="minorHAnsi" w:hAnsiTheme="minorHAnsi" w:cstheme="minorHAnsi"/>
        </w:rPr>
        <w:t xml:space="preserve"> Gales associated with Koji were recorded between about </w:t>
      </w:r>
      <w:r w:rsidRPr="005542FE" w:rsidR="00C94CAA">
        <w:rPr>
          <w:rFonts w:asciiTheme="minorHAnsi" w:hAnsiTheme="minorHAnsi" w:cstheme="minorHAnsi"/>
        </w:rPr>
        <w:t xml:space="preserve">0700 </w:t>
      </w:r>
      <w:r w:rsidRPr="005542FE" w:rsidR="00522677">
        <w:rPr>
          <w:rFonts w:asciiTheme="minorHAnsi" w:hAnsiTheme="minorHAnsi" w:cstheme="minorHAnsi"/>
        </w:rPr>
        <w:t xml:space="preserve">UTC 10 January </w:t>
      </w:r>
      <w:r w:rsidRPr="005542FE" w:rsidR="00C94CAA">
        <w:rPr>
          <w:rFonts w:asciiTheme="minorHAnsi" w:hAnsiTheme="minorHAnsi" w:cstheme="minorHAnsi"/>
        </w:rPr>
        <w:t xml:space="preserve">and </w:t>
      </w:r>
      <w:r w:rsidRPr="005542FE" w:rsidR="00C275C4">
        <w:rPr>
          <w:rFonts w:asciiTheme="minorHAnsi" w:hAnsiTheme="minorHAnsi" w:cstheme="minorHAnsi"/>
        </w:rPr>
        <w:t>0000 UTC 11 January (</w:t>
      </w:r>
      <w:r w:rsidRPr="005542FE" w:rsidR="00F8618F">
        <w:rPr>
          <w:rFonts w:asciiTheme="minorHAnsi" w:hAnsiTheme="minorHAnsi" w:cstheme="minorHAnsi"/>
        </w:rPr>
        <w:t>5 pm</w:t>
      </w:r>
      <w:r w:rsidRPr="005542FE" w:rsidR="00D02584">
        <w:rPr>
          <w:rFonts w:asciiTheme="minorHAnsi" w:hAnsiTheme="minorHAnsi" w:cstheme="minorHAnsi"/>
        </w:rPr>
        <w:t xml:space="preserve"> AEST 10 January and 10 am AEST 11 January)</w:t>
      </w:r>
      <w:r w:rsidRPr="005542FE" w:rsidR="00607588">
        <w:rPr>
          <w:rFonts w:asciiTheme="minorHAnsi" w:hAnsiTheme="minorHAnsi" w:cstheme="minorHAnsi"/>
        </w:rPr>
        <w:t xml:space="preserve">. Gales eased at Hamilton Island </w:t>
      </w:r>
      <w:r w:rsidRPr="005542FE" w:rsidR="009368A3">
        <w:rPr>
          <w:rFonts w:asciiTheme="minorHAnsi" w:hAnsiTheme="minorHAnsi" w:cstheme="minorHAnsi"/>
        </w:rPr>
        <w:t>shortly before Ex-</w:t>
      </w:r>
      <w:r w:rsidRPr="005542FE" w:rsidR="00E62486">
        <w:rPr>
          <w:rFonts w:asciiTheme="minorHAnsi" w:hAnsiTheme="minorHAnsi" w:cstheme="minorHAnsi"/>
        </w:rPr>
        <w:t>T</w:t>
      </w:r>
      <w:r w:rsidRPr="005542FE" w:rsidR="009368A3">
        <w:rPr>
          <w:rFonts w:asciiTheme="minorHAnsi" w:hAnsiTheme="minorHAnsi" w:cstheme="minorHAnsi"/>
        </w:rPr>
        <w:t>ropical Cyclone Koji</w:t>
      </w:r>
      <w:r w:rsidRPr="005542FE" w:rsidR="00E62486">
        <w:rPr>
          <w:rFonts w:asciiTheme="minorHAnsi" w:hAnsiTheme="minorHAnsi" w:cstheme="minorHAnsi"/>
        </w:rPr>
        <w:t xml:space="preserve"> </w:t>
      </w:r>
      <w:r w:rsidRPr="005542FE" w:rsidR="00C46A77">
        <w:rPr>
          <w:rFonts w:asciiTheme="minorHAnsi" w:hAnsiTheme="minorHAnsi" w:cstheme="minorHAnsi"/>
        </w:rPr>
        <w:t>crossed the coast.</w:t>
      </w:r>
    </w:p>
    <w:p w:rsidRPr="005542FE" w:rsidR="00F705DD" w:rsidP="006F0FBA" w:rsidRDefault="00F705DD" w14:paraId="0B917E1A" w14:textId="771864C9">
      <w:pPr>
        <w:rPr>
          <w:rFonts w:asciiTheme="minorHAnsi" w:hAnsiTheme="minorHAnsi" w:cstheme="minorHAnsi"/>
          <w:u w:val="single"/>
        </w:rPr>
      </w:pPr>
      <w:r w:rsidRPr="005542FE">
        <w:rPr>
          <w:rFonts w:asciiTheme="minorHAnsi" w:hAnsiTheme="minorHAnsi" w:cstheme="minorHAnsi"/>
          <w:u w:val="single"/>
        </w:rPr>
        <w:t>Davis Reef</w:t>
      </w:r>
    </w:p>
    <w:p w:rsidRPr="005542FE" w:rsidR="00BA15F7" w:rsidP="5B2D8DC8" w:rsidRDefault="006044E9" w14:paraId="531EE8AF" w14:textId="066A029F">
      <w:pPr>
        <w:rPr>
          <w:rFonts w:asciiTheme="minorHAnsi" w:hAnsiTheme="minorHAnsi"/>
        </w:rPr>
      </w:pPr>
      <w:r w:rsidRPr="5B2D8DC8">
        <w:rPr>
          <w:rFonts w:asciiTheme="minorHAnsi" w:hAnsiTheme="minorHAnsi"/>
        </w:rPr>
        <w:t xml:space="preserve">Gales </w:t>
      </w:r>
      <w:r w:rsidRPr="5B2D8DC8" w:rsidR="00596AB3">
        <w:rPr>
          <w:rFonts w:asciiTheme="minorHAnsi" w:hAnsiTheme="minorHAnsi"/>
        </w:rPr>
        <w:t xml:space="preserve">were </w:t>
      </w:r>
      <w:r w:rsidRPr="5B2D8DC8">
        <w:rPr>
          <w:rFonts w:asciiTheme="minorHAnsi" w:hAnsiTheme="minorHAnsi"/>
        </w:rPr>
        <w:t>recorded</w:t>
      </w:r>
      <w:r w:rsidRPr="5B2D8DC8" w:rsidR="00596AB3">
        <w:rPr>
          <w:rFonts w:asciiTheme="minorHAnsi" w:hAnsiTheme="minorHAnsi"/>
        </w:rPr>
        <w:t xml:space="preserve"> </w:t>
      </w:r>
      <w:r w:rsidRPr="5B2D8DC8" w:rsidR="00AC2E8B">
        <w:rPr>
          <w:rFonts w:asciiTheme="minorHAnsi" w:hAnsiTheme="minorHAnsi"/>
        </w:rPr>
        <w:t xml:space="preserve">briefly </w:t>
      </w:r>
      <w:r w:rsidRPr="5B2D8DC8" w:rsidR="33249B27">
        <w:rPr>
          <w:rFonts w:asciiTheme="minorHAnsi" w:hAnsiTheme="minorHAnsi"/>
        </w:rPr>
        <w:t>near</w:t>
      </w:r>
      <w:r w:rsidRPr="5B2D8DC8" w:rsidR="00596AB3">
        <w:rPr>
          <w:rFonts w:asciiTheme="minorHAnsi" w:hAnsiTheme="minorHAnsi"/>
        </w:rPr>
        <w:t xml:space="preserve"> approximately </w:t>
      </w:r>
      <w:r w:rsidRPr="5B2D8DC8" w:rsidR="00BA15F7">
        <w:rPr>
          <w:rFonts w:asciiTheme="minorHAnsi" w:hAnsiTheme="minorHAnsi"/>
        </w:rPr>
        <w:t>0200 UTC (</w:t>
      </w:r>
      <w:r w:rsidRPr="5B2D8DC8" w:rsidR="006F6322">
        <w:rPr>
          <w:rFonts w:asciiTheme="minorHAnsi" w:hAnsiTheme="minorHAnsi"/>
        </w:rPr>
        <w:t>12 pm AEST</w:t>
      </w:r>
      <w:r w:rsidRPr="5B2D8DC8" w:rsidR="00BA15F7">
        <w:rPr>
          <w:rFonts w:asciiTheme="minorHAnsi" w:hAnsiTheme="minorHAnsi"/>
        </w:rPr>
        <w:t>)</w:t>
      </w:r>
      <w:r w:rsidRPr="5B2D8DC8" w:rsidR="006F6322">
        <w:rPr>
          <w:rFonts w:asciiTheme="minorHAnsi" w:hAnsiTheme="minorHAnsi"/>
        </w:rPr>
        <w:t xml:space="preserve"> 10 </w:t>
      </w:r>
      <w:r w:rsidRPr="5B2D8DC8" w:rsidR="00BA15F7">
        <w:rPr>
          <w:rFonts w:asciiTheme="minorHAnsi" w:hAnsiTheme="minorHAnsi"/>
        </w:rPr>
        <w:t>January</w:t>
      </w:r>
      <w:r w:rsidRPr="5B2D8DC8" w:rsidR="0015192D">
        <w:rPr>
          <w:rFonts w:asciiTheme="minorHAnsi" w:hAnsiTheme="minorHAnsi"/>
        </w:rPr>
        <w:t>. After this time the centre of Koji</w:t>
      </w:r>
      <w:r w:rsidRPr="5B2D8DC8" w:rsidR="00275A7F">
        <w:rPr>
          <w:rFonts w:asciiTheme="minorHAnsi" w:hAnsiTheme="minorHAnsi"/>
        </w:rPr>
        <w:t>, and its region of lighter winds</w:t>
      </w:r>
      <w:r w:rsidRPr="5B2D8DC8" w:rsidR="00606741">
        <w:rPr>
          <w:rFonts w:asciiTheme="minorHAnsi" w:hAnsiTheme="minorHAnsi"/>
        </w:rPr>
        <w:t>,</w:t>
      </w:r>
      <w:r w:rsidRPr="5B2D8DC8" w:rsidR="00275A7F">
        <w:rPr>
          <w:rFonts w:asciiTheme="minorHAnsi" w:hAnsiTheme="minorHAnsi"/>
        </w:rPr>
        <w:t xml:space="preserve"> moved </w:t>
      </w:r>
      <w:r w:rsidRPr="5B2D8DC8" w:rsidR="00606741">
        <w:rPr>
          <w:rFonts w:asciiTheme="minorHAnsi" w:hAnsiTheme="minorHAnsi"/>
        </w:rPr>
        <w:t>into the vicinity of Davies Reef</w:t>
      </w:r>
      <w:r w:rsidRPr="5B2D8DC8" w:rsidR="0028569C">
        <w:rPr>
          <w:rFonts w:asciiTheme="minorHAnsi" w:hAnsiTheme="minorHAnsi"/>
        </w:rPr>
        <w:t xml:space="preserve"> and w</w:t>
      </w:r>
      <w:r w:rsidRPr="5B2D8DC8" w:rsidR="00606741">
        <w:rPr>
          <w:rFonts w:asciiTheme="minorHAnsi" w:hAnsiTheme="minorHAnsi"/>
        </w:rPr>
        <w:t>inds eased.</w:t>
      </w:r>
    </w:p>
    <w:p w:rsidRPr="005542FE" w:rsidR="00780711" w:rsidP="006F0FBA" w:rsidRDefault="00780711" w14:paraId="456FDD3A" w14:textId="10B7B11C">
      <w:pPr>
        <w:rPr>
          <w:rFonts w:asciiTheme="minorHAnsi" w:hAnsiTheme="minorHAnsi" w:cstheme="minorHAnsi"/>
          <w:u w:val="single"/>
        </w:rPr>
      </w:pPr>
      <w:r w:rsidRPr="005542FE">
        <w:rPr>
          <w:rFonts w:asciiTheme="minorHAnsi" w:hAnsiTheme="minorHAnsi" w:cstheme="minorHAnsi"/>
          <w:u w:val="single"/>
        </w:rPr>
        <w:t>Hardy Reef</w:t>
      </w:r>
    </w:p>
    <w:p w:rsidRPr="005542FE" w:rsidR="00780711" w:rsidP="006F0FBA" w:rsidRDefault="00780711" w14:paraId="3FFCD2AA" w14:textId="16F1F4B7">
      <w:pPr>
        <w:rPr>
          <w:rFonts w:asciiTheme="minorHAnsi" w:hAnsiTheme="minorHAnsi" w:cstheme="minorHAnsi"/>
        </w:rPr>
      </w:pPr>
      <w:r w:rsidRPr="005542FE">
        <w:rPr>
          <w:rFonts w:asciiTheme="minorHAnsi" w:hAnsiTheme="minorHAnsi" w:cstheme="minorHAnsi"/>
        </w:rPr>
        <w:t xml:space="preserve">Gales </w:t>
      </w:r>
      <w:r w:rsidRPr="005542FE" w:rsidR="00181748">
        <w:rPr>
          <w:rFonts w:asciiTheme="minorHAnsi" w:hAnsiTheme="minorHAnsi" w:cstheme="minorHAnsi"/>
        </w:rPr>
        <w:t xml:space="preserve">were </w:t>
      </w:r>
      <w:r w:rsidRPr="005542FE">
        <w:rPr>
          <w:rFonts w:asciiTheme="minorHAnsi" w:hAnsiTheme="minorHAnsi" w:cstheme="minorHAnsi"/>
        </w:rPr>
        <w:t>recorded</w:t>
      </w:r>
      <w:r w:rsidRPr="005542FE" w:rsidR="00181748">
        <w:rPr>
          <w:rFonts w:asciiTheme="minorHAnsi" w:hAnsiTheme="minorHAnsi" w:cstheme="minorHAnsi"/>
        </w:rPr>
        <w:t xml:space="preserve"> </w:t>
      </w:r>
      <w:r w:rsidRPr="005542FE" w:rsidR="00BA15F7">
        <w:rPr>
          <w:rFonts w:asciiTheme="minorHAnsi" w:hAnsiTheme="minorHAnsi" w:cstheme="minorHAnsi"/>
        </w:rPr>
        <w:t>between</w:t>
      </w:r>
      <w:r w:rsidRPr="005542FE" w:rsidR="00181748">
        <w:rPr>
          <w:rFonts w:asciiTheme="minorHAnsi" w:hAnsiTheme="minorHAnsi" w:cstheme="minorHAnsi"/>
        </w:rPr>
        <w:t xml:space="preserve"> approximately </w:t>
      </w:r>
      <w:r w:rsidRPr="005542FE" w:rsidR="007F6A88">
        <w:rPr>
          <w:rFonts w:asciiTheme="minorHAnsi" w:hAnsiTheme="minorHAnsi" w:cstheme="minorHAnsi"/>
        </w:rPr>
        <w:t xml:space="preserve">0700 UTC </w:t>
      </w:r>
      <w:r w:rsidRPr="005542FE" w:rsidR="00181748">
        <w:rPr>
          <w:rFonts w:asciiTheme="minorHAnsi" w:hAnsiTheme="minorHAnsi" w:cstheme="minorHAnsi"/>
        </w:rPr>
        <w:t>(</w:t>
      </w:r>
      <w:r w:rsidRPr="005542FE" w:rsidR="00485685">
        <w:rPr>
          <w:rFonts w:asciiTheme="minorHAnsi" w:hAnsiTheme="minorHAnsi" w:cstheme="minorHAnsi"/>
        </w:rPr>
        <w:t>5</w:t>
      </w:r>
      <w:r w:rsidRPr="005542FE" w:rsidR="00181748">
        <w:rPr>
          <w:rFonts w:asciiTheme="minorHAnsi" w:hAnsiTheme="minorHAnsi" w:cstheme="minorHAnsi"/>
        </w:rPr>
        <w:t xml:space="preserve"> </w:t>
      </w:r>
      <w:r w:rsidRPr="005542FE" w:rsidR="00485685">
        <w:rPr>
          <w:rFonts w:asciiTheme="minorHAnsi" w:hAnsiTheme="minorHAnsi" w:cstheme="minorHAnsi"/>
        </w:rPr>
        <w:t xml:space="preserve">pm </w:t>
      </w:r>
      <w:r w:rsidRPr="005542FE" w:rsidR="00181748">
        <w:rPr>
          <w:rFonts w:asciiTheme="minorHAnsi" w:hAnsiTheme="minorHAnsi" w:cstheme="minorHAnsi"/>
        </w:rPr>
        <w:t xml:space="preserve">AEST) </w:t>
      </w:r>
      <w:r w:rsidRPr="005542FE" w:rsidR="00485685">
        <w:rPr>
          <w:rFonts w:asciiTheme="minorHAnsi" w:hAnsiTheme="minorHAnsi" w:cstheme="minorHAnsi"/>
        </w:rPr>
        <w:t xml:space="preserve">10 </w:t>
      </w:r>
      <w:r w:rsidRPr="005542FE" w:rsidR="00181748">
        <w:rPr>
          <w:rFonts w:asciiTheme="minorHAnsi" w:hAnsiTheme="minorHAnsi" w:cstheme="minorHAnsi"/>
        </w:rPr>
        <w:t>January</w:t>
      </w:r>
      <w:r w:rsidRPr="005542FE" w:rsidR="007F6A88">
        <w:rPr>
          <w:rFonts w:asciiTheme="minorHAnsi" w:hAnsiTheme="minorHAnsi" w:cstheme="minorHAnsi"/>
        </w:rPr>
        <w:t xml:space="preserve"> to </w:t>
      </w:r>
      <w:r w:rsidRPr="005542FE" w:rsidR="00805E94">
        <w:rPr>
          <w:rFonts w:asciiTheme="minorHAnsi" w:hAnsiTheme="minorHAnsi" w:cstheme="minorHAnsi"/>
        </w:rPr>
        <w:t xml:space="preserve">2300 UTC 10 January </w:t>
      </w:r>
      <w:r w:rsidRPr="005542FE" w:rsidR="007F6A88">
        <w:rPr>
          <w:rFonts w:asciiTheme="minorHAnsi" w:hAnsiTheme="minorHAnsi" w:cstheme="minorHAnsi"/>
        </w:rPr>
        <w:t>(9 am AEST 11 January)</w:t>
      </w:r>
      <w:r w:rsidRPr="005542FE" w:rsidR="00805E94">
        <w:rPr>
          <w:rFonts w:asciiTheme="minorHAnsi" w:hAnsiTheme="minorHAnsi" w:cstheme="minorHAnsi"/>
        </w:rPr>
        <w:t>.</w:t>
      </w:r>
    </w:p>
    <w:p w:rsidRPr="005542FE" w:rsidR="001B368B" w:rsidP="006F0FBA" w:rsidRDefault="001B368B" w14:paraId="1B69F258" w14:textId="77777777">
      <w:pPr>
        <w:rPr>
          <w:rFonts w:asciiTheme="minorHAnsi" w:hAnsiTheme="minorHAnsi" w:cstheme="minorHAnsi"/>
        </w:rPr>
      </w:pPr>
    </w:p>
    <w:p w:rsidRPr="005542FE" w:rsidR="00D5234D" w:rsidP="00D5234D" w:rsidRDefault="00D5234D" w14:paraId="0E4CEFF3" w14:textId="69899D90">
      <w:pPr>
        <w:pStyle w:val="NumberedHeading2"/>
        <w:rPr>
          <w:rFonts w:asciiTheme="minorHAnsi" w:hAnsiTheme="minorHAnsi" w:cstheme="minorHAnsi"/>
        </w:rPr>
      </w:pPr>
      <w:bookmarkStart w:name="_Toc233297237" w:id="82"/>
      <w:r w:rsidRPr="005542FE">
        <w:rPr>
          <w:rFonts w:asciiTheme="minorHAnsi" w:hAnsiTheme="minorHAnsi" w:cstheme="minorHAnsi"/>
        </w:rPr>
        <w:t>Rainfall</w:t>
      </w:r>
      <w:bookmarkEnd w:id="82"/>
    </w:p>
    <w:p w:rsidRPr="005542FE" w:rsidR="0049737D" w:rsidP="003303E4" w:rsidRDefault="00B62D69" w14:paraId="6AABDD34" w14:textId="09A4FCEA">
      <w:pPr>
        <w:pStyle w:val="ListParagraph"/>
        <w:ind w:left="0"/>
        <w:rPr>
          <w:rFonts w:asciiTheme="minorHAnsi" w:hAnsiTheme="minorHAnsi" w:cstheme="minorHAnsi"/>
        </w:rPr>
      </w:pPr>
      <w:r w:rsidRPr="005542FE">
        <w:rPr>
          <w:rFonts w:asciiTheme="minorHAnsi" w:hAnsiTheme="minorHAnsi" w:cstheme="minorHAnsi"/>
        </w:rPr>
        <w:t>Ex-</w:t>
      </w:r>
      <w:r w:rsidRPr="005542FE" w:rsidR="007C3BA1">
        <w:rPr>
          <w:rFonts w:asciiTheme="minorHAnsi" w:hAnsiTheme="minorHAnsi" w:cstheme="minorHAnsi"/>
        </w:rPr>
        <w:t xml:space="preserve">Tropical Cyclone Koji brought heavy to intense rainfall </w:t>
      </w:r>
      <w:r w:rsidRPr="005542FE" w:rsidR="00095486">
        <w:rPr>
          <w:rFonts w:asciiTheme="minorHAnsi" w:hAnsiTheme="minorHAnsi" w:cstheme="minorHAnsi"/>
        </w:rPr>
        <w:t xml:space="preserve">from 11 January to </w:t>
      </w:r>
      <w:r w:rsidRPr="005542FE" w:rsidR="001F291F">
        <w:rPr>
          <w:rFonts w:asciiTheme="minorHAnsi" w:hAnsiTheme="minorHAnsi" w:cstheme="minorHAnsi"/>
        </w:rPr>
        <w:t xml:space="preserve">Central Coast and Whitsundays, and </w:t>
      </w:r>
      <w:r w:rsidRPr="005542FE" w:rsidR="00567A5E">
        <w:rPr>
          <w:rFonts w:asciiTheme="minorHAnsi" w:hAnsiTheme="minorHAnsi" w:cstheme="minorHAnsi"/>
        </w:rPr>
        <w:t xml:space="preserve">inland to northern parts of the Central Highlands </w:t>
      </w:r>
      <w:r w:rsidRPr="005542FE" w:rsidR="0043304D">
        <w:rPr>
          <w:rFonts w:asciiTheme="minorHAnsi" w:hAnsiTheme="minorHAnsi" w:cstheme="minorHAnsi"/>
        </w:rPr>
        <w:t>and Coalfield</w:t>
      </w:r>
      <w:r w:rsidRPr="005542FE" w:rsidR="007B6759">
        <w:rPr>
          <w:rFonts w:asciiTheme="minorHAnsi" w:hAnsiTheme="minorHAnsi" w:cstheme="minorHAnsi"/>
        </w:rPr>
        <w:t>s</w:t>
      </w:r>
      <w:r w:rsidRPr="005542FE" w:rsidR="0043304D">
        <w:rPr>
          <w:rFonts w:asciiTheme="minorHAnsi" w:hAnsiTheme="minorHAnsi" w:cstheme="minorHAnsi"/>
        </w:rPr>
        <w:t xml:space="preserve">. </w:t>
      </w:r>
      <w:r w:rsidRPr="005542FE" w:rsidR="006F4632">
        <w:rPr>
          <w:rFonts w:asciiTheme="minorHAnsi" w:hAnsiTheme="minorHAnsi" w:cstheme="minorHAnsi"/>
        </w:rPr>
        <w:t>Heavy to intense rainfall continued during 12 January</w:t>
      </w:r>
      <w:r w:rsidRPr="005542FE" w:rsidR="0039029C">
        <w:rPr>
          <w:rFonts w:asciiTheme="minorHAnsi" w:hAnsiTheme="minorHAnsi" w:cstheme="minorHAnsi"/>
        </w:rPr>
        <w:t xml:space="preserve"> and extended further inland to parts of the Central West</w:t>
      </w:r>
      <w:r w:rsidRPr="005542FE" w:rsidR="00F16047">
        <w:rPr>
          <w:rFonts w:asciiTheme="minorHAnsi" w:hAnsiTheme="minorHAnsi" w:cstheme="minorHAnsi"/>
        </w:rPr>
        <w:t xml:space="preserve">, </w:t>
      </w:r>
      <w:r w:rsidRPr="005542FE" w:rsidR="00F16047">
        <w:rPr>
          <w:rFonts w:asciiTheme="minorHAnsi" w:hAnsiTheme="minorHAnsi" w:cstheme="minorHAnsi"/>
        </w:rPr>
        <w:fldChar w:fldCharType="begin"/>
      </w:r>
      <w:r w:rsidRPr="005542FE" w:rsidR="00F16047">
        <w:rPr>
          <w:rFonts w:asciiTheme="minorHAnsi" w:hAnsiTheme="minorHAnsi" w:cstheme="minorHAnsi"/>
        </w:rPr>
        <w:instrText xml:space="preserve"> REF _Ref222672709 \h </w:instrText>
      </w:r>
      <w:r w:rsidR="005542FE">
        <w:rPr>
          <w:rFonts w:asciiTheme="minorHAnsi" w:hAnsiTheme="minorHAnsi" w:cstheme="minorHAnsi"/>
        </w:rPr>
        <w:instrText xml:space="preserve"> \* MERGEFORMAT </w:instrText>
      </w:r>
      <w:r w:rsidRPr="005542FE" w:rsidR="00F16047">
        <w:rPr>
          <w:rFonts w:asciiTheme="minorHAnsi" w:hAnsiTheme="minorHAnsi" w:cstheme="minorHAnsi"/>
        </w:rPr>
      </w:r>
      <w:r w:rsidRPr="005542FE" w:rsidR="00F16047">
        <w:rPr>
          <w:rFonts w:asciiTheme="minorHAnsi" w:hAnsiTheme="minorHAnsi" w:cs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15</w:t>
      </w:r>
      <w:r w:rsidRPr="005542FE" w:rsidR="00F16047">
        <w:rPr>
          <w:rFonts w:asciiTheme="minorHAnsi" w:hAnsiTheme="minorHAnsi" w:cstheme="minorHAnsi"/>
        </w:rPr>
        <w:fldChar w:fldCharType="end"/>
      </w:r>
      <w:r w:rsidRPr="005542FE" w:rsidR="0039029C">
        <w:rPr>
          <w:rFonts w:asciiTheme="minorHAnsi" w:hAnsiTheme="minorHAnsi" w:cstheme="minorHAnsi"/>
        </w:rPr>
        <w:t>.</w:t>
      </w:r>
      <w:r w:rsidRPr="005542FE" w:rsidR="00A87707">
        <w:rPr>
          <w:rFonts w:asciiTheme="minorHAnsi" w:hAnsiTheme="minorHAnsi" w:cstheme="minorHAnsi"/>
        </w:rPr>
        <w:t xml:space="preserve"> These regions experienced </w:t>
      </w:r>
      <w:r w:rsidRPr="005542FE" w:rsidR="00BB4CB8">
        <w:rPr>
          <w:rFonts w:asciiTheme="minorHAnsi" w:hAnsiTheme="minorHAnsi" w:cstheme="minorHAnsi"/>
        </w:rPr>
        <w:t xml:space="preserve">above or </w:t>
      </w:r>
      <w:r w:rsidR="008244CE">
        <w:rPr>
          <w:rFonts w:asciiTheme="minorHAnsi" w:hAnsiTheme="minorHAnsi" w:cstheme="minorHAnsi"/>
        </w:rPr>
        <w:t>well</w:t>
      </w:r>
      <w:r w:rsidRPr="005542FE" w:rsidR="00BB4CB8">
        <w:rPr>
          <w:rFonts w:asciiTheme="minorHAnsi" w:hAnsiTheme="minorHAnsi" w:cstheme="minorHAnsi"/>
        </w:rPr>
        <w:t xml:space="preserve"> above average rainfall for the month of January due to the passage of Koji</w:t>
      </w:r>
      <w:r w:rsidRPr="005542FE" w:rsidR="00F16047">
        <w:rPr>
          <w:rFonts w:asciiTheme="minorHAnsi" w:hAnsiTheme="minorHAnsi" w:cstheme="minorHAnsi"/>
        </w:rPr>
        <w:t xml:space="preserve">, </w:t>
      </w:r>
      <w:r w:rsidRPr="005542FE" w:rsidR="00F16047">
        <w:rPr>
          <w:rFonts w:asciiTheme="minorHAnsi" w:hAnsiTheme="minorHAnsi" w:cstheme="minorHAnsi"/>
        </w:rPr>
        <w:fldChar w:fldCharType="begin"/>
      </w:r>
      <w:r w:rsidRPr="005542FE" w:rsidR="00F16047">
        <w:rPr>
          <w:rFonts w:asciiTheme="minorHAnsi" w:hAnsiTheme="minorHAnsi" w:cstheme="minorHAnsi"/>
        </w:rPr>
        <w:instrText xml:space="preserve"> REF _Ref222672699 \h </w:instrText>
      </w:r>
      <w:r w:rsidR="005542FE">
        <w:rPr>
          <w:rFonts w:asciiTheme="minorHAnsi" w:hAnsiTheme="minorHAnsi" w:cstheme="minorHAnsi"/>
        </w:rPr>
        <w:instrText xml:space="preserve"> \* MERGEFORMAT </w:instrText>
      </w:r>
      <w:r w:rsidRPr="005542FE" w:rsidR="00F16047">
        <w:rPr>
          <w:rFonts w:asciiTheme="minorHAnsi" w:hAnsiTheme="minorHAnsi" w:cstheme="minorHAnsi"/>
        </w:rPr>
      </w:r>
      <w:r w:rsidRPr="005542FE" w:rsidR="00F16047">
        <w:rPr>
          <w:rFonts w:asciiTheme="minorHAnsi" w:hAnsiTheme="minorHAnsi" w:cs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16</w:t>
      </w:r>
      <w:r w:rsidRPr="005542FE" w:rsidR="00F16047">
        <w:rPr>
          <w:rFonts w:asciiTheme="minorHAnsi" w:hAnsiTheme="minorHAnsi" w:cstheme="minorHAnsi"/>
        </w:rPr>
        <w:fldChar w:fldCharType="end"/>
      </w:r>
      <w:r w:rsidRPr="005542FE" w:rsidR="00F16047">
        <w:rPr>
          <w:rFonts w:asciiTheme="minorHAnsi" w:hAnsiTheme="minorHAnsi" w:cstheme="minorHAnsi"/>
        </w:rPr>
        <w:t>.</w:t>
      </w:r>
    </w:p>
    <w:p w:rsidRPr="005542FE" w:rsidR="00A5261A" w:rsidP="003303E4" w:rsidRDefault="00A5261A" w14:paraId="4268EA16" w14:textId="77777777">
      <w:pPr>
        <w:pStyle w:val="ListParagraph"/>
        <w:ind w:left="0"/>
        <w:rPr>
          <w:rFonts w:asciiTheme="minorHAnsi" w:hAnsiTheme="minorHAnsi" w:cstheme="minorHAnsi"/>
        </w:rPr>
      </w:pPr>
    </w:p>
    <w:p w:rsidRPr="005542FE" w:rsidR="00CC3BE1" w:rsidP="003303E4" w:rsidRDefault="00565281" w14:paraId="635390CD" w14:textId="269B4B42">
      <w:pPr>
        <w:pStyle w:val="ListParagraph"/>
        <w:ind w:left="0"/>
        <w:rPr>
          <w:rFonts w:asciiTheme="minorHAnsi" w:hAnsiTheme="minorHAnsi" w:cstheme="minorHAnsi"/>
        </w:rPr>
      </w:pPr>
      <w:r w:rsidRPr="005542FE">
        <w:rPr>
          <w:rFonts w:asciiTheme="minorHAnsi" w:hAnsiTheme="minorHAnsi" w:cstheme="minorHAnsi"/>
        </w:rPr>
        <w:t>Sites that recorded their h</w:t>
      </w:r>
      <w:r w:rsidRPr="005542FE" w:rsidR="00CC3BE1">
        <w:rPr>
          <w:rFonts w:asciiTheme="minorHAnsi" w:hAnsiTheme="minorHAnsi" w:cstheme="minorHAnsi"/>
        </w:rPr>
        <w:t xml:space="preserve">ighest </w:t>
      </w:r>
      <w:r w:rsidRPr="005542FE" w:rsidR="00A16B59">
        <w:rPr>
          <w:rFonts w:asciiTheme="minorHAnsi" w:hAnsiTheme="minorHAnsi" w:cstheme="minorHAnsi"/>
        </w:rPr>
        <w:t xml:space="preserve">daily rainfall </w:t>
      </w:r>
      <w:r w:rsidRPr="005542FE">
        <w:rPr>
          <w:rFonts w:asciiTheme="minorHAnsi" w:hAnsiTheme="minorHAnsi" w:cstheme="minorHAnsi"/>
        </w:rPr>
        <w:t>of any month included</w:t>
      </w:r>
      <w:r w:rsidRPr="005542FE" w:rsidR="001E76BB">
        <w:rPr>
          <w:rFonts w:asciiTheme="minorHAnsi" w:hAnsiTheme="minorHAnsi" w:cstheme="minorHAnsi"/>
        </w:rPr>
        <w:t>:</w:t>
      </w:r>
    </w:p>
    <w:tbl>
      <w:tblPr>
        <w:tblStyle w:val="TableGrid"/>
        <w:tblW w:w="0" w:type="auto"/>
        <w:tblLook w:val="04A0" w:firstRow="1" w:lastRow="0" w:firstColumn="1" w:lastColumn="0" w:noHBand="0" w:noVBand="1"/>
      </w:tblPr>
      <w:tblGrid>
        <w:gridCol w:w="2407"/>
        <w:gridCol w:w="2407"/>
        <w:gridCol w:w="2407"/>
        <w:gridCol w:w="2407"/>
      </w:tblGrid>
      <w:tr w:rsidRPr="005542FE" w:rsidR="002A461E" w14:paraId="3DDBFDAC" w14:textId="77777777">
        <w:trPr>
          <w:cnfStyle w:val="100000000000" w:firstRow="1" w:lastRow="0" w:firstColumn="0" w:lastColumn="0" w:oddVBand="0" w:evenVBand="0" w:oddHBand="0" w:evenHBand="0" w:firstRowFirstColumn="0" w:firstRowLastColumn="0" w:lastRowFirstColumn="0" w:lastRowLastColumn="0"/>
        </w:trPr>
        <w:tc>
          <w:tcPr>
            <w:tcW w:w="2407" w:type="dxa"/>
          </w:tcPr>
          <w:p w:rsidRPr="005542FE" w:rsidR="001E76BB" w:rsidP="003303E4" w:rsidRDefault="001E76BB" w14:paraId="5F64617B" w14:textId="121D6E92">
            <w:pPr>
              <w:pStyle w:val="ListParagraph"/>
              <w:ind w:left="0"/>
              <w:rPr>
                <w:rFonts w:asciiTheme="minorHAnsi" w:hAnsiTheme="minorHAnsi" w:cstheme="minorHAnsi"/>
              </w:rPr>
            </w:pPr>
            <w:r w:rsidRPr="005542FE">
              <w:rPr>
                <w:rFonts w:asciiTheme="minorHAnsi" w:hAnsiTheme="minorHAnsi" w:cstheme="minorHAnsi"/>
              </w:rPr>
              <w:t>Location</w:t>
            </w:r>
          </w:p>
        </w:tc>
        <w:tc>
          <w:tcPr>
            <w:tcW w:w="2407" w:type="dxa"/>
          </w:tcPr>
          <w:p w:rsidRPr="005542FE" w:rsidR="001E76BB" w:rsidP="003303E4" w:rsidRDefault="001E76BB" w14:paraId="667E1D2E" w14:textId="4454763B">
            <w:pPr>
              <w:pStyle w:val="ListParagraph"/>
              <w:ind w:left="0"/>
              <w:rPr>
                <w:rFonts w:asciiTheme="minorHAnsi" w:hAnsiTheme="minorHAnsi" w:cstheme="minorHAnsi"/>
              </w:rPr>
            </w:pPr>
            <w:r w:rsidRPr="005542FE">
              <w:rPr>
                <w:rFonts w:asciiTheme="minorHAnsi" w:hAnsiTheme="minorHAnsi" w:cstheme="minorHAnsi"/>
              </w:rPr>
              <w:t>Day</w:t>
            </w:r>
          </w:p>
        </w:tc>
        <w:tc>
          <w:tcPr>
            <w:tcW w:w="2407" w:type="dxa"/>
          </w:tcPr>
          <w:p w:rsidRPr="005542FE" w:rsidR="001E76BB" w:rsidP="003303E4" w:rsidRDefault="001E76BB" w14:paraId="7F63C041" w14:textId="2D5D11BC">
            <w:pPr>
              <w:pStyle w:val="ListParagraph"/>
              <w:ind w:left="0"/>
              <w:rPr>
                <w:rFonts w:asciiTheme="minorHAnsi" w:hAnsiTheme="minorHAnsi" w:cstheme="minorHAnsi"/>
              </w:rPr>
            </w:pPr>
            <w:r w:rsidRPr="005542FE">
              <w:rPr>
                <w:rFonts w:asciiTheme="minorHAnsi" w:hAnsiTheme="minorHAnsi" w:cstheme="minorHAnsi"/>
              </w:rPr>
              <w:t>New Record (mm)</w:t>
            </w:r>
          </w:p>
        </w:tc>
        <w:tc>
          <w:tcPr>
            <w:tcW w:w="2407" w:type="dxa"/>
          </w:tcPr>
          <w:p w:rsidRPr="005542FE" w:rsidR="001E76BB" w:rsidP="003303E4" w:rsidRDefault="001E76BB" w14:paraId="30D38682" w14:textId="5B71F7D8">
            <w:pPr>
              <w:pStyle w:val="ListParagraph"/>
              <w:ind w:left="0"/>
              <w:rPr>
                <w:rFonts w:asciiTheme="minorHAnsi" w:hAnsiTheme="minorHAnsi" w:cstheme="minorHAnsi"/>
              </w:rPr>
            </w:pPr>
            <w:r w:rsidRPr="005542FE">
              <w:rPr>
                <w:rFonts w:asciiTheme="minorHAnsi" w:hAnsiTheme="minorHAnsi" w:cstheme="minorHAnsi"/>
              </w:rPr>
              <w:t>Years of Record</w:t>
            </w:r>
          </w:p>
        </w:tc>
      </w:tr>
      <w:tr w:rsidRPr="005542FE" w:rsidR="002A461E" w14:paraId="3E16767B"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1E76BB" w:rsidP="003303E4" w:rsidRDefault="001E76BB" w14:paraId="3B9F7E29" w14:textId="52ABFB9F">
            <w:pPr>
              <w:pStyle w:val="ListParagraph"/>
              <w:ind w:left="0"/>
              <w:rPr>
                <w:rFonts w:asciiTheme="minorHAnsi" w:hAnsiTheme="minorHAnsi" w:cstheme="minorHAnsi"/>
              </w:rPr>
            </w:pPr>
            <w:r w:rsidRPr="005542FE">
              <w:rPr>
                <w:rFonts w:asciiTheme="minorHAnsi" w:hAnsiTheme="minorHAnsi" w:cstheme="minorHAnsi"/>
              </w:rPr>
              <w:t>St Lawarence</w:t>
            </w:r>
          </w:p>
        </w:tc>
        <w:tc>
          <w:tcPr>
            <w:tcW w:w="2407" w:type="dxa"/>
          </w:tcPr>
          <w:p w:rsidRPr="005542FE" w:rsidR="001E76BB" w:rsidP="003303E4" w:rsidRDefault="001E76BB" w14:paraId="3BB8A428" w14:textId="4D85A941">
            <w:pPr>
              <w:pStyle w:val="ListParagraph"/>
              <w:ind w:left="0"/>
              <w:rPr>
                <w:rFonts w:asciiTheme="minorHAnsi" w:hAnsiTheme="minorHAnsi" w:cstheme="minorHAnsi"/>
              </w:rPr>
            </w:pPr>
            <w:r w:rsidRPr="005542FE">
              <w:rPr>
                <w:rFonts w:asciiTheme="minorHAnsi" w:hAnsiTheme="minorHAnsi" w:cstheme="minorHAnsi"/>
              </w:rPr>
              <w:t>12 January</w:t>
            </w:r>
          </w:p>
        </w:tc>
        <w:tc>
          <w:tcPr>
            <w:tcW w:w="2407" w:type="dxa"/>
          </w:tcPr>
          <w:p w:rsidRPr="005542FE" w:rsidR="001E76BB" w:rsidP="003303E4" w:rsidRDefault="001E76BB" w14:paraId="536B0455" w14:textId="54A9CAE9">
            <w:pPr>
              <w:pStyle w:val="ListParagraph"/>
              <w:ind w:left="0"/>
              <w:rPr>
                <w:rFonts w:asciiTheme="minorHAnsi" w:hAnsiTheme="minorHAnsi" w:cstheme="minorHAnsi"/>
              </w:rPr>
            </w:pPr>
            <w:r w:rsidRPr="005542FE">
              <w:rPr>
                <w:rFonts w:asciiTheme="minorHAnsi" w:hAnsiTheme="minorHAnsi" w:cstheme="minorHAnsi"/>
              </w:rPr>
              <w:t>218</w:t>
            </w:r>
            <w:r w:rsidRPr="005542FE" w:rsidR="00C86919">
              <w:rPr>
                <w:rFonts w:asciiTheme="minorHAnsi" w:hAnsiTheme="minorHAnsi" w:cstheme="minorHAnsi"/>
              </w:rPr>
              <w:t>.0</w:t>
            </w:r>
          </w:p>
        </w:tc>
        <w:tc>
          <w:tcPr>
            <w:tcW w:w="2407" w:type="dxa"/>
          </w:tcPr>
          <w:p w:rsidRPr="005542FE" w:rsidR="001E76BB" w:rsidP="003303E4" w:rsidRDefault="00C65CE3" w14:paraId="4B921402" w14:textId="7D042CE7">
            <w:pPr>
              <w:pStyle w:val="ListParagraph"/>
              <w:ind w:left="0"/>
              <w:rPr>
                <w:rFonts w:asciiTheme="minorHAnsi" w:hAnsiTheme="minorHAnsi" w:cstheme="minorHAnsi"/>
              </w:rPr>
            </w:pPr>
            <w:r w:rsidRPr="005542FE">
              <w:rPr>
                <w:rFonts w:asciiTheme="minorHAnsi" w:hAnsiTheme="minorHAnsi" w:cstheme="minorHAnsi"/>
              </w:rPr>
              <w:t>22</w:t>
            </w:r>
          </w:p>
        </w:tc>
      </w:tr>
      <w:tr w:rsidRPr="005542FE" w:rsidR="002A461E" w14:paraId="0573873E"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1E76BB" w:rsidP="003303E4" w:rsidRDefault="00C65CE3" w14:paraId="7ECC19C8" w14:textId="277FD844">
            <w:pPr>
              <w:pStyle w:val="ListParagraph"/>
              <w:ind w:left="0"/>
              <w:rPr>
                <w:rFonts w:asciiTheme="minorHAnsi" w:hAnsiTheme="minorHAnsi" w:cstheme="minorHAnsi"/>
              </w:rPr>
            </w:pPr>
            <w:r w:rsidRPr="005542FE">
              <w:rPr>
                <w:rFonts w:asciiTheme="minorHAnsi" w:hAnsiTheme="minorHAnsi" w:cstheme="minorHAnsi"/>
              </w:rPr>
              <w:t>Clermont</w:t>
            </w:r>
          </w:p>
        </w:tc>
        <w:tc>
          <w:tcPr>
            <w:tcW w:w="2407" w:type="dxa"/>
          </w:tcPr>
          <w:p w:rsidRPr="005542FE" w:rsidR="00C65CE3" w:rsidP="003303E4" w:rsidRDefault="00C65CE3" w14:paraId="06FF1315" w14:textId="1F7C426E">
            <w:pPr>
              <w:pStyle w:val="ListParagraph"/>
              <w:ind w:left="0"/>
              <w:rPr>
                <w:rFonts w:asciiTheme="minorHAnsi" w:hAnsiTheme="minorHAnsi" w:cstheme="minorHAnsi"/>
              </w:rPr>
            </w:pPr>
            <w:r w:rsidRPr="005542FE">
              <w:rPr>
                <w:rFonts w:asciiTheme="minorHAnsi" w:hAnsiTheme="minorHAnsi" w:cstheme="minorHAnsi"/>
              </w:rPr>
              <w:t>12 January</w:t>
            </w:r>
          </w:p>
        </w:tc>
        <w:tc>
          <w:tcPr>
            <w:tcW w:w="2407" w:type="dxa"/>
          </w:tcPr>
          <w:p w:rsidRPr="005542FE" w:rsidR="001E76BB" w:rsidP="003303E4" w:rsidRDefault="00C65CE3" w14:paraId="3DC768AC" w14:textId="5B342FD9">
            <w:pPr>
              <w:pStyle w:val="ListParagraph"/>
              <w:ind w:left="0"/>
              <w:rPr>
                <w:rFonts w:asciiTheme="minorHAnsi" w:hAnsiTheme="minorHAnsi" w:cstheme="minorHAnsi"/>
              </w:rPr>
            </w:pPr>
            <w:r w:rsidRPr="005542FE">
              <w:rPr>
                <w:rFonts w:asciiTheme="minorHAnsi" w:hAnsiTheme="minorHAnsi" w:cstheme="minorHAnsi"/>
              </w:rPr>
              <w:t>203.2</w:t>
            </w:r>
          </w:p>
        </w:tc>
        <w:tc>
          <w:tcPr>
            <w:tcW w:w="2407" w:type="dxa"/>
          </w:tcPr>
          <w:p w:rsidRPr="005542FE" w:rsidR="001E76BB" w:rsidP="003D3B5A" w:rsidRDefault="00C65CE3" w14:paraId="260769D3" w14:textId="6D5B0176">
            <w:pPr>
              <w:pStyle w:val="ListParagraph"/>
              <w:keepNext/>
              <w:ind w:left="0"/>
              <w:rPr>
                <w:rFonts w:asciiTheme="minorHAnsi" w:hAnsiTheme="minorHAnsi" w:cstheme="minorHAnsi"/>
              </w:rPr>
            </w:pPr>
            <w:r w:rsidRPr="005542FE">
              <w:rPr>
                <w:rFonts w:asciiTheme="minorHAnsi" w:hAnsiTheme="minorHAnsi" w:cstheme="minorHAnsi"/>
              </w:rPr>
              <w:t>16</w:t>
            </w:r>
          </w:p>
        </w:tc>
      </w:tr>
    </w:tbl>
    <w:p w:rsidRPr="005542FE" w:rsidR="00896779" w:rsidP="003D3B5A" w:rsidRDefault="003D3B5A" w14:paraId="65CFC3EC" w14:textId="3592C665">
      <w:pPr>
        <w:pStyle w:val="Caption"/>
        <w:rPr>
          <w:rFonts w:asciiTheme="minorHAnsi" w:hAnsiTheme="minorHAnsi" w:cstheme="minorHAnsi"/>
        </w:rPr>
      </w:pPr>
      <w:bookmarkStart w:name="_Toc233298971" w:id="83"/>
      <w:r w:rsidRPr="005542FE">
        <w:rPr>
          <w:rFonts w:asciiTheme="minorHAnsi" w:hAnsiTheme="minorHAnsi" w:cstheme="minorHAnsi"/>
        </w:rPr>
        <w:t xml:space="preserve">Table </w:t>
      </w:r>
      <w:r w:rsidRPr="005542FE">
        <w:rPr>
          <w:rFonts w:asciiTheme="minorHAnsi" w:hAnsiTheme="minorHAnsi" w:cstheme="minorHAnsi"/>
        </w:rPr>
        <w:fldChar w:fldCharType="begin"/>
      </w:r>
      <w:r w:rsidRPr="005542FE">
        <w:rPr>
          <w:rFonts w:asciiTheme="minorHAnsi" w:hAnsiTheme="minorHAnsi" w:cstheme="minorHAnsi"/>
        </w:rPr>
        <w:instrText xml:space="preserve"> SEQ Table \* ARABIC </w:instrText>
      </w:r>
      <w:r w:rsidRPr="005542FE">
        <w:rPr>
          <w:rFonts w:asciiTheme="minorHAnsi" w:hAnsiTheme="minorHAnsi" w:cstheme="minorHAnsi"/>
        </w:rPr>
        <w:fldChar w:fldCharType="separate"/>
      </w:r>
      <w:r w:rsidR="007A22F1">
        <w:rPr>
          <w:rFonts w:asciiTheme="minorHAnsi" w:hAnsiTheme="minorHAnsi" w:cstheme="minorHAnsi"/>
          <w:noProof/>
        </w:rPr>
        <w:t>2</w:t>
      </w:r>
      <w:r w:rsidRPr="005542FE">
        <w:rPr>
          <w:rFonts w:asciiTheme="minorHAnsi" w:hAnsiTheme="minorHAnsi" w:cstheme="minorHAnsi"/>
        </w:rPr>
        <w:fldChar w:fldCharType="end"/>
      </w:r>
      <w:r w:rsidRPr="005542FE">
        <w:rPr>
          <w:rFonts w:asciiTheme="minorHAnsi" w:hAnsiTheme="minorHAnsi" w:cstheme="minorHAnsi"/>
        </w:rPr>
        <w:t xml:space="preserve"> Observations of record daily rainfall</w:t>
      </w:r>
      <w:bookmarkEnd w:id="83"/>
    </w:p>
    <w:p w:rsidRPr="005542FE" w:rsidR="00C65CE3" w:rsidP="003303E4" w:rsidRDefault="00C65CE3" w14:paraId="5CE3C3BC" w14:textId="3A5F8D60">
      <w:pPr>
        <w:pStyle w:val="ListParagraph"/>
        <w:ind w:left="0"/>
        <w:rPr>
          <w:rFonts w:asciiTheme="minorHAnsi" w:hAnsiTheme="minorHAnsi" w:cstheme="minorHAnsi"/>
        </w:rPr>
      </w:pPr>
      <w:r w:rsidRPr="005542FE">
        <w:rPr>
          <w:rFonts w:asciiTheme="minorHAnsi" w:hAnsiTheme="minorHAnsi" w:cstheme="minorHAnsi"/>
        </w:rPr>
        <w:t>Sites that recorded their highest daily rainfall of January included:</w:t>
      </w:r>
    </w:p>
    <w:tbl>
      <w:tblPr>
        <w:tblStyle w:val="TableGrid"/>
        <w:tblW w:w="0" w:type="auto"/>
        <w:tblLook w:val="04A0" w:firstRow="1" w:lastRow="0" w:firstColumn="1" w:lastColumn="0" w:noHBand="0" w:noVBand="1"/>
      </w:tblPr>
      <w:tblGrid>
        <w:gridCol w:w="2407"/>
        <w:gridCol w:w="2407"/>
        <w:gridCol w:w="2407"/>
        <w:gridCol w:w="2407"/>
      </w:tblGrid>
      <w:tr w:rsidRPr="005542FE" w:rsidR="002A461E" w14:paraId="29CAA38C" w14:textId="77777777">
        <w:trPr>
          <w:cnfStyle w:val="100000000000" w:firstRow="1" w:lastRow="0" w:firstColumn="0" w:lastColumn="0" w:oddVBand="0" w:evenVBand="0" w:oddHBand="0" w:evenHBand="0" w:firstRowFirstColumn="0" w:firstRowLastColumn="0" w:lastRowFirstColumn="0" w:lastRowLastColumn="0"/>
        </w:trPr>
        <w:tc>
          <w:tcPr>
            <w:tcW w:w="2407" w:type="dxa"/>
          </w:tcPr>
          <w:p w:rsidRPr="005542FE" w:rsidR="00C65CE3" w:rsidP="0053674D" w:rsidRDefault="00C65CE3" w14:paraId="22A9FA58" w14:textId="77777777">
            <w:pPr>
              <w:pStyle w:val="ListParagraph"/>
              <w:ind w:left="0"/>
              <w:rPr>
                <w:rFonts w:asciiTheme="minorHAnsi" w:hAnsiTheme="minorHAnsi" w:cstheme="minorHAnsi"/>
              </w:rPr>
            </w:pPr>
            <w:r w:rsidRPr="005542FE">
              <w:rPr>
                <w:rFonts w:asciiTheme="minorHAnsi" w:hAnsiTheme="minorHAnsi" w:cstheme="minorHAnsi"/>
              </w:rPr>
              <w:t>Location</w:t>
            </w:r>
          </w:p>
        </w:tc>
        <w:tc>
          <w:tcPr>
            <w:tcW w:w="2407" w:type="dxa"/>
          </w:tcPr>
          <w:p w:rsidRPr="005542FE" w:rsidR="00C65CE3" w:rsidP="0053674D" w:rsidRDefault="00C65CE3" w14:paraId="6DF5BA3D" w14:textId="77777777">
            <w:pPr>
              <w:pStyle w:val="ListParagraph"/>
              <w:ind w:left="0"/>
              <w:rPr>
                <w:rFonts w:asciiTheme="minorHAnsi" w:hAnsiTheme="minorHAnsi" w:cstheme="minorHAnsi"/>
              </w:rPr>
            </w:pPr>
            <w:r w:rsidRPr="005542FE">
              <w:rPr>
                <w:rFonts w:asciiTheme="minorHAnsi" w:hAnsiTheme="minorHAnsi" w:cstheme="minorHAnsi"/>
              </w:rPr>
              <w:t>Day</w:t>
            </w:r>
          </w:p>
        </w:tc>
        <w:tc>
          <w:tcPr>
            <w:tcW w:w="2407" w:type="dxa"/>
          </w:tcPr>
          <w:p w:rsidRPr="005542FE" w:rsidR="00C65CE3" w:rsidP="0053674D" w:rsidRDefault="00C65CE3" w14:paraId="06F69FD0" w14:textId="77777777">
            <w:pPr>
              <w:pStyle w:val="ListParagraph"/>
              <w:ind w:left="0"/>
              <w:rPr>
                <w:rFonts w:asciiTheme="minorHAnsi" w:hAnsiTheme="minorHAnsi" w:cstheme="minorHAnsi"/>
              </w:rPr>
            </w:pPr>
            <w:r w:rsidRPr="005542FE">
              <w:rPr>
                <w:rFonts w:asciiTheme="minorHAnsi" w:hAnsiTheme="minorHAnsi" w:cstheme="minorHAnsi"/>
              </w:rPr>
              <w:t>New Record (mm)</w:t>
            </w:r>
          </w:p>
        </w:tc>
        <w:tc>
          <w:tcPr>
            <w:tcW w:w="2407" w:type="dxa"/>
          </w:tcPr>
          <w:p w:rsidRPr="005542FE" w:rsidR="00C65CE3" w:rsidP="0053674D" w:rsidRDefault="00C65CE3" w14:paraId="3E5DA689" w14:textId="77777777">
            <w:pPr>
              <w:pStyle w:val="ListParagraph"/>
              <w:ind w:left="0"/>
              <w:rPr>
                <w:rFonts w:asciiTheme="minorHAnsi" w:hAnsiTheme="minorHAnsi" w:cstheme="minorHAnsi"/>
              </w:rPr>
            </w:pPr>
            <w:r w:rsidRPr="005542FE">
              <w:rPr>
                <w:rFonts w:asciiTheme="minorHAnsi" w:hAnsiTheme="minorHAnsi" w:cstheme="minorHAnsi"/>
              </w:rPr>
              <w:t>Years of Record</w:t>
            </w:r>
          </w:p>
        </w:tc>
      </w:tr>
      <w:tr w:rsidRPr="005542FE" w:rsidR="002A461E" w14:paraId="6FCFB69D"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F77059" w:rsidP="0053674D" w:rsidRDefault="00F77059" w14:paraId="1776CB2C" w14:textId="784426D5">
            <w:pPr>
              <w:pStyle w:val="ListParagraph"/>
              <w:ind w:left="0"/>
              <w:rPr>
                <w:rFonts w:asciiTheme="minorHAnsi" w:hAnsiTheme="minorHAnsi" w:cstheme="minorHAnsi"/>
              </w:rPr>
            </w:pPr>
            <w:r w:rsidRPr="005542FE">
              <w:rPr>
                <w:rFonts w:asciiTheme="minorHAnsi" w:hAnsiTheme="minorHAnsi" w:cstheme="minorHAnsi"/>
              </w:rPr>
              <w:t>Roma Peak Alert</w:t>
            </w:r>
          </w:p>
        </w:tc>
        <w:tc>
          <w:tcPr>
            <w:tcW w:w="2407" w:type="dxa"/>
          </w:tcPr>
          <w:p w:rsidRPr="005542FE" w:rsidR="00F77059" w:rsidP="0053674D" w:rsidRDefault="00F77059" w14:paraId="435D12DA" w14:textId="172D856C">
            <w:pPr>
              <w:pStyle w:val="ListParagraph"/>
              <w:ind w:left="0"/>
              <w:rPr>
                <w:rFonts w:asciiTheme="minorHAnsi" w:hAnsiTheme="minorHAnsi" w:cstheme="minorHAnsi"/>
              </w:rPr>
            </w:pPr>
            <w:r w:rsidRPr="005542FE">
              <w:rPr>
                <w:rFonts w:asciiTheme="minorHAnsi" w:hAnsiTheme="minorHAnsi" w:cstheme="minorHAnsi"/>
              </w:rPr>
              <w:t>11 January</w:t>
            </w:r>
          </w:p>
        </w:tc>
        <w:tc>
          <w:tcPr>
            <w:tcW w:w="2407" w:type="dxa"/>
          </w:tcPr>
          <w:p w:rsidRPr="005542FE" w:rsidR="00F77059" w:rsidP="004B297B" w:rsidRDefault="005B0027" w14:paraId="64A9140D" w14:textId="23301B90">
            <w:pPr>
              <w:pStyle w:val="ListParagraph"/>
              <w:ind w:left="0"/>
              <w:rPr>
                <w:rFonts w:asciiTheme="minorHAnsi" w:hAnsiTheme="minorHAnsi" w:cstheme="minorHAnsi"/>
              </w:rPr>
            </w:pPr>
            <w:r w:rsidRPr="005542FE">
              <w:rPr>
                <w:rFonts w:asciiTheme="minorHAnsi" w:hAnsiTheme="minorHAnsi" w:cstheme="minorHAnsi"/>
              </w:rPr>
              <w:t>211.0</w:t>
            </w:r>
          </w:p>
        </w:tc>
        <w:tc>
          <w:tcPr>
            <w:tcW w:w="2407" w:type="dxa"/>
          </w:tcPr>
          <w:p w:rsidRPr="005542FE" w:rsidR="00F77059" w:rsidP="004B297B" w:rsidRDefault="005B0027" w14:paraId="45733547" w14:textId="59BA1413">
            <w:pPr>
              <w:pStyle w:val="ListParagraph"/>
              <w:tabs>
                <w:tab w:val="center" w:pos="1095"/>
              </w:tabs>
              <w:ind w:left="0"/>
              <w:rPr>
                <w:rFonts w:asciiTheme="minorHAnsi" w:hAnsiTheme="minorHAnsi" w:cstheme="minorHAnsi"/>
              </w:rPr>
            </w:pPr>
            <w:r w:rsidRPr="005542FE">
              <w:rPr>
                <w:rFonts w:asciiTheme="minorHAnsi" w:hAnsiTheme="minorHAnsi" w:cstheme="minorHAnsi"/>
              </w:rPr>
              <w:t>26</w:t>
            </w:r>
          </w:p>
        </w:tc>
      </w:tr>
      <w:tr w:rsidRPr="005542FE" w:rsidR="002A461E" w14:paraId="3FD5D71A"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975CF9" w:rsidP="0053674D" w:rsidRDefault="00975CF9" w14:paraId="1AE3F4C5" w14:textId="6C108F1F">
            <w:pPr>
              <w:pStyle w:val="ListParagraph"/>
              <w:ind w:left="0"/>
              <w:rPr>
                <w:rFonts w:asciiTheme="minorHAnsi" w:hAnsiTheme="minorHAnsi" w:cstheme="minorHAnsi"/>
              </w:rPr>
            </w:pPr>
            <w:r w:rsidRPr="005542FE">
              <w:rPr>
                <w:rFonts w:asciiTheme="minorHAnsi" w:hAnsiTheme="minorHAnsi" w:cstheme="minorHAnsi"/>
              </w:rPr>
              <w:t>Moranbah Airport</w:t>
            </w:r>
          </w:p>
        </w:tc>
        <w:tc>
          <w:tcPr>
            <w:tcW w:w="2407" w:type="dxa"/>
          </w:tcPr>
          <w:p w:rsidRPr="005542FE" w:rsidR="00975CF9" w:rsidP="0053674D" w:rsidRDefault="00B45C80" w14:paraId="3631EFA0" w14:textId="7395CA30">
            <w:pPr>
              <w:pStyle w:val="ListParagraph"/>
              <w:ind w:left="0"/>
              <w:rPr>
                <w:rFonts w:asciiTheme="minorHAnsi" w:hAnsiTheme="minorHAnsi" w:cstheme="minorHAnsi"/>
              </w:rPr>
            </w:pPr>
            <w:r w:rsidRPr="005542FE">
              <w:rPr>
                <w:rFonts w:asciiTheme="minorHAnsi" w:hAnsiTheme="minorHAnsi" w:cstheme="minorHAnsi"/>
              </w:rPr>
              <w:t>12 January</w:t>
            </w:r>
          </w:p>
        </w:tc>
        <w:tc>
          <w:tcPr>
            <w:tcW w:w="2407" w:type="dxa"/>
          </w:tcPr>
          <w:p w:rsidRPr="005542FE" w:rsidR="00975CF9" w:rsidP="004B297B" w:rsidRDefault="00226C90" w14:paraId="34C2A099" w14:textId="3656DCE6">
            <w:pPr>
              <w:pStyle w:val="ListParagraph"/>
              <w:ind w:left="0"/>
              <w:rPr>
                <w:rFonts w:asciiTheme="minorHAnsi" w:hAnsiTheme="minorHAnsi" w:cstheme="minorHAnsi"/>
              </w:rPr>
            </w:pPr>
            <w:r w:rsidRPr="005542FE">
              <w:rPr>
                <w:rFonts w:asciiTheme="minorHAnsi" w:hAnsiTheme="minorHAnsi" w:cstheme="minorHAnsi"/>
              </w:rPr>
              <w:t>158.6</w:t>
            </w:r>
          </w:p>
        </w:tc>
        <w:tc>
          <w:tcPr>
            <w:tcW w:w="2407" w:type="dxa"/>
          </w:tcPr>
          <w:p w:rsidRPr="005542FE" w:rsidR="00975CF9" w:rsidP="004B297B" w:rsidRDefault="00226C90" w14:paraId="2997CE66" w14:textId="5E76914B">
            <w:pPr>
              <w:pStyle w:val="ListParagraph"/>
              <w:tabs>
                <w:tab w:val="center" w:pos="1095"/>
              </w:tabs>
              <w:ind w:left="0"/>
              <w:rPr>
                <w:rFonts w:asciiTheme="minorHAnsi" w:hAnsiTheme="minorHAnsi" w:cstheme="minorHAnsi"/>
              </w:rPr>
            </w:pPr>
            <w:r w:rsidRPr="005542FE">
              <w:rPr>
                <w:rFonts w:asciiTheme="minorHAnsi" w:hAnsiTheme="minorHAnsi" w:cstheme="minorHAnsi"/>
              </w:rPr>
              <w:t>14</w:t>
            </w:r>
          </w:p>
        </w:tc>
      </w:tr>
      <w:tr w:rsidRPr="005542FE" w:rsidR="002A461E" w14:paraId="1CB9CBAA"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226C90" w:rsidP="0053674D" w:rsidRDefault="00226C90" w14:paraId="15434102" w14:textId="02B5BD39">
            <w:pPr>
              <w:pStyle w:val="ListParagraph"/>
              <w:ind w:left="0"/>
              <w:rPr>
                <w:rFonts w:asciiTheme="minorHAnsi" w:hAnsiTheme="minorHAnsi" w:cstheme="minorHAnsi"/>
              </w:rPr>
            </w:pPr>
            <w:r w:rsidRPr="005542FE">
              <w:rPr>
                <w:rFonts w:asciiTheme="minorHAnsi" w:hAnsiTheme="minorHAnsi" w:cstheme="minorHAnsi"/>
              </w:rPr>
              <w:t>Upper Don Alert</w:t>
            </w:r>
          </w:p>
        </w:tc>
        <w:tc>
          <w:tcPr>
            <w:tcW w:w="2407" w:type="dxa"/>
          </w:tcPr>
          <w:p w:rsidRPr="005542FE" w:rsidR="00226C90" w:rsidP="0053674D" w:rsidRDefault="00226C90" w14:paraId="5021B421" w14:textId="37349D8B">
            <w:pPr>
              <w:pStyle w:val="ListParagraph"/>
              <w:ind w:left="0"/>
              <w:rPr>
                <w:rFonts w:asciiTheme="minorHAnsi" w:hAnsiTheme="minorHAnsi" w:cstheme="minorHAnsi"/>
              </w:rPr>
            </w:pPr>
            <w:r w:rsidRPr="005542FE">
              <w:rPr>
                <w:rFonts w:asciiTheme="minorHAnsi" w:hAnsiTheme="minorHAnsi" w:cstheme="minorHAnsi"/>
              </w:rPr>
              <w:t>11 January</w:t>
            </w:r>
          </w:p>
        </w:tc>
        <w:tc>
          <w:tcPr>
            <w:tcW w:w="2407" w:type="dxa"/>
          </w:tcPr>
          <w:p w:rsidRPr="005542FE" w:rsidR="00226C90" w:rsidP="004B297B" w:rsidRDefault="00F77059" w14:paraId="38083DFD" w14:textId="04C482F0">
            <w:pPr>
              <w:pStyle w:val="ListParagraph"/>
              <w:ind w:left="0"/>
              <w:rPr>
                <w:rFonts w:asciiTheme="minorHAnsi" w:hAnsiTheme="minorHAnsi" w:cstheme="minorHAnsi"/>
              </w:rPr>
            </w:pPr>
            <w:r w:rsidRPr="005542FE">
              <w:rPr>
                <w:rFonts w:asciiTheme="minorHAnsi" w:hAnsiTheme="minorHAnsi" w:cstheme="minorHAnsi"/>
              </w:rPr>
              <w:t>154.0</w:t>
            </w:r>
          </w:p>
        </w:tc>
        <w:tc>
          <w:tcPr>
            <w:tcW w:w="2407" w:type="dxa"/>
          </w:tcPr>
          <w:p w:rsidRPr="005542FE" w:rsidR="00226C90" w:rsidP="004B297B" w:rsidRDefault="00F77059" w14:paraId="2F3EF13F" w14:textId="0337B7BF">
            <w:pPr>
              <w:pStyle w:val="ListParagraph"/>
              <w:ind w:left="0"/>
              <w:rPr>
                <w:rFonts w:asciiTheme="minorHAnsi" w:hAnsiTheme="minorHAnsi" w:cstheme="minorHAnsi"/>
              </w:rPr>
            </w:pPr>
            <w:r w:rsidRPr="005542FE">
              <w:rPr>
                <w:rFonts w:asciiTheme="minorHAnsi" w:hAnsiTheme="minorHAnsi" w:cstheme="minorHAnsi"/>
              </w:rPr>
              <w:t>25</w:t>
            </w:r>
          </w:p>
        </w:tc>
      </w:tr>
      <w:tr w:rsidRPr="005542FE" w:rsidR="002A461E" w14:paraId="57CCC64E"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3C0879" w:rsidP="0053674D" w:rsidRDefault="003C0879" w14:paraId="173A9B95" w14:textId="5B7ABADA">
            <w:pPr>
              <w:pStyle w:val="ListParagraph"/>
              <w:ind w:left="0"/>
              <w:rPr>
                <w:rFonts w:asciiTheme="minorHAnsi" w:hAnsiTheme="minorHAnsi" w:cstheme="minorHAnsi"/>
              </w:rPr>
            </w:pPr>
            <w:r w:rsidRPr="005542FE">
              <w:rPr>
                <w:rFonts w:asciiTheme="minorHAnsi" w:hAnsiTheme="minorHAnsi" w:cstheme="minorHAnsi"/>
              </w:rPr>
              <w:t>Yeppoon The Esplanade</w:t>
            </w:r>
          </w:p>
        </w:tc>
        <w:tc>
          <w:tcPr>
            <w:tcW w:w="2407" w:type="dxa"/>
          </w:tcPr>
          <w:p w:rsidRPr="005542FE" w:rsidR="003C0879" w:rsidP="0053674D" w:rsidRDefault="003C0879" w14:paraId="3E6F68F6" w14:textId="36D11E2A">
            <w:pPr>
              <w:pStyle w:val="ListParagraph"/>
              <w:ind w:left="0"/>
              <w:rPr>
                <w:rFonts w:asciiTheme="minorHAnsi" w:hAnsiTheme="minorHAnsi" w:cstheme="minorHAnsi"/>
              </w:rPr>
            </w:pPr>
            <w:r w:rsidRPr="005542FE">
              <w:rPr>
                <w:rFonts w:asciiTheme="minorHAnsi" w:hAnsiTheme="minorHAnsi" w:cstheme="minorHAnsi"/>
              </w:rPr>
              <w:t>12 January</w:t>
            </w:r>
          </w:p>
        </w:tc>
        <w:tc>
          <w:tcPr>
            <w:tcW w:w="2407" w:type="dxa"/>
          </w:tcPr>
          <w:p w:rsidRPr="005542FE" w:rsidR="003C0879" w:rsidP="004B297B" w:rsidRDefault="003C0879" w14:paraId="531A8A4B" w14:textId="3BC1F638">
            <w:pPr>
              <w:pStyle w:val="ListParagraph"/>
              <w:ind w:left="0"/>
              <w:rPr>
                <w:rFonts w:asciiTheme="minorHAnsi" w:hAnsiTheme="minorHAnsi" w:cstheme="minorHAnsi"/>
              </w:rPr>
            </w:pPr>
            <w:r w:rsidRPr="005542FE">
              <w:rPr>
                <w:rFonts w:asciiTheme="minorHAnsi" w:hAnsiTheme="minorHAnsi" w:cstheme="minorHAnsi"/>
              </w:rPr>
              <w:t>114.8</w:t>
            </w:r>
          </w:p>
        </w:tc>
        <w:tc>
          <w:tcPr>
            <w:tcW w:w="2407" w:type="dxa"/>
          </w:tcPr>
          <w:p w:rsidRPr="005542FE" w:rsidR="003C0879" w:rsidP="004B297B" w:rsidRDefault="003C0879" w14:paraId="3C3852C9" w14:textId="3E83444B">
            <w:pPr>
              <w:pStyle w:val="ListParagraph"/>
              <w:ind w:left="0"/>
              <w:rPr>
                <w:rFonts w:asciiTheme="minorHAnsi" w:hAnsiTheme="minorHAnsi" w:cstheme="minorHAnsi"/>
              </w:rPr>
            </w:pPr>
            <w:r w:rsidRPr="005542FE">
              <w:rPr>
                <w:rFonts w:asciiTheme="minorHAnsi" w:hAnsiTheme="minorHAnsi" w:cstheme="minorHAnsi"/>
              </w:rPr>
              <w:t>32</w:t>
            </w:r>
          </w:p>
        </w:tc>
      </w:tr>
      <w:tr w:rsidRPr="005542FE" w:rsidR="002A461E" w14:paraId="56AF1007"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C65CE3" w:rsidP="0053674D" w:rsidRDefault="003C6E61" w14:paraId="5DF0FA2A" w14:textId="190E519E">
            <w:pPr>
              <w:pStyle w:val="ListParagraph"/>
              <w:ind w:left="0"/>
              <w:rPr>
                <w:rFonts w:asciiTheme="minorHAnsi" w:hAnsiTheme="minorHAnsi" w:cstheme="minorHAnsi"/>
              </w:rPr>
            </w:pPr>
            <w:r w:rsidRPr="005542FE">
              <w:rPr>
                <w:rFonts w:asciiTheme="minorHAnsi" w:hAnsiTheme="minorHAnsi" w:cstheme="minorHAnsi"/>
              </w:rPr>
              <w:t>Emerald radar A</w:t>
            </w:r>
            <w:r w:rsidRPr="005542FE" w:rsidR="00F77059">
              <w:rPr>
                <w:rFonts w:asciiTheme="minorHAnsi" w:hAnsiTheme="minorHAnsi" w:cstheme="minorHAnsi"/>
              </w:rPr>
              <w:t>lert</w:t>
            </w:r>
          </w:p>
        </w:tc>
        <w:tc>
          <w:tcPr>
            <w:tcW w:w="2407" w:type="dxa"/>
          </w:tcPr>
          <w:p w:rsidRPr="005542FE" w:rsidR="00C65CE3" w:rsidP="0053674D" w:rsidRDefault="00C65CE3" w14:paraId="00BA01F7" w14:textId="77777777">
            <w:pPr>
              <w:pStyle w:val="ListParagraph"/>
              <w:ind w:left="0"/>
              <w:rPr>
                <w:rFonts w:asciiTheme="minorHAnsi" w:hAnsiTheme="minorHAnsi" w:cstheme="minorHAnsi"/>
              </w:rPr>
            </w:pPr>
            <w:r w:rsidRPr="005542FE">
              <w:rPr>
                <w:rFonts w:asciiTheme="minorHAnsi" w:hAnsiTheme="minorHAnsi" w:cstheme="minorHAnsi"/>
              </w:rPr>
              <w:t>12 January</w:t>
            </w:r>
          </w:p>
        </w:tc>
        <w:tc>
          <w:tcPr>
            <w:tcW w:w="2407" w:type="dxa"/>
          </w:tcPr>
          <w:p w:rsidRPr="005542FE" w:rsidR="00C65CE3" w:rsidP="004B297B" w:rsidRDefault="003C6E61" w14:paraId="7AEA1900" w14:textId="5F28A080">
            <w:pPr>
              <w:pStyle w:val="ListParagraph"/>
              <w:ind w:left="0"/>
              <w:rPr>
                <w:rFonts w:asciiTheme="minorHAnsi" w:hAnsiTheme="minorHAnsi" w:cstheme="minorHAnsi"/>
              </w:rPr>
            </w:pPr>
            <w:r w:rsidRPr="005542FE">
              <w:rPr>
                <w:rFonts w:asciiTheme="minorHAnsi" w:hAnsiTheme="minorHAnsi" w:cstheme="minorHAnsi"/>
              </w:rPr>
              <w:t>90.4</w:t>
            </w:r>
          </w:p>
        </w:tc>
        <w:tc>
          <w:tcPr>
            <w:tcW w:w="2407" w:type="dxa"/>
          </w:tcPr>
          <w:p w:rsidRPr="005542FE" w:rsidR="00C65CE3" w:rsidP="004B297B" w:rsidRDefault="003C6E61" w14:paraId="01CDFEA7" w14:textId="4C627E3C">
            <w:pPr>
              <w:pStyle w:val="ListParagraph"/>
              <w:ind w:left="0"/>
              <w:rPr>
                <w:rFonts w:asciiTheme="minorHAnsi" w:hAnsiTheme="minorHAnsi" w:cstheme="minorHAnsi"/>
              </w:rPr>
            </w:pPr>
            <w:r w:rsidRPr="005542FE">
              <w:rPr>
                <w:rFonts w:asciiTheme="minorHAnsi" w:hAnsiTheme="minorHAnsi" w:cstheme="minorHAnsi"/>
              </w:rPr>
              <w:t>17</w:t>
            </w:r>
          </w:p>
        </w:tc>
      </w:tr>
      <w:tr w:rsidRPr="005542FE" w:rsidR="002A461E" w14:paraId="08D3D9AD"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C65CE3" w:rsidP="0053674D" w:rsidRDefault="00C86919" w14:paraId="1506C1B4" w14:textId="3A88D12F">
            <w:pPr>
              <w:pStyle w:val="ListParagraph"/>
              <w:ind w:left="0"/>
              <w:rPr>
                <w:rFonts w:asciiTheme="minorHAnsi" w:hAnsiTheme="minorHAnsi" w:cstheme="minorHAnsi"/>
              </w:rPr>
            </w:pPr>
            <w:r w:rsidRPr="005542FE">
              <w:rPr>
                <w:rFonts w:asciiTheme="minorHAnsi" w:hAnsiTheme="minorHAnsi" w:cstheme="minorHAnsi"/>
              </w:rPr>
              <w:t>Blackwater Airport</w:t>
            </w:r>
          </w:p>
        </w:tc>
        <w:tc>
          <w:tcPr>
            <w:tcW w:w="2407" w:type="dxa"/>
          </w:tcPr>
          <w:p w:rsidRPr="005542FE" w:rsidR="00C65CE3" w:rsidP="0053674D" w:rsidRDefault="00C65CE3" w14:paraId="3F41C2C0" w14:textId="77777777">
            <w:pPr>
              <w:pStyle w:val="ListParagraph"/>
              <w:ind w:left="0"/>
              <w:rPr>
                <w:rFonts w:asciiTheme="minorHAnsi" w:hAnsiTheme="minorHAnsi" w:cstheme="minorHAnsi"/>
              </w:rPr>
            </w:pPr>
            <w:r w:rsidRPr="005542FE">
              <w:rPr>
                <w:rFonts w:asciiTheme="minorHAnsi" w:hAnsiTheme="minorHAnsi" w:cstheme="minorHAnsi"/>
              </w:rPr>
              <w:t>12 January</w:t>
            </w:r>
          </w:p>
        </w:tc>
        <w:tc>
          <w:tcPr>
            <w:tcW w:w="2407" w:type="dxa"/>
          </w:tcPr>
          <w:p w:rsidRPr="005542FE" w:rsidR="00C65CE3" w:rsidP="004B297B" w:rsidRDefault="00C86919" w14:paraId="58D9079B" w14:textId="1FCEC902">
            <w:pPr>
              <w:pStyle w:val="ListParagraph"/>
              <w:ind w:left="0"/>
              <w:rPr>
                <w:rFonts w:asciiTheme="minorHAnsi" w:hAnsiTheme="minorHAnsi" w:cstheme="minorHAnsi"/>
              </w:rPr>
            </w:pPr>
            <w:r w:rsidRPr="005542FE">
              <w:rPr>
                <w:rFonts w:asciiTheme="minorHAnsi" w:hAnsiTheme="minorHAnsi" w:cstheme="minorHAnsi"/>
              </w:rPr>
              <w:t>69.0</w:t>
            </w:r>
          </w:p>
        </w:tc>
        <w:tc>
          <w:tcPr>
            <w:tcW w:w="2407" w:type="dxa"/>
          </w:tcPr>
          <w:p w:rsidRPr="005542FE" w:rsidR="00C65CE3" w:rsidP="00CE2BBC" w:rsidRDefault="00C86919" w14:paraId="1905A691" w14:textId="7B76C08E">
            <w:pPr>
              <w:pStyle w:val="ListParagraph"/>
              <w:keepNext/>
              <w:ind w:left="0"/>
              <w:rPr>
                <w:rFonts w:asciiTheme="minorHAnsi" w:hAnsiTheme="minorHAnsi" w:cstheme="minorHAnsi"/>
              </w:rPr>
            </w:pPr>
            <w:r w:rsidRPr="005542FE">
              <w:rPr>
                <w:rFonts w:asciiTheme="minorHAnsi" w:hAnsiTheme="minorHAnsi" w:cstheme="minorHAnsi"/>
              </w:rPr>
              <w:t>13</w:t>
            </w:r>
          </w:p>
        </w:tc>
      </w:tr>
    </w:tbl>
    <w:p w:rsidRPr="005542FE" w:rsidR="00C65CE3" w:rsidP="00CE2BBC" w:rsidRDefault="00CE2BBC" w14:paraId="113948FC" w14:textId="302D37DF">
      <w:pPr>
        <w:pStyle w:val="Caption"/>
        <w:rPr>
          <w:rFonts w:asciiTheme="minorHAnsi" w:hAnsiTheme="minorHAnsi" w:cstheme="minorHAnsi"/>
        </w:rPr>
      </w:pPr>
      <w:bookmarkStart w:name="_Toc233298972" w:id="84"/>
      <w:r w:rsidRPr="005542FE">
        <w:rPr>
          <w:rFonts w:asciiTheme="minorHAnsi" w:hAnsiTheme="minorHAnsi" w:cstheme="minorHAnsi"/>
        </w:rPr>
        <w:t xml:space="preserve">Table </w:t>
      </w:r>
      <w:r w:rsidRPr="005542FE">
        <w:rPr>
          <w:rFonts w:asciiTheme="minorHAnsi" w:hAnsiTheme="minorHAnsi" w:cstheme="minorHAnsi"/>
        </w:rPr>
        <w:fldChar w:fldCharType="begin"/>
      </w:r>
      <w:r w:rsidRPr="005542FE">
        <w:rPr>
          <w:rFonts w:asciiTheme="minorHAnsi" w:hAnsiTheme="minorHAnsi" w:cstheme="minorHAnsi"/>
        </w:rPr>
        <w:instrText xml:space="preserve"> SEQ Table \* ARABIC </w:instrText>
      </w:r>
      <w:r w:rsidRPr="005542FE">
        <w:rPr>
          <w:rFonts w:asciiTheme="minorHAnsi" w:hAnsiTheme="minorHAnsi" w:cstheme="minorHAnsi"/>
        </w:rPr>
        <w:fldChar w:fldCharType="separate"/>
      </w:r>
      <w:r w:rsidR="007A22F1">
        <w:rPr>
          <w:rFonts w:asciiTheme="minorHAnsi" w:hAnsiTheme="minorHAnsi" w:cstheme="minorHAnsi"/>
          <w:noProof/>
        </w:rPr>
        <w:t>3</w:t>
      </w:r>
      <w:r w:rsidRPr="005542FE">
        <w:rPr>
          <w:rFonts w:asciiTheme="minorHAnsi" w:hAnsiTheme="minorHAnsi" w:cstheme="minorHAnsi"/>
        </w:rPr>
        <w:fldChar w:fldCharType="end"/>
      </w:r>
      <w:r w:rsidRPr="005542FE">
        <w:rPr>
          <w:rFonts w:asciiTheme="minorHAnsi" w:hAnsiTheme="minorHAnsi" w:cstheme="minorHAnsi"/>
        </w:rPr>
        <w:t xml:space="preserve"> Observations of record daily rainfall for January</w:t>
      </w:r>
      <w:bookmarkEnd w:id="84"/>
    </w:p>
    <w:p w:rsidRPr="005542FE" w:rsidR="00024C25" w:rsidP="003303E4" w:rsidRDefault="00024C25" w14:paraId="5F74FDFF" w14:textId="1A81204A">
      <w:pPr>
        <w:pStyle w:val="ListParagraph"/>
        <w:ind w:left="0"/>
        <w:rPr>
          <w:rFonts w:asciiTheme="minorHAnsi" w:hAnsiTheme="minorHAnsi" w:cstheme="minorHAnsi"/>
        </w:rPr>
      </w:pPr>
      <w:r w:rsidRPr="005542FE">
        <w:rPr>
          <w:rFonts w:asciiTheme="minorHAnsi" w:hAnsiTheme="minorHAnsi" w:cstheme="minorHAnsi"/>
        </w:rPr>
        <w:t xml:space="preserve">Sites that recorded </w:t>
      </w:r>
      <w:r w:rsidRPr="005542FE" w:rsidR="005F5D96">
        <w:rPr>
          <w:rFonts w:asciiTheme="minorHAnsi" w:hAnsiTheme="minorHAnsi" w:cstheme="minorHAnsi"/>
        </w:rPr>
        <w:t xml:space="preserve">intense rainfall </w:t>
      </w:r>
      <w:r w:rsidRPr="005542FE" w:rsidR="00A95C57">
        <w:rPr>
          <w:rFonts w:asciiTheme="minorHAnsi" w:hAnsiTheme="minorHAnsi" w:cstheme="minorHAnsi"/>
        </w:rPr>
        <w:t xml:space="preserve">(higher than their 2% </w:t>
      </w:r>
      <w:r w:rsidRPr="005542FE" w:rsidR="00341B92">
        <w:rPr>
          <w:rFonts w:asciiTheme="minorHAnsi" w:hAnsiTheme="minorHAnsi" w:cstheme="minorHAnsi"/>
        </w:rPr>
        <w:t xml:space="preserve">Annual Exceedance </w:t>
      </w:r>
      <w:r w:rsidRPr="005542FE" w:rsidR="008C737C">
        <w:rPr>
          <w:rFonts w:asciiTheme="minorHAnsi" w:hAnsiTheme="minorHAnsi" w:cstheme="minorHAnsi"/>
        </w:rPr>
        <w:t>Probabilities (AEP)</w:t>
      </w:r>
      <w:r w:rsidRPr="005542FE" w:rsidR="00A95C57">
        <w:rPr>
          <w:rFonts w:asciiTheme="minorHAnsi" w:hAnsiTheme="minorHAnsi" w:cstheme="minorHAnsi"/>
        </w:rPr>
        <w:t>), included</w:t>
      </w:r>
      <w:r w:rsidRPr="005542FE" w:rsidR="00C10CF7">
        <w:rPr>
          <w:rFonts w:asciiTheme="minorHAnsi" w:hAnsiTheme="minorHAnsi" w:cstheme="minorHAnsi"/>
        </w:rPr>
        <w:t>:</w:t>
      </w:r>
    </w:p>
    <w:tbl>
      <w:tblPr>
        <w:tblStyle w:val="TableGrid"/>
        <w:tblW w:w="0" w:type="auto"/>
        <w:tblLook w:val="04A0" w:firstRow="1" w:lastRow="0" w:firstColumn="1" w:lastColumn="0" w:noHBand="0" w:noVBand="1"/>
      </w:tblPr>
      <w:tblGrid>
        <w:gridCol w:w="2407"/>
        <w:gridCol w:w="2407"/>
        <w:gridCol w:w="4814"/>
      </w:tblGrid>
      <w:tr w:rsidRPr="005542FE" w:rsidR="000D434A" w14:paraId="4705BDC0" w14:textId="77777777">
        <w:trPr>
          <w:cnfStyle w:val="100000000000" w:firstRow="1" w:lastRow="0" w:firstColumn="0" w:lastColumn="0" w:oddVBand="0" w:evenVBand="0" w:oddHBand="0" w:evenHBand="0" w:firstRowFirstColumn="0" w:firstRowLastColumn="0" w:lastRowFirstColumn="0" w:lastRowLastColumn="0"/>
        </w:trPr>
        <w:tc>
          <w:tcPr>
            <w:tcW w:w="2407" w:type="dxa"/>
          </w:tcPr>
          <w:p w:rsidRPr="005542FE" w:rsidR="008448A4" w:rsidP="003303E4" w:rsidRDefault="008448A4" w14:paraId="3A8259B9" w14:textId="0492F66E">
            <w:pPr>
              <w:pStyle w:val="ListParagraph"/>
              <w:ind w:left="0"/>
              <w:rPr>
                <w:rFonts w:asciiTheme="minorHAnsi" w:hAnsiTheme="minorHAnsi" w:cstheme="minorHAnsi"/>
              </w:rPr>
            </w:pPr>
            <w:r w:rsidRPr="005542FE">
              <w:rPr>
                <w:rFonts w:asciiTheme="minorHAnsi" w:hAnsiTheme="minorHAnsi" w:cstheme="minorHAnsi"/>
              </w:rPr>
              <w:t>Location</w:t>
            </w:r>
          </w:p>
        </w:tc>
        <w:tc>
          <w:tcPr>
            <w:tcW w:w="2407" w:type="dxa"/>
          </w:tcPr>
          <w:p w:rsidRPr="005542FE" w:rsidR="008448A4" w:rsidP="003303E4" w:rsidRDefault="008448A4" w14:paraId="35B8E5CD" w14:textId="25C746A1">
            <w:pPr>
              <w:pStyle w:val="ListParagraph"/>
              <w:ind w:left="0"/>
              <w:rPr>
                <w:rFonts w:asciiTheme="minorHAnsi" w:hAnsiTheme="minorHAnsi" w:cstheme="minorHAnsi"/>
              </w:rPr>
            </w:pPr>
            <w:r w:rsidRPr="005542FE">
              <w:rPr>
                <w:rFonts w:asciiTheme="minorHAnsi" w:hAnsiTheme="minorHAnsi" w:cstheme="minorHAnsi"/>
              </w:rPr>
              <w:t>Amount (mm)</w:t>
            </w:r>
          </w:p>
        </w:tc>
        <w:tc>
          <w:tcPr>
            <w:tcW w:w="4814" w:type="dxa"/>
          </w:tcPr>
          <w:p w:rsidRPr="005542FE" w:rsidR="008448A4" w:rsidP="003303E4" w:rsidRDefault="008448A4" w14:paraId="78073193" w14:textId="33DD0A25">
            <w:pPr>
              <w:pStyle w:val="ListParagraph"/>
              <w:ind w:left="0"/>
              <w:rPr>
                <w:rFonts w:asciiTheme="minorHAnsi" w:hAnsiTheme="minorHAnsi" w:cstheme="minorHAnsi"/>
              </w:rPr>
            </w:pPr>
            <w:r w:rsidRPr="005542FE">
              <w:rPr>
                <w:rFonts w:asciiTheme="minorHAnsi" w:hAnsiTheme="minorHAnsi" w:cstheme="minorHAnsi"/>
              </w:rPr>
              <w:t>Time period</w:t>
            </w:r>
          </w:p>
        </w:tc>
      </w:tr>
      <w:tr w:rsidRPr="005542FE" w:rsidR="000D434A" w14:paraId="4025312B"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A94A31" w:rsidP="003303E4" w:rsidRDefault="00A94A31" w14:paraId="014B0E66" w14:textId="4EE6F3EF">
            <w:pPr>
              <w:pStyle w:val="ListParagraph"/>
              <w:ind w:left="0"/>
              <w:rPr>
                <w:rFonts w:asciiTheme="minorHAnsi" w:hAnsiTheme="minorHAnsi" w:cstheme="minorHAnsi"/>
              </w:rPr>
            </w:pPr>
            <w:r w:rsidRPr="005542FE">
              <w:rPr>
                <w:rFonts w:asciiTheme="minorHAnsi" w:hAnsiTheme="minorHAnsi" w:cstheme="minorHAnsi"/>
              </w:rPr>
              <w:t>Dysart Road TM</w:t>
            </w:r>
          </w:p>
        </w:tc>
        <w:tc>
          <w:tcPr>
            <w:tcW w:w="2407" w:type="dxa"/>
          </w:tcPr>
          <w:p w:rsidRPr="005542FE" w:rsidR="00A94A31" w:rsidP="003303E4" w:rsidRDefault="005F5D96" w14:paraId="3774195A" w14:textId="6246D4B0">
            <w:pPr>
              <w:pStyle w:val="ListParagraph"/>
              <w:ind w:left="0"/>
              <w:rPr>
                <w:rFonts w:asciiTheme="minorHAnsi" w:hAnsiTheme="minorHAnsi" w:cstheme="minorHAnsi"/>
              </w:rPr>
            </w:pPr>
            <w:r w:rsidRPr="005542FE">
              <w:rPr>
                <w:rFonts w:asciiTheme="minorHAnsi" w:hAnsiTheme="minorHAnsi" w:cstheme="minorHAnsi"/>
              </w:rPr>
              <w:t>259.0</w:t>
            </w:r>
          </w:p>
        </w:tc>
        <w:tc>
          <w:tcPr>
            <w:tcW w:w="4814" w:type="dxa"/>
          </w:tcPr>
          <w:p w:rsidRPr="005542FE" w:rsidR="00A94A31" w:rsidP="003303E4" w:rsidRDefault="005F5D96" w14:paraId="7BFD514F" w14:textId="63CC7F5A">
            <w:pPr>
              <w:pStyle w:val="ListParagraph"/>
              <w:ind w:left="0"/>
              <w:rPr>
                <w:rFonts w:asciiTheme="minorHAnsi" w:hAnsiTheme="minorHAnsi" w:cstheme="minorHAnsi"/>
              </w:rPr>
            </w:pPr>
            <w:r w:rsidRPr="005542FE">
              <w:rPr>
                <w:rFonts w:asciiTheme="minorHAnsi" w:hAnsiTheme="minorHAnsi" w:cstheme="minorHAnsi"/>
              </w:rPr>
              <w:t xml:space="preserve">In the 24 hours to 2231 </w:t>
            </w:r>
            <w:r w:rsidRPr="005542FE" w:rsidR="00031A44">
              <w:rPr>
                <w:rFonts w:asciiTheme="minorHAnsi" w:hAnsiTheme="minorHAnsi" w:cstheme="minorHAnsi"/>
              </w:rPr>
              <w:t xml:space="preserve">UTC </w:t>
            </w:r>
            <w:r w:rsidRPr="005542FE">
              <w:rPr>
                <w:rFonts w:asciiTheme="minorHAnsi" w:hAnsiTheme="minorHAnsi" w:cstheme="minorHAnsi"/>
              </w:rPr>
              <w:t>11 January</w:t>
            </w:r>
          </w:p>
        </w:tc>
      </w:tr>
      <w:tr w:rsidRPr="005542FE" w:rsidR="000D434A" w14:paraId="5712CF48"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9E5055" w:rsidP="003303E4" w:rsidRDefault="009E5055" w14:paraId="52158664" w14:textId="56860C3C">
            <w:pPr>
              <w:pStyle w:val="ListParagraph"/>
              <w:ind w:left="0"/>
              <w:rPr>
                <w:rFonts w:asciiTheme="minorHAnsi" w:hAnsiTheme="minorHAnsi" w:cstheme="minorHAnsi"/>
              </w:rPr>
            </w:pPr>
            <w:r w:rsidRPr="005542FE">
              <w:rPr>
                <w:rFonts w:asciiTheme="minorHAnsi" w:hAnsiTheme="minorHAnsi" w:cstheme="minorHAnsi"/>
              </w:rPr>
              <w:t>Fitzroy De</w:t>
            </w:r>
            <w:r w:rsidRPr="005542FE" w:rsidR="004205CD">
              <w:rPr>
                <w:rFonts w:asciiTheme="minorHAnsi" w:hAnsiTheme="minorHAnsi" w:cstheme="minorHAnsi"/>
              </w:rPr>
              <w:t>velopmental Road TM</w:t>
            </w:r>
          </w:p>
        </w:tc>
        <w:tc>
          <w:tcPr>
            <w:tcW w:w="2407" w:type="dxa"/>
          </w:tcPr>
          <w:p w:rsidRPr="005542FE" w:rsidR="009E5055" w:rsidP="003303E4" w:rsidRDefault="004205CD" w14:paraId="1ED18CA3" w14:textId="5DD96DE2">
            <w:pPr>
              <w:pStyle w:val="ListParagraph"/>
              <w:ind w:left="0"/>
              <w:rPr>
                <w:rFonts w:asciiTheme="minorHAnsi" w:hAnsiTheme="minorHAnsi" w:cstheme="minorHAnsi"/>
              </w:rPr>
            </w:pPr>
            <w:r w:rsidRPr="005542FE">
              <w:rPr>
                <w:rFonts w:asciiTheme="minorHAnsi" w:hAnsiTheme="minorHAnsi" w:cstheme="minorHAnsi"/>
              </w:rPr>
              <w:t>234.0</w:t>
            </w:r>
          </w:p>
        </w:tc>
        <w:tc>
          <w:tcPr>
            <w:tcW w:w="4814" w:type="dxa"/>
          </w:tcPr>
          <w:p w:rsidRPr="005542FE" w:rsidR="009E5055" w:rsidP="003303E4" w:rsidRDefault="004205CD" w14:paraId="680D08AD" w14:textId="3E351B79">
            <w:pPr>
              <w:pStyle w:val="ListParagraph"/>
              <w:ind w:left="0"/>
              <w:rPr>
                <w:rFonts w:asciiTheme="minorHAnsi" w:hAnsiTheme="minorHAnsi" w:cstheme="minorHAnsi"/>
              </w:rPr>
            </w:pPr>
            <w:r w:rsidRPr="005542FE">
              <w:rPr>
                <w:rFonts w:asciiTheme="minorHAnsi" w:hAnsiTheme="minorHAnsi" w:cstheme="minorHAnsi"/>
              </w:rPr>
              <w:t xml:space="preserve">In the 24 hours to </w:t>
            </w:r>
            <w:r w:rsidRPr="005542FE" w:rsidR="00EF44FF">
              <w:rPr>
                <w:rFonts w:asciiTheme="minorHAnsi" w:hAnsiTheme="minorHAnsi" w:cstheme="minorHAnsi"/>
              </w:rPr>
              <w:t xml:space="preserve">2155 </w:t>
            </w:r>
            <w:r w:rsidRPr="005542FE" w:rsidR="00423870">
              <w:rPr>
                <w:rFonts w:asciiTheme="minorHAnsi" w:hAnsiTheme="minorHAnsi" w:cstheme="minorHAnsi"/>
              </w:rPr>
              <w:t xml:space="preserve">UTC </w:t>
            </w:r>
            <w:r w:rsidRPr="005542FE" w:rsidR="00EF44FF">
              <w:rPr>
                <w:rFonts w:asciiTheme="minorHAnsi" w:hAnsiTheme="minorHAnsi" w:cstheme="minorHAnsi"/>
              </w:rPr>
              <w:t>11 January</w:t>
            </w:r>
          </w:p>
        </w:tc>
      </w:tr>
      <w:tr w:rsidRPr="005542FE" w:rsidR="000D434A" w14:paraId="27373F35"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EF44FF" w:rsidP="003303E4" w:rsidRDefault="00EF44FF" w14:paraId="2587097E" w14:textId="712EB674">
            <w:pPr>
              <w:pStyle w:val="ListParagraph"/>
              <w:ind w:left="0"/>
              <w:rPr>
                <w:rFonts w:asciiTheme="minorHAnsi" w:hAnsiTheme="minorHAnsi" w:cstheme="minorHAnsi"/>
              </w:rPr>
            </w:pPr>
            <w:r w:rsidRPr="005542FE">
              <w:rPr>
                <w:rFonts w:asciiTheme="minorHAnsi" w:hAnsiTheme="minorHAnsi" w:cstheme="minorHAnsi"/>
              </w:rPr>
              <w:t>Sandy Creek Bridge</w:t>
            </w:r>
          </w:p>
        </w:tc>
        <w:tc>
          <w:tcPr>
            <w:tcW w:w="2407" w:type="dxa"/>
          </w:tcPr>
          <w:p w:rsidRPr="005542FE" w:rsidR="00EF44FF" w:rsidP="003303E4" w:rsidRDefault="00EF44FF" w14:paraId="4883E26B" w14:textId="3666A84E">
            <w:pPr>
              <w:pStyle w:val="ListParagraph"/>
              <w:ind w:left="0"/>
              <w:rPr>
                <w:rFonts w:asciiTheme="minorHAnsi" w:hAnsiTheme="minorHAnsi" w:cstheme="minorHAnsi"/>
              </w:rPr>
            </w:pPr>
            <w:r w:rsidRPr="005542FE">
              <w:rPr>
                <w:rFonts w:asciiTheme="minorHAnsi" w:hAnsiTheme="minorHAnsi" w:cstheme="minorHAnsi"/>
              </w:rPr>
              <w:t>231.5</w:t>
            </w:r>
          </w:p>
        </w:tc>
        <w:tc>
          <w:tcPr>
            <w:tcW w:w="4814" w:type="dxa"/>
          </w:tcPr>
          <w:p w:rsidRPr="005542FE" w:rsidR="00EF44FF" w:rsidP="003303E4" w:rsidRDefault="00EF44FF" w14:paraId="0691ECD4" w14:textId="4322A238">
            <w:pPr>
              <w:pStyle w:val="ListParagraph"/>
              <w:ind w:left="0"/>
              <w:rPr>
                <w:rFonts w:asciiTheme="minorHAnsi" w:hAnsiTheme="minorHAnsi" w:cstheme="minorHAnsi"/>
              </w:rPr>
            </w:pPr>
            <w:r w:rsidRPr="005542FE">
              <w:rPr>
                <w:rFonts w:asciiTheme="minorHAnsi" w:hAnsiTheme="minorHAnsi" w:cstheme="minorHAnsi"/>
              </w:rPr>
              <w:t>In the 24 hours to 0452</w:t>
            </w:r>
            <w:r w:rsidRPr="005542FE" w:rsidR="00A257DB">
              <w:rPr>
                <w:rFonts w:asciiTheme="minorHAnsi" w:hAnsiTheme="minorHAnsi" w:cstheme="minorHAnsi"/>
              </w:rPr>
              <w:t xml:space="preserve"> </w:t>
            </w:r>
            <w:r w:rsidRPr="005542FE" w:rsidR="00423870">
              <w:rPr>
                <w:rFonts w:asciiTheme="minorHAnsi" w:hAnsiTheme="minorHAnsi" w:cstheme="minorHAnsi"/>
              </w:rPr>
              <w:t xml:space="preserve">UTC </w:t>
            </w:r>
            <w:r w:rsidRPr="005542FE" w:rsidR="00A257DB">
              <w:rPr>
                <w:rFonts w:asciiTheme="minorHAnsi" w:hAnsiTheme="minorHAnsi" w:cstheme="minorHAnsi"/>
              </w:rPr>
              <w:t>12 January</w:t>
            </w:r>
          </w:p>
        </w:tc>
      </w:tr>
      <w:tr w:rsidRPr="005542FE" w:rsidR="000D434A" w14:paraId="6A577B55"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6B0CCB" w:rsidP="003303E4" w:rsidRDefault="006B0CCB" w14:paraId="439296E5" w14:textId="5F0D7F04">
            <w:pPr>
              <w:pStyle w:val="ListParagraph"/>
              <w:ind w:left="0"/>
              <w:rPr>
                <w:rFonts w:asciiTheme="minorHAnsi" w:hAnsiTheme="minorHAnsi" w:cstheme="minorHAnsi"/>
              </w:rPr>
            </w:pPr>
            <w:r w:rsidRPr="005542FE">
              <w:rPr>
                <w:rFonts w:asciiTheme="minorHAnsi" w:hAnsiTheme="minorHAnsi" w:cstheme="minorHAnsi"/>
              </w:rPr>
              <w:t>Sunny Park Alert</w:t>
            </w:r>
          </w:p>
        </w:tc>
        <w:tc>
          <w:tcPr>
            <w:tcW w:w="2407" w:type="dxa"/>
          </w:tcPr>
          <w:p w:rsidRPr="005542FE" w:rsidR="006B0CCB" w:rsidP="003303E4" w:rsidRDefault="00BD5165" w14:paraId="69B39925" w14:textId="632EFD2F">
            <w:pPr>
              <w:pStyle w:val="ListParagraph"/>
              <w:ind w:left="0"/>
              <w:rPr>
                <w:rFonts w:asciiTheme="minorHAnsi" w:hAnsiTheme="minorHAnsi" w:cstheme="minorHAnsi"/>
              </w:rPr>
            </w:pPr>
            <w:r w:rsidRPr="005542FE">
              <w:rPr>
                <w:rFonts w:asciiTheme="minorHAnsi" w:hAnsiTheme="minorHAnsi" w:cstheme="minorHAnsi"/>
              </w:rPr>
              <w:t>232.6</w:t>
            </w:r>
          </w:p>
        </w:tc>
        <w:tc>
          <w:tcPr>
            <w:tcW w:w="4814" w:type="dxa"/>
          </w:tcPr>
          <w:p w:rsidRPr="005542FE" w:rsidR="006B0CCB" w:rsidP="003303E4" w:rsidRDefault="00BD5165" w14:paraId="2A0704FF" w14:textId="3DDD21FA">
            <w:pPr>
              <w:pStyle w:val="ListParagraph"/>
              <w:ind w:left="0"/>
              <w:rPr>
                <w:rFonts w:asciiTheme="minorHAnsi" w:hAnsiTheme="minorHAnsi" w:cstheme="minorHAnsi"/>
              </w:rPr>
            </w:pPr>
            <w:r w:rsidRPr="005542FE">
              <w:rPr>
                <w:rFonts w:asciiTheme="minorHAnsi" w:hAnsiTheme="minorHAnsi" w:cstheme="minorHAnsi"/>
              </w:rPr>
              <w:t xml:space="preserve">In the 24 hours to 0544 </w:t>
            </w:r>
            <w:r w:rsidRPr="005542FE" w:rsidR="00423870">
              <w:rPr>
                <w:rFonts w:asciiTheme="minorHAnsi" w:hAnsiTheme="minorHAnsi" w:cstheme="minorHAnsi"/>
              </w:rPr>
              <w:t xml:space="preserve">UTC </w:t>
            </w:r>
            <w:r w:rsidRPr="005542FE">
              <w:rPr>
                <w:rFonts w:asciiTheme="minorHAnsi" w:hAnsiTheme="minorHAnsi" w:cstheme="minorHAnsi"/>
              </w:rPr>
              <w:t>12 January</w:t>
            </w:r>
          </w:p>
        </w:tc>
      </w:tr>
      <w:tr w:rsidRPr="005542FE" w:rsidR="000D434A" w14:paraId="03D39611"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424D7F" w:rsidP="003303E4" w:rsidRDefault="00A64D22" w14:paraId="5C51CA95" w14:textId="0368505C">
            <w:pPr>
              <w:pStyle w:val="ListParagraph"/>
              <w:ind w:left="0"/>
              <w:rPr>
                <w:rFonts w:asciiTheme="minorHAnsi" w:hAnsiTheme="minorHAnsi" w:cstheme="minorHAnsi"/>
              </w:rPr>
            </w:pPr>
            <w:r w:rsidRPr="005542FE">
              <w:rPr>
                <w:rFonts w:asciiTheme="minorHAnsi" w:hAnsiTheme="minorHAnsi" w:cstheme="minorHAnsi"/>
              </w:rPr>
              <w:t>Clermont Airport</w:t>
            </w:r>
          </w:p>
        </w:tc>
        <w:tc>
          <w:tcPr>
            <w:tcW w:w="2407" w:type="dxa"/>
          </w:tcPr>
          <w:p w:rsidRPr="005542FE" w:rsidR="00424D7F" w:rsidP="003303E4" w:rsidRDefault="00A64D22" w14:paraId="48D5AD1D" w14:textId="62AA75F1">
            <w:pPr>
              <w:pStyle w:val="ListParagraph"/>
              <w:ind w:left="0"/>
              <w:rPr>
                <w:rFonts w:asciiTheme="minorHAnsi" w:hAnsiTheme="minorHAnsi" w:cstheme="minorHAnsi"/>
              </w:rPr>
            </w:pPr>
            <w:r w:rsidRPr="005542FE">
              <w:rPr>
                <w:rFonts w:asciiTheme="minorHAnsi" w:hAnsiTheme="minorHAnsi" w:cstheme="minorHAnsi"/>
              </w:rPr>
              <w:t>211.2</w:t>
            </w:r>
          </w:p>
        </w:tc>
        <w:tc>
          <w:tcPr>
            <w:tcW w:w="4814" w:type="dxa"/>
          </w:tcPr>
          <w:p w:rsidRPr="005542FE" w:rsidR="00424D7F" w:rsidP="003303E4" w:rsidRDefault="00A64D22" w14:paraId="485F1C75" w14:textId="63DF4561">
            <w:pPr>
              <w:pStyle w:val="ListParagraph"/>
              <w:ind w:left="0"/>
              <w:rPr>
                <w:rFonts w:asciiTheme="minorHAnsi" w:hAnsiTheme="minorHAnsi" w:cstheme="minorHAnsi"/>
              </w:rPr>
            </w:pPr>
            <w:r w:rsidRPr="005542FE">
              <w:rPr>
                <w:rFonts w:asciiTheme="minorHAnsi" w:hAnsiTheme="minorHAnsi" w:cstheme="minorHAnsi"/>
              </w:rPr>
              <w:t xml:space="preserve">In the 24 hours to 0449 </w:t>
            </w:r>
            <w:r w:rsidRPr="005542FE" w:rsidR="00423870">
              <w:rPr>
                <w:rFonts w:asciiTheme="minorHAnsi" w:hAnsiTheme="minorHAnsi" w:cstheme="minorHAnsi"/>
              </w:rPr>
              <w:t xml:space="preserve">UTC </w:t>
            </w:r>
            <w:r w:rsidRPr="005542FE">
              <w:rPr>
                <w:rFonts w:asciiTheme="minorHAnsi" w:hAnsiTheme="minorHAnsi" w:cstheme="minorHAnsi"/>
              </w:rPr>
              <w:t>12 January</w:t>
            </w:r>
          </w:p>
        </w:tc>
      </w:tr>
      <w:tr w:rsidRPr="005542FE" w:rsidR="000D434A" w14:paraId="0DA994C7"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8448A4" w:rsidP="003303E4" w:rsidRDefault="008448A4" w14:paraId="424D5793" w14:textId="5E71D5DB">
            <w:pPr>
              <w:pStyle w:val="ListParagraph"/>
              <w:ind w:left="0"/>
              <w:rPr>
                <w:rFonts w:asciiTheme="minorHAnsi" w:hAnsiTheme="minorHAnsi" w:cstheme="minorHAnsi"/>
              </w:rPr>
            </w:pPr>
            <w:r w:rsidRPr="005542FE">
              <w:rPr>
                <w:rFonts w:asciiTheme="minorHAnsi" w:hAnsiTheme="minorHAnsi" w:cstheme="minorHAnsi"/>
              </w:rPr>
              <w:t>Mattie O'Neill Br Alert</w:t>
            </w:r>
          </w:p>
        </w:tc>
        <w:tc>
          <w:tcPr>
            <w:tcW w:w="2407" w:type="dxa"/>
          </w:tcPr>
          <w:p w:rsidRPr="005542FE" w:rsidR="008448A4" w:rsidP="003303E4" w:rsidRDefault="008448A4" w14:paraId="2C2580AA" w14:textId="31781668">
            <w:pPr>
              <w:pStyle w:val="ListParagraph"/>
              <w:ind w:left="0"/>
              <w:rPr>
                <w:rFonts w:asciiTheme="minorHAnsi" w:hAnsiTheme="minorHAnsi" w:cstheme="minorHAnsi"/>
              </w:rPr>
            </w:pPr>
            <w:r w:rsidRPr="005542FE">
              <w:rPr>
                <w:rFonts w:asciiTheme="minorHAnsi" w:hAnsiTheme="minorHAnsi" w:cstheme="minorHAnsi"/>
              </w:rPr>
              <w:t>3</w:t>
            </w:r>
            <w:r w:rsidRPr="005542FE" w:rsidR="00D34B7E">
              <w:rPr>
                <w:rFonts w:asciiTheme="minorHAnsi" w:hAnsiTheme="minorHAnsi" w:cstheme="minorHAnsi"/>
              </w:rPr>
              <w:t>96.0</w:t>
            </w:r>
          </w:p>
        </w:tc>
        <w:tc>
          <w:tcPr>
            <w:tcW w:w="4814" w:type="dxa"/>
          </w:tcPr>
          <w:p w:rsidRPr="005542FE" w:rsidR="008448A4" w:rsidP="003303E4" w:rsidRDefault="008448A4" w14:paraId="7E794719" w14:textId="43A78A43">
            <w:pPr>
              <w:pStyle w:val="ListParagraph"/>
              <w:ind w:left="0"/>
              <w:rPr>
                <w:rFonts w:asciiTheme="minorHAnsi" w:hAnsiTheme="minorHAnsi" w:cstheme="minorHAnsi"/>
              </w:rPr>
            </w:pPr>
            <w:r w:rsidRPr="005542FE">
              <w:rPr>
                <w:rFonts w:asciiTheme="minorHAnsi" w:hAnsiTheme="minorHAnsi" w:cstheme="minorHAnsi"/>
              </w:rPr>
              <w:t xml:space="preserve">In the </w:t>
            </w:r>
            <w:r w:rsidRPr="005542FE" w:rsidR="006F14D9">
              <w:rPr>
                <w:rFonts w:asciiTheme="minorHAnsi" w:hAnsiTheme="minorHAnsi" w:cstheme="minorHAnsi"/>
              </w:rPr>
              <w:t>12</w:t>
            </w:r>
            <w:r w:rsidRPr="005542FE" w:rsidR="00B320EF">
              <w:rPr>
                <w:rFonts w:asciiTheme="minorHAnsi" w:hAnsiTheme="minorHAnsi" w:cstheme="minorHAnsi"/>
              </w:rPr>
              <w:t xml:space="preserve"> </w:t>
            </w:r>
            <w:r w:rsidRPr="005542FE">
              <w:rPr>
                <w:rFonts w:asciiTheme="minorHAnsi" w:hAnsiTheme="minorHAnsi" w:cstheme="minorHAnsi"/>
              </w:rPr>
              <w:t>h</w:t>
            </w:r>
            <w:r w:rsidRPr="005542FE" w:rsidR="00B320EF">
              <w:rPr>
                <w:rFonts w:asciiTheme="minorHAnsi" w:hAnsiTheme="minorHAnsi" w:cstheme="minorHAnsi"/>
              </w:rPr>
              <w:t>ours</w:t>
            </w:r>
            <w:r w:rsidRPr="005542FE">
              <w:rPr>
                <w:rFonts w:asciiTheme="minorHAnsi" w:hAnsiTheme="minorHAnsi" w:cstheme="minorHAnsi"/>
              </w:rPr>
              <w:t xml:space="preserve"> to 0</w:t>
            </w:r>
            <w:r w:rsidRPr="005542FE" w:rsidR="006F14D9">
              <w:rPr>
                <w:rFonts w:asciiTheme="minorHAnsi" w:hAnsiTheme="minorHAnsi" w:cstheme="minorHAnsi"/>
              </w:rPr>
              <w:t>801</w:t>
            </w:r>
            <w:r w:rsidRPr="005542FE" w:rsidR="00694E4F">
              <w:rPr>
                <w:rFonts w:asciiTheme="minorHAnsi" w:hAnsiTheme="minorHAnsi" w:cstheme="minorHAnsi"/>
              </w:rPr>
              <w:t xml:space="preserve"> </w:t>
            </w:r>
            <w:r w:rsidRPr="005542FE" w:rsidR="00423870">
              <w:rPr>
                <w:rFonts w:asciiTheme="minorHAnsi" w:hAnsiTheme="minorHAnsi" w:cstheme="minorHAnsi"/>
              </w:rPr>
              <w:t xml:space="preserve">UTC </w:t>
            </w:r>
            <w:r w:rsidRPr="005542FE" w:rsidR="00B320EF">
              <w:rPr>
                <w:rFonts w:asciiTheme="minorHAnsi" w:hAnsiTheme="minorHAnsi" w:cstheme="minorHAnsi"/>
              </w:rPr>
              <w:t>11 January</w:t>
            </w:r>
          </w:p>
        </w:tc>
      </w:tr>
      <w:tr w:rsidRPr="005542FE" w:rsidR="000D434A" w14:paraId="2A0A04DC"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8448A4" w:rsidP="003303E4" w:rsidRDefault="00B320EF" w14:paraId="3DBD5229" w14:textId="3681D8EC">
            <w:pPr>
              <w:pStyle w:val="ListParagraph"/>
              <w:ind w:left="0"/>
              <w:rPr>
                <w:rFonts w:asciiTheme="minorHAnsi" w:hAnsiTheme="minorHAnsi" w:cstheme="minorHAnsi"/>
              </w:rPr>
            </w:pPr>
            <w:r w:rsidRPr="005542FE">
              <w:rPr>
                <w:rFonts w:asciiTheme="minorHAnsi" w:hAnsiTheme="minorHAnsi" w:cstheme="minorHAnsi"/>
              </w:rPr>
              <w:t>ISAAC River Bridge</w:t>
            </w:r>
          </w:p>
        </w:tc>
        <w:tc>
          <w:tcPr>
            <w:tcW w:w="2407" w:type="dxa"/>
          </w:tcPr>
          <w:p w:rsidRPr="005542FE" w:rsidR="008448A4" w:rsidP="003303E4" w:rsidRDefault="00B320EF" w14:paraId="2305CDC1" w14:textId="1027A120">
            <w:pPr>
              <w:pStyle w:val="ListParagraph"/>
              <w:ind w:left="0"/>
              <w:rPr>
                <w:rFonts w:asciiTheme="minorHAnsi" w:hAnsiTheme="minorHAnsi" w:cstheme="minorHAnsi"/>
              </w:rPr>
            </w:pPr>
            <w:r w:rsidRPr="005542FE">
              <w:rPr>
                <w:rFonts w:asciiTheme="minorHAnsi" w:hAnsiTheme="minorHAnsi" w:cstheme="minorHAnsi"/>
              </w:rPr>
              <w:t>162.5</w:t>
            </w:r>
          </w:p>
        </w:tc>
        <w:tc>
          <w:tcPr>
            <w:tcW w:w="4814" w:type="dxa"/>
          </w:tcPr>
          <w:p w:rsidRPr="005542FE" w:rsidR="008448A4" w:rsidP="003303E4" w:rsidRDefault="00B320EF" w14:paraId="6743AB28" w14:textId="1B0382E8">
            <w:pPr>
              <w:pStyle w:val="ListParagraph"/>
              <w:ind w:left="0"/>
              <w:rPr>
                <w:rFonts w:asciiTheme="minorHAnsi" w:hAnsiTheme="minorHAnsi" w:cstheme="minorHAnsi"/>
              </w:rPr>
            </w:pPr>
            <w:r w:rsidRPr="005542FE">
              <w:rPr>
                <w:rFonts w:asciiTheme="minorHAnsi" w:hAnsiTheme="minorHAnsi" w:cstheme="minorHAnsi"/>
              </w:rPr>
              <w:t>In the 12 hours to</w:t>
            </w:r>
            <w:r w:rsidRPr="005542FE" w:rsidR="00D34B7E">
              <w:rPr>
                <w:rFonts w:asciiTheme="minorHAnsi" w:hAnsiTheme="minorHAnsi" w:cstheme="minorHAnsi"/>
              </w:rPr>
              <w:t xml:space="preserve"> 1105 </w:t>
            </w:r>
            <w:r w:rsidRPr="005542FE" w:rsidR="00423870">
              <w:rPr>
                <w:rFonts w:asciiTheme="minorHAnsi" w:hAnsiTheme="minorHAnsi" w:cstheme="minorHAnsi"/>
              </w:rPr>
              <w:t xml:space="preserve">UTC </w:t>
            </w:r>
            <w:r w:rsidRPr="005542FE" w:rsidR="00D34B7E">
              <w:rPr>
                <w:rFonts w:asciiTheme="minorHAnsi" w:hAnsiTheme="minorHAnsi" w:cstheme="minorHAnsi"/>
              </w:rPr>
              <w:t>11 January</w:t>
            </w:r>
          </w:p>
        </w:tc>
      </w:tr>
      <w:tr w:rsidRPr="005542FE" w:rsidR="000D434A" w14:paraId="548BCE2F"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AC1458" w:rsidP="003303E4" w:rsidRDefault="00F375C9" w14:paraId="2E4911C3" w14:textId="398E47D3">
            <w:pPr>
              <w:pStyle w:val="ListParagraph"/>
              <w:ind w:left="0"/>
              <w:rPr>
                <w:rFonts w:asciiTheme="minorHAnsi" w:hAnsiTheme="minorHAnsi" w:cstheme="minorHAnsi"/>
              </w:rPr>
            </w:pPr>
            <w:r w:rsidRPr="005542FE">
              <w:rPr>
                <w:rFonts w:asciiTheme="minorHAnsi" w:hAnsiTheme="minorHAnsi" w:cstheme="minorHAnsi"/>
              </w:rPr>
              <w:t>Mt William TM</w:t>
            </w:r>
          </w:p>
        </w:tc>
        <w:tc>
          <w:tcPr>
            <w:tcW w:w="2407" w:type="dxa"/>
          </w:tcPr>
          <w:p w:rsidRPr="005542FE" w:rsidR="00AC1458" w:rsidP="003303E4" w:rsidRDefault="00F375C9" w14:paraId="443B2E12" w14:textId="51790A9C">
            <w:pPr>
              <w:pStyle w:val="ListParagraph"/>
              <w:ind w:left="0"/>
              <w:rPr>
                <w:rFonts w:asciiTheme="minorHAnsi" w:hAnsiTheme="minorHAnsi" w:cstheme="minorHAnsi"/>
              </w:rPr>
            </w:pPr>
            <w:r w:rsidRPr="005542FE">
              <w:rPr>
                <w:rFonts w:asciiTheme="minorHAnsi" w:hAnsiTheme="minorHAnsi" w:cstheme="minorHAnsi"/>
              </w:rPr>
              <w:t>301.0</w:t>
            </w:r>
          </w:p>
        </w:tc>
        <w:tc>
          <w:tcPr>
            <w:tcW w:w="4814" w:type="dxa"/>
          </w:tcPr>
          <w:p w:rsidRPr="005542FE" w:rsidR="00AC1458" w:rsidP="003303E4" w:rsidRDefault="00F375C9" w14:paraId="2D634647" w14:textId="53C15AA5">
            <w:pPr>
              <w:pStyle w:val="ListParagraph"/>
              <w:ind w:left="0"/>
              <w:rPr>
                <w:rFonts w:asciiTheme="minorHAnsi" w:hAnsiTheme="minorHAnsi" w:cstheme="minorHAnsi"/>
              </w:rPr>
            </w:pPr>
            <w:r w:rsidRPr="005542FE">
              <w:rPr>
                <w:rFonts w:asciiTheme="minorHAnsi" w:hAnsiTheme="minorHAnsi" w:cstheme="minorHAnsi"/>
              </w:rPr>
              <w:t xml:space="preserve">In the 6 hours to 0200 </w:t>
            </w:r>
            <w:r w:rsidRPr="005542FE" w:rsidR="00423870">
              <w:rPr>
                <w:rFonts w:asciiTheme="minorHAnsi" w:hAnsiTheme="minorHAnsi" w:cstheme="minorHAnsi"/>
              </w:rPr>
              <w:t xml:space="preserve">UTC </w:t>
            </w:r>
            <w:r w:rsidRPr="005542FE">
              <w:rPr>
                <w:rFonts w:asciiTheme="minorHAnsi" w:hAnsiTheme="minorHAnsi" w:cstheme="minorHAnsi"/>
              </w:rPr>
              <w:t>11 January</w:t>
            </w:r>
          </w:p>
        </w:tc>
      </w:tr>
      <w:tr w:rsidRPr="005542FE" w:rsidR="000D434A" w14:paraId="43B8C71D"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8448A4" w:rsidP="003303E4" w:rsidRDefault="009B23B9" w14:paraId="5D6931E7" w14:textId="3CCC3A3D">
            <w:pPr>
              <w:pStyle w:val="ListParagraph"/>
              <w:ind w:left="0"/>
              <w:rPr>
                <w:rFonts w:asciiTheme="minorHAnsi" w:hAnsiTheme="minorHAnsi" w:cstheme="minorHAnsi"/>
              </w:rPr>
            </w:pPr>
            <w:r w:rsidRPr="005542FE">
              <w:rPr>
                <w:rFonts w:asciiTheme="minorHAnsi" w:hAnsiTheme="minorHAnsi" w:cstheme="minorHAnsi"/>
              </w:rPr>
              <w:t>Upper Finch Hatton Alert</w:t>
            </w:r>
          </w:p>
        </w:tc>
        <w:tc>
          <w:tcPr>
            <w:tcW w:w="2407" w:type="dxa"/>
          </w:tcPr>
          <w:p w:rsidRPr="005542FE" w:rsidR="008448A4" w:rsidP="003303E4" w:rsidRDefault="009B23B9" w14:paraId="27AC5DC9" w14:textId="504EFEEA">
            <w:pPr>
              <w:pStyle w:val="ListParagraph"/>
              <w:ind w:left="0"/>
              <w:rPr>
                <w:rFonts w:asciiTheme="minorHAnsi" w:hAnsiTheme="minorHAnsi" w:cstheme="minorHAnsi"/>
              </w:rPr>
            </w:pPr>
            <w:r w:rsidRPr="005542FE">
              <w:rPr>
                <w:rFonts w:asciiTheme="minorHAnsi" w:hAnsiTheme="minorHAnsi" w:cstheme="minorHAnsi"/>
              </w:rPr>
              <w:t>265.0</w:t>
            </w:r>
          </w:p>
        </w:tc>
        <w:tc>
          <w:tcPr>
            <w:tcW w:w="4814" w:type="dxa"/>
          </w:tcPr>
          <w:p w:rsidRPr="005542FE" w:rsidR="008448A4" w:rsidP="003303E4" w:rsidRDefault="009B23B9" w14:paraId="2175EAAE" w14:textId="3599C7AC">
            <w:pPr>
              <w:pStyle w:val="ListParagraph"/>
              <w:ind w:left="0"/>
              <w:rPr>
                <w:rFonts w:asciiTheme="minorHAnsi" w:hAnsiTheme="minorHAnsi" w:cstheme="minorHAnsi"/>
              </w:rPr>
            </w:pPr>
            <w:r w:rsidRPr="005542FE">
              <w:rPr>
                <w:rFonts w:asciiTheme="minorHAnsi" w:hAnsiTheme="minorHAnsi" w:cstheme="minorHAnsi"/>
              </w:rPr>
              <w:t>In the 6 hours to 01</w:t>
            </w:r>
            <w:r w:rsidRPr="005542FE" w:rsidR="007571A5">
              <w:rPr>
                <w:rFonts w:asciiTheme="minorHAnsi" w:hAnsiTheme="minorHAnsi" w:cstheme="minorHAnsi"/>
              </w:rPr>
              <w:t xml:space="preserve">30 </w:t>
            </w:r>
            <w:r w:rsidRPr="005542FE" w:rsidR="00423870">
              <w:rPr>
                <w:rFonts w:asciiTheme="minorHAnsi" w:hAnsiTheme="minorHAnsi" w:cstheme="minorHAnsi"/>
              </w:rPr>
              <w:t xml:space="preserve">UTC </w:t>
            </w:r>
            <w:r w:rsidRPr="005542FE" w:rsidR="007571A5">
              <w:rPr>
                <w:rFonts w:asciiTheme="minorHAnsi" w:hAnsiTheme="minorHAnsi" w:cstheme="minorHAnsi"/>
              </w:rPr>
              <w:t>11 January</w:t>
            </w:r>
          </w:p>
        </w:tc>
      </w:tr>
      <w:tr w:rsidRPr="005542FE" w:rsidR="000D434A" w14:paraId="6A0B82E8"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8448A4" w:rsidP="003303E4" w:rsidRDefault="0023079E" w14:paraId="22BB7C54" w14:textId="16EE288C">
            <w:pPr>
              <w:pStyle w:val="ListParagraph"/>
              <w:ind w:left="0"/>
              <w:rPr>
                <w:rFonts w:asciiTheme="minorHAnsi" w:hAnsiTheme="minorHAnsi" w:cstheme="minorHAnsi"/>
              </w:rPr>
            </w:pPr>
            <w:r w:rsidRPr="005542FE">
              <w:rPr>
                <w:rFonts w:asciiTheme="minorHAnsi" w:hAnsiTheme="minorHAnsi" w:cstheme="minorHAnsi"/>
              </w:rPr>
              <w:t>Eungella Alert</w:t>
            </w:r>
          </w:p>
        </w:tc>
        <w:tc>
          <w:tcPr>
            <w:tcW w:w="2407" w:type="dxa"/>
          </w:tcPr>
          <w:p w:rsidRPr="005542FE" w:rsidR="008448A4" w:rsidP="003303E4" w:rsidRDefault="00723EA6" w14:paraId="0D9D5F5C" w14:textId="648A7411">
            <w:pPr>
              <w:pStyle w:val="ListParagraph"/>
              <w:ind w:left="0"/>
              <w:rPr>
                <w:rFonts w:asciiTheme="minorHAnsi" w:hAnsiTheme="minorHAnsi" w:cstheme="minorHAnsi"/>
              </w:rPr>
            </w:pPr>
            <w:r w:rsidRPr="005542FE">
              <w:rPr>
                <w:rFonts w:asciiTheme="minorHAnsi" w:hAnsiTheme="minorHAnsi" w:cstheme="minorHAnsi"/>
              </w:rPr>
              <w:t>245.0</w:t>
            </w:r>
          </w:p>
        </w:tc>
        <w:tc>
          <w:tcPr>
            <w:tcW w:w="4814" w:type="dxa"/>
          </w:tcPr>
          <w:p w:rsidRPr="005542FE" w:rsidR="008448A4" w:rsidP="003303E4" w:rsidRDefault="00723EA6" w14:paraId="25BD4BA3" w14:textId="48957754">
            <w:pPr>
              <w:pStyle w:val="ListParagraph"/>
              <w:ind w:left="0"/>
              <w:rPr>
                <w:rFonts w:asciiTheme="minorHAnsi" w:hAnsiTheme="minorHAnsi" w:cstheme="minorHAnsi"/>
              </w:rPr>
            </w:pPr>
            <w:r w:rsidRPr="005542FE">
              <w:rPr>
                <w:rFonts w:asciiTheme="minorHAnsi" w:hAnsiTheme="minorHAnsi" w:cstheme="minorHAnsi"/>
              </w:rPr>
              <w:t xml:space="preserve">In the 6 hours to 0141 </w:t>
            </w:r>
            <w:r w:rsidRPr="005542FE" w:rsidR="00423870">
              <w:rPr>
                <w:rFonts w:asciiTheme="minorHAnsi" w:hAnsiTheme="minorHAnsi" w:cstheme="minorHAnsi"/>
              </w:rPr>
              <w:t xml:space="preserve">UTC </w:t>
            </w:r>
            <w:r w:rsidRPr="005542FE">
              <w:rPr>
                <w:rFonts w:asciiTheme="minorHAnsi" w:hAnsiTheme="minorHAnsi" w:cstheme="minorHAnsi"/>
              </w:rPr>
              <w:t>11 January</w:t>
            </w:r>
          </w:p>
        </w:tc>
      </w:tr>
      <w:tr w:rsidRPr="005542FE" w:rsidR="000D434A" w14:paraId="3065F1A7" w14:textId="77777777">
        <w:trPr>
          <w:cnfStyle w:val="000000100000" w:firstRow="0" w:lastRow="0" w:firstColumn="0" w:lastColumn="0" w:oddVBand="0" w:evenVBand="0" w:oddHBand="1" w:evenHBand="0" w:firstRowFirstColumn="0" w:firstRowLastColumn="0" w:lastRowFirstColumn="0" w:lastRowLastColumn="0"/>
        </w:trPr>
        <w:tc>
          <w:tcPr>
            <w:tcW w:w="2407" w:type="dxa"/>
          </w:tcPr>
          <w:p w:rsidRPr="005542FE" w:rsidR="00361CAD" w:rsidP="003303E4" w:rsidRDefault="000B4814" w14:paraId="26DD52AF" w14:textId="0BA2A9D9">
            <w:pPr>
              <w:pStyle w:val="ListParagraph"/>
              <w:ind w:left="0"/>
              <w:rPr>
                <w:rFonts w:asciiTheme="minorHAnsi" w:hAnsiTheme="minorHAnsi" w:cstheme="minorHAnsi"/>
              </w:rPr>
            </w:pPr>
            <w:proofErr w:type="spellStart"/>
            <w:r w:rsidRPr="005542FE">
              <w:rPr>
                <w:rFonts w:asciiTheme="minorHAnsi" w:hAnsiTheme="minorHAnsi" w:cstheme="minorHAnsi"/>
              </w:rPr>
              <w:t>Netherdale</w:t>
            </w:r>
            <w:proofErr w:type="spellEnd"/>
            <w:r w:rsidRPr="005542FE">
              <w:rPr>
                <w:rFonts w:asciiTheme="minorHAnsi" w:hAnsiTheme="minorHAnsi" w:cstheme="minorHAnsi"/>
              </w:rPr>
              <w:t xml:space="preserve"> Alert</w:t>
            </w:r>
          </w:p>
        </w:tc>
        <w:tc>
          <w:tcPr>
            <w:tcW w:w="2407" w:type="dxa"/>
          </w:tcPr>
          <w:p w:rsidRPr="005542FE" w:rsidR="00361CAD" w:rsidP="003303E4" w:rsidRDefault="00AC1458" w14:paraId="13B9C5BD" w14:textId="38C675A3">
            <w:pPr>
              <w:pStyle w:val="ListParagraph"/>
              <w:ind w:left="0"/>
              <w:rPr>
                <w:rFonts w:asciiTheme="minorHAnsi" w:hAnsiTheme="minorHAnsi" w:cstheme="minorHAnsi"/>
              </w:rPr>
            </w:pPr>
            <w:r w:rsidRPr="005542FE">
              <w:rPr>
                <w:rFonts w:asciiTheme="minorHAnsi" w:hAnsiTheme="minorHAnsi" w:cstheme="minorHAnsi"/>
              </w:rPr>
              <w:t>245.0</w:t>
            </w:r>
          </w:p>
        </w:tc>
        <w:tc>
          <w:tcPr>
            <w:tcW w:w="4814" w:type="dxa"/>
          </w:tcPr>
          <w:p w:rsidRPr="005542FE" w:rsidR="00361CAD" w:rsidP="003303E4" w:rsidRDefault="00AC1458" w14:paraId="58E3A60C" w14:textId="575628F0">
            <w:pPr>
              <w:pStyle w:val="ListParagraph"/>
              <w:ind w:left="0"/>
              <w:rPr>
                <w:rFonts w:asciiTheme="minorHAnsi" w:hAnsiTheme="minorHAnsi" w:cstheme="minorHAnsi"/>
              </w:rPr>
            </w:pPr>
            <w:r w:rsidRPr="005542FE">
              <w:rPr>
                <w:rFonts w:asciiTheme="minorHAnsi" w:hAnsiTheme="minorHAnsi" w:cstheme="minorHAnsi"/>
              </w:rPr>
              <w:t xml:space="preserve">In the 6 hours to 0224 </w:t>
            </w:r>
            <w:r w:rsidRPr="005542FE" w:rsidR="00423870">
              <w:rPr>
                <w:rFonts w:asciiTheme="minorHAnsi" w:hAnsiTheme="minorHAnsi" w:cstheme="minorHAnsi"/>
              </w:rPr>
              <w:t xml:space="preserve">UTC </w:t>
            </w:r>
            <w:r w:rsidRPr="005542FE">
              <w:rPr>
                <w:rFonts w:asciiTheme="minorHAnsi" w:hAnsiTheme="minorHAnsi" w:cstheme="minorHAnsi"/>
              </w:rPr>
              <w:t>11 January</w:t>
            </w:r>
          </w:p>
        </w:tc>
      </w:tr>
      <w:tr w:rsidRPr="005542FE" w:rsidR="000D434A" w14:paraId="007DDD78" w14:textId="77777777">
        <w:trPr>
          <w:cnfStyle w:val="000000010000" w:firstRow="0" w:lastRow="0" w:firstColumn="0" w:lastColumn="0" w:oddVBand="0" w:evenVBand="0" w:oddHBand="0" w:evenHBand="1" w:firstRowFirstColumn="0" w:firstRowLastColumn="0" w:lastRowFirstColumn="0" w:lastRowLastColumn="0"/>
        </w:trPr>
        <w:tc>
          <w:tcPr>
            <w:tcW w:w="2407" w:type="dxa"/>
          </w:tcPr>
          <w:p w:rsidRPr="005542FE" w:rsidR="0023079E" w:rsidP="003303E4" w:rsidRDefault="0055067F" w14:paraId="7BDD8EA9" w14:textId="177D6269">
            <w:pPr>
              <w:pStyle w:val="ListParagraph"/>
              <w:ind w:left="0"/>
              <w:rPr>
                <w:rFonts w:asciiTheme="minorHAnsi" w:hAnsiTheme="minorHAnsi" w:cstheme="minorHAnsi"/>
              </w:rPr>
            </w:pPr>
            <w:proofErr w:type="spellStart"/>
            <w:r w:rsidRPr="005542FE">
              <w:rPr>
                <w:rFonts w:asciiTheme="minorHAnsi" w:hAnsiTheme="minorHAnsi" w:cstheme="minorHAnsi"/>
              </w:rPr>
              <w:t>Ridgelands</w:t>
            </w:r>
            <w:proofErr w:type="spellEnd"/>
            <w:r w:rsidRPr="005542FE">
              <w:rPr>
                <w:rFonts w:asciiTheme="minorHAnsi" w:hAnsiTheme="minorHAnsi" w:cstheme="minorHAnsi"/>
              </w:rPr>
              <w:t xml:space="preserve"> Alert</w:t>
            </w:r>
          </w:p>
        </w:tc>
        <w:tc>
          <w:tcPr>
            <w:tcW w:w="2407" w:type="dxa"/>
          </w:tcPr>
          <w:p w:rsidRPr="005542FE" w:rsidR="0023079E" w:rsidP="003303E4" w:rsidRDefault="001046B3" w14:paraId="7DB6DFB4" w14:textId="4A3A38DF">
            <w:pPr>
              <w:pStyle w:val="ListParagraph"/>
              <w:ind w:left="0"/>
              <w:rPr>
                <w:rFonts w:asciiTheme="minorHAnsi" w:hAnsiTheme="minorHAnsi" w:cstheme="minorHAnsi"/>
              </w:rPr>
            </w:pPr>
            <w:r w:rsidRPr="005542FE">
              <w:rPr>
                <w:rFonts w:asciiTheme="minorHAnsi" w:hAnsiTheme="minorHAnsi" w:cstheme="minorHAnsi"/>
              </w:rPr>
              <w:t>242.2</w:t>
            </w:r>
          </w:p>
        </w:tc>
        <w:tc>
          <w:tcPr>
            <w:tcW w:w="4814" w:type="dxa"/>
          </w:tcPr>
          <w:p w:rsidRPr="005542FE" w:rsidR="0023079E" w:rsidP="00CE2BBC" w:rsidRDefault="001046B3" w14:paraId="6BB100F0" w14:textId="44784B20">
            <w:pPr>
              <w:pStyle w:val="ListParagraph"/>
              <w:keepNext/>
              <w:ind w:left="0"/>
              <w:rPr>
                <w:rFonts w:asciiTheme="minorHAnsi" w:hAnsiTheme="minorHAnsi" w:cstheme="minorHAnsi"/>
              </w:rPr>
            </w:pPr>
            <w:r w:rsidRPr="005542FE">
              <w:rPr>
                <w:rFonts w:asciiTheme="minorHAnsi" w:hAnsiTheme="minorHAnsi" w:cstheme="minorHAnsi"/>
              </w:rPr>
              <w:t xml:space="preserve">In the 6 hours to </w:t>
            </w:r>
            <w:r w:rsidRPr="005542FE" w:rsidR="00267F16">
              <w:rPr>
                <w:rFonts w:asciiTheme="minorHAnsi" w:hAnsiTheme="minorHAnsi" w:cstheme="minorHAnsi"/>
              </w:rPr>
              <w:t xml:space="preserve">0253 </w:t>
            </w:r>
            <w:r w:rsidRPr="005542FE" w:rsidR="00423870">
              <w:rPr>
                <w:rFonts w:asciiTheme="minorHAnsi" w:hAnsiTheme="minorHAnsi" w:cstheme="minorHAnsi"/>
              </w:rPr>
              <w:t xml:space="preserve">UTC </w:t>
            </w:r>
            <w:r w:rsidRPr="005542FE" w:rsidR="00267F16">
              <w:rPr>
                <w:rFonts w:asciiTheme="minorHAnsi" w:hAnsiTheme="minorHAnsi" w:cstheme="minorHAnsi"/>
              </w:rPr>
              <w:t>11 January</w:t>
            </w:r>
          </w:p>
        </w:tc>
      </w:tr>
    </w:tbl>
    <w:p w:rsidRPr="005542FE" w:rsidR="00CE2BBC" w:rsidRDefault="00CE2BBC" w14:paraId="1DF717CF" w14:textId="76F88D37">
      <w:pPr>
        <w:pStyle w:val="Caption"/>
        <w:rPr>
          <w:rFonts w:asciiTheme="minorHAnsi" w:hAnsiTheme="minorHAnsi" w:cstheme="minorHAnsi"/>
        </w:rPr>
      </w:pPr>
      <w:bookmarkStart w:name="_Toc233298973" w:id="85"/>
      <w:r w:rsidRPr="005542FE">
        <w:rPr>
          <w:rFonts w:asciiTheme="minorHAnsi" w:hAnsiTheme="minorHAnsi" w:cstheme="minorHAnsi"/>
        </w:rPr>
        <w:t xml:space="preserve">Table </w:t>
      </w:r>
      <w:r w:rsidRPr="005542FE">
        <w:rPr>
          <w:rFonts w:asciiTheme="minorHAnsi" w:hAnsiTheme="minorHAnsi" w:cstheme="minorHAnsi"/>
        </w:rPr>
        <w:fldChar w:fldCharType="begin"/>
      </w:r>
      <w:r w:rsidRPr="005542FE">
        <w:rPr>
          <w:rFonts w:asciiTheme="minorHAnsi" w:hAnsiTheme="minorHAnsi" w:cstheme="minorHAnsi"/>
        </w:rPr>
        <w:instrText xml:space="preserve"> SEQ Table \* ARABIC </w:instrText>
      </w:r>
      <w:r w:rsidRPr="005542FE">
        <w:rPr>
          <w:rFonts w:asciiTheme="minorHAnsi" w:hAnsiTheme="minorHAnsi" w:cstheme="minorHAnsi"/>
        </w:rPr>
        <w:fldChar w:fldCharType="separate"/>
      </w:r>
      <w:r w:rsidR="007A22F1">
        <w:rPr>
          <w:rFonts w:asciiTheme="minorHAnsi" w:hAnsiTheme="minorHAnsi" w:cstheme="minorHAnsi"/>
          <w:noProof/>
        </w:rPr>
        <w:t>4</w:t>
      </w:r>
      <w:r w:rsidRPr="005542FE">
        <w:rPr>
          <w:rFonts w:asciiTheme="minorHAnsi" w:hAnsiTheme="minorHAnsi" w:cstheme="minorHAnsi"/>
        </w:rPr>
        <w:fldChar w:fldCharType="end"/>
      </w:r>
      <w:r w:rsidRPr="005542FE">
        <w:rPr>
          <w:rFonts w:asciiTheme="minorHAnsi" w:hAnsiTheme="minorHAnsi" w:cstheme="minorHAnsi"/>
        </w:rPr>
        <w:t xml:space="preserve"> Observations of intense rainfall</w:t>
      </w:r>
      <w:bookmarkEnd w:id="85"/>
    </w:p>
    <w:p w:rsidRPr="005542FE" w:rsidR="00C10CF7" w:rsidP="003303E4" w:rsidRDefault="00315A6A" w14:paraId="482642FB" w14:textId="16CC1B8D">
      <w:pPr>
        <w:pStyle w:val="ListParagraph"/>
        <w:ind w:left="0"/>
        <w:rPr>
          <w:rFonts w:asciiTheme="minorHAnsi" w:hAnsiTheme="minorHAnsi" w:cstheme="minorHAnsi"/>
        </w:rPr>
      </w:pPr>
      <w:r w:rsidRPr="005542FE">
        <w:rPr>
          <w:rFonts w:asciiTheme="minorHAnsi" w:hAnsiTheme="minorHAnsi" w:cstheme="minorHAnsi"/>
        </w:rPr>
        <w:t xml:space="preserve"> </w:t>
      </w:r>
    </w:p>
    <w:p w:rsidRPr="005542FE" w:rsidR="00315A6A" w:rsidP="003303E4" w:rsidRDefault="00315A6A" w14:paraId="3A52D695" w14:textId="11E48AD1">
      <w:pPr>
        <w:pStyle w:val="ListParagraph"/>
        <w:ind w:left="0"/>
        <w:rPr>
          <w:rFonts w:asciiTheme="minorHAnsi" w:hAnsiTheme="minorHAnsi" w:cstheme="minorHAnsi"/>
        </w:rPr>
      </w:pPr>
      <w:r w:rsidRPr="005542FE">
        <w:rPr>
          <w:rFonts w:asciiTheme="minorHAnsi" w:hAnsiTheme="minorHAnsi" w:cstheme="minorHAnsi"/>
        </w:rPr>
        <w:t xml:space="preserve">Some </w:t>
      </w:r>
      <w:r w:rsidRPr="005542FE" w:rsidR="00F579A7">
        <w:rPr>
          <w:rFonts w:asciiTheme="minorHAnsi" w:hAnsiTheme="minorHAnsi" w:cstheme="minorHAnsi"/>
        </w:rPr>
        <w:t>notable daily rainfall</w:t>
      </w:r>
      <w:r w:rsidRPr="005542FE">
        <w:rPr>
          <w:rFonts w:asciiTheme="minorHAnsi" w:hAnsiTheme="minorHAnsi" w:cstheme="minorHAnsi"/>
        </w:rPr>
        <w:t xml:space="preserve"> recorded </w:t>
      </w:r>
      <w:r w:rsidRPr="005542FE" w:rsidR="00976D8E">
        <w:rPr>
          <w:rFonts w:asciiTheme="minorHAnsi" w:hAnsiTheme="minorHAnsi" w:cstheme="minorHAnsi"/>
        </w:rPr>
        <w:t>11 January included:</w:t>
      </w:r>
    </w:p>
    <w:tbl>
      <w:tblPr>
        <w:tblStyle w:val="TableGrid"/>
        <w:tblW w:w="0" w:type="auto"/>
        <w:tblLook w:val="04A0" w:firstRow="1" w:lastRow="0" w:firstColumn="1" w:lastColumn="0" w:noHBand="0" w:noVBand="1"/>
      </w:tblPr>
      <w:tblGrid>
        <w:gridCol w:w="4814"/>
        <w:gridCol w:w="4814"/>
      </w:tblGrid>
      <w:tr w:rsidRPr="005542FE" w:rsidR="002A461E" w:rsidTr="0023546A" w14:paraId="54ED4F02" w14:textId="77777777">
        <w:trPr>
          <w:cnfStyle w:val="100000000000" w:firstRow="1" w:lastRow="0" w:firstColumn="0" w:lastColumn="0" w:oddVBand="0" w:evenVBand="0" w:oddHBand="0" w:evenHBand="0" w:firstRowFirstColumn="0" w:firstRowLastColumn="0" w:lastRowFirstColumn="0" w:lastRowLastColumn="0"/>
        </w:trPr>
        <w:tc>
          <w:tcPr>
            <w:tcW w:w="4814" w:type="dxa"/>
          </w:tcPr>
          <w:p w:rsidRPr="005542FE" w:rsidR="0023546A" w:rsidP="003303E4" w:rsidRDefault="0023546A" w14:paraId="0C73EFAA" w14:textId="18E15DBA">
            <w:pPr>
              <w:pStyle w:val="ListParagraph"/>
              <w:ind w:left="0"/>
              <w:rPr>
                <w:rFonts w:asciiTheme="minorHAnsi" w:hAnsiTheme="minorHAnsi" w:cstheme="minorHAnsi"/>
              </w:rPr>
            </w:pPr>
            <w:r w:rsidRPr="005542FE">
              <w:rPr>
                <w:rFonts w:asciiTheme="minorHAnsi" w:hAnsiTheme="minorHAnsi" w:cstheme="minorHAnsi"/>
              </w:rPr>
              <w:t>Location</w:t>
            </w:r>
          </w:p>
        </w:tc>
        <w:tc>
          <w:tcPr>
            <w:tcW w:w="4814" w:type="dxa"/>
          </w:tcPr>
          <w:p w:rsidRPr="005542FE" w:rsidR="0023546A" w:rsidP="003303E4" w:rsidRDefault="0023546A" w14:paraId="56BE130A" w14:textId="620BCB55">
            <w:pPr>
              <w:pStyle w:val="ListParagraph"/>
              <w:ind w:left="0"/>
              <w:rPr>
                <w:rFonts w:asciiTheme="minorHAnsi" w:hAnsiTheme="minorHAnsi" w:cstheme="minorHAnsi"/>
              </w:rPr>
            </w:pPr>
            <w:r w:rsidRPr="005542FE">
              <w:rPr>
                <w:rFonts w:asciiTheme="minorHAnsi" w:hAnsiTheme="minorHAnsi" w:cstheme="minorHAnsi"/>
              </w:rPr>
              <w:t>Amount (mm)</w:t>
            </w:r>
          </w:p>
        </w:tc>
      </w:tr>
      <w:tr w:rsidRPr="005542FE" w:rsidR="002A461E" w:rsidTr="0023546A" w14:paraId="28BDCD4D" w14:textId="77777777">
        <w:trPr>
          <w:cnfStyle w:val="000000100000" w:firstRow="0" w:lastRow="0" w:firstColumn="0" w:lastColumn="0" w:oddVBand="0" w:evenVBand="0" w:oddHBand="1" w:evenHBand="0" w:firstRowFirstColumn="0" w:firstRowLastColumn="0" w:lastRowFirstColumn="0" w:lastRowLastColumn="0"/>
        </w:trPr>
        <w:tc>
          <w:tcPr>
            <w:tcW w:w="4814" w:type="dxa"/>
          </w:tcPr>
          <w:p w:rsidRPr="005542FE" w:rsidR="0023546A" w:rsidP="003303E4" w:rsidRDefault="0023546A" w14:paraId="2EFCDA8B" w14:textId="76E6C9BA">
            <w:pPr>
              <w:pStyle w:val="ListParagraph"/>
              <w:ind w:left="0"/>
              <w:rPr>
                <w:rFonts w:asciiTheme="minorHAnsi" w:hAnsiTheme="minorHAnsi" w:cstheme="minorHAnsi"/>
              </w:rPr>
            </w:pPr>
            <w:r w:rsidRPr="005542FE">
              <w:rPr>
                <w:rFonts w:asciiTheme="minorHAnsi" w:hAnsiTheme="minorHAnsi" w:cstheme="minorHAnsi"/>
              </w:rPr>
              <w:t>Clarke Range</w:t>
            </w:r>
            <w:r w:rsidRPr="005542FE" w:rsidR="00DC5C9A">
              <w:rPr>
                <w:rFonts w:asciiTheme="minorHAnsi" w:hAnsiTheme="minorHAnsi" w:cstheme="minorHAnsi"/>
              </w:rPr>
              <w:t xml:space="preserve"> </w:t>
            </w:r>
            <w:r w:rsidRPr="005542FE" w:rsidR="003905A4">
              <w:rPr>
                <w:rFonts w:asciiTheme="minorHAnsi" w:hAnsiTheme="minorHAnsi" w:cstheme="minorHAnsi"/>
              </w:rPr>
              <w:t>Alert2</w:t>
            </w:r>
          </w:p>
        </w:tc>
        <w:tc>
          <w:tcPr>
            <w:tcW w:w="4814" w:type="dxa"/>
          </w:tcPr>
          <w:p w:rsidRPr="005542FE" w:rsidR="0023546A" w:rsidP="003303E4" w:rsidRDefault="00DC5C9A" w14:paraId="3558BFAB" w14:textId="52519469">
            <w:pPr>
              <w:pStyle w:val="ListParagraph"/>
              <w:ind w:left="0"/>
              <w:rPr>
                <w:rFonts w:asciiTheme="minorHAnsi" w:hAnsiTheme="minorHAnsi" w:cstheme="minorHAnsi"/>
              </w:rPr>
            </w:pPr>
            <w:r w:rsidRPr="005542FE">
              <w:rPr>
                <w:rFonts w:asciiTheme="minorHAnsi" w:hAnsiTheme="minorHAnsi" w:cstheme="minorHAnsi"/>
              </w:rPr>
              <w:t>382</w:t>
            </w:r>
          </w:p>
        </w:tc>
      </w:tr>
      <w:tr w:rsidRPr="005542FE" w:rsidR="002A461E" w:rsidTr="0023546A" w14:paraId="6BF74206" w14:textId="77777777">
        <w:trPr>
          <w:cnfStyle w:val="000000010000" w:firstRow="0" w:lastRow="0" w:firstColumn="0" w:lastColumn="0" w:oddVBand="0" w:evenVBand="0" w:oddHBand="0" w:evenHBand="1" w:firstRowFirstColumn="0" w:firstRowLastColumn="0" w:lastRowFirstColumn="0" w:lastRowLastColumn="0"/>
        </w:trPr>
        <w:tc>
          <w:tcPr>
            <w:tcW w:w="4814" w:type="dxa"/>
          </w:tcPr>
          <w:p w:rsidRPr="005542FE" w:rsidR="0023546A" w:rsidP="003303E4" w:rsidRDefault="003905A4" w14:paraId="1479D612" w14:textId="7A69BBCE">
            <w:pPr>
              <w:pStyle w:val="ListParagraph"/>
              <w:ind w:left="0"/>
              <w:rPr>
                <w:rFonts w:asciiTheme="minorHAnsi" w:hAnsiTheme="minorHAnsi" w:cstheme="minorHAnsi"/>
              </w:rPr>
            </w:pPr>
            <w:r w:rsidRPr="005542FE">
              <w:rPr>
                <w:rFonts w:asciiTheme="minorHAnsi" w:hAnsiTheme="minorHAnsi" w:cstheme="minorHAnsi"/>
              </w:rPr>
              <w:t>Mt William TM</w:t>
            </w:r>
          </w:p>
        </w:tc>
        <w:tc>
          <w:tcPr>
            <w:tcW w:w="4814" w:type="dxa"/>
          </w:tcPr>
          <w:p w:rsidRPr="005542FE" w:rsidR="0023546A" w:rsidP="003303E4" w:rsidRDefault="003905A4" w14:paraId="211634E0" w14:textId="2CF932D9">
            <w:pPr>
              <w:pStyle w:val="ListParagraph"/>
              <w:ind w:left="0"/>
              <w:rPr>
                <w:rFonts w:asciiTheme="minorHAnsi" w:hAnsiTheme="minorHAnsi" w:cstheme="minorHAnsi"/>
              </w:rPr>
            </w:pPr>
            <w:r w:rsidRPr="005542FE">
              <w:rPr>
                <w:rFonts w:asciiTheme="minorHAnsi" w:hAnsiTheme="minorHAnsi" w:cstheme="minorHAnsi"/>
              </w:rPr>
              <w:t>368</w:t>
            </w:r>
          </w:p>
        </w:tc>
      </w:tr>
      <w:tr w:rsidRPr="005542FE" w:rsidR="002A461E" w:rsidTr="0023546A" w14:paraId="41C85BBB" w14:textId="77777777">
        <w:trPr>
          <w:cnfStyle w:val="000000100000" w:firstRow="0" w:lastRow="0" w:firstColumn="0" w:lastColumn="0" w:oddVBand="0" w:evenVBand="0" w:oddHBand="1" w:evenHBand="0" w:firstRowFirstColumn="0" w:firstRowLastColumn="0" w:lastRowFirstColumn="0" w:lastRowLastColumn="0"/>
        </w:trPr>
        <w:tc>
          <w:tcPr>
            <w:tcW w:w="4814" w:type="dxa"/>
          </w:tcPr>
          <w:p w:rsidRPr="005542FE" w:rsidR="0023546A" w:rsidP="003303E4" w:rsidRDefault="00C76285" w14:paraId="07ACD96B" w14:textId="4552D404">
            <w:pPr>
              <w:pStyle w:val="ListParagraph"/>
              <w:ind w:left="0"/>
              <w:rPr>
                <w:rFonts w:asciiTheme="minorHAnsi" w:hAnsiTheme="minorHAnsi" w:cstheme="minorHAnsi"/>
              </w:rPr>
            </w:pPr>
            <w:r w:rsidRPr="005542FE">
              <w:rPr>
                <w:rFonts w:asciiTheme="minorHAnsi" w:hAnsiTheme="minorHAnsi" w:cstheme="minorHAnsi"/>
              </w:rPr>
              <w:t xml:space="preserve">Eungella Alert </w:t>
            </w:r>
          </w:p>
        </w:tc>
        <w:tc>
          <w:tcPr>
            <w:tcW w:w="4814" w:type="dxa"/>
          </w:tcPr>
          <w:p w:rsidRPr="005542FE" w:rsidR="0023546A" w:rsidP="003303E4" w:rsidRDefault="00C76285" w14:paraId="0D1D8D74" w14:textId="47715A60">
            <w:pPr>
              <w:pStyle w:val="ListParagraph"/>
              <w:ind w:left="0"/>
              <w:rPr>
                <w:rFonts w:asciiTheme="minorHAnsi" w:hAnsiTheme="minorHAnsi" w:cstheme="minorHAnsi"/>
              </w:rPr>
            </w:pPr>
            <w:r w:rsidRPr="005542FE">
              <w:rPr>
                <w:rFonts w:asciiTheme="minorHAnsi" w:hAnsiTheme="minorHAnsi" w:cstheme="minorHAnsi"/>
              </w:rPr>
              <w:t>292</w:t>
            </w:r>
          </w:p>
        </w:tc>
      </w:tr>
      <w:tr w:rsidRPr="005542FE" w:rsidR="002A461E" w:rsidTr="0023546A" w14:paraId="11E7082C" w14:textId="77777777">
        <w:trPr>
          <w:cnfStyle w:val="000000010000" w:firstRow="0" w:lastRow="0" w:firstColumn="0" w:lastColumn="0" w:oddVBand="0" w:evenVBand="0" w:oddHBand="0" w:evenHBand="1" w:firstRowFirstColumn="0" w:firstRowLastColumn="0" w:lastRowFirstColumn="0" w:lastRowLastColumn="0"/>
        </w:trPr>
        <w:tc>
          <w:tcPr>
            <w:tcW w:w="4814" w:type="dxa"/>
          </w:tcPr>
          <w:p w:rsidRPr="005542FE" w:rsidR="0023546A" w:rsidP="003303E4" w:rsidRDefault="00F579A7" w14:paraId="3E73DE70" w14:textId="0E1C964B">
            <w:pPr>
              <w:pStyle w:val="ListParagraph"/>
              <w:ind w:left="0"/>
              <w:rPr>
                <w:rFonts w:asciiTheme="minorHAnsi" w:hAnsiTheme="minorHAnsi" w:cstheme="minorHAnsi"/>
              </w:rPr>
            </w:pPr>
            <w:r w:rsidRPr="005542FE">
              <w:rPr>
                <w:rFonts w:asciiTheme="minorHAnsi" w:hAnsiTheme="minorHAnsi" w:cstheme="minorHAnsi"/>
              </w:rPr>
              <w:t>Cannonvale Alert</w:t>
            </w:r>
          </w:p>
        </w:tc>
        <w:tc>
          <w:tcPr>
            <w:tcW w:w="4814" w:type="dxa"/>
          </w:tcPr>
          <w:p w:rsidRPr="005542FE" w:rsidR="0023546A" w:rsidP="003303E4" w:rsidRDefault="00F579A7" w14:paraId="7E294FCB" w14:textId="5249180B">
            <w:pPr>
              <w:pStyle w:val="ListParagraph"/>
              <w:ind w:left="0"/>
              <w:rPr>
                <w:rFonts w:asciiTheme="minorHAnsi" w:hAnsiTheme="minorHAnsi" w:cstheme="minorHAnsi"/>
              </w:rPr>
            </w:pPr>
            <w:r w:rsidRPr="005542FE">
              <w:rPr>
                <w:rFonts w:asciiTheme="minorHAnsi" w:hAnsiTheme="minorHAnsi" w:cstheme="minorHAnsi"/>
              </w:rPr>
              <w:t>258</w:t>
            </w:r>
          </w:p>
        </w:tc>
      </w:tr>
      <w:tr w:rsidRPr="005542FE" w:rsidR="002A461E" w:rsidTr="0023546A" w14:paraId="29CEDA99" w14:textId="77777777">
        <w:trPr>
          <w:cnfStyle w:val="000000100000" w:firstRow="0" w:lastRow="0" w:firstColumn="0" w:lastColumn="0" w:oddVBand="0" w:evenVBand="0" w:oddHBand="1" w:evenHBand="0" w:firstRowFirstColumn="0" w:firstRowLastColumn="0" w:lastRowFirstColumn="0" w:lastRowLastColumn="0"/>
        </w:trPr>
        <w:tc>
          <w:tcPr>
            <w:tcW w:w="4814" w:type="dxa"/>
          </w:tcPr>
          <w:p w:rsidRPr="005542FE" w:rsidR="0023546A" w:rsidP="003303E4" w:rsidRDefault="00B948D7" w14:paraId="67314956" w14:textId="0E6E8002">
            <w:pPr>
              <w:pStyle w:val="ListParagraph"/>
              <w:ind w:left="0"/>
              <w:rPr>
                <w:rFonts w:asciiTheme="minorHAnsi" w:hAnsiTheme="minorHAnsi" w:cstheme="minorHAnsi"/>
              </w:rPr>
            </w:pPr>
            <w:r w:rsidRPr="005542FE">
              <w:rPr>
                <w:rFonts w:asciiTheme="minorHAnsi" w:hAnsiTheme="minorHAnsi" w:cstheme="minorHAnsi"/>
              </w:rPr>
              <w:t>Bowen Pump Station Alert</w:t>
            </w:r>
          </w:p>
        </w:tc>
        <w:tc>
          <w:tcPr>
            <w:tcW w:w="4814" w:type="dxa"/>
          </w:tcPr>
          <w:p w:rsidRPr="005542FE" w:rsidR="0023546A" w:rsidP="00CE2BBC" w:rsidRDefault="00B948D7" w14:paraId="68D761C6" w14:textId="49BE8714">
            <w:pPr>
              <w:pStyle w:val="ListParagraph"/>
              <w:keepNext/>
              <w:ind w:left="0"/>
              <w:rPr>
                <w:rFonts w:asciiTheme="minorHAnsi" w:hAnsiTheme="minorHAnsi" w:cstheme="minorHAnsi"/>
              </w:rPr>
            </w:pPr>
            <w:r w:rsidRPr="005542FE">
              <w:rPr>
                <w:rFonts w:asciiTheme="minorHAnsi" w:hAnsiTheme="minorHAnsi" w:cstheme="minorHAnsi"/>
              </w:rPr>
              <w:t>205</w:t>
            </w:r>
          </w:p>
        </w:tc>
      </w:tr>
    </w:tbl>
    <w:p w:rsidRPr="005542FE" w:rsidR="00976D8E" w:rsidP="00CE2BBC" w:rsidRDefault="00CE2BBC" w14:paraId="4C0FCFAF" w14:textId="107BC18F">
      <w:pPr>
        <w:pStyle w:val="Caption"/>
        <w:rPr>
          <w:rFonts w:asciiTheme="minorHAnsi" w:hAnsiTheme="minorHAnsi" w:cstheme="minorHAnsi"/>
        </w:rPr>
      </w:pPr>
      <w:bookmarkStart w:name="_Toc233298974" w:id="86"/>
      <w:r w:rsidRPr="005542FE">
        <w:rPr>
          <w:rFonts w:asciiTheme="minorHAnsi" w:hAnsiTheme="minorHAnsi" w:cstheme="minorHAnsi"/>
        </w:rPr>
        <w:t xml:space="preserve">Table </w:t>
      </w:r>
      <w:r w:rsidRPr="005542FE">
        <w:rPr>
          <w:rFonts w:asciiTheme="minorHAnsi" w:hAnsiTheme="minorHAnsi" w:cstheme="minorHAnsi"/>
        </w:rPr>
        <w:fldChar w:fldCharType="begin"/>
      </w:r>
      <w:r w:rsidRPr="005542FE">
        <w:rPr>
          <w:rFonts w:asciiTheme="minorHAnsi" w:hAnsiTheme="minorHAnsi" w:cstheme="minorHAnsi"/>
        </w:rPr>
        <w:instrText xml:space="preserve"> SEQ Table \* ARABIC </w:instrText>
      </w:r>
      <w:r w:rsidRPr="005542FE">
        <w:rPr>
          <w:rFonts w:asciiTheme="minorHAnsi" w:hAnsiTheme="minorHAnsi" w:cstheme="minorHAnsi"/>
        </w:rPr>
        <w:fldChar w:fldCharType="separate"/>
      </w:r>
      <w:r w:rsidR="007A22F1">
        <w:rPr>
          <w:rFonts w:asciiTheme="minorHAnsi" w:hAnsiTheme="minorHAnsi" w:cstheme="minorHAnsi"/>
          <w:noProof/>
        </w:rPr>
        <w:t>5</w:t>
      </w:r>
      <w:r w:rsidRPr="005542FE">
        <w:rPr>
          <w:rFonts w:asciiTheme="minorHAnsi" w:hAnsiTheme="minorHAnsi" w:cstheme="minorHAnsi"/>
        </w:rPr>
        <w:fldChar w:fldCharType="end"/>
      </w:r>
      <w:r w:rsidRPr="005542FE">
        <w:rPr>
          <w:rFonts w:asciiTheme="minorHAnsi" w:hAnsiTheme="minorHAnsi" w:cstheme="minorHAnsi"/>
        </w:rPr>
        <w:t xml:space="preserve"> Daily rainfall totals for 11 January</w:t>
      </w:r>
      <w:bookmarkEnd w:id="86"/>
    </w:p>
    <w:p w:rsidRPr="005542FE" w:rsidR="00620547" w:rsidP="003303E4" w:rsidRDefault="00620547" w14:paraId="4322D2DB" w14:textId="26628DC2">
      <w:pPr>
        <w:pStyle w:val="ListParagraph"/>
        <w:ind w:left="0"/>
        <w:rPr>
          <w:rFonts w:asciiTheme="minorHAnsi" w:hAnsiTheme="minorHAnsi" w:cstheme="minorHAnsi"/>
        </w:rPr>
      </w:pPr>
      <w:r w:rsidRPr="005542FE">
        <w:rPr>
          <w:rFonts w:asciiTheme="minorHAnsi" w:hAnsiTheme="minorHAnsi" w:cstheme="minorHAnsi"/>
        </w:rPr>
        <w:t>Some notable daily rainfall recorded 12 January included:</w:t>
      </w:r>
    </w:p>
    <w:tbl>
      <w:tblPr>
        <w:tblStyle w:val="TableGrid"/>
        <w:tblW w:w="0" w:type="auto"/>
        <w:tblLook w:val="04A0" w:firstRow="1" w:lastRow="0" w:firstColumn="1" w:lastColumn="0" w:noHBand="0" w:noVBand="1"/>
      </w:tblPr>
      <w:tblGrid>
        <w:gridCol w:w="4814"/>
        <w:gridCol w:w="4814"/>
      </w:tblGrid>
      <w:tr w:rsidRPr="005542FE" w:rsidR="002A461E" w:rsidTr="00620547" w14:paraId="28CA215A" w14:textId="77777777">
        <w:trPr>
          <w:cnfStyle w:val="100000000000" w:firstRow="1" w:lastRow="0" w:firstColumn="0" w:lastColumn="0" w:oddVBand="0" w:evenVBand="0" w:oddHBand="0" w:evenHBand="0" w:firstRowFirstColumn="0" w:firstRowLastColumn="0" w:lastRowFirstColumn="0" w:lastRowLastColumn="0"/>
        </w:trPr>
        <w:tc>
          <w:tcPr>
            <w:tcW w:w="4814" w:type="dxa"/>
          </w:tcPr>
          <w:p w:rsidRPr="005542FE" w:rsidR="00620547" w:rsidP="003303E4" w:rsidRDefault="00620547" w14:paraId="7F9FDEAF" w14:textId="0EC46DE6">
            <w:pPr>
              <w:pStyle w:val="ListParagraph"/>
              <w:ind w:left="0"/>
              <w:rPr>
                <w:rFonts w:asciiTheme="minorHAnsi" w:hAnsiTheme="minorHAnsi" w:cstheme="minorHAnsi"/>
              </w:rPr>
            </w:pPr>
            <w:r w:rsidRPr="005542FE">
              <w:rPr>
                <w:rFonts w:asciiTheme="minorHAnsi" w:hAnsiTheme="minorHAnsi" w:cstheme="minorHAnsi"/>
              </w:rPr>
              <w:t>Location</w:t>
            </w:r>
          </w:p>
        </w:tc>
        <w:tc>
          <w:tcPr>
            <w:tcW w:w="4814" w:type="dxa"/>
          </w:tcPr>
          <w:p w:rsidRPr="005542FE" w:rsidR="00620547" w:rsidP="003303E4" w:rsidRDefault="00620547" w14:paraId="332EE313" w14:textId="58CBCFF9">
            <w:pPr>
              <w:pStyle w:val="ListParagraph"/>
              <w:ind w:left="0"/>
              <w:rPr>
                <w:rFonts w:asciiTheme="minorHAnsi" w:hAnsiTheme="minorHAnsi" w:cstheme="minorHAnsi"/>
              </w:rPr>
            </w:pPr>
            <w:r w:rsidRPr="005542FE">
              <w:rPr>
                <w:rFonts w:asciiTheme="minorHAnsi" w:hAnsiTheme="minorHAnsi" w:cstheme="minorHAnsi"/>
              </w:rPr>
              <w:t>Amount (mm)</w:t>
            </w:r>
          </w:p>
        </w:tc>
      </w:tr>
      <w:tr w:rsidRPr="005542FE" w:rsidR="002A461E" w:rsidTr="00620547" w14:paraId="70F365AC" w14:textId="77777777">
        <w:trPr>
          <w:cnfStyle w:val="000000100000" w:firstRow="0" w:lastRow="0" w:firstColumn="0" w:lastColumn="0" w:oddVBand="0" w:evenVBand="0" w:oddHBand="1" w:evenHBand="0" w:firstRowFirstColumn="0" w:firstRowLastColumn="0" w:lastRowFirstColumn="0" w:lastRowLastColumn="0"/>
        </w:trPr>
        <w:tc>
          <w:tcPr>
            <w:tcW w:w="4814" w:type="dxa"/>
          </w:tcPr>
          <w:p w:rsidRPr="005542FE" w:rsidR="00620547" w:rsidP="003303E4" w:rsidRDefault="00D361B1" w14:paraId="6D6E3E2D" w14:textId="3B1CA7D5">
            <w:pPr>
              <w:pStyle w:val="ListParagraph"/>
              <w:ind w:left="0"/>
              <w:rPr>
                <w:rFonts w:asciiTheme="minorHAnsi" w:hAnsiTheme="minorHAnsi" w:cstheme="minorHAnsi"/>
              </w:rPr>
            </w:pPr>
            <w:r w:rsidRPr="005542FE">
              <w:rPr>
                <w:rFonts w:asciiTheme="minorHAnsi" w:hAnsiTheme="minorHAnsi" w:cstheme="minorHAnsi"/>
              </w:rPr>
              <w:t>East Funnel Creek TM</w:t>
            </w:r>
          </w:p>
        </w:tc>
        <w:tc>
          <w:tcPr>
            <w:tcW w:w="4814" w:type="dxa"/>
          </w:tcPr>
          <w:p w:rsidRPr="005542FE" w:rsidR="00620547" w:rsidP="003303E4" w:rsidRDefault="00D361B1" w14:paraId="3954454D" w14:textId="4E6DBC25">
            <w:pPr>
              <w:pStyle w:val="ListParagraph"/>
              <w:ind w:left="0"/>
              <w:rPr>
                <w:rFonts w:asciiTheme="minorHAnsi" w:hAnsiTheme="minorHAnsi" w:cstheme="minorHAnsi"/>
              </w:rPr>
            </w:pPr>
            <w:r w:rsidRPr="005542FE">
              <w:rPr>
                <w:rFonts w:asciiTheme="minorHAnsi" w:hAnsiTheme="minorHAnsi" w:cstheme="minorHAnsi"/>
              </w:rPr>
              <w:t>276</w:t>
            </w:r>
          </w:p>
        </w:tc>
      </w:tr>
      <w:tr w:rsidRPr="005542FE" w:rsidR="002A461E" w:rsidTr="00620547" w14:paraId="2B69BAB5" w14:textId="77777777">
        <w:trPr>
          <w:cnfStyle w:val="000000010000" w:firstRow="0" w:lastRow="0" w:firstColumn="0" w:lastColumn="0" w:oddVBand="0" w:evenVBand="0" w:oddHBand="0" w:evenHBand="1" w:firstRowFirstColumn="0" w:firstRowLastColumn="0" w:lastRowFirstColumn="0" w:lastRowLastColumn="0"/>
        </w:trPr>
        <w:tc>
          <w:tcPr>
            <w:tcW w:w="4814" w:type="dxa"/>
          </w:tcPr>
          <w:p w:rsidRPr="005542FE" w:rsidR="00620547" w:rsidP="003303E4" w:rsidRDefault="00D361B1" w14:paraId="44907B5C" w14:textId="038F01F1">
            <w:pPr>
              <w:pStyle w:val="ListParagraph"/>
              <w:ind w:left="0"/>
              <w:rPr>
                <w:rFonts w:asciiTheme="minorHAnsi" w:hAnsiTheme="minorHAnsi" w:cstheme="minorHAnsi"/>
              </w:rPr>
            </w:pPr>
            <w:r w:rsidRPr="005542FE">
              <w:rPr>
                <w:rFonts w:asciiTheme="minorHAnsi" w:hAnsiTheme="minorHAnsi" w:cstheme="minorHAnsi"/>
              </w:rPr>
              <w:t>Mattie O'Neill Br Alert</w:t>
            </w:r>
          </w:p>
        </w:tc>
        <w:tc>
          <w:tcPr>
            <w:tcW w:w="4814" w:type="dxa"/>
          </w:tcPr>
          <w:p w:rsidRPr="005542FE" w:rsidR="00620547" w:rsidP="003303E4" w:rsidRDefault="00D361B1" w14:paraId="75D94645" w14:textId="58A8CF4D">
            <w:pPr>
              <w:pStyle w:val="ListParagraph"/>
              <w:ind w:left="0"/>
              <w:rPr>
                <w:rFonts w:asciiTheme="minorHAnsi" w:hAnsiTheme="minorHAnsi" w:cstheme="minorHAnsi"/>
              </w:rPr>
            </w:pPr>
            <w:r w:rsidRPr="005542FE">
              <w:rPr>
                <w:rFonts w:asciiTheme="minorHAnsi" w:hAnsiTheme="minorHAnsi" w:cstheme="minorHAnsi"/>
              </w:rPr>
              <w:t>26</w:t>
            </w:r>
            <w:r w:rsidRPr="005542FE" w:rsidR="00046386">
              <w:rPr>
                <w:rFonts w:asciiTheme="minorHAnsi" w:hAnsiTheme="minorHAnsi" w:cstheme="minorHAnsi"/>
              </w:rPr>
              <w:t>5</w:t>
            </w:r>
          </w:p>
        </w:tc>
      </w:tr>
      <w:tr w:rsidRPr="005542FE" w:rsidR="002A461E" w:rsidTr="00620547" w14:paraId="30BFA524" w14:textId="77777777">
        <w:trPr>
          <w:cnfStyle w:val="000000100000" w:firstRow="0" w:lastRow="0" w:firstColumn="0" w:lastColumn="0" w:oddVBand="0" w:evenVBand="0" w:oddHBand="1" w:evenHBand="0" w:firstRowFirstColumn="0" w:firstRowLastColumn="0" w:lastRowFirstColumn="0" w:lastRowLastColumn="0"/>
        </w:trPr>
        <w:tc>
          <w:tcPr>
            <w:tcW w:w="4814" w:type="dxa"/>
          </w:tcPr>
          <w:p w:rsidRPr="005542FE" w:rsidR="00620547" w:rsidP="003303E4" w:rsidRDefault="00046386" w14:paraId="122C6C20" w14:textId="4EE24242">
            <w:pPr>
              <w:pStyle w:val="ListParagraph"/>
              <w:ind w:left="0"/>
              <w:rPr>
                <w:rFonts w:asciiTheme="minorHAnsi" w:hAnsiTheme="minorHAnsi" w:cstheme="minorHAnsi"/>
              </w:rPr>
            </w:pPr>
            <w:r w:rsidRPr="005542FE">
              <w:rPr>
                <w:rFonts w:asciiTheme="minorHAnsi" w:hAnsiTheme="minorHAnsi" w:cstheme="minorHAnsi"/>
              </w:rPr>
              <w:t>Mt William TM</w:t>
            </w:r>
          </w:p>
        </w:tc>
        <w:tc>
          <w:tcPr>
            <w:tcW w:w="4814" w:type="dxa"/>
          </w:tcPr>
          <w:p w:rsidRPr="005542FE" w:rsidR="00620547" w:rsidP="003303E4" w:rsidRDefault="00046386" w14:paraId="4D3CCE35" w14:textId="3A87226F">
            <w:pPr>
              <w:pStyle w:val="ListParagraph"/>
              <w:ind w:left="0"/>
              <w:rPr>
                <w:rFonts w:asciiTheme="minorHAnsi" w:hAnsiTheme="minorHAnsi" w:cstheme="minorHAnsi"/>
              </w:rPr>
            </w:pPr>
            <w:r w:rsidRPr="005542FE">
              <w:rPr>
                <w:rFonts w:asciiTheme="minorHAnsi" w:hAnsiTheme="minorHAnsi" w:cstheme="minorHAnsi"/>
              </w:rPr>
              <w:t>233</w:t>
            </w:r>
          </w:p>
        </w:tc>
      </w:tr>
      <w:tr w:rsidRPr="005542FE" w:rsidR="002A461E" w:rsidTr="00620547" w14:paraId="18A70C05" w14:textId="77777777">
        <w:trPr>
          <w:cnfStyle w:val="000000010000" w:firstRow="0" w:lastRow="0" w:firstColumn="0" w:lastColumn="0" w:oddVBand="0" w:evenVBand="0" w:oddHBand="0" w:evenHBand="1" w:firstRowFirstColumn="0" w:firstRowLastColumn="0" w:lastRowFirstColumn="0" w:lastRowLastColumn="0"/>
        </w:trPr>
        <w:tc>
          <w:tcPr>
            <w:tcW w:w="4814" w:type="dxa"/>
          </w:tcPr>
          <w:p w:rsidRPr="005542FE" w:rsidR="00620547" w:rsidP="003303E4" w:rsidRDefault="00075AF1" w14:paraId="432F2068" w14:textId="1658EC11">
            <w:pPr>
              <w:pStyle w:val="ListParagraph"/>
              <w:ind w:left="0"/>
              <w:rPr>
                <w:rFonts w:asciiTheme="minorHAnsi" w:hAnsiTheme="minorHAnsi" w:cstheme="minorHAnsi"/>
              </w:rPr>
            </w:pPr>
            <w:r w:rsidRPr="005542FE">
              <w:rPr>
                <w:rFonts w:asciiTheme="minorHAnsi" w:hAnsiTheme="minorHAnsi" w:cstheme="minorHAnsi"/>
              </w:rPr>
              <w:t>Clermont Airport</w:t>
            </w:r>
          </w:p>
        </w:tc>
        <w:tc>
          <w:tcPr>
            <w:tcW w:w="4814" w:type="dxa"/>
          </w:tcPr>
          <w:p w:rsidRPr="005542FE" w:rsidR="00620547" w:rsidP="003303E4" w:rsidRDefault="00075AF1" w14:paraId="01FB16D1" w14:textId="0E7BF346">
            <w:pPr>
              <w:pStyle w:val="ListParagraph"/>
              <w:ind w:left="0"/>
              <w:rPr>
                <w:rFonts w:asciiTheme="minorHAnsi" w:hAnsiTheme="minorHAnsi" w:cstheme="minorHAnsi"/>
              </w:rPr>
            </w:pPr>
            <w:r w:rsidRPr="005542FE">
              <w:rPr>
                <w:rFonts w:asciiTheme="minorHAnsi" w:hAnsiTheme="minorHAnsi" w:cstheme="minorHAnsi"/>
              </w:rPr>
              <w:t>203.2</w:t>
            </w:r>
          </w:p>
        </w:tc>
      </w:tr>
      <w:tr w:rsidRPr="005542FE" w:rsidR="002A461E" w:rsidTr="00620547" w14:paraId="6CB84439" w14:textId="77777777">
        <w:trPr>
          <w:cnfStyle w:val="000000100000" w:firstRow="0" w:lastRow="0" w:firstColumn="0" w:lastColumn="0" w:oddVBand="0" w:evenVBand="0" w:oddHBand="1" w:evenHBand="0" w:firstRowFirstColumn="0" w:firstRowLastColumn="0" w:lastRowFirstColumn="0" w:lastRowLastColumn="0"/>
        </w:trPr>
        <w:tc>
          <w:tcPr>
            <w:tcW w:w="4814" w:type="dxa"/>
          </w:tcPr>
          <w:p w:rsidRPr="005542FE" w:rsidR="00620547" w:rsidP="003303E4" w:rsidRDefault="0097743A" w14:paraId="5B84E938" w14:textId="3C534CF4">
            <w:pPr>
              <w:pStyle w:val="ListParagraph"/>
              <w:ind w:left="0"/>
              <w:rPr>
                <w:rFonts w:asciiTheme="minorHAnsi" w:hAnsiTheme="minorHAnsi" w:cstheme="minorHAnsi"/>
              </w:rPr>
            </w:pPr>
            <w:r w:rsidRPr="005542FE">
              <w:rPr>
                <w:rFonts w:asciiTheme="minorHAnsi" w:hAnsiTheme="minorHAnsi" w:cstheme="minorHAnsi"/>
              </w:rPr>
              <w:t>Capella (Rowes Hill) Alert</w:t>
            </w:r>
          </w:p>
        </w:tc>
        <w:tc>
          <w:tcPr>
            <w:tcW w:w="4814" w:type="dxa"/>
          </w:tcPr>
          <w:p w:rsidRPr="005542FE" w:rsidR="00620547" w:rsidP="003303E4" w:rsidRDefault="0097743A" w14:paraId="14F3EC2D" w14:textId="7CC3804C">
            <w:pPr>
              <w:pStyle w:val="ListParagraph"/>
              <w:ind w:left="0"/>
              <w:rPr>
                <w:rFonts w:asciiTheme="minorHAnsi" w:hAnsiTheme="minorHAnsi" w:cstheme="minorHAnsi"/>
              </w:rPr>
            </w:pPr>
            <w:r w:rsidRPr="005542FE">
              <w:rPr>
                <w:rFonts w:asciiTheme="minorHAnsi" w:hAnsiTheme="minorHAnsi" w:cstheme="minorHAnsi"/>
              </w:rPr>
              <w:t>180.4</w:t>
            </w:r>
          </w:p>
        </w:tc>
      </w:tr>
      <w:tr w:rsidRPr="005542FE" w:rsidR="002A461E" w:rsidTr="00620547" w14:paraId="7E82C3F2" w14:textId="77777777">
        <w:trPr>
          <w:cnfStyle w:val="000000010000" w:firstRow="0" w:lastRow="0" w:firstColumn="0" w:lastColumn="0" w:oddVBand="0" w:evenVBand="0" w:oddHBand="0" w:evenHBand="1" w:firstRowFirstColumn="0" w:firstRowLastColumn="0" w:lastRowFirstColumn="0" w:lastRowLastColumn="0"/>
        </w:trPr>
        <w:tc>
          <w:tcPr>
            <w:tcW w:w="4814" w:type="dxa"/>
          </w:tcPr>
          <w:p w:rsidRPr="005542FE" w:rsidR="00F75FBE" w:rsidP="003303E4" w:rsidRDefault="00690EFC" w14:paraId="318BBBE2" w14:textId="7E9182B3">
            <w:pPr>
              <w:pStyle w:val="ListParagraph"/>
              <w:ind w:left="0"/>
              <w:rPr>
                <w:rFonts w:asciiTheme="minorHAnsi" w:hAnsiTheme="minorHAnsi" w:cstheme="minorHAnsi"/>
              </w:rPr>
            </w:pPr>
            <w:r w:rsidRPr="005542FE">
              <w:rPr>
                <w:rFonts w:asciiTheme="minorHAnsi" w:hAnsiTheme="minorHAnsi" w:cstheme="minorHAnsi"/>
              </w:rPr>
              <w:t>Mackay Airport</w:t>
            </w:r>
          </w:p>
        </w:tc>
        <w:tc>
          <w:tcPr>
            <w:tcW w:w="4814" w:type="dxa"/>
          </w:tcPr>
          <w:p w:rsidRPr="005542FE" w:rsidR="00F75FBE" w:rsidP="00CE2BBC" w:rsidRDefault="00690EFC" w14:paraId="58B3A30B" w14:textId="26386169">
            <w:pPr>
              <w:pStyle w:val="ListParagraph"/>
              <w:keepNext/>
              <w:ind w:left="0"/>
              <w:rPr>
                <w:rFonts w:asciiTheme="minorHAnsi" w:hAnsiTheme="minorHAnsi" w:cstheme="minorHAnsi"/>
              </w:rPr>
            </w:pPr>
            <w:r w:rsidRPr="005542FE">
              <w:rPr>
                <w:rFonts w:asciiTheme="minorHAnsi" w:hAnsiTheme="minorHAnsi" w:cstheme="minorHAnsi"/>
              </w:rPr>
              <w:t>150.2</w:t>
            </w:r>
          </w:p>
        </w:tc>
      </w:tr>
    </w:tbl>
    <w:p w:rsidRPr="005542FE" w:rsidR="00620547" w:rsidP="00CE2BBC" w:rsidRDefault="00CE2BBC" w14:paraId="48266502" w14:textId="164BAB70">
      <w:pPr>
        <w:pStyle w:val="Caption"/>
        <w:rPr>
          <w:rFonts w:asciiTheme="minorHAnsi" w:hAnsiTheme="minorHAnsi" w:cstheme="minorHAnsi"/>
        </w:rPr>
      </w:pPr>
      <w:bookmarkStart w:name="_Toc233298975" w:id="87"/>
      <w:r w:rsidRPr="005542FE">
        <w:rPr>
          <w:rFonts w:asciiTheme="minorHAnsi" w:hAnsiTheme="minorHAnsi" w:cstheme="minorHAnsi"/>
        </w:rPr>
        <w:t xml:space="preserve">Table </w:t>
      </w:r>
      <w:r w:rsidRPr="005542FE">
        <w:rPr>
          <w:rFonts w:asciiTheme="minorHAnsi" w:hAnsiTheme="minorHAnsi" w:cstheme="minorHAnsi"/>
        </w:rPr>
        <w:fldChar w:fldCharType="begin"/>
      </w:r>
      <w:r w:rsidRPr="005542FE">
        <w:rPr>
          <w:rFonts w:asciiTheme="minorHAnsi" w:hAnsiTheme="minorHAnsi" w:cstheme="minorHAnsi"/>
        </w:rPr>
        <w:instrText xml:space="preserve"> SEQ Table \* ARABIC </w:instrText>
      </w:r>
      <w:r w:rsidRPr="005542FE">
        <w:rPr>
          <w:rFonts w:asciiTheme="minorHAnsi" w:hAnsiTheme="minorHAnsi" w:cstheme="minorHAnsi"/>
        </w:rPr>
        <w:fldChar w:fldCharType="separate"/>
      </w:r>
      <w:r w:rsidR="007A22F1">
        <w:rPr>
          <w:rFonts w:asciiTheme="minorHAnsi" w:hAnsiTheme="minorHAnsi" w:cstheme="minorHAnsi"/>
          <w:noProof/>
        </w:rPr>
        <w:t>6</w:t>
      </w:r>
      <w:r w:rsidRPr="005542FE">
        <w:rPr>
          <w:rFonts w:asciiTheme="minorHAnsi" w:hAnsiTheme="minorHAnsi" w:cstheme="minorHAnsi"/>
        </w:rPr>
        <w:fldChar w:fldCharType="end"/>
      </w:r>
      <w:r w:rsidRPr="005542FE">
        <w:rPr>
          <w:rFonts w:asciiTheme="minorHAnsi" w:hAnsiTheme="minorHAnsi" w:cstheme="minorHAnsi"/>
        </w:rPr>
        <w:t xml:space="preserve"> Daily rainfall totals for 12 January</w:t>
      </w:r>
      <w:bookmarkEnd w:id="87"/>
    </w:p>
    <w:p w:rsidRPr="005542FE" w:rsidR="00E967E7" w:rsidP="00E967E7" w:rsidRDefault="009D6708" w14:paraId="6EA4DB7F"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186C3CB3" wp14:editId="4A380D64">
            <wp:extent cx="6120130" cy="5974715"/>
            <wp:effectExtent l="0" t="0" r="0" b="6985"/>
            <wp:docPr id="1246745698" name="Picture 2" descr="Weekly rainfall totals for Queensland for the week 8-14 Jan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45698" name="Picture 2" descr="Weekly rainfall totals for Queensland for the week 8-14 January."/>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5974715"/>
                    </a:xfrm>
                    <a:prstGeom prst="rect">
                      <a:avLst/>
                    </a:prstGeom>
                    <a:noFill/>
                    <a:ln>
                      <a:noFill/>
                    </a:ln>
                  </pic:spPr>
                </pic:pic>
              </a:graphicData>
            </a:graphic>
          </wp:inline>
        </w:drawing>
      </w:r>
    </w:p>
    <w:p w:rsidRPr="005542FE" w:rsidR="00D5234D" w:rsidP="00E967E7" w:rsidRDefault="00E967E7" w14:paraId="29161E12" w14:textId="07029D89">
      <w:pPr>
        <w:pStyle w:val="Caption"/>
        <w:rPr>
          <w:rFonts w:asciiTheme="minorHAnsi" w:hAnsiTheme="minorHAnsi" w:cstheme="minorHAnsi"/>
        </w:rPr>
      </w:pPr>
      <w:bookmarkStart w:name="_Ref222672709" w:id="88"/>
      <w:bookmarkStart w:name="_Toc233297256" w:id="89"/>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15</w:t>
      </w:r>
      <w:r w:rsidRPr="005542FE">
        <w:rPr>
          <w:rFonts w:asciiTheme="minorHAnsi" w:hAnsiTheme="minorHAnsi" w:cstheme="minorHAnsi"/>
        </w:rPr>
        <w:fldChar w:fldCharType="end"/>
      </w:r>
      <w:bookmarkEnd w:id="88"/>
      <w:r w:rsidRPr="005542FE">
        <w:rPr>
          <w:rFonts w:asciiTheme="minorHAnsi" w:hAnsiTheme="minorHAnsi" w:cstheme="minorHAnsi"/>
        </w:rPr>
        <w:t xml:space="preserve"> Rainfall across Queensland during the week between 8-14 January 2026</w:t>
      </w:r>
      <w:bookmarkEnd w:id="89"/>
    </w:p>
    <w:p w:rsidRPr="005542FE" w:rsidR="00F16047" w:rsidP="00F16047" w:rsidRDefault="00F16047" w14:paraId="770956FF" w14:textId="77777777">
      <w:pPr>
        <w:keepNext/>
        <w:rPr>
          <w:rFonts w:asciiTheme="minorHAnsi" w:hAnsiTheme="minorHAnsi" w:cstheme="minorHAnsi"/>
        </w:rPr>
      </w:pPr>
      <w:r w:rsidRPr="005542FE">
        <w:rPr>
          <w:rFonts w:asciiTheme="minorHAnsi" w:hAnsiTheme="minorHAnsi" w:cstheme="minorHAnsi"/>
          <w:noProof/>
        </w:rPr>
        <w:drawing>
          <wp:inline distT="0" distB="0" distL="0" distR="0" wp14:anchorId="3FC51A5E" wp14:editId="6345FA34">
            <wp:extent cx="6120130" cy="5984240"/>
            <wp:effectExtent l="0" t="0" r="0" b="0"/>
            <wp:docPr id="1013737849" name="Picture 3" descr="Monthly rainfall deciles for Queensland, for Jan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37849" name="Picture 3" descr="Monthly rainfall deciles for Queensland, for January 20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5984240"/>
                    </a:xfrm>
                    <a:prstGeom prst="rect">
                      <a:avLst/>
                    </a:prstGeom>
                    <a:noFill/>
                    <a:ln>
                      <a:noFill/>
                    </a:ln>
                  </pic:spPr>
                </pic:pic>
              </a:graphicData>
            </a:graphic>
          </wp:inline>
        </w:drawing>
      </w:r>
    </w:p>
    <w:p w:rsidR="00F16047" w:rsidP="00F16047" w:rsidRDefault="00F16047" w14:paraId="74F7243B" w14:textId="2641457C">
      <w:pPr>
        <w:pStyle w:val="Caption"/>
        <w:rPr>
          <w:rFonts w:asciiTheme="minorHAnsi" w:hAnsiTheme="minorHAnsi" w:cstheme="minorHAnsi"/>
        </w:rPr>
      </w:pPr>
      <w:bookmarkStart w:name="_Ref222672699" w:id="90"/>
      <w:bookmarkStart w:name="_Toc233297257" w:id="91"/>
      <w:r w:rsidRPr="005542FE">
        <w:rPr>
          <w:rFonts w:asciiTheme="minorHAnsi" w:hAnsiTheme="minorHAnsi" w:cstheme="minorHAnsi"/>
        </w:rPr>
        <w:t xml:space="preserve">Figure </w:t>
      </w:r>
      <w:r w:rsidRPr="005542FE">
        <w:rPr>
          <w:rFonts w:asciiTheme="minorHAnsi" w:hAnsiTheme="minorHAnsi" w:cstheme="minorHAnsi"/>
        </w:rPr>
        <w:fldChar w:fldCharType="begin"/>
      </w:r>
      <w:r w:rsidRPr="005542FE">
        <w:rPr>
          <w:rFonts w:asciiTheme="minorHAnsi" w:hAnsiTheme="minorHAnsi" w:cstheme="minorHAnsi"/>
        </w:rPr>
        <w:instrText xml:space="preserve"> SEQ Figure \* ARABIC </w:instrText>
      </w:r>
      <w:r w:rsidRPr="005542FE">
        <w:rPr>
          <w:rFonts w:asciiTheme="minorHAnsi" w:hAnsiTheme="minorHAnsi" w:cstheme="minorHAnsi"/>
        </w:rPr>
        <w:fldChar w:fldCharType="separate"/>
      </w:r>
      <w:r w:rsidR="007A22F1">
        <w:rPr>
          <w:rFonts w:asciiTheme="minorHAnsi" w:hAnsiTheme="minorHAnsi" w:cstheme="minorHAnsi"/>
          <w:noProof/>
        </w:rPr>
        <w:t>16</w:t>
      </w:r>
      <w:r w:rsidRPr="005542FE">
        <w:rPr>
          <w:rFonts w:asciiTheme="minorHAnsi" w:hAnsiTheme="minorHAnsi" w:cstheme="minorHAnsi"/>
        </w:rPr>
        <w:fldChar w:fldCharType="end"/>
      </w:r>
      <w:bookmarkEnd w:id="90"/>
      <w:r w:rsidRPr="005542FE">
        <w:rPr>
          <w:rFonts w:asciiTheme="minorHAnsi" w:hAnsiTheme="minorHAnsi" w:cstheme="minorHAnsi"/>
        </w:rPr>
        <w:t xml:space="preserve"> Rainfall deciles for January 2026</w:t>
      </w:r>
      <w:bookmarkEnd w:id="91"/>
    </w:p>
    <w:p w:rsidRPr="00D20D05" w:rsidR="00D20D05" w:rsidP="00D20D05" w:rsidRDefault="00D20D05" w14:paraId="59C05BBC" w14:textId="77777777"/>
    <w:p w:rsidRPr="005542FE" w:rsidR="009544A0" w:rsidP="009544A0" w:rsidRDefault="00D5234D" w14:paraId="44B5746C" w14:textId="2FC9A8F5">
      <w:pPr>
        <w:pStyle w:val="NumberedHeading2"/>
        <w:rPr>
          <w:rFonts w:asciiTheme="minorHAnsi" w:hAnsiTheme="minorHAnsi" w:cstheme="minorHAnsi"/>
        </w:rPr>
      </w:pPr>
      <w:bookmarkStart w:name="_Toc233297238" w:id="92"/>
      <w:r w:rsidRPr="005542FE">
        <w:rPr>
          <w:rFonts w:asciiTheme="minorHAnsi" w:hAnsiTheme="minorHAnsi" w:cstheme="minorHAnsi"/>
        </w:rPr>
        <w:t>Pressure</w:t>
      </w:r>
      <w:bookmarkEnd w:id="92"/>
    </w:p>
    <w:p w:rsidRPr="005542FE" w:rsidR="00FA7F41" w:rsidP="009544A0" w:rsidRDefault="001303EE" w14:paraId="478F6089" w14:textId="6CF1F241">
      <w:pPr>
        <w:rPr>
          <w:rFonts w:asciiTheme="minorHAnsi" w:hAnsiTheme="minorHAnsi" w:cstheme="minorHAnsi"/>
        </w:rPr>
      </w:pPr>
      <w:r w:rsidRPr="005542FE">
        <w:rPr>
          <w:rFonts w:asciiTheme="minorHAnsi" w:hAnsiTheme="minorHAnsi" w:cstheme="minorHAnsi"/>
        </w:rPr>
        <w:t xml:space="preserve">Pressure observations </w:t>
      </w:r>
      <w:r w:rsidRPr="005542FE" w:rsidR="00324575">
        <w:rPr>
          <w:rFonts w:asciiTheme="minorHAnsi" w:hAnsiTheme="minorHAnsi" w:cstheme="minorHAnsi"/>
        </w:rPr>
        <w:t>for Willis Island</w:t>
      </w:r>
      <w:r w:rsidRPr="005542FE" w:rsidR="009B336D">
        <w:rPr>
          <w:rFonts w:asciiTheme="minorHAnsi" w:hAnsiTheme="minorHAnsi" w:cstheme="minorHAnsi"/>
        </w:rPr>
        <w:t xml:space="preserve"> (</w:t>
      </w:r>
      <w:r w:rsidRPr="005542FE" w:rsidR="009B336D">
        <w:rPr>
          <w:rFonts w:asciiTheme="minorHAnsi" w:hAnsiTheme="minorHAnsi" w:cstheme="minorHAnsi"/>
        </w:rPr>
        <w:fldChar w:fldCharType="begin"/>
      </w:r>
      <w:r w:rsidRPr="005542FE" w:rsidR="009B336D">
        <w:rPr>
          <w:rFonts w:asciiTheme="minorHAnsi" w:hAnsiTheme="minorHAnsi" w:cstheme="minorHAnsi"/>
        </w:rPr>
        <w:instrText xml:space="preserve"> REF _Ref228709613 \h </w:instrText>
      </w:r>
      <w:r w:rsidR="005542FE">
        <w:rPr>
          <w:rFonts w:asciiTheme="minorHAnsi" w:hAnsiTheme="minorHAnsi" w:cstheme="minorHAnsi"/>
        </w:rPr>
        <w:instrText xml:space="preserve"> \* MERGEFORMAT </w:instrText>
      </w:r>
      <w:r w:rsidRPr="005542FE" w:rsidR="009B336D">
        <w:rPr>
          <w:rFonts w:asciiTheme="minorHAnsi" w:hAnsiTheme="minorHAnsi" w:cstheme="minorHAnsi"/>
        </w:rPr>
      </w:r>
      <w:r w:rsidRPr="005542FE" w:rsidR="009B336D">
        <w:rPr>
          <w:rFonts w:asciiTheme="minorHAnsi" w:hAnsiTheme="minorHAnsi" w:cs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11</w:t>
      </w:r>
      <w:r w:rsidRPr="005542FE" w:rsidR="009B336D">
        <w:rPr>
          <w:rFonts w:asciiTheme="minorHAnsi" w:hAnsiTheme="minorHAnsi" w:cstheme="minorHAnsi"/>
        </w:rPr>
        <w:fldChar w:fldCharType="end"/>
      </w:r>
      <w:r w:rsidRPr="005542FE" w:rsidR="009B336D">
        <w:rPr>
          <w:rFonts w:asciiTheme="minorHAnsi" w:hAnsiTheme="minorHAnsi" w:cstheme="minorHAnsi"/>
        </w:rPr>
        <w:t>)</w:t>
      </w:r>
      <w:r w:rsidRPr="005542FE" w:rsidR="00324575">
        <w:rPr>
          <w:rFonts w:asciiTheme="minorHAnsi" w:hAnsiTheme="minorHAnsi" w:cstheme="minorHAnsi"/>
        </w:rPr>
        <w:t>, Arlington Reef</w:t>
      </w:r>
      <w:r w:rsidRPr="005542FE" w:rsidR="009B336D">
        <w:rPr>
          <w:rFonts w:asciiTheme="minorHAnsi" w:hAnsiTheme="minorHAnsi" w:cstheme="minorHAnsi"/>
        </w:rPr>
        <w:t xml:space="preserve"> (</w:t>
      </w:r>
      <w:r w:rsidRPr="005542FE" w:rsidR="001D216D">
        <w:rPr>
          <w:rFonts w:asciiTheme="minorHAnsi" w:hAnsiTheme="minorHAnsi" w:cstheme="minorHAnsi"/>
        </w:rPr>
        <w:fldChar w:fldCharType="begin"/>
      </w:r>
      <w:r w:rsidRPr="005542FE" w:rsidR="001D216D">
        <w:rPr>
          <w:rFonts w:asciiTheme="minorHAnsi" w:hAnsiTheme="minorHAnsi" w:cstheme="minorHAnsi"/>
        </w:rPr>
        <w:instrText xml:space="preserve"> REF _Ref228711416 \h </w:instrText>
      </w:r>
      <w:r w:rsidR="005542FE">
        <w:rPr>
          <w:rFonts w:asciiTheme="minorHAnsi" w:hAnsiTheme="minorHAnsi" w:cstheme="minorHAnsi"/>
        </w:rPr>
        <w:instrText xml:space="preserve"> \* MERGEFORMAT </w:instrText>
      </w:r>
      <w:r w:rsidRPr="005542FE" w:rsidR="001D216D">
        <w:rPr>
          <w:rFonts w:asciiTheme="minorHAnsi" w:hAnsiTheme="minorHAnsi" w:cstheme="minorHAnsi"/>
        </w:rPr>
      </w:r>
      <w:r w:rsidRPr="005542FE" w:rsidR="001D216D">
        <w:rPr>
          <w:rFonts w:asciiTheme="minorHAnsi" w:hAnsiTheme="minorHAnsi" w:cstheme="minorHAnsi"/>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12</w:t>
      </w:r>
      <w:r w:rsidRPr="005542FE" w:rsidR="001D216D">
        <w:rPr>
          <w:rFonts w:asciiTheme="minorHAnsi" w:hAnsiTheme="minorHAnsi" w:cstheme="minorHAnsi"/>
        </w:rPr>
        <w:fldChar w:fldCharType="end"/>
      </w:r>
      <w:r w:rsidRPr="005542FE" w:rsidR="009B336D">
        <w:rPr>
          <w:rFonts w:asciiTheme="minorHAnsi" w:hAnsiTheme="minorHAnsi" w:cstheme="minorHAnsi"/>
        </w:rPr>
        <w:t>)</w:t>
      </w:r>
      <w:r w:rsidRPr="005542FE" w:rsidR="00324575">
        <w:rPr>
          <w:rFonts w:asciiTheme="minorHAnsi" w:hAnsiTheme="minorHAnsi" w:cstheme="minorHAnsi"/>
        </w:rPr>
        <w:t>, Flinders Reef</w:t>
      </w:r>
      <w:r w:rsidRPr="005542FE" w:rsidR="009B336D">
        <w:rPr>
          <w:rFonts w:asciiTheme="minorHAnsi" w:hAnsiTheme="minorHAnsi" w:cstheme="minorHAnsi"/>
        </w:rPr>
        <w:t xml:space="preserve"> (</w:t>
      </w:r>
      <w:r w:rsidRPr="005542FE" w:rsidR="001D216D">
        <w:rPr>
          <w:rFonts w:asciiTheme="minorHAnsi" w:hAnsiTheme="minorHAnsi" w:cstheme="minorHAnsi"/>
          <w:highlight w:val="yellow"/>
        </w:rPr>
        <w:fldChar w:fldCharType="begin"/>
      </w:r>
      <w:r w:rsidRPr="005542FE" w:rsidR="001D216D">
        <w:rPr>
          <w:rFonts w:asciiTheme="minorHAnsi" w:hAnsiTheme="minorHAnsi" w:cstheme="minorHAnsi"/>
        </w:rPr>
        <w:instrText xml:space="preserve"> REF _Ref228711426 \h </w:instrText>
      </w:r>
      <w:r w:rsidR="005542FE">
        <w:rPr>
          <w:rFonts w:asciiTheme="minorHAnsi" w:hAnsiTheme="minorHAnsi" w:cstheme="minorHAnsi"/>
          <w:highlight w:val="yellow"/>
        </w:rPr>
        <w:instrText xml:space="preserve"> \* MERGEFORMAT </w:instrText>
      </w:r>
      <w:r w:rsidRPr="005542FE" w:rsidR="001D216D">
        <w:rPr>
          <w:rFonts w:asciiTheme="minorHAnsi" w:hAnsiTheme="minorHAnsi" w:cstheme="minorHAnsi"/>
          <w:highlight w:val="yellow"/>
        </w:rPr>
      </w:r>
      <w:r w:rsidRPr="005542FE" w:rsidR="001D216D">
        <w:rPr>
          <w:rFonts w:asciiTheme="minorHAnsi" w:hAnsiTheme="minorHAnsi" w:cstheme="minorHAnsi"/>
          <w:highlight w:val="yellow"/>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13</w:t>
      </w:r>
      <w:r w:rsidRPr="005542FE" w:rsidR="001D216D">
        <w:rPr>
          <w:rFonts w:asciiTheme="minorHAnsi" w:hAnsiTheme="minorHAnsi" w:cstheme="minorHAnsi"/>
          <w:highlight w:val="yellow"/>
        </w:rPr>
        <w:fldChar w:fldCharType="end"/>
      </w:r>
      <w:r w:rsidRPr="005542FE" w:rsidR="009B336D">
        <w:rPr>
          <w:rFonts w:asciiTheme="minorHAnsi" w:hAnsiTheme="minorHAnsi" w:cstheme="minorHAnsi"/>
        </w:rPr>
        <w:t>)</w:t>
      </w:r>
      <w:r w:rsidRPr="005542FE" w:rsidR="00324575">
        <w:rPr>
          <w:rFonts w:asciiTheme="minorHAnsi" w:hAnsiTheme="minorHAnsi" w:cstheme="minorHAnsi"/>
        </w:rPr>
        <w:t xml:space="preserve">, and Hamilton Island </w:t>
      </w:r>
      <w:r w:rsidRPr="005542FE" w:rsidR="009B336D">
        <w:rPr>
          <w:rFonts w:asciiTheme="minorHAnsi" w:hAnsiTheme="minorHAnsi" w:cstheme="minorHAnsi"/>
        </w:rPr>
        <w:t>(</w:t>
      </w:r>
      <w:r w:rsidRPr="005542FE" w:rsidR="004743CD">
        <w:rPr>
          <w:rFonts w:asciiTheme="minorHAnsi" w:hAnsiTheme="minorHAnsi" w:cstheme="minorHAnsi"/>
          <w:highlight w:val="yellow"/>
        </w:rPr>
        <w:fldChar w:fldCharType="begin"/>
      </w:r>
      <w:r w:rsidRPr="005542FE" w:rsidR="004743CD">
        <w:rPr>
          <w:rFonts w:asciiTheme="minorHAnsi" w:hAnsiTheme="minorHAnsi" w:cstheme="minorHAnsi"/>
        </w:rPr>
        <w:instrText xml:space="preserve"> REF _Ref228714423 \h </w:instrText>
      </w:r>
      <w:r w:rsidR="005542FE">
        <w:rPr>
          <w:rFonts w:asciiTheme="minorHAnsi" w:hAnsiTheme="minorHAnsi" w:cstheme="minorHAnsi"/>
          <w:highlight w:val="yellow"/>
        </w:rPr>
        <w:instrText xml:space="preserve"> \* MERGEFORMAT </w:instrText>
      </w:r>
      <w:r w:rsidRPr="005542FE" w:rsidR="004743CD">
        <w:rPr>
          <w:rFonts w:asciiTheme="minorHAnsi" w:hAnsiTheme="minorHAnsi" w:cstheme="minorHAnsi"/>
          <w:highlight w:val="yellow"/>
        </w:rPr>
      </w:r>
      <w:r w:rsidRPr="005542FE" w:rsidR="004743CD">
        <w:rPr>
          <w:rFonts w:asciiTheme="minorHAnsi" w:hAnsiTheme="minorHAnsi" w:cstheme="minorHAnsi"/>
          <w:highlight w:val="yellow"/>
        </w:rPr>
        <w:fldChar w:fldCharType="separate"/>
      </w:r>
      <w:r w:rsidRPr="005542FE" w:rsidR="007A22F1">
        <w:rPr>
          <w:rFonts w:asciiTheme="minorHAnsi" w:hAnsiTheme="minorHAnsi" w:cstheme="minorHAnsi"/>
        </w:rPr>
        <w:t xml:space="preserve">Figure </w:t>
      </w:r>
      <w:r w:rsidR="007A22F1">
        <w:rPr>
          <w:rFonts w:asciiTheme="minorHAnsi" w:hAnsiTheme="minorHAnsi" w:cstheme="minorHAnsi"/>
          <w:noProof/>
        </w:rPr>
        <w:t>14</w:t>
      </w:r>
      <w:r w:rsidRPr="005542FE" w:rsidR="004743CD">
        <w:rPr>
          <w:rFonts w:asciiTheme="minorHAnsi" w:hAnsiTheme="minorHAnsi" w:cstheme="minorHAnsi"/>
          <w:highlight w:val="yellow"/>
        </w:rPr>
        <w:fldChar w:fldCharType="end"/>
      </w:r>
      <w:r w:rsidRPr="005542FE" w:rsidR="009B336D">
        <w:rPr>
          <w:rFonts w:asciiTheme="minorHAnsi" w:hAnsiTheme="minorHAnsi" w:cstheme="minorHAnsi"/>
        </w:rPr>
        <w:t xml:space="preserve">) </w:t>
      </w:r>
      <w:r w:rsidRPr="005542FE" w:rsidR="00324575">
        <w:rPr>
          <w:rFonts w:asciiTheme="minorHAnsi" w:hAnsiTheme="minorHAnsi" w:cstheme="minorHAnsi"/>
        </w:rPr>
        <w:t>are shown</w:t>
      </w:r>
      <w:r w:rsidRPr="005542FE" w:rsidR="009B336D">
        <w:rPr>
          <w:rFonts w:asciiTheme="minorHAnsi" w:hAnsiTheme="minorHAnsi" w:cstheme="minorHAnsi"/>
        </w:rPr>
        <w:t xml:space="preserve"> in section </w:t>
      </w:r>
      <w:r w:rsidRPr="005542FE" w:rsidR="009B336D">
        <w:rPr>
          <w:rFonts w:asciiTheme="minorHAnsi" w:hAnsiTheme="minorHAnsi" w:cstheme="minorHAnsi"/>
        </w:rPr>
        <w:fldChar w:fldCharType="begin"/>
      </w:r>
      <w:r w:rsidRPr="005542FE" w:rsidR="009B336D">
        <w:rPr>
          <w:rFonts w:asciiTheme="minorHAnsi" w:hAnsiTheme="minorHAnsi" w:cstheme="minorHAnsi"/>
        </w:rPr>
        <w:instrText xml:space="preserve"> REF _Ref228709656 \r \h </w:instrText>
      </w:r>
      <w:r w:rsidR="005542FE">
        <w:rPr>
          <w:rFonts w:asciiTheme="minorHAnsi" w:hAnsiTheme="minorHAnsi" w:cstheme="minorHAnsi"/>
        </w:rPr>
        <w:instrText xml:space="preserve"> \* MERGEFORMAT </w:instrText>
      </w:r>
      <w:r w:rsidRPr="005542FE" w:rsidR="009B336D">
        <w:rPr>
          <w:rFonts w:asciiTheme="minorHAnsi" w:hAnsiTheme="minorHAnsi" w:cstheme="minorHAnsi"/>
        </w:rPr>
      </w:r>
      <w:r w:rsidRPr="005542FE" w:rsidR="009B336D">
        <w:rPr>
          <w:rFonts w:asciiTheme="minorHAnsi" w:hAnsiTheme="minorHAnsi" w:cstheme="minorHAnsi"/>
        </w:rPr>
        <w:fldChar w:fldCharType="separate"/>
      </w:r>
      <w:r w:rsidR="007A22F1">
        <w:rPr>
          <w:rFonts w:asciiTheme="minorHAnsi" w:hAnsiTheme="minorHAnsi" w:cstheme="minorHAnsi"/>
        </w:rPr>
        <w:t>4.1</w:t>
      </w:r>
      <w:r w:rsidRPr="005542FE" w:rsidR="009B336D">
        <w:rPr>
          <w:rFonts w:asciiTheme="minorHAnsi" w:hAnsiTheme="minorHAnsi" w:cstheme="minorHAnsi"/>
        </w:rPr>
        <w:fldChar w:fldCharType="end"/>
      </w:r>
      <w:r w:rsidRPr="005542FE" w:rsidR="009B336D">
        <w:rPr>
          <w:rFonts w:asciiTheme="minorHAnsi" w:hAnsiTheme="minorHAnsi" w:cstheme="minorHAnsi"/>
        </w:rPr>
        <w:t>.</w:t>
      </w:r>
      <w:r w:rsidRPr="005542FE" w:rsidR="004644D3">
        <w:rPr>
          <w:rFonts w:asciiTheme="minorHAnsi" w:hAnsiTheme="minorHAnsi" w:cstheme="minorHAnsi"/>
        </w:rPr>
        <w:t xml:space="preserve"> Minimum pressure </w:t>
      </w:r>
      <w:r w:rsidRPr="005542FE" w:rsidR="0099532E">
        <w:rPr>
          <w:rFonts w:asciiTheme="minorHAnsi" w:hAnsiTheme="minorHAnsi" w:cstheme="minorHAnsi"/>
        </w:rPr>
        <w:t xml:space="preserve">observations are summarised in </w:t>
      </w:r>
      <w:r w:rsidRPr="005542FE" w:rsidR="0099532E">
        <w:rPr>
          <w:rFonts w:asciiTheme="minorHAnsi" w:hAnsiTheme="minorHAnsi" w:cstheme="minorHAnsi"/>
        </w:rPr>
        <w:fldChar w:fldCharType="begin"/>
      </w:r>
      <w:r w:rsidRPr="005542FE" w:rsidR="0099532E">
        <w:rPr>
          <w:rFonts w:asciiTheme="minorHAnsi" w:hAnsiTheme="minorHAnsi" w:cstheme="minorHAnsi"/>
        </w:rPr>
        <w:instrText xml:space="preserve"> REF _Ref228709790 \h </w:instrText>
      </w:r>
      <w:r w:rsidR="005542FE">
        <w:rPr>
          <w:rFonts w:asciiTheme="minorHAnsi" w:hAnsiTheme="minorHAnsi" w:cstheme="minorHAnsi"/>
        </w:rPr>
        <w:instrText xml:space="preserve"> \* MERGEFORMAT </w:instrText>
      </w:r>
      <w:r w:rsidRPr="005542FE" w:rsidR="0099532E">
        <w:rPr>
          <w:rFonts w:asciiTheme="minorHAnsi" w:hAnsiTheme="minorHAnsi" w:cstheme="minorHAnsi"/>
        </w:rPr>
      </w:r>
      <w:r w:rsidRPr="005542FE" w:rsidR="0099532E">
        <w:rPr>
          <w:rFonts w:asciiTheme="minorHAnsi" w:hAnsiTheme="minorHAnsi" w:cstheme="minorHAnsi"/>
        </w:rPr>
        <w:fldChar w:fldCharType="separate"/>
      </w:r>
      <w:r w:rsidRPr="005542FE" w:rsidR="007A22F1">
        <w:rPr>
          <w:rFonts w:asciiTheme="minorHAnsi" w:hAnsiTheme="minorHAnsi" w:cstheme="minorHAnsi"/>
        </w:rPr>
        <w:t xml:space="preserve">Table </w:t>
      </w:r>
      <w:r w:rsidR="007A22F1">
        <w:rPr>
          <w:rFonts w:asciiTheme="minorHAnsi" w:hAnsiTheme="minorHAnsi" w:cstheme="minorHAnsi"/>
          <w:noProof/>
        </w:rPr>
        <w:t>7</w:t>
      </w:r>
      <w:r w:rsidRPr="005542FE" w:rsidR="0099532E">
        <w:rPr>
          <w:rFonts w:asciiTheme="minorHAnsi" w:hAnsiTheme="minorHAnsi" w:cstheme="minorHAnsi"/>
        </w:rPr>
        <w:fldChar w:fldCharType="end"/>
      </w:r>
      <w:r w:rsidRPr="005542FE" w:rsidR="0099532E">
        <w:rPr>
          <w:rFonts w:asciiTheme="minorHAnsi" w:hAnsiTheme="minorHAnsi" w:cstheme="minorHAnsi"/>
        </w:rPr>
        <w:t xml:space="preserve"> below.</w:t>
      </w:r>
    </w:p>
    <w:p w:rsidRPr="005542FE" w:rsidR="0099532E" w:rsidP="009544A0" w:rsidRDefault="0099532E" w14:paraId="4CD71F72" w14:textId="77777777">
      <w:pPr>
        <w:rPr>
          <w:rFonts w:asciiTheme="minorHAnsi" w:hAnsiTheme="minorHAnsi" w:cstheme="minorHAnsi"/>
        </w:rPr>
      </w:pPr>
    </w:p>
    <w:p w:rsidRPr="005542FE" w:rsidR="004644D3" w:rsidP="004644D3" w:rsidRDefault="004644D3" w14:paraId="090330C8" w14:textId="68562E8D">
      <w:pPr>
        <w:pStyle w:val="Caption"/>
        <w:keepNext/>
        <w:rPr>
          <w:rFonts w:asciiTheme="minorHAnsi" w:hAnsiTheme="minorHAnsi" w:cstheme="minorHAnsi"/>
        </w:rPr>
      </w:pPr>
      <w:bookmarkStart w:name="_Ref228709790" w:id="93"/>
      <w:bookmarkStart w:name="_Toc233298976" w:id="94"/>
      <w:r w:rsidRPr="005542FE">
        <w:rPr>
          <w:rFonts w:asciiTheme="minorHAnsi" w:hAnsiTheme="minorHAnsi" w:cstheme="minorHAnsi"/>
        </w:rPr>
        <w:t xml:space="preserve">Table </w:t>
      </w:r>
      <w:r w:rsidRPr="005542FE">
        <w:rPr>
          <w:rFonts w:asciiTheme="minorHAnsi" w:hAnsiTheme="minorHAnsi" w:cstheme="minorHAnsi"/>
        </w:rPr>
        <w:fldChar w:fldCharType="begin"/>
      </w:r>
      <w:r w:rsidRPr="005542FE">
        <w:rPr>
          <w:rFonts w:asciiTheme="minorHAnsi" w:hAnsiTheme="minorHAnsi" w:cstheme="minorHAnsi"/>
        </w:rPr>
        <w:instrText xml:space="preserve"> SEQ Table \* ARABIC </w:instrText>
      </w:r>
      <w:r w:rsidRPr="005542FE">
        <w:rPr>
          <w:rFonts w:asciiTheme="minorHAnsi" w:hAnsiTheme="minorHAnsi" w:cstheme="minorHAnsi"/>
        </w:rPr>
        <w:fldChar w:fldCharType="separate"/>
      </w:r>
      <w:r w:rsidR="007A22F1">
        <w:rPr>
          <w:rFonts w:asciiTheme="minorHAnsi" w:hAnsiTheme="minorHAnsi" w:cstheme="minorHAnsi"/>
          <w:noProof/>
        </w:rPr>
        <w:t>7</w:t>
      </w:r>
      <w:r w:rsidRPr="005542FE">
        <w:rPr>
          <w:rFonts w:asciiTheme="minorHAnsi" w:hAnsiTheme="minorHAnsi" w:cstheme="minorHAnsi"/>
        </w:rPr>
        <w:fldChar w:fldCharType="end"/>
      </w:r>
      <w:bookmarkEnd w:id="93"/>
      <w:r w:rsidRPr="005542FE">
        <w:rPr>
          <w:rFonts w:asciiTheme="minorHAnsi" w:hAnsiTheme="minorHAnsi" w:cstheme="minorHAnsi"/>
        </w:rPr>
        <w:t xml:space="preserve"> Minimum pressure observations associated with the passage of Tropical Cyclone Koji</w:t>
      </w:r>
      <w:r w:rsidRPr="005542FE" w:rsidR="00D3156E">
        <w:rPr>
          <w:rFonts w:asciiTheme="minorHAnsi" w:hAnsiTheme="minorHAnsi" w:cstheme="minorHAnsi"/>
        </w:rPr>
        <w:t>.</w:t>
      </w:r>
      <w:bookmarkEnd w:id="94"/>
    </w:p>
    <w:tbl>
      <w:tblPr>
        <w:tblStyle w:val="TableGrid"/>
        <w:tblW w:w="0" w:type="auto"/>
        <w:tblLook w:val="04A0" w:firstRow="1" w:lastRow="0" w:firstColumn="1" w:lastColumn="0" w:noHBand="0" w:noVBand="1"/>
      </w:tblPr>
      <w:tblGrid>
        <w:gridCol w:w="3397"/>
        <w:gridCol w:w="1701"/>
        <w:gridCol w:w="3402"/>
      </w:tblGrid>
      <w:tr w:rsidRPr="005542FE" w:rsidR="006D119F" w:rsidTr="2061F5C3" w14:paraId="1C03052B" w14:textId="77777777">
        <w:trPr>
          <w:cnfStyle w:val="100000000000" w:firstRow="1" w:lastRow="0" w:firstColumn="0" w:lastColumn="0" w:oddVBand="0" w:evenVBand="0" w:oddHBand="0" w:evenHBand="0" w:firstRowFirstColumn="0" w:firstRowLastColumn="0" w:lastRowFirstColumn="0" w:lastRowLastColumn="0"/>
        </w:trPr>
        <w:tc>
          <w:tcPr>
            <w:tcW w:w="3397" w:type="dxa"/>
          </w:tcPr>
          <w:p w:rsidRPr="005542FE" w:rsidR="009544A0" w:rsidRDefault="009544A0" w14:paraId="56BF2327" w14:textId="77777777">
            <w:pPr>
              <w:rPr>
                <w:rFonts w:asciiTheme="minorHAnsi" w:hAnsiTheme="minorHAnsi" w:cstheme="minorHAnsi"/>
              </w:rPr>
            </w:pPr>
            <w:r w:rsidRPr="005542FE">
              <w:rPr>
                <w:rFonts w:asciiTheme="minorHAnsi" w:hAnsiTheme="minorHAnsi" w:cstheme="minorHAnsi"/>
              </w:rPr>
              <w:t>Location</w:t>
            </w:r>
          </w:p>
        </w:tc>
        <w:tc>
          <w:tcPr>
            <w:tcW w:w="1701" w:type="dxa"/>
          </w:tcPr>
          <w:p w:rsidRPr="005542FE" w:rsidR="009544A0" w:rsidRDefault="009544A0" w14:paraId="7DB47C7C" w14:textId="77777777">
            <w:pPr>
              <w:rPr>
                <w:rFonts w:asciiTheme="minorHAnsi" w:hAnsiTheme="minorHAnsi" w:cstheme="minorHAnsi"/>
              </w:rPr>
            </w:pPr>
            <w:r w:rsidRPr="005542FE">
              <w:rPr>
                <w:rFonts w:asciiTheme="minorHAnsi" w:hAnsiTheme="minorHAnsi" w:cstheme="minorHAnsi"/>
              </w:rPr>
              <w:t xml:space="preserve">Pressure </w:t>
            </w:r>
            <w:proofErr w:type="spellStart"/>
            <w:r w:rsidRPr="005542FE">
              <w:rPr>
                <w:rFonts w:asciiTheme="minorHAnsi" w:hAnsiTheme="minorHAnsi" w:cstheme="minorHAnsi"/>
              </w:rPr>
              <w:t>hPa</w:t>
            </w:r>
            <w:proofErr w:type="spellEnd"/>
          </w:p>
        </w:tc>
        <w:tc>
          <w:tcPr>
            <w:tcW w:w="3402" w:type="dxa"/>
          </w:tcPr>
          <w:p w:rsidRPr="005542FE" w:rsidR="009544A0" w:rsidRDefault="009544A0" w14:paraId="1018A1C7" w14:textId="77777777">
            <w:pPr>
              <w:rPr>
                <w:rFonts w:asciiTheme="minorHAnsi" w:hAnsiTheme="minorHAnsi" w:cstheme="minorHAnsi"/>
              </w:rPr>
            </w:pPr>
            <w:r w:rsidRPr="005542FE">
              <w:rPr>
                <w:rFonts w:asciiTheme="minorHAnsi" w:hAnsiTheme="minorHAnsi" w:cstheme="minorHAnsi"/>
              </w:rPr>
              <w:t>Time</w:t>
            </w:r>
          </w:p>
        </w:tc>
      </w:tr>
      <w:tr w:rsidRPr="005542FE" w:rsidR="006D119F" w:rsidTr="2061F5C3" w14:paraId="3C21C057" w14:textId="77777777">
        <w:trPr>
          <w:cnfStyle w:val="000000100000" w:firstRow="0" w:lastRow="0" w:firstColumn="0" w:lastColumn="0" w:oddVBand="0" w:evenVBand="0" w:oddHBand="1" w:evenHBand="0" w:firstRowFirstColumn="0" w:firstRowLastColumn="0" w:lastRowFirstColumn="0" w:lastRowLastColumn="0"/>
        </w:trPr>
        <w:tc>
          <w:tcPr>
            <w:tcW w:w="3397" w:type="dxa"/>
          </w:tcPr>
          <w:p w:rsidRPr="005542FE" w:rsidR="009544A0" w:rsidRDefault="009544A0" w14:paraId="3AEA0D1A" w14:textId="77777777">
            <w:pPr>
              <w:rPr>
                <w:rFonts w:asciiTheme="minorHAnsi" w:hAnsiTheme="minorHAnsi" w:cstheme="minorHAnsi"/>
              </w:rPr>
            </w:pPr>
            <w:r w:rsidRPr="005542FE">
              <w:rPr>
                <w:rFonts w:asciiTheme="minorHAnsi" w:hAnsiTheme="minorHAnsi" w:cstheme="minorHAnsi"/>
              </w:rPr>
              <w:t>Willis Island</w:t>
            </w:r>
          </w:p>
        </w:tc>
        <w:tc>
          <w:tcPr>
            <w:tcW w:w="1701" w:type="dxa"/>
          </w:tcPr>
          <w:p w:rsidRPr="005542FE" w:rsidR="009544A0" w:rsidP="2061F5C3" w:rsidRDefault="383EACDA" w14:paraId="4005670D" w14:textId="1F469C8B">
            <w:pPr>
              <w:rPr>
                <w:rFonts w:asciiTheme="minorHAnsi" w:hAnsiTheme="minorHAnsi"/>
              </w:rPr>
            </w:pPr>
            <w:r w:rsidRPr="2061F5C3">
              <w:rPr>
                <w:rFonts w:asciiTheme="minorHAnsi" w:hAnsiTheme="minorHAnsi"/>
              </w:rPr>
              <w:t>995</w:t>
            </w:r>
          </w:p>
        </w:tc>
        <w:tc>
          <w:tcPr>
            <w:tcW w:w="3402" w:type="dxa"/>
          </w:tcPr>
          <w:p w:rsidRPr="005542FE" w:rsidR="009544A0" w:rsidRDefault="009544A0" w14:paraId="2A4F37F0" w14:textId="77777777">
            <w:pPr>
              <w:rPr>
                <w:rFonts w:asciiTheme="minorHAnsi" w:hAnsiTheme="minorHAnsi" w:cstheme="minorHAnsi"/>
              </w:rPr>
            </w:pPr>
            <w:r w:rsidRPr="005542FE">
              <w:rPr>
                <w:rFonts w:asciiTheme="minorHAnsi" w:hAnsiTheme="minorHAnsi" w:cstheme="minorHAnsi"/>
              </w:rPr>
              <w:t>1633 UTC 9 January</w:t>
            </w:r>
          </w:p>
        </w:tc>
      </w:tr>
      <w:tr w:rsidRPr="005542FE" w:rsidR="006D119F" w:rsidTr="2061F5C3" w14:paraId="42F26A24" w14:textId="77777777">
        <w:trPr>
          <w:cnfStyle w:val="000000010000" w:firstRow="0" w:lastRow="0" w:firstColumn="0" w:lastColumn="0" w:oddVBand="0" w:evenVBand="0" w:oddHBand="0" w:evenHBand="1" w:firstRowFirstColumn="0" w:firstRowLastColumn="0" w:lastRowFirstColumn="0" w:lastRowLastColumn="0"/>
        </w:trPr>
        <w:tc>
          <w:tcPr>
            <w:tcW w:w="3397" w:type="dxa"/>
          </w:tcPr>
          <w:p w:rsidRPr="005542FE" w:rsidR="00201675" w:rsidRDefault="00201675" w14:paraId="6E9F79C5" w14:textId="48497572">
            <w:pPr>
              <w:rPr>
                <w:rFonts w:asciiTheme="minorHAnsi" w:hAnsiTheme="minorHAnsi" w:cstheme="minorHAnsi"/>
              </w:rPr>
            </w:pPr>
            <w:r w:rsidRPr="005542FE">
              <w:rPr>
                <w:rFonts w:asciiTheme="minorHAnsi" w:hAnsiTheme="minorHAnsi" w:cstheme="minorHAnsi"/>
              </w:rPr>
              <w:t>Arlington Reef</w:t>
            </w:r>
          </w:p>
        </w:tc>
        <w:tc>
          <w:tcPr>
            <w:tcW w:w="1701" w:type="dxa"/>
          </w:tcPr>
          <w:p w:rsidRPr="005542FE" w:rsidR="00201675" w:rsidP="2061F5C3" w:rsidRDefault="57F10286" w14:paraId="770F6257" w14:textId="3304DD14">
            <w:pPr>
              <w:rPr>
                <w:rFonts w:asciiTheme="minorHAnsi" w:hAnsiTheme="minorHAnsi"/>
              </w:rPr>
            </w:pPr>
            <w:r w:rsidRPr="2061F5C3">
              <w:rPr>
                <w:rFonts w:asciiTheme="minorHAnsi" w:hAnsiTheme="minorHAnsi"/>
              </w:rPr>
              <w:t>995</w:t>
            </w:r>
          </w:p>
        </w:tc>
        <w:tc>
          <w:tcPr>
            <w:tcW w:w="3402" w:type="dxa"/>
          </w:tcPr>
          <w:p w:rsidRPr="005542FE" w:rsidR="00201675" w:rsidRDefault="00AA4066" w14:paraId="243C937A" w14:textId="28B64FA2">
            <w:pPr>
              <w:rPr>
                <w:rFonts w:asciiTheme="minorHAnsi" w:hAnsiTheme="minorHAnsi" w:cstheme="minorHAnsi"/>
              </w:rPr>
            </w:pPr>
            <w:r w:rsidRPr="005542FE">
              <w:rPr>
                <w:rFonts w:asciiTheme="minorHAnsi" w:hAnsiTheme="minorHAnsi" w:cstheme="minorHAnsi"/>
              </w:rPr>
              <w:t>1835 UTC</w:t>
            </w:r>
            <w:r w:rsidRPr="005542FE" w:rsidR="002E462F">
              <w:rPr>
                <w:rFonts w:asciiTheme="minorHAnsi" w:hAnsiTheme="minorHAnsi" w:cstheme="minorHAnsi"/>
              </w:rPr>
              <w:t xml:space="preserve"> 9 January</w:t>
            </w:r>
          </w:p>
        </w:tc>
      </w:tr>
      <w:tr w:rsidRPr="005542FE" w:rsidR="006D119F" w:rsidTr="2061F5C3" w14:paraId="67859A14" w14:textId="77777777">
        <w:trPr>
          <w:cnfStyle w:val="000000100000" w:firstRow="0" w:lastRow="0" w:firstColumn="0" w:lastColumn="0" w:oddVBand="0" w:evenVBand="0" w:oddHBand="1" w:evenHBand="0" w:firstRowFirstColumn="0" w:firstRowLastColumn="0" w:lastRowFirstColumn="0" w:lastRowLastColumn="0"/>
        </w:trPr>
        <w:tc>
          <w:tcPr>
            <w:tcW w:w="3397" w:type="dxa"/>
          </w:tcPr>
          <w:p w:rsidRPr="005542FE" w:rsidR="00C25DB9" w:rsidP="00C25DB9" w:rsidRDefault="00C25DB9" w14:paraId="13EF6630" w14:textId="30D657BB">
            <w:pPr>
              <w:rPr>
                <w:rFonts w:asciiTheme="minorHAnsi" w:hAnsiTheme="minorHAnsi" w:cstheme="minorHAnsi"/>
              </w:rPr>
            </w:pPr>
            <w:r w:rsidRPr="005542FE">
              <w:rPr>
                <w:rFonts w:asciiTheme="minorHAnsi" w:hAnsiTheme="minorHAnsi" w:cstheme="minorHAnsi"/>
              </w:rPr>
              <w:t>Flinders Reef</w:t>
            </w:r>
          </w:p>
        </w:tc>
        <w:tc>
          <w:tcPr>
            <w:tcW w:w="1701" w:type="dxa"/>
          </w:tcPr>
          <w:p w:rsidRPr="005542FE" w:rsidR="00C25DB9" w:rsidP="2061F5C3" w:rsidRDefault="18DF398A" w14:paraId="622FEB0B" w14:textId="4060E442">
            <w:pPr>
              <w:rPr>
                <w:rFonts w:asciiTheme="minorHAnsi" w:hAnsiTheme="minorHAnsi"/>
              </w:rPr>
            </w:pPr>
            <w:r w:rsidRPr="2061F5C3">
              <w:rPr>
                <w:rFonts w:asciiTheme="minorHAnsi" w:hAnsiTheme="minorHAnsi"/>
              </w:rPr>
              <w:t>99</w:t>
            </w:r>
            <w:r w:rsidRPr="2061F5C3" w:rsidR="68A40297">
              <w:rPr>
                <w:rFonts w:asciiTheme="minorHAnsi" w:hAnsiTheme="minorHAnsi"/>
              </w:rPr>
              <w:t>2</w:t>
            </w:r>
          </w:p>
        </w:tc>
        <w:tc>
          <w:tcPr>
            <w:tcW w:w="3402" w:type="dxa"/>
          </w:tcPr>
          <w:p w:rsidRPr="005542FE" w:rsidR="00C25DB9" w:rsidP="00C25DB9" w:rsidRDefault="00C25DB9" w14:paraId="6358FA42" w14:textId="248BE38F">
            <w:pPr>
              <w:rPr>
                <w:rFonts w:asciiTheme="minorHAnsi" w:hAnsiTheme="minorHAnsi" w:cstheme="minorHAnsi"/>
              </w:rPr>
            </w:pPr>
            <w:r w:rsidRPr="005542FE">
              <w:rPr>
                <w:rFonts w:asciiTheme="minorHAnsi" w:hAnsiTheme="minorHAnsi" w:cstheme="minorHAnsi"/>
              </w:rPr>
              <w:t>07</w:t>
            </w:r>
            <w:r w:rsidRPr="005542FE" w:rsidR="00680ED6">
              <w:rPr>
                <w:rFonts w:asciiTheme="minorHAnsi" w:hAnsiTheme="minorHAnsi" w:cstheme="minorHAnsi"/>
              </w:rPr>
              <w:t>16</w:t>
            </w:r>
            <w:r w:rsidRPr="005542FE">
              <w:rPr>
                <w:rFonts w:asciiTheme="minorHAnsi" w:hAnsiTheme="minorHAnsi" w:cstheme="minorHAnsi"/>
              </w:rPr>
              <w:t xml:space="preserve"> UTC 10 January</w:t>
            </w:r>
          </w:p>
        </w:tc>
      </w:tr>
      <w:tr w:rsidRPr="005542FE" w:rsidR="006D119F" w:rsidTr="2061F5C3" w14:paraId="55EC68A6" w14:textId="77777777">
        <w:trPr>
          <w:cnfStyle w:val="000000010000" w:firstRow="0" w:lastRow="0" w:firstColumn="0" w:lastColumn="0" w:oddVBand="0" w:evenVBand="0" w:oddHBand="0" w:evenHBand="1" w:firstRowFirstColumn="0" w:firstRowLastColumn="0" w:lastRowFirstColumn="0" w:lastRowLastColumn="0"/>
        </w:trPr>
        <w:tc>
          <w:tcPr>
            <w:tcW w:w="3397" w:type="dxa"/>
          </w:tcPr>
          <w:p w:rsidRPr="005542FE" w:rsidR="00680ED6" w:rsidP="00680ED6" w:rsidRDefault="00680ED6" w14:paraId="1A0623DC" w14:textId="04A641ED">
            <w:pPr>
              <w:rPr>
                <w:rFonts w:asciiTheme="minorHAnsi" w:hAnsiTheme="minorHAnsi" w:cstheme="minorHAnsi"/>
              </w:rPr>
            </w:pPr>
            <w:r w:rsidRPr="005542FE">
              <w:rPr>
                <w:rFonts w:asciiTheme="minorHAnsi" w:hAnsiTheme="minorHAnsi" w:cstheme="minorHAnsi"/>
              </w:rPr>
              <w:t>Hamilton Island</w:t>
            </w:r>
          </w:p>
        </w:tc>
        <w:tc>
          <w:tcPr>
            <w:tcW w:w="1701" w:type="dxa"/>
          </w:tcPr>
          <w:p w:rsidRPr="005542FE" w:rsidR="00680ED6" w:rsidP="2061F5C3" w:rsidRDefault="5706D382" w14:paraId="789A6983" w14:textId="61616017">
            <w:pPr>
              <w:rPr>
                <w:rFonts w:asciiTheme="minorHAnsi" w:hAnsiTheme="minorHAnsi"/>
              </w:rPr>
            </w:pPr>
            <w:r w:rsidRPr="2061F5C3">
              <w:rPr>
                <w:rFonts w:asciiTheme="minorHAnsi" w:hAnsiTheme="minorHAnsi"/>
              </w:rPr>
              <w:t>99</w:t>
            </w:r>
            <w:r w:rsidRPr="2061F5C3" w:rsidR="2F0FE0BF">
              <w:rPr>
                <w:rFonts w:asciiTheme="minorHAnsi" w:hAnsiTheme="minorHAnsi"/>
              </w:rPr>
              <w:t>4</w:t>
            </w:r>
          </w:p>
        </w:tc>
        <w:tc>
          <w:tcPr>
            <w:tcW w:w="3402" w:type="dxa"/>
          </w:tcPr>
          <w:p w:rsidRPr="005542FE" w:rsidR="00680ED6" w:rsidP="00680ED6" w:rsidRDefault="00680ED6" w14:paraId="56CEC871" w14:textId="08F1EA96">
            <w:pPr>
              <w:rPr>
                <w:rFonts w:asciiTheme="minorHAnsi" w:hAnsiTheme="minorHAnsi" w:cstheme="minorHAnsi"/>
              </w:rPr>
            </w:pPr>
            <w:r w:rsidRPr="005542FE">
              <w:rPr>
                <w:rFonts w:asciiTheme="minorHAnsi" w:hAnsiTheme="minorHAnsi" w:cstheme="minorHAnsi"/>
              </w:rPr>
              <w:t>2233 UTC 10 January</w:t>
            </w:r>
          </w:p>
        </w:tc>
      </w:tr>
      <w:tr w:rsidRPr="005542FE" w:rsidR="006D119F" w:rsidTr="2061F5C3" w14:paraId="736253B8" w14:textId="77777777">
        <w:trPr>
          <w:cnfStyle w:val="000000100000" w:firstRow="0" w:lastRow="0" w:firstColumn="0" w:lastColumn="0" w:oddVBand="0" w:evenVBand="0" w:oddHBand="1" w:evenHBand="0" w:firstRowFirstColumn="0" w:firstRowLastColumn="0" w:lastRowFirstColumn="0" w:lastRowLastColumn="0"/>
        </w:trPr>
        <w:tc>
          <w:tcPr>
            <w:tcW w:w="3397" w:type="dxa"/>
          </w:tcPr>
          <w:p w:rsidRPr="005542FE" w:rsidR="00680ED6" w:rsidP="00680ED6" w:rsidRDefault="5706D382" w14:paraId="75DC8E63" w14:textId="77777777">
            <w:pPr>
              <w:rPr>
                <w:rFonts w:asciiTheme="minorHAnsi" w:hAnsiTheme="minorHAnsi" w:cstheme="minorHAnsi"/>
              </w:rPr>
            </w:pPr>
            <w:r w:rsidRPr="2061F5C3">
              <w:rPr>
                <w:rFonts w:asciiTheme="minorHAnsi" w:hAnsiTheme="minorHAnsi"/>
              </w:rPr>
              <w:t>Davies Reef</w:t>
            </w:r>
          </w:p>
        </w:tc>
        <w:tc>
          <w:tcPr>
            <w:tcW w:w="1701" w:type="dxa"/>
          </w:tcPr>
          <w:p w:rsidRPr="005542FE" w:rsidR="00680ED6" w:rsidP="2061F5C3" w:rsidRDefault="5706D382" w14:paraId="294F626E" w14:textId="69960379">
            <w:pPr>
              <w:rPr>
                <w:rFonts w:asciiTheme="minorHAnsi" w:hAnsiTheme="minorHAnsi"/>
              </w:rPr>
            </w:pPr>
            <w:r w:rsidRPr="2061F5C3">
              <w:rPr>
                <w:rFonts w:asciiTheme="minorHAnsi" w:hAnsiTheme="minorHAnsi"/>
              </w:rPr>
              <w:t>9</w:t>
            </w:r>
            <w:r w:rsidRPr="2061F5C3" w:rsidR="133461E0">
              <w:rPr>
                <w:rFonts w:asciiTheme="minorHAnsi" w:hAnsiTheme="minorHAnsi"/>
              </w:rPr>
              <w:t>90</w:t>
            </w:r>
          </w:p>
        </w:tc>
        <w:tc>
          <w:tcPr>
            <w:tcW w:w="3402" w:type="dxa"/>
          </w:tcPr>
          <w:p w:rsidRPr="005542FE" w:rsidR="00680ED6" w:rsidP="00680ED6" w:rsidRDefault="00680ED6" w14:paraId="657FD02E" w14:textId="77777777">
            <w:pPr>
              <w:rPr>
                <w:rFonts w:asciiTheme="minorHAnsi" w:hAnsiTheme="minorHAnsi" w:cstheme="minorHAnsi"/>
              </w:rPr>
            </w:pPr>
            <w:r w:rsidRPr="005542FE">
              <w:rPr>
                <w:rFonts w:asciiTheme="minorHAnsi" w:hAnsiTheme="minorHAnsi" w:cstheme="minorHAnsi"/>
              </w:rPr>
              <w:t>1800 UTC 10 January</w:t>
            </w:r>
          </w:p>
        </w:tc>
      </w:tr>
      <w:tr w:rsidRPr="005542FE" w:rsidR="006D119F" w:rsidTr="2061F5C3" w14:paraId="68F1A129" w14:textId="77777777">
        <w:trPr>
          <w:cnfStyle w:val="000000010000" w:firstRow="0" w:lastRow="0" w:firstColumn="0" w:lastColumn="0" w:oddVBand="0" w:evenVBand="0" w:oddHBand="0" w:evenHBand="1" w:firstRowFirstColumn="0" w:firstRowLastColumn="0" w:lastRowFirstColumn="0" w:lastRowLastColumn="0"/>
        </w:trPr>
        <w:tc>
          <w:tcPr>
            <w:tcW w:w="3397" w:type="dxa"/>
          </w:tcPr>
          <w:p w:rsidRPr="005542FE" w:rsidR="00680ED6" w:rsidP="00680ED6" w:rsidRDefault="00680ED6" w14:paraId="1E329FF9" w14:textId="77777777">
            <w:pPr>
              <w:rPr>
                <w:rFonts w:asciiTheme="minorHAnsi" w:hAnsiTheme="minorHAnsi" w:cstheme="minorHAnsi"/>
              </w:rPr>
            </w:pPr>
            <w:r w:rsidRPr="005542FE">
              <w:rPr>
                <w:rFonts w:asciiTheme="minorHAnsi" w:hAnsiTheme="minorHAnsi" w:cstheme="minorHAnsi"/>
              </w:rPr>
              <w:t>Hardy Reef</w:t>
            </w:r>
          </w:p>
        </w:tc>
        <w:tc>
          <w:tcPr>
            <w:tcW w:w="1701" w:type="dxa"/>
          </w:tcPr>
          <w:p w:rsidRPr="005542FE" w:rsidR="00680ED6" w:rsidP="2061F5C3" w:rsidRDefault="5706D382" w14:paraId="172FDD1D" w14:textId="263949F8">
            <w:pPr>
              <w:rPr>
                <w:rFonts w:asciiTheme="minorHAnsi" w:hAnsiTheme="minorHAnsi"/>
              </w:rPr>
            </w:pPr>
            <w:r w:rsidRPr="2061F5C3">
              <w:rPr>
                <w:rFonts w:asciiTheme="minorHAnsi" w:hAnsiTheme="minorHAnsi"/>
              </w:rPr>
              <w:t>99</w:t>
            </w:r>
            <w:r w:rsidRPr="2061F5C3" w:rsidR="4C22C996">
              <w:rPr>
                <w:rFonts w:asciiTheme="minorHAnsi" w:hAnsiTheme="minorHAnsi"/>
              </w:rPr>
              <w:t>8</w:t>
            </w:r>
          </w:p>
        </w:tc>
        <w:tc>
          <w:tcPr>
            <w:tcW w:w="3402" w:type="dxa"/>
          </w:tcPr>
          <w:p w:rsidRPr="005542FE" w:rsidR="00680ED6" w:rsidP="00680ED6" w:rsidRDefault="00680ED6" w14:paraId="22426A38" w14:textId="77777777">
            <w:pPr>
              <w:rPr>
                <w:rFonts w:asciiTheme="minorHAnsi" w:hAnsiTheme="minorHAnsi" w:cstheme="minorHAnsi"/>
              </w:rPr>
            </w:pPr>
            <w:r w:rsidRPr="005542FE">
              <w:rPr>
                <w:rFonts w:asciiTheme="minorHAnsi" w:hAnsiTheme="minorHAnsi" w:cstheme="minorHAnsi"/>
              </w:rPr>
              <w:t>1100 UTC 11 January</w:t>
            </w:r>
          </w:p>
        </w:tc>
      </w:tr>
    </w:tbl>
    <w:p w:rsidRPr="005542FE" w:rsidR="009544A0" w:rsidP="00FA7F41" w:rsidRDefault="009544A0" w14:paraId="167841CE" w14:textId="77777777">
      <w:pPr>
        <w:pStyle w:val="Tabletitle"/>
        <w:rPr>
          <w:rFonts w:asciiTheme="minorHAnsi" w:hAnsiTheme="minorHAnsi" w:cstheme="minorHAnsi"/>
        </w:rPr>
      </w:pPr>
    </w:p>
    <w:p w:rsidRPr="005542FE" w:rsidR="00D5234D" w:rsidP="00122342" w:rsidRDefault="00D5234D" w14:paraId="7C1067A0" w14:textId="77777777">
      <w:pPr>
        <w:pStyle w:val="NumberedHeading2"/>
        <w:rPr>
          <w:rFonts w:asciiTheme="minorHAnsi" w:hAnsiTheme="minorHAnsi" w:cstheme="minorHAnsi"/>
        </w:rPr>
      </w:pPr>
      <w:bookmarkStart w:name="_Toc233297239" w:id="95"/>
      <w:r w:rsidRPr="005542FE">
        <w:rPr>
          <w:rFonts w:asciiTheme="minorHAnsi" w:hAnsiTheme="minorHAnsi" w:cstheme="minorHAnsi"/>
        </w:rPr>
        <w:t>Storm Surge</w:t>
      </w:r>
      <w:bookmarkEnd w:id="95"/>
    </w:p>
    <w:p w:rsidRPr="005542FE" w:rsidR="000004DE" w:rsidP="00122342" w:rsidRDefault="0003797F" w14:paraId="51996C8B" w14:textId="282AC6AC">
      <w:pPr>
        <w:rPr>
          <w:rFonts w:asciiTheme="minorHAnsi" w:hAnsiTheme="minorHAnsi" w:cstheme="minorHAnsi"/>
        </w:rPr>
      </w:pPr>
      <w:r w:rsidRPr="005542FE">
        <w:rPr>
          <w:rFonts w:asciiTheme="minorHAnsi" w:hAnsiTheme="minorHAnsi" w:cstheme="minorHAnsi"/>
        </w:rPr>
        <w:t>The highest storm tides observed were between 0.5 and 1.0 metres near Bowen and Airlie Beach, but the resulting tides were well below the highest astronomical tides.</w:t>
      </w:r>
    </w:p>
    <w:p w:rsidRPr="005542FE" w:rsidR="00122342" w:rsidP="00122342" w:rsidRDefault="00122342" w14:paraId="2789C7E1" w14:textId="77777777">
      <w:pPr>
        <w:rPr>
          <w:rFonts w:asciiTheme="minorHAnsi" w:hAnsiTheme="minorHAnsi" w:cstheme="minorHAnsi"/>
        </w:rPr>
      </w:pPr>
    </w:p>
    <w:p w:rsidRPr="005542FE" w:rsidR="00122342" w:rsidP="00122342" w:rsidRDefault="00122342" w14:paraId="65DCBDA7" w14:textId="32B80668">
      <w:pPr>
        <w:pStyle w:val="NumberedHeading1"/>
        <w:rPr>
          <w:rFonts w:asciiTheme="minorHAnsi" w:hAnsiTheme="minorHAnsi" w:cstheme="minorHAnsi"/>
        </w:rPr>
      </w:pPr>
      <w:bookmarkStart w:name="_Toc233297240" w:id="96"/>
      <w:r w:rsidRPr="005542FE">
        <w:rPr>
          <w:rFonts w:asciiTheme="minorHAnsi" w:hAnsiTheme="minorHAnsi" w:cstheme="minorHAnsi"/>
        </w:rPr>
        <w:t>Forecast Performance</w:t>
      </w:r>
      <w:bookmarkEnd w:id="96"/>
    </w:p>
    <w:p w:rsidR="002A0108" w:rsidP="007C53CB" w:rsidRDefault="00082BEA" w14:paraId="6F8FA3B3" w14:textId="0ED2D184">
      <w:r>
        <w:t xml:space="preserve">The 7 Day Forecast referring to Koji was first issued on </w:t>
      </w:r>
      <w:r w:rsidR="00EE7207">
        <w:t>1</w:t>
      </w:r>
      <w:r>
        <w:t xml:space="preserve"> January</w:t>
      </w:r>
      <w:r w:rsidR="008216BE">
        <w:t>, with</w:t>
      </w:r>
      <w:r w:rsidR="00C44935">
        <w:t xml:space="preserve"> </w:t>
      </w:r>
      <w:r w:rsidR="008216BE">
        <w:t xml:space="preserve">a Low (15%) risk of the system being a tropical cyclone </w:t>
      </w:r>
      <w:r w:rsidR="00C44935">
        <w:t>for the seven day forecast period.</w:t>
      </w:r>
      <w:r w:rsidR="00477E04">
        <w:t xml:space="preserve"> The percentage change remained similar for a </w:t>
      </w:r>
      <w:r w:rsidR="00940557">
        <w:t xml:space="preserve">number of days as with the risk of development </w:t>
      </w:r>
      <w:r w:rsidR="00C6438C">
        <w:t xml:space="preserve">being delayed. </w:t>
      </w:r>
      <w:r w:rsidR="00F16B8C">
        <w:t>From 4 January the</w:t>
      </w:r>
      <w:r w:rsidR="00C6438C">
        <w:t xml:space="preserve"> percentage chance increased to Moderate (25%)</w:t>
      </w:r>
      <w:r w:rsidR="00211A07">
        <w:t>.</w:t>
      </w:r>
      <w:r w:rsidR="00685E41">
        <w:t xml:space="preserve"> Over subsequent issues the </w:t>
      </w:r>
      <w:r w:rsidR="00A4221B">
        <w:t>percentage</w:t>
      </w:r>
      <w:r w:rsidR="00685E41">
        <w:t xml:space="preserve"> chance increased, </w:t>
      </w:r>
      <w:r w:rsidR="00071A24">
        <w:t xml:space="preserve">increasing to High </w:t>
      </w:r>
      <w:r w:rsidR="006C1D78">
        <w:t>on the forecast issued 9 January.</w:t>
      </w:r>
    </w:p>
    <w:p w:rsidR="00753D16" w:rsidP="00753D16" w:rsidRDefault="004131F2" w14:paraId="6249753A" w14:textId="77777777">
      <w:pPr>
        <w:keepNext/>
      </w:pPr>
      <w:r w:rsidRPr="007050EB">
        <w:rPr>
          <w:rFonts w:asciiTheme="minorHAnsi" w:hAnsiTheme="minorHAnsi" w:cstheme="minorHAnsi"/>
          <w:noProof/>
        </w:rPr>
        <w:drawing>
          <wp:inline distT="0" distB="0" distL="0" distR="0" wp14:anchorId="4B7B7F8D" wp14:editId="100A89C7">
            <wp:extent cx="6298041" cy="3933825"/>
            <wp:effectExtent l="0" t="0" r="7620" b="0"/>
            <wp:docPr id="1274261377" name="Picture 1" descr="The forecast percentage risk of a low developing into a tropical cyclone taken from the 7-day forecast for 12U. Forecast base time is shown on the horizontal axis, and the forecast validity time is shown on the vertical axis. The box colours correspond to the tropical cyclone forecast 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261377" name="Picture 1" descr="The forecast percentage risk of a low developing into a tropical cyclone taken from the 7-day forecast for 12U. Forecast base time is shown on the horizontal axis, and the forecast validity time is shown on the vertical axis. The box colours correspond to the tropical cyclone forecast rating."/>
                    <pic:cNvPicPr/>
                  </pic:nvPicPr>
                  <pic:blipFill>
                    <a:blip r:embed="rId40"/>
                    <a:stretch>
                      <a:fillRect/>
                    </a:stretch>
                  </pic:blipFill>
                  <pic:spPr>
                    <a:xfrm>
                      <a:off x="0" y="0"/>
                      <a:ext cx="6301224" cy="3935813"/>
                    </a:xfrm>
                    <a:prstGeom prst="rect">
                      <a:avLst/>
                    </a:prstGeom>
                  </pic:spPr>
                </pic:pic>
              </a:graphicData>
            </a:graphic>
          </wp:inline>
        </w:drawing>
      </w:r>
    </w:p>
    <w:p w:rsidR="00D25063" w:rsidP="00753D16" w:rsidRDefault="00753D16" w14:paraId="3672395A" w14:textId="2F439282">
      <w:pPr>
        <w:pStyle w:val="Caption"/>
      </w:pPr>
      <w:bookmarkStart w:name="_Toc233297258" w:id="97"/>
      <w:r>
        <w:t xml:space="preserve">Figure </w:t>
      </w:r>
      <w:r>
        <w:fldChar w:fldCharType="begin"/>
      </w:r>
      <w:r>
        <w:instrText>SEQ Figure \* ARABIC</w:instrText>
      </w:r>
      <w:r>
        <w:fldChar w:fldCharType="separate"/>
      </w:r>
      <w:r w:rsidR="007A22F1">
        <w:rPr>
          <w:noProof/>
        </w:rPr>
        <w:t>17</w:t>
      </w:r>
      <w:r>
        <w:fldChar w:fldCharType="end"/>
      </w:r>
      <w:r>
        <w:t xml:space="preserve"> The forecast percentage risk of a low developing into a tropical cyclone taken from the 7-day forecast for 12U. Forecast base time is shown on the horizontal </w:t>
      </w:r>
      <w:r w:rsidR="000B3DF4">
        <w:t>axis,</w:t>
      </w:r>
      <w:r>
        <w:t xml:space="preserve"> and the forecast validity time is shown on the vertical axis. The box colours correspond</w:t>
      </w:r>
      <w:r w:rsidR="000B3DF4">
        <w:t xml:space="preserve"> to the tropical cyclone forecast rating: yellow for Very Low, light orange for Low, orange for Moderate and brown for High.</w:t>
      </w:r>
      <w:bookmarkEnd w:id="97"/>
    </w:p>
    <w:p w:rsidR="00C42B5C" w:rsidP="00C42B5C" w:rsidRDefault="00C42B5C" w14:paraId="70E0251F" w14:textId="70F8302C">
      <w:r>
        <w:t xml:space="preserve">The first Forecast Track Map was issued at 0700 UTC (5 pm AEST) 8 January and the first Ocean Wind Warning was issued later that night at 1300 UTC (11 pm AEST). </w:t>
      </w:r>
      <w:r w:rsidR="00466CCC">
        <w:t xml:space="preserve">Related Severe Weather </w:t>
      </w:r>
      <w:r w:rsidR="00C076AC">
        <w:t>W</w:t>
      </w:r>
      <w:r w:rsidR="00466CCC">
        <w:t xml:space="preserve">arnings were also issued </w:t>
      </w:r>
      <w:r w:rsidR="00C076AC">
        <w:t xml:space="preserve">from 7 January. </w:t>
      </w:r>
      <w:r>
        <w:t xml:space="preserve">The first Tropical Cyclone Advice was issued at 0100 UTC (11 am AEST) </w:t>
      </w:r>
      <w:proofErr w:type="gramStart"/>
      <w:r>
        <w:t>9 January, and</w:t>
      </w:r>
      <w:proofErr w:type="gramEnd"/>
      <w:r>
        <w:t xml:space="preserve"> included a Warning from Port Douglas to Tully and a Watch from Tully to Airlie Beach (</w:t>
      </w:r>
      <w:r>
        <w:fldChar w:fldCharType="begin"/>
      </w:r>
      <w:r>
        <w:instrText xml:space="preserve"> REF _Ref232425281 \h </w:instrText>
      </w:r>
      <w:r>
        <w:fldChar w:fldCharType="separate"/>
      </w:r>
      <w:r w:rsidR="007A22F1">
        <w:t xml:space="preserve">Figure </w:t>
      </w:r>
      <w:r w:rsidR="007A22F1">
        <w:rPr>
          <w:noProof/>
        </w:rPr>
        <w:t>18</w:t>
      </w:r>
      <w:r>
        <w:fldChar w:fldCharType="end"/>
      </w:r>
      <w:r>
        <w:t>). Seventeen Tropical Cyclone Advice's were sent, with the final one sent on the morning of 11 January, as Ex-Tropical Cyclone Koji crossed the Queensland coast.</w:t>
      </w:r>
    </w:p>
    <w:p w:rsidR="00C42B5C" w:rsidP="007C53CB" w:rsidRDefault="00C42B5C" w14:paraId="306013B0" w14:textId="77777777"/>
    <w:p w:rsidR="00CC0CE6" w:rsidP="00CC0CE6" w:rsidRDefault="1D0C74F6" w14:paraId="69A92449" w14:textId="77777777">
      <w:pPr>
        <w:keepNext/>
      </w:pPr>
      <w:r w:rsidRPr="007C53CB">
        <w:rPr>
          <w:rFonts w:asciiTheme="minorHAnsi" w:hAnsiTheme="minorHAnsi" w:cstheme="minorHAnsi"/>
        </w:rPr>
        <w:t xml:space="preserve">  </w:t>
      </w:r>
      <w:r w:rsidRPr="002A0108" w:rsidR="00CC0CE6">
        <w:rPr>
          <w:noProof/>
        </w:rPr>
        <w:drawing>
          <wp:inline distT="0" distB="0" distL="0" distR="0" wp14:anchorId="50B5D3B9" wp14:editId="57D978C1">
            <wp:extent cx="6096000" cy="4572000"/>
            <wp:effectExtent l="0" t="0" r="0" b="0"/>
            <wp:docPr id="1268094100" name="Picture 16" descr="The Forecast Track Map that accompanied the first Tropical Cyclone Advice, including a Warning from Port Douglas to Tully and a Watch from Tully to Airli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94100" name="Picture 16" descr="The Forecast Track Map that accompanied the first Tropical Cyclone Advice, including a Warning from Port Douglas to Tully and a Watch from Tully to Airlie Beac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4105D7" w:rsidP="00EE045C" w:rsidRDefault="00CC0CE6" w14:paraId="6296960D" w14:textId="7C05B59F">
      <w:pPr>
        <w:pStyle w:val="Caption"/>
      </w:pPr>
      <w:bookmarkStart w:name="_Ref232425281" w:id="98"/>
      <w:bookmarkStart w:name="_Toc233297259" w:id="99"/>
      <w:r>
        <w:t xml:space="preserve">Figure </w:t>
      </w:r>
      <w:r>
        <w:fldChar w:fldCharType="begin"/>
      </w:r>
      <w:r>
        <w:instrText>SEQ Figure \* ARABIC</w:instrText>
      </w:r>
      <w:r>
        <w:fldChar w:fldCharType="separate"/>
      </w:r>
      <w:r w:rsidR="007A22F1">
        <w:rPr>
          <w:noProof/>
        </w:rPr>
        <w:t>18</w:t>
      </w:r>
      <w:r>
        <w:fldChar w:fldCharType="end"/>
      </w:r>
      <w:bookmarkEnd w:id="98"/>
      <w:r>
        <w:t xml:space="preserve"> Forecast Track Map accompanying the first Tropical Cyclone Advice, including a Warning from Port Douglas to Tully and a Watch from Tully to Airlie Beach. Issued with analysis time of 0000 UTC (10 am AEST) 9 January.</w:t>
      </w:r>
      <w:bookmarkEnd w:id="99"/>
    </w:p>
    <w:p w:rsidRPr="00EE045C" w:rsidR="00EE045C" w:rsidP="00EE045C" w:rsidRDefault="00EE045C" w14:paraId="445A01DA" w14:textId="77777777"/>
    <w:p w:rsidRPr="003E51A0" w:rsidR="00A86DDE" w:rsidP="5B2D8DC8" w:rsidRDefault="00833DDE" w14:paraId="10A586B7" w14:textId="5AE43C2C">
      <w:pPr>
        <w:rPr>
          <w:rStyle w:val="normaltextrun"/>
          <w:rFonts w:asciiTheme="minorHAnsi" w:hAnsiTheme="minorHAnsi"/>
        </w:rPr>
      </w:pPr>
      <w:r w:rsidRPr="5B2D8DC8">
        <w:rPr>
          <w:rFonts w:asciiTheme="minorHAnsi" w:hAnsiTheme="minorHAnsi"/>
        </w:rPr>
        <w:t xml:space="preserve">The accuracy statistics for Tropical Cyclone Koji are below in </w:t>
      </w:r>
      <w:r w:rsidRPr="5B2D8DC8" w:rsidR="00881B6D">
        <w:rPr>
          <w:rFonts w:asciiTheme="minorHAnsi" w:hAnsiTheme="minorHAnsi"/>
        </w:rPr>
        <w:fldChar w:fldCharType="begin"/>
      </w:r>
      <w:r w:rsidRPr="5B2D8DC8" w:rsidR="00881B6D">
        <w:rPr>
          <w:rFonts w:asciiTheme="minorHAnsi" w:hAnsiTheme="minorHAnsi"/>
        </w:rPr>
        <w:instrText xml:space="preserve"> REF _Ref232427288 \h </w:instrText>
      </w:r>
      <w:r w:rsidRPr="5B2D8DC8" w:rsidR="00881B6D">
        <w:rPr>
          <w:rFonts w:asciiTheme="minorHAnsi" w:hAnsiTheme="minorHAnsi"/>
        </w:rPr>
      </w:r>
      <w:r w:rsidRPr="5B2D8DC8" w:rsidR="00881B6D">
        <w:rPr>
          <w:rFonts w:asciiTheme="minorHAnsi" w:hAnsiTheme="minorHAnsi"/>
        </w:rPr>
        <w:fldChar w:fldCharType="separate"/>
      </w:r>
      <w:r w:rsidR="007A22F1">
        <w:t xml:space="preserve">Table </w:t>
      </w:r>
      <w:r w:rsidR="007A22F1">
        <w:rPr>
          <w:noProof/>
        </w:rPr>
        <w:t>8</w:t>
      </w:r>
      <w:r w:rsidRPr="5B2D8DC8" w:rsidR="00881B6D">
        <w:rPr>
          <w:rFonts w:asciiTheme="minorHAnsi" w:hAnsiTheme="minorHAnsi"/>
        </w:rPr>
        <w:fldChar w:fldCharType="end"/>
      </w:r>
      <w:r w:rsidRPr="5B2D8DC8" w:rsidR="00F27DF5">
        <w:rPr>
          <w:rFonts w:asciiTheme="minorHAnsi" w:hAnsiTheme="minorHAnsi"/>
        </w:rPr>
        <w:t>. Note</w:t>
      </w:r>
      <w:r w:rsidRPr="5B2D8DC8" w:rsidR="0041302D">
        <w:rPr>
          <w:rStyle w:val="normaltextrun"/>
          <w:rFonts w:cs="Arial"/>
        </w:rPr>
        <w:t xml:space="preserve">: Verification </w:t>
      </w:r>
      <w:r w:rsidRPr="5B2D8DC8" w:rsidR="008F14BD">
        <w:rPr>
          <w:rStyle w:val="normaltextrun"/>
          <w:rFonts w:cs="Arial"/>
        </w:rPr>
        <w:t xml:space="preserve">is performed using the Official Forecast Tracks at the standard times of 00, 06, 12 and 18 UTC. Statistics are </w:t>
      </w:r>
      <w:r w:rsidRPr="5B2D8DC8" w:rsidR="00B95C9F">
        <w:rPr>
          <w:rStyle w:val="normaltextrun"/>
          <w:rFonts w:cs="Arial"/>
        </w:rPr>
        <w:t>shown in</w:t>
      </w:r>
      <w:r w:rsidRPr="5B2D8DC8" w:rsidR="00BB23CD">
        <w:rPr>
          <w:rStyle w:val="normaltextrun"/>
          <w:rFonts w:cs="Arial"/>
        </w:rPr>
        <w:t xml:space="preserve"> </w:t>
      </w:r>
      <w:r w:rsidRPr="5B2D8DC8" w:rsidR="00BB23CD">
        <w:rPr>
          <w:rStyle w:val="normaltextrun"/>
          <w:rFonts w:cs="Arial"/>
        </w:rPr>
        <w:fldChar w:fldCharType="begin"/>
      </w:r>
      <w:r w:rsidRPr="5B2D8DC8" w:rsidR="00BB23CD">
        <w:rPr>
          <w:rStyle w:val="normaltextrun"/>
          <w:rFonts w:cs="Arial"/>
        </w:rPr>
        <w:instrText xml:space="preserve"> REF _Ref232427557 \h </w:instrText>
      </w:r>
      <w:r w:rsidRPr="5B2D8DC8" w:rsidR="00BB23CD">
        <w:rPr>
          <w:rStyle w:val="normaltextrun"/>
          <w:rFonts w:cs="Arial"/>
        </w:rPr>
      </w:r>
      <w:r w:rsidRPr="5B2D8DC8" w:rsidR="00BB23CD">
        <w:rPr>
          <w:rStyle w:val="normaltextrun"/>
          <w:rFonts w:cs="Arial"/>
        </w:rPr>
        <w:fldChar w:fldCharType="separate"/>
      </w:r>
      <w:r w:rsidR="007A22F1">
        <w:t xml:space="preserve">Figure </w:t>
      </w:r>
      <w:r w:rsidR="007A22F1">
        <w:rPr>
          <w:noProof/>
        </w:rPr>
        <w:t>19</w:t>
      </w:r>
      <w:r w:rsidRPr="5B2D8DC8" w:rsidR="00BB23CD">
        <w:rPr>
          <w:rStyle w:val="normaltextrun"/>
          <w:rFonts w:cs="Arial"/>
        </w:rPr>
        <w:fldChar w:fldCharType="end"/>
      </w:r>
      <w:r w:rsidRPr="5B2D8DC8" w:rsidR="00BB23CD">
        <w:rPr>
          <w:rStyle w:val="normaltextrun"/>
          <w:rFonts w:cs="Arial"/>
        </w:rPr>
        <w:t xml:space="preserve"> </w:t>
      </w:r>
      <w:r w:rsidRPr="5B2D8DC8" w:rsidR="000366C8">
        <w:rPr>
          <w:rStyle w:val="normaltextrun"/>
          <w:rFonts w:cs="Arial"/>
        </w:rPr>
        <w:t xml:space="preserve">(track) and </w:t>
      </w:r>
      <w:r w:rsidRPr="5B2D8DC8" w:rsidR="00BB23CD">
        <w:rPr>
          <w:rStyle w:val="normaltextrun"/>
          <w:rFonts w:cs="Arial"/>
        </w:rPr>
        <w:fldChar w:fldCharType="begin"/>
      </w:r>
      <w:r w:rsidRPr="5B2D8DC8" w:rsidR="00BB23CD">
        <w:rPr>
          <w:rStyle w:val="normaltextrun"/>
          <w:rFonts w:cs="Arial"/>
        </w:rPr>
        <w:instrText xml:space="preserve"> REF _Ref232427563 \h </w:instrText>
      </w:r>
      <w:r w:rsidRPr="5B2D8DC8" w:rsidR="00BB23CD">
        <w:rPr>
          <w:rStyle w:val="normaltextrun"/>
          <w:rFonts w:cs="Arial"/>
        </w:rPr>
      </w:r>
      <w:r w:rsidRPr="5B2D8DC8" w:rsidR="00BB23CD">
        <w:rPr>
          <w:rStyle w:val="normaltextrun"/>
          <w:rFonts w:cs="Arial"/>
        </w:rPr>
        <w:fldChar w:fldCharType="separate"/>
      </w:r>
      <w:r w:rsidR="007A22F1">
        <w:t xml:space="preserve">Figure </w:t>
      </w:r>
      <w:r w:rsidR="007A22F1">
        <w:rPr>
          <w:noProof/>
        </w:rPr>
        <w:t>20</w:t>
      </w:r>
      <w:r w:rsidRPr="5B2D8DC8" w:rsidR="00BB23CD">
        <w:rPr>
          <w:rStyle w:val="normaltextrun"/>
          <w:rFonts w:cs="Arial"/>
        </w:rPr>
        <w:fldChar w:fldCharType="end"/>
      </w:r>
      <w:r w:rsidRPr="5B2D8DC8" w:rsidR="00BB23CD">
        <w:rPr>
          <w:rStyle w:val="normaltextrun"/>
          <w:rFonts w:cs="Arial"/>
        </w:rPr>
        <w:t xml:space="preserve"> (intensity).</w:t>
      </w:r>
      <w:r w:rsidRPr="5B2D8DC8" w:rsidR="002A41A6">
        <w:rPr>
          <w:rStyle w:val="normaltextrun"/>
          <w:rFonts w:cs="Arial"/>
        </w:rPr>
        <w:t xml:space="preserve"> </w:t>
      </w:r>
      <w:r w:rsidRPr="5B2D8DC8" w:rsidR="00591B4E">
        <w:rPr>
          <w:rStyle w:val="normaltextrun"/>
          <w:rFonts w:cs="Arial"/>
        </w:rPr>
        <w:t xml:space="preserve">Note: statistics for </w:t>
      </w:r>
      <w:r w:rsidRPr="5B2D8DC8" w:rsidR="35FF3D3A">
        <w:rPr>
          <w:rStyle w:val="normaltextrun"/>
          <w:rFonts w:cs="Arial"/>
        </w:rPr>
        <w:t xml:space="preserve">a </w:t>
      </w:r>
      <w:r w:rsidRPr="5B2D8DC8" w:rsidR="00591B4E">
        <w:rPr>
          <w:rStyle w:val="normaltextrun"/>
          <w:rFonts w:cs="Arial"/>
        </w:rPr>
        <w:t xml:space="preserve">lead time of 120 hours are not </w:t>
      </w:r>
      <w:r w:rsidRPr="5B2D8DC8" w:rsidR="00AD2C0E">
        <w:rPr>
          <w:rStyle w:val="normaltextrun"/>
          <w:rFonts w:cs="Arial"/>
        </w:rPr>
        <w:t xml:space="preserve">plotted due to the small sample size. </w:t>
      </w:r>
    </w:p>
    <w:p w:rsidR="00490BFE" w:rsidP="5B2D8DC8" w:rsidRDefault="002A41A6" w14:paraId="237EC88F" w14:textId="208E5D7F">
      <w:pPr>
        <w:rPr>
          <w:rStyle w:val="normaltextrun"/>
          <w:rFonts w:cs="Arial"/>
        </w:rPr>
      </w:pPr>
      <w:r w:rsidRPr="5B2D8DC8">
        <w:rPr>
          <w:rStyle w:val="normaltextrun"/>
          <w:rFonts w:cs="Arial"/>
        </w:rPr>
        <w:t xml:space="preserve">The </w:t>
      </w:r>
      <w:r w:rsidRPr="5B2D8DC8" w:rsidR="00421AC0">
        <w:rPr>
          <w:rStyle w:val="normaltextrun"/>
          <w:rFonts w:cs="Arial"/>
        </w:rPr>
        <w:t xml:space="preserve">position error plot shows that </w:t>
      </w:r>
      <w:r w:rsidRPr="5B2D8DC8" w:rsidR="00A51025">
        <w:rPr>
          <w:rStyle w:val="normaltextrun"/>
          <w:rFonts w:cs="Arial"/>
        </w:rPr>
        <w:t xml:space="preserve">position </w:t>
      </w:r>
      <w:r w:rsidRPr="5B2D8DC8" w:rsidR="00E03819">
        <w:rPr>
          <w:rStyle w:val="normaltextrun"/>
          <w:rFonts w:cs="Arial"/>
        </w:rPr>
        <w:t>forecasts for Koji were near the 5-year average</w:t>
      </w:r>
      <w:r w:rsidRPr="5B2D8DC8" w:rsidR="001719B0">
        <w:rPr>
          <w:rStyle w:val="normaltextrun"/>
          <w:rFonts w:cs="Arial"/>
        </w:rPr>
        <w:t xml:space="preserve"> to 48 hours and </w:t>
      </w:r>
      <w:r w:rsidRPr="5B2D8DC8" w:rsidR="00E25107">
        <w:rPr>
          <w:rStyle w:val="normaltextrun"/>
          <w:rFonts w:cs="Arial"/>
        </w:rPr>
        <w:t xml:space="preserve">better than the average </w:t>
      </w:r>
      <w:r w:rsidRPr="5B2D8DC8" w:rsidR="00153CBE">
        <w:rPr>
          <w:rStyle w:val="normaltextrun"/>
          <w:rFonts w:cs="Arial"/>
        </w:rPr>
        <w:t xml:space="preserve">at lead times </w:t>
      </w:r>
      <w:r w:rsidRPr="5B2D8DC8" w:rsidR="00E25107">
        <w:rPr>
          <w:rStyle w:val="normaltextrun"/>
          <w:rFonts w:cs="Arial"/>
        </w:rPr>
        <w:t>beyond 48 hours</w:t>
      </w:r>
      <w:r w:rsidRPr="5B2D8DC8" w:rsidR="00153CBE">
        <w:rPr>
          <w:rStyle w:val="normaltextrun"/>
          <w:rFonts w:cs="Arial"/>
        </w:rPr>
        <w:t xml:space="preserve"> to 96 hours</w:t>
      </w:r>
      <w:r w:rsidRPr="5B2D8DC8" w:rsidR="00E25107">
        <w:rPr>
          <w:rStyle w:val="normaltextrun"/>
          <w:rFonts w:cs="Arial"/>
        </w:rPr>
        <w:t xml:space="preserve">. </w:t>
      </w:r>
      <w:r w:rsidRPr="5B2D8DC8" w:rsidR="005228E4">
        <w:rPr>
          <w:rStyle w:val="normaltextrun"/>
          <w:rFonts w:cs="Arial"/>
        </w:rPr>
        <w:t xml:space="preserve">The intensity error plot shows that </w:t>
      </w:r>
      <w:r w:rsidRPr="5B2D8DC8" w:rsidR="00A51025">
        <w:rPr>
          <w:rStyle w:val="normaltextrun"/>
          <w:rFonts w:cs="Arial"/>
        </w:rPr>
        <w:t>intensity forecasts for Koji were near the 5-year average in the very short term, to about 12 hours</w:t>
      </w:r>
      <w:r w:rsidRPr="5B2D8DC8" w:rsidR="00100522">
        <w:rPr>
          <w:rStyle w:val="normaltextrun"/>
          <w:rFonts w:cs="Arial"/>
        </w:rPr>
        <w:t xml:space="preserve">, and much better than the average at all lead times from </w:t>
      </w:r>
      <w:r w:rsidRPr="5B2D8DC8" w:rsidR="00E64402">
        <w:rPr>
          <w:rStyle w:val="normaltextrun"/>
          <w:rFonts w:cs="Arial"/>
        </w:rPr>
        <w:t>18 to 96 hours.</w:t>
      </w:r>
      <w:bookmarkStart w:name="_Ref232427288" w:id="100"/>
    </w:p>
    <w:p w:rsidRPr="00EE045C" w:rsidR="00EE045C" w:rsidP="00EE045C" w:rsidRDefault="00EE045C" w14:paraId="19BA3990" w14:textId="77777777">
      <w:pPr>
        <w:rPr>
          <w:rFonts w:asciiTheme="minorHAnsi" w:hAnsiTheme="minorHAnsi" w:cstheme="minorHAnsi"/>
        </w:rPr>
      </w:pPr>
    </w:p>
    <w:p w:rsidR="00740CED" w:rsidP="00740CED" w:rsidRDefault="00740CED" w14:paraId="346D7E1F" w14:textId="2FBF8F37">
      <w:pPr>
        <w:pStyle w:val="Caption"/>
        <w:keepNext/>
      </w:pPr>
      <w:bookmarkStart w:name="_Toc233298977" w:id="101"/>
      <w:r>
        <w:t xml:space="preserve">Table </w:t>
      </w:r>
      <w:r>
        <w:fldChar w:fldCharType="begin"/>
      </w:r>
      <w:r>
        <w:instrText>SEQ Table \* ARABIC</w:instrText>
      </w:r>
      <w:r>
        <w:fldChar w:fldCharType="separate"/>
      </w:r>
      <w:r w:rsidR="007A22F1">
        <w:rPr>
          <w:noProof/>
        </w:rPr>
        <w:t>8</w:t>
      </w:r>
      <w:r>
        <w:fldChar w:fldCharType="end"/>
      </w:r>
      <w:bookmarkEnd w:id="100"/>
      <w:r>
        <w:t xml:space="preserve">: </w:t>
      </w:r>
      <w:r w:rsidRPr="0058004E">
        <w:t xml:space="preserve">Verification statistics for Tropical Cyclone </w:t>
      </w:r>
      <w:r>
        <w:t>Koji</w:t>
      </w:r>
      <w:r w:rsidRPr="0058004E">
        <w:t>. Note: Verification is performed using the Official Forecast Tracks at the standard times of 00, 06, 12 and 18 UTC.</w:t>
      </w:r>
      <w:bookmarkEnd w:id="101"/>
    </w:p>
    <w:tbl>
      <w:tblPr>
        <w:tblStyle w:val="TableGrid"/>
        <w:tblW w:w="5000" w:type="pct"/>
        <w:tblLook w:val="04A0" w:firstRow="1" w:lastRow="0" w:firstColumn="1" w:lastColumn="0" w:noHBand="0" w:noVBand="1"/>
      </w:tblPr>
      <w:tblGrid>
        <w:gridCol w:w="1347"/>
        <w:gridCol w:w="829"/>
        <w:gridCol w:w="828"/>
        <w:gridCol w:w="828"/>
        <w:gridCol w:w="828"/>
        <w:gridCol w:w="828"/>
        <w:gridCol w:w="828"/>
        <w:gridCol w:w="828"/>
        <w:gridCol w:w="828"/>
        <w:gridCol w:w="828"/>
        <w:gridCol w:w="828"/>
      </w:tblGrid>
      <w:tr w:rsidR="00C57358" w:rsidTr="00A4626F" w14:paraId="0AB82245" w14:textId="77777777">
        <w:trPr>
          <w:cnfStyle w:val="100000000000" w:firstRow="1" w:lastRow="0" w:firstColumn="0" w:lastColumn="0" w:oddVBand="0" w:evenVBand="0" w:oddHBand="0" w:evenHBand="0" w:firstRowFirstColumn="0" w:firstRowLastColumn="0" w:lastRowFirstColumn="0" w:lastRowLastColumn="0"/>
          <w:trHeight w:val="300"/>
        </w:trPr>
        <w:tc>
          <w:tcPr>
            <w:tcW w:w="699" w:type="pct"/>
            <w:hideMark/>
          </w:tcPr>
          <w:p w:rsidRPr="00445090" w:rsidR="00C57358" w:rsidRDefault="001F751D" w14:paraId="54C33409" w14:textId="4BBD86CA">
            <w:pPr>
              <w:spacing w:after="0" w:line="240" w:lineRule="auto"/>
              <w:rPr>
                <w:rFonts w:cs="Arial"/>
                <w:b/>
                <w:bCs/>
                <w:color w:val="F2F2F2" w:themeColor="background1" w:themeShade="F2"/>
                <w:szCs w:val="22"/>
              </w:rPr>
            </w:pPr>
            <w:r w:rsidRPr="00445090">
              <w:rPr>
                <w:rFonts w:cs="Arial"/>
                <w:b/>
                <w:bCs/>
                <w:color w:val="F2F2F2" w:themeColor="background1" w:themeShade="F2"/>
                <w:szCs w:val="22"/>
              </w:rPr>
              <w:t>Time</w:t>
            </w:r>
            <w:r w:rsidR="00387E7D">
              <w:rPr>
                <w:rFonts w:cs="Arial"/>
                <w:b/>
                <w:bCs/>
                <w:color w:val="F2F2F2" w:themeColor="background1" w:themeShade="F2"/>
                <w:szCs w:val="22"/>
              </w:rPr>
              <w:t xml:space="preserve"> </w:t>
            </w:r>
            <w:r w:rsidR="00754DD4">
              <w:rPr>
                <w:rFonts w:cs="Arial"/>
                <w:b/>
                <w:bCs/>
                <w:color w:val="F2F2F2" w:themeColor="background1" w:themeShade="F2"/>
                <w:szCs w:val="22"/>
              </w:rPr>
              <w:t>(hours)</w:t>
            </w:r>
            <w:r w:rsidRPr="00445090" w:rsidR="00C57358">
              <w:rPr>
                <w:rFonts w:cs="Arial"/>
                <w:b/>
                <w:bCs/>
                <w:color w:val="F2F2F2" w:themeColor="background1" w:themeShade="F2"/>
                <w:szCs w:val="22"/>
              </w:rPr>
              <w:t xml:space="preserve">                                        </w:t>
            </w:r>
          </w:p>
        </w:tc>
        <w:tc>
          <w:tcPr>
            <w:tcW w:w="430" w:type="pct"/>
            <w:hideMark/>
          </w:tcPr>
          <w:p w:rsidRPr="00445090" w:rsidR="00C57358" w:rsidRDefault="00C57358" w14:paraId="5FB00E6A" w14:textId="77777777">
            <w:pPr>
              <w:jc w:val="right"/>
              <w:rPr>
                <w:rFonts w:cs="Arial"/>
                <w:b/>
                <w:bCs/>
                <w:color w:val="F2F2F2" w:themeColor="background1" w:themeShade="F2"/>
                <w:szCs w:val="22"/>
              </w:rPr>
            </w:pPr>
            <w:r w:rsidRPr="00445090">
              <w:rPr>
                <w:rFonts w:cs="Arial"/>
                <w:b/>
                <w:bCs/>
                <w:color w:val="F2F2F2" w:themeColor="background1" w:themeShade="F2"/>
                <w:szCs w:val="22"/>
              </w:rPr>
              <w:t>0</w:t>
            </w:r>
          </w:p>
        </w:tc>
        <w:tc>
          <w:tcPr>
            <w:tcW w:w="430" w:type="pct"/>
            <w:hideMark/>
          </w:tcPr>
          <w:p w:rsidRPr="00445090" w:rsidR="00C57358" w:rsidRDefault="00C57358" w14:paraId="0025EDDA" w14:textId="77777777">
            <w:pPr>
              <w:jc w:val="right"/>
              <w:rPr>
                <w:rFonts w:cs="Arial"/>
                <w:b/>
                <w:bCs/>
                <w:color w:val="F2F2F2" w:themeColor="background1" w:themeShade="F2"/>
                <w:szCs w:val="22"/>
              </w:rPr>
            </w:pPr>
            <w:r w:rsidRPr="00445090">
              <w:rPr>
                <w:rFonts w:cs="Arial"/>
                <w:b/>
                <w:bCs/>
                <w:color w:val="F2F2F2" w:themeColor="background1" w:themeShade="F2"/>
                <w:szCs w:val="22"/>
              </w:rPr>
              <w:t>6</w:t>
            </w:r>
          </w:p>
        </w:tc>
        <w:tc>
          <w:tcPr>
            <w:tcW w:w="430" w:type="pct"/>
            <w:hideMark/>
          </w:tcPr>
          <w:p w:rsidRPr="00445090" w:rsidR="00C57358" w:rsidRDefault="00C57358" w14:paraId="4A22628A" w14:textId="77777777">
            <w:pPr>
              <w:jc w:val="right"/>
              <w:rPr>
                <w:rFonts w:cs="Arial"/>
                <w:b/>
                <w:bCs/>
                <w:color w:val="F2F2F2" w:themeColor="background1" w:themeShade="F2"/>
                <w:szCs w:val="22"/>
              </w:rPr>
            </w:pPr>
            <w:r w:rsidRPr="00445090">
              <w:rPr>
                <w:rFonts w:cs="Arial"/>
                <w:b/>
                <w:bCs/>
                <w:color w:val="F2F2F2" w:themeColor="background1" w:themeShade="F2"/>
                <w:szCs w:val="22"/>
              </w:rPr>
              <w:t>12</w:t>
            </w:r>
          </w:p>
        </w:tc>
        <w:tc>
          <w:tcPr>
            <w:tcW w:w="430" w:type="pct"/>
            <w:hideMark/>
          </w:tcPr>
          <w:p w:rsidRPr="00445090" w:rsidR="00C57358" w:rsidRDefault="00C57358" w14:paraId="242B37A1" w14:textId="77777777">
            <w:pPr>
              <w:jc w:val="right"/>
              <w:rPr>
                <w:rFonts w:cs="Arial"/>
                <w:b/>
                <w:bCs/>
                <w:color w:val="F2F2F2" w:themeColor="background1" w:themeShade="F2"/>
                <w:szCs w:val="22"/>
              </w:rPr>
            </w:pPr>
            <w:r w:rsidRPr="00445090">
              <w:rPr>
                <w:rFonts w:cs="Arial"/>
                <w:b/>
                <w:bCs/>
                <w:color w:val="F2F2F2" w:themeColor="background1" w:themeShade="F2"/>
                <w:szCs w:val="22"/>
              </w:rPr>
              <w:t>18</w:t>
            </w:r>
          </w:p>
        </w:tc>
        <w:tc>
          <w:tcPr>
            <w:tcW w:w="430" w:type="pct"/>
            <w:hideMark/>
          </w:tcPr>
          <w:p w:rsidRPr="00445090" w:rsidR="00C57358" w:rsidRDefault="00C57358" w14:paraId="2901E824" w14:textId="77777777">
            <w:pPr>
              <w:jc w:val="right"/>
              <w:rPr>
                <w:rFonts w:cs="Arial"/>
                <w:b/>
                <w:bCs/>
                <w:color w:val="F2F2F2" w:themeColor="background1" w:themeShade="F2"/>
                <w:szCs w:val="22"/>
              </w:rPr>
            </w:pPr>
            <w:r w:rsidRPr="00445090">
              <w:rPr>
                <w:rFonts w:cs="Arial"/>
                <w:b/>
                <w:bCs/>
                <w:color w:val="F2F2F2" w:themeColor="background1" w:themeShade="F2"/>
                <w:szCs w:val="22"/>
              </w:rPr>
              <w:t>24</w:t>
            </w:r>
          </w:p>
        </w:tc>
        <w:tc>
          <w:tcPr>
            <w:tcW w:w="430" w:type="pct"/>
            <w:hideMark/>
          </w:tcPr>
          <w:p w:rsidRPr="00445090" w:rsidR="00C57358" w:rsidRDefault="00C57358" w14:paraId="49337FF3" w14:textId="77777777">
            <w:pPr>
              <w:jc w:val="right"/>
              <w:rPr>
                <w:rFonts w:cs="Arial"/>
                <w:b/>
                <w:bCs/>
                <w:color w:val="F2F2F2" w:themeColor="background1" w:themeShade="F2"/>
                <w:szCs w:val="22"/>
              </w:rPr>
            </w:pPr>
            <w:r w:rsidRPr="00445090">
              <w:rPr>
                <w:rFonts w:cs="Arial"/>
                <w:b/>
                <w:bCs/>
                <w:color w:val="F2F2F2" w:themeColor="background1" w:themeShade="F2"/>
                <w:szCs w:val="22"/>
              </w:rPr>
              <w:t>36</w:t>
            </w:r>
          </w:p>
        </w:tc>
        <w:tc>
          <w:tcPr>
            <w:tcW w:w="430" w:type="pct"/>
            <w:hideMark/>
          </w:tcPr>
          <w:p w:rsidRPr="00445090" w:rsidR="00C57358" w:rsidRDefault="00C57358" w14:paraId="57C06312" w14:textId="77777777">
            <w:pPr>
              <w:jc w:val="right"/>
              <w:rPr>
                <w:rFonts w:cs="Arial"/>
                <w:b/>
                <w:bCs/>
                <w:color w:val="F2F2F2" w:themeColor="background1" w:themeShade="F2"/>
                <w:szCs w:val="22"/>
              </w:rPr>
            </w:pPr>
            <w:r w:rsidRPr="00445090">
              <w:rPr>
                <w:rFonts w:cs="Arial"/>
                <w:b/>
                <w:bCs/>
                <w:color w:val="F2F2F2" w:themeColor="background1" w:themeShade="F2"/>
                <w:szCs w:val="22"/>
              </w:rPr>
              <w:t>48</w:t>
            </w:r>
          </w:p>
        </w:tc>
        <w:tc>
          <w:tcPr>
            <w:tcW w:w="430" w:type="pct"/>
            <w:hideMark/>
          </w:tcPr>
          <w:p w:rsidRPr="00445090" w:rsidR="00C57358" w:rsidRDefault="00C57358" w14:paraId="0AA5828F" w14:textId="77777777">
            <w:pPr>
              <w:jc w:val="right"/>
              <w:rPr>
                <w:rFonts w:cs="Arial"/>
                <w:b/>
                <w:bCs/>
                <w:color w:val="F2F2F2" w:themeColor="background1" w:themeShade="F2"/>
                <w:szCs w:val="22"/>
              </w:rPr>
            </w:pPr>
            <w:r w:rsidRPr="00445090">
              <w:rPr>
                <w:rFonts w:cs="Arial"/>
                <w:b/>
                <w:bCs/>
                <w:color w:val="F2F2F2" w:themeColor="background1" w:themeShade="F2"/>
                <w:szCs w:val="22"/>
              </w:rPr>
              <w:t>72</w:t>
            </w:r>
          </w:p>
        </w:tc>
        <w:tc>
          <w:tcPr>
            <w:tcW w:w="430" w:type="pct"/>
            <w:hideMark/>
          </w:tcPr>
          <w:p w:rsidRPr="00445090" w:rsidR="00C57358" w:rsidRDefault="00C57358" w14:paraId="0A8E5356" w14:textId="77777777">
            <w:pPr>
              <w:jc w:val="right"/>
              <w:rPr>
                <w:rFonts w:cs="Arial"/>
                <w:b/>
                <w:bCs/>
                <w:color w:val="F2F2F2" w:themeColor="background1" w:themeShade="F2"/>
                <w:szCs w:val="22"/>
              </w:rPr>
            </w:pPr>
            <w:r w:rsidRPr="00445090">
              <w:rPr>
                <w:rFonts w:cs="Arial"/>
                <w:b/>
                <w:bCs/>
                <w:color w:val="F2F2F2" w:themeColor="background1" w:themeShade="F2"/>
                <w:szCs w:val="22"/>
              </w:rPr>
              <w:t>96</w:t>
            </w:r>
          </w:p>
        </w:tc>
        <w:tc>
          <w:tcPr>
            <w:tcW w:w="430" w:type="pct"/>
            <w:hideMark/>
          </w:tcPr>
          <w:p w:rsidRPr="00445090" w:rsidR="00C57358" w:rsidRDefault="00C57358" w14:paraId="111FC43D" w14:textId="77777777">
            <w:pPr>
              <w:jc w:val="right"/>
              <w:rPr>
                <w:rFonts w:cs="Arial"/>
                <w:b/>
                <w:bCs/>
                <w:color w:val="F2F2F2" w:themeColor="background1" w:themeShade="F2"/>
                <w:szCs w:val="22"/>
              </w:rPr>
            </w:pPr>
            <w:r w:rsidRPr="00445090">
              <w:rPr>
                <w:rFonts w:cs="Arial"/>
                <w:b/>
                <w:bCs/>
                <w:color w:val="F2F2F2" w:themeColor="background1" w:themeShade="F2"/>
                <w:szCs w:val="22"/>
              </w:rPr>
              <w:t>120</w:t>
            </w:r>
          </w:p>
        </w:tc>
      </w:tr>
      <w:tr w:rsidR="00C57358" w:rsidTr="00A4626F" w14:paraId="07EBD29A" w14:textId="77777777">
        <w:trPr>
          <w:cnfStyle w:val="000000100000" w:firstRow="0" w:lastRow="0" w:firstColumn="0" w:lastColumn="0" w:oddVBand="0" w:evenVBand="0" w:oddHBand="1" w:evenHBand="0" w:firstRowFirstColumn="0" w:firstRowLastColumn="0" w:lastRowFirstColumn="0" w:lastRowLastColumn="0"/>
          <w:trHeight w:val="990"/>
        </w:trPr>
        <w:tc>
          <w:tcPr>
            <w:tcW w:w="699" w:type="pct"/>
            <w:hideMark/>
          </w:tcPr>
          <w:p w:rsidR="00C57358" w:rsidRDefault="00C57358" w14:paraId="550756D4" w14:textId="77777777">
            <w:pPr>
              <w:rPr>
                <w:rFonts w:cs="Arial"/>
                <w:b/>
                <w:bCs/>
                <w:color w:val="000000"/>
                <w:szCs w:val="22"/>
              </w:rPr>
            </w:pPr>
            <w:r>
              <w:rPr>
                <w:rFonts w:cs="Arial"/>
                <w:b/>
                <w:bCs/>
                <w:color w:val="000000"/>
                <w:szCs w:val="22"/>
              </w:rPr>
              <w:t>Position Absolute error (km)</w:t>
            </w:r>
          </w:p>
        </w:tc>
        <w:tc>
          <w:tcPr>
            <w:tcW w:w="430" w:type="pct"/>
            <w:hideMark/>
          </w:tcPr>
          <w:p w:rsidR="00C57358" w:rsidRDefault="00C57358" w14:paraId="159AF1D6" w14:textId="77777777">
            <w:pPr>
              <w:jc w:val="right"/>
              <w:rPr>
                <w:rFonts w:cs="Arial"/>
                <w:color w:val="000000"/>
                <w:szCs w:val="22"/>
              </w:rPr>
            </w:pPr>
            <w:r>
              <w:rPr>
                <w:rFonts w:cs="Arial"/>
                <w:color w:val="000000"/>
                <w:szCs w:val="22"/>
              </w:rPr>
              <w:t>21</w:t>
            </w:r>
          </w:p>
        </w:tc>
        <w:tc>
          <w:tcPr>
            <w:tcW w:w="430" w:type="pct"/>
            <w:hideMark/>
          </w:tcPr>
          <w:p w:rsidR="00C57358" w:rsidRDefault="00C57358" w14:paraId="743C6B04" w14:textId="77777777">
            <w:pPr>
              <w:jc w:val="right"/>
              <w:rPr>
                <w:rFonts w:cs="Arial"/>
                <w:color w:val="000000"/>
                <w:szCs w:val="22"/>
              </w:rPr>
            </w:pPr>
            <w:r>
              <w:rPr>
                <w:rFonts w:cs="Arial"/>
                <w:color w:val="000000"/>
                <w:szCs w:val="22"/>
              </w:rPr>
              <w:t>40</w:t>
            </w:r>
          </w:p>
        </w:tc>
        <w:tc>
          <w:tcPr>
            <w:tcW w:w="430" w:type="pct"/>
            <w:hideMark/>
          </w:tcPr>
          <w:p w:rsidR="00C57358" w:rsidRDefault="00C57358" w14:paraId="4CE27535" w14:textId="77777777">
            <w:pPr>
              <w:jc w:val="right"/>
              <w:rPr>
                <w:rFonts w:cs="Arial"/>
                <w:color w:val="000000"/>
                <w:szCs w:val="22"/>
              </w:rPr>
            </w:pPr>
            <w:r>
              <w:rPr>
                <w:rFonts w:cs="Arial"/>
                <w:color w:val="000000"/>
                <w:szCs w:val="22"/>
              </w:rPr>
              <w:t>54</w:t>
            </w:r>
          </w:p>
        </w:tc>
        <w:tc>
          <w:tcPr>
            <w:tcW w:w="430" w:type="pct"/>
            <w:hideMark/>
          </w:tcPr>
          <w:p w:rsidR="00C57358" w:rsidRDefault="00C57358" w14:paraId="26B75CBB" w14:textId="77777777">
            <w:pPr>
              <w:jc w:val="right"/>
              <w:rPr>
                <w:rFonts w:cs="Arial"/>
                <w:color w:val="000000"/>
                <w:szCs w:val="22"/>
              </w:rPr>
            </w:pPr>
            <w:r>
              <w:rPr>
                <w:rFonts w:cs="Arial"/>
                <w:color w:val="000000"/>
                <w:szCs w:val="22"/>
              </w:rPr>
              <w:t>62</w:t>
            </w:r>
          </w:p>
        </w:tc>
        <w:tc>
          <w:tcPr>
            <w:tcW w:w="430" w:type="pct"/>
            <w:hideMark/>
          </w:tcPr>
          <w:p w:rsidR="00C57358" w:rsidRDefault="00C57358" w14:paraId="636D29AE" w14:textId="77777777">
            <w:pPr>
              <w:jc w:val="right"/>
              <w:rPr>
                <w:rFonts w:cs="Arial"/>
                <w:color w:val="000000"/>
                <w:szCs w:val="22"/>
              </w:rPr>
            </w:pPr>
            <w:r>
              <w:rPr>
                <w:rFonts w:cs="Arial"/>
                <w:color w:val="000000"/>
                <w:szCs w:val="22"/>
              </w:rPr>
              <w:t>74</w:t>
            </w:r>
          </w:p>
        </w:tc>
        <w:tc>
          <w:tcPr>
            <w:tcW w:w="430" w:type="pct"/>
            <w:hideMark/>
          </w:tcPr>
          <w:p w:rsidR="00C57358" w:rsidRDefault="00C57358" w14:paraId="6DE4D771" w14:textId="77777777">
            <w:pPr>
              <w:jc w:val="right"/>
              <w:rPr>
                <w:rFonts w:cs="Arial"/>
                <w:color w:val="000000"/>
                <w:szCs w:val="22"/>
              </w:rPr>
            </w:pPr>
            <w:r>
              <w:rPr>
                <w:rFonts w:cs="Arial"/>
                <w:color w:val="000000"/>
                <w:szCs w:val="22"/>
              </w:rPr>
              <w:t>107</w:t>
            </w:r>
          </w:p>
        </w:tc>
        <w:tc>
          <w:tcPr>
            <w:tcW w:w="430" w:type="pct"/>
            <w:hideMark/>
          </w:tcPr>
          <w:p w:rsidR="00C57358" w:rsidRDefault="00C57358" w14:paraId="7F2A0514" w14:textId="77777777">
            <w:pPr>
              <w:jc w:val="right"/>
              <w:rPr>
                <w:rFonts w:cs="Arial"/>
                <w:color w:val="000000"/>
                <w:szCs w:val="22"/>
              </w:rPr>
            </w:pPr>
            <w:r>
              <w:rPr>
                <w:rFonts w:cs="Arial"/>
                <w:color w:val="000000"/>
                <w:szCs w:val="22"/>
              </w:rPr>
              <w:t>120</w:t>
            </w:r>
          </w:p>
        </w:tc>
        <w:tc>
          <w:tcPr>
            <w:tcW w:w="430" w:type="pct"/>
            <w:hideMark/>
          </w:tcPr>
          <w:p w:rsidR="00C57358" w:rsidRDefault="00C57358" w14:paraId="0A11DA5D" w14:textId="77777777">
            <w:pPr>
              <w:jc w:val="right"/>
              <w:rPr>
                <w:rFonts w:cs="Arial"/>
                <w:color w:val="000000"/>
                <w:szCs w:val="22"/>
              </w:rPr>
            </w:pPr>
            <w:r>
              <w:rPr>
                <w:rFonts w:cs="Arial"/>
                <w:color w:val="000000"/>
                <w:szCs w:val="22"/>
              </w:rPr>
              <w:t>113</w:t>
            </w:r>
          </w:p>
        </w:tc>
        <w:tc>
          <w:tcPr>
            <w:tcW w:w="430" w:type="pct"/>
            <w:hideMark/>
          </w:tcPr>
          <w:p w:rsidR="00C57358" w:rsidRDefault="00C57358" w14:paraId="69F2CC44" w14:textId="77777777">
            <w:pPr>
              <w:jc w:val="right"/>
              <w:rPr>
                <w:rFonts w:cs="Arial"/>
                <w:color w:val="000000"/>
                <w:szCs w:val="22"/>
              </w:rPr>
            </w:pPr>
            <w:r>
              <w:rPr>
                <w:rFonts w:cs="Arial"/>
                <w:color w:val="000000"/>
                <w:szCs w:val="22"/>
              </w:rPr>
              <w:t>143</w:t>
            </w:r>
          </w:p>
        </w:tc>
        <w:tc>
          <w:tcPr>
            <w:tcW w:w="430" w:type="pct"/>
            <w:hideMark/>
          </w:tcPr>
          <w:p w:rsidR="00C57358" w:rsidRDefault="00C57358" w14:paraId="22934C88" w14:textId="77777777">
            <w:pPr>
              <w:jc w:val="right"/>
              <w:rPr>
                <w:rFonts w:cs="Arial"/>
                <w:color w:val="000000"/>
                <w:szCs w:val="22"/>
              </w:rPr>
            </w:pPr>
            <w:r>
              <w:rPr>
                <w:rFonts w:cs="Arial"/>
                <w:color w:val="000000"/>
                <w:szCs w:val="22"/>
              </w:rPr>
              <w:t>234</w:t>
            </w:r>
          </w:p>
        </w:tc>
      </w:tr>
      <w:tr w:rsidR="00C57358" w:rsidTr="00A4626F" w14:paraId="5EBE1AC7" w14:textId="77777777">
        <w:trPr>
          <w:cnfStyle w:val="000000010000" w:firstRow="0" w:lastRow="0" w:firstColumn="0" w:lastColumn="0" w:oddVBand="0" w:evenVBand="0" w:oddHBand="0" w:evenHBand="1" w:firstRowFirstColumn="0" w:firstRowLastColumn="0" w:lastRowFirstColumn="0" w:lastRowLastColumn="0"/>
          <w:trHeight w:val="1095"/>
        </w:trPr>
        <w:tc>
          <w:tcPr>
            <w:tcW w:w="699" w:type="pct"/>
            <w:hideMark/>
          </w:tcPr>
          <w:p w:rsidR="00C57358" w:rsidRDefault="00C57358" w14:paraId="7CFB2593" w14:textId="77777777">
            <w:pPr>
              <w:rPr>
                <w:rFonts w:cs="Arial"/>
                <w:b/>
                <w:bCs/>
                <w:color w:val="000000"/>
                <w:szCs w:val="22"/>
              </w:rPr>
            </w:pPr>
            <w:r>
              <w:rPr>
                <w:rFonts w:cs="Arial"/>
                <w:b/>
                <w:bCs/>
                <w:color w:val="000000"/>
                <w:szCs w:val="22"/>
              </w:rPr>
              <w:t>Intensity Absolute error (</w:t>
            </w:r>
            <w:proofErr w:type="spellStart"/>
            <w:r>
              <w:rPr>
                <w:rFonts w:cs="Arial"/>
                <w:b/>
                <w:bCs/>
                <w:color w:val="000000"/>
                <w:szCs w:val="22"/>
              </w:rPr>
              <w:t>kn</w:t>
            </w:r>
            <w:proofErr w:type="spellEnd"/>
            <w:r>
              <w:rPr>
                <w:rFonts w:cs="Arial"/>
                <w:b/>
                <w:bCs/>
                <w:color w:val="000000"/>
                <w:szCs w:val="22"/>
              </w:rPr>
              <w:t>)</w:t>
            </w:r>
          </w:p>
        </w:tc>
        <w:tc>
          <w:tcPr>
            <w:tcW w:w="430" w:type="pct"/>
            <w:hideMark/>
          </w:tcPr>
          <w:p w:rsidR="00C57358" w:rsidRDefault="00C57358" w14:paraId="49DD6B1E" w14:textId="77777777">
            <w:pPr>
              <w:jc w:val="right"/>
              <w:rPr>
                <w:rFonts w:cs="Arial"/>
                <w:color w:val="000000"/>
                <w:szCs w:val="22"/>
              </w:rPr>
            </w:pPr>
            <w:r>
              <w:rPr>
                <w:rFonts w:cs="Arial"/>
                <w:color w:val="000000"/>
                <w:szCs w:val="22"/>
              </w:rPr>
              <w:t>2.3</w:t>
            </w:r>
          </w:p>
        </w:tc>
        <w:tc>
          <w:tcPr>
            <w:tcW w:w="430" w:type="pct"/>
            <w:hideMark/>
          </w:tcPr>
          <w:p w:rsidR="00C57358" w:rsidRDefault="00C57358" w14:paraId="4E633B55" w14:textId="77777777">
            <w:pPr>
              <w:jc w:val="right"/>
              <w:rPr>
                <w:rFonts w:cs="Arial"/>
                <w:color w:val="000000"/>
                <w:szCs w:val="22"/>
              </w:rPr>
            </w:pPr>
            <w:r>
              <w:rPr>
                <w:rFonts w:cs="Arial"/>
                <w:color w:val="000000"/>
                <w:szCs w:val="22"/>
              </w:rPr>
              <w:t>4.1</w:t>
            </w:r>
          </w:p>
        </w:tc>
        <w:tc>
          <w:tcPr>
            <w:tcW w:w="430" w:type="pct"/>
            <w:hideMark/>
          </w:tcPr>
          <w:p w:rsidR="00C57358" w:rsidRDefault="00C57358" w14:paraId="4FE81920" w14:textId="77777777">
            <w:pPr>
              <w:jc w:val="right"/>
              <w:rPr>
                <w:rFonts w:cs="Arial"/>
                <w:color w:val="000000"/>
                <w:szCs w:val="22"/>
              </w:rPr>
            </w:pPr>
            <w:r>
              <w:rPr>
                <w:rFonts w:cs="Arial"/>
                <w:color w:val="000000"/>
                <w:szCs w:val="22"/>
              </w:rPr>
              <w:t>6.8</w:t>
            </w:r>
          </w:p>
        </w:tc>
        <w:tc>
          <w:tcPr>
            <w:tcW w:w="430" w:type="pct"/>
            <w:hideMark/>
          </w:tcPr>
          <w:p w:rsidR="00C57358" w:rsidRDefault="00C57358" w14:paraId="1618B406" w14:textId="77777777">
            <w:pPr>
              <w:jc w:val="right"/>
              <w:rPr>
                <w:rFonts w:cs="Arial"/>
                <w:color w:val="000000"/>
                <w:szCs w:val="22"/>
              </w:rPr>
            </w:pPr>
            <w:r>
              <w:rPr>
                <w:rFonts w:cs="Arial"/>
                <w:color w:val="000000"/>
                <w:szCs w:val="22"/>
              </w:rPr>
              <w:t>6.8</w:t>
            </w:r>
          </w:p>
        </w:tc>
        <w:tc>
          <w:tcPr>
            <w:tcW w:w="430" w:type="pct"/>
            <w:hideMark/>
          </w:tcPr>
          <w:p w:rsidR="00C57358" w:rsidRDefault="00C57358" w14:paraId="4CBF0406" w14:textId="77777777">
            <w:pPr>
              <w:jc w:val="right"/>
              <w:rPr>
                <w:rFonts w:cs="Arial"/>
                <w:color w:val="000000"/>
                <w:szCs w:val="22"/>
              </w:rPr>
            </w:pPr>
            <w:r>
              <w:rPr>
                <w:rFonts w:cs="Arial"/>
                <w:color w:val="000000"/>
                <w:szCs w:val="22"/>
              </w:rPr>
              <w:t>6.4</w:t>
            </w:r>
          </w:p>
        </w:tc>
        <w:tc>
          <w:tcPr>
            <w:tcW w:w="430" w:type="pct"/>
            <w:hideMark/>
          </w:tcPr>
          <w:p w:rsidR="00C57358" w:rsidRDefault="00C57358" w14:paraId="570A3CB6" w14:textId="77777777">
            <w:pPr>
              <w:jc w:val="right"/>
              <w:rPr>
                <w:rFonts w:cs="Arial"/>
                <w:color w:val="000000"/>
                <w:szCs w:val="22"/>
              </w:rPr>
            </w:pPr>
            <w:r>
              <w:rPr>
                <w:rFonts w:cs="Arial"/>
                <w:color w:val="000000"/>
                <w:szCs w:val="22"/>
              </w:rPr>
              <w:t>5.0</w:t>
            </w:r>
          </w:p>
        </w:tc>
        <w:tc>
          <w:tcPr>
            <w:tcW w:w="430" w:type="pct"/>
            <w:hideMark/>
          </w:tcPr>
          <w:p w:rsidR="00C57358" w:rsidRDefault="00C57358" w14:paraId="3EC7E67D" w14:textId="77777777">
            <w:pPr>
              <w:jc w:val="right"/>
              <w:rPr>
                <w:rFonts w:cs="Arial"/>
                <w:color w:val="000000"/>
                <w:szCs w:val="22"/>
              </w:rPr>
            </w:pPr>
            <w:r>
              <w:rPr>
                <w:rFonts w:cs="Arial"/>
                <w:color w:val="000000"/>
                <w:szCs w:val="22"/>
              </w:rPr>
              <w:t>5.0</w:t>
            </w:r>
          </w:p>
        </w:tc>
        <w:tc>
          <w:tcPr>
            <w:tcW w:w="430" w:type="pct"/>
            <w:hideMark/>
          </w:tcPr>
          <w:p w:rsidR="00C57358" w:rsidRDefault="00C57358" w14:paraId="15E2111F" w14:textId="77777777">
            <w:pPr>
              <w:jc w:val="right"/>
              <w:rPr>
                <w:rFonts w:cs="Arial"/>
                <w:color w:val="000000"/>
                <w:szCs w:val="22"/>
              </w:rPr>
            </w:pPr>
            <w:r>
              <w:rPr>
                <w:rFonts w:cs="Arial"/>
                <w:color w:val="000000"/>
                <w:szCs w:val="22"/>
              </w:rPr>
              <w:t>3.2</w:t>
            </w:r>
          </w:p>
        </w:tc>
        <w:tc>
          <w:tcPr>
            <w:tcW w:w="430" w:type="pct"/>
            <w:hideMark/>
          </w:tcPr>
          <w:p w:rsidR="00C57358" w:rsidRDefault="00C57358" w14:paraId="1CB77F39" w14:textId="77777777">
            <w:pPr>
              <w:jc w:val="right"/>
              <w:rPr>
                <w:rFonts w:cs="Arial"/>
                <w:color w:val="000000"/>
                <w:szCs w:val="22"/>
              </w:rPr>
            </w:pPr>
            <w:r>
              <w:rPr>
                <w:rFonts w:cs="Arial"/>
                <w:color w:val="000000"/>
                <w:szCs w:val="22"/>
              </w:rPr>
              <w:t>6.0</w:t>
            </w:r>
          </w:p>
        </w:tc>
        <w:tc>
          <w:tcPr>
            <w:tcW w:w="430" w:type="pct"/>
            <w:hideMark/>
          </w:tcPr>
          <w:p w:rsidR="00C57358" w:rsidRDefault="00C57358" w14:paraId="46986095" w14:textId="77777777">
            <w:pPr>
              <w:jc w:val="right"/>
              <w:rPr>
                <w:rFonts w:cs="Arial"/>
                <w:color w:val="000000"/>
                <w:szCs w:val="22"/>
              </w:rPr>
            </w:pPr>
            <w:r>
              <w:rPr>
                <w:rFonts w:cs="Arial"/>
                <w:color w:val="000000"/>
                <w:szCs w:val="22"/>
              </w:rPr>
              <w:t>3.8</w:t>
            </w:r>
          </w:p>
        </w:tc>
      </w:tr>
      <w:tr w:rsidR="00C57358" w:rsidTr="00A4626F" w14:paraId="5C8B452D" w14:textId="77777777">
        <w:trPr>
          <w:cnfStyle w:val="000000100000" w:firstRow="0" w:lastRow="0" w:firstColumn="0" w:lastColumn="0" w:oddVBand="0" w:evenVBand="0" w:oddHBand="1" w:evenHBand="0" w:firstRowFirstColumn="0" w:firstRowLastColumn="0" w:lastRowFirstColumn="0" w:lastRowLastColumn="0"/>
          <w:trHeight w:val="300"/>
        </w:trPr>
        <w:tc>
          <w:tcPr>
            <w:tcW w:w="699" w:type="pct"/>
            <w:hideMark/>
          </w:tcPr>
          <w:p w:rsidR="00C57358" w:rsidRDefault="00C57358" w14:paraId="3E163EA7" w14:textId="77777777">
            <w:pPr>
              <w:rPr>
                <w:rFonts w:cs="Arial"/>
                <w:b/>
                <w:bCs/>
                <w:color w:val="000000"/>
                <w:szCs w:val="22"/>
              </w:rPr>
            </w:pPr>
            <w:r>
              <w:rPr>
                <w:rFonts w:cs="Arial"/>
                <w:b/>
                <w:bCs/>
                <w:color w:val="000000"/>
                <w:szCs w:val="22"/>
              </w:rPr>
              <w:t>Sample Size</w:t>
            </w:r>
          </w:p>
        </w:tc>
        <w:tc>
          <w:tcPr>
            <w:tcW w:w="430" w:type="pct"/>
            <w:hideMark/>
          </w:tcPr>
          <w:p w:rsidR="00C57358" w:rsidRDefault="00C57358" w14:paraId="766E57E5" w14:textId="77777777">
            <w:pPr>
              <w:jc w:val="right"/>
              <w:rPr>
                <w:rFonts w:cs="Arial"/>
                <w:color w:val="000000"/>
                <w:szCs w:val="22"/>
              </w:rPr>
            </w:pPr>
            <w:r>
              <w:rPr>
                <w:rFonts w:cs="Arial"/>
                <w:color w:val="000000"/>
                <w:szCs w:val="22"/>
              </w:rPr>
              <w:t>11</w:t>
            </w:r>
          </w:p>
        </w:tc>
        <w:tc>
          <w:tcPr>
            <w:tcW w:w="430" w:type="pct"/>
            <w:hideMark/>
          </w:tcPr>
          <w:p w:rsidR="00C57358" w:rsidRDefault="00C57358" w14:paraId="022ED41F" w14:textId="77777777">
            <w:pPr>
              <w:jc w:val="right"/>
              <w:rPr>
                <w:rFonts w:cs="Arial"/>
                <w:color w:val="000000"/>
                <w:szCs w:val="22"/>
              </w:rPr>
            </w:pPr>
            <w:r>
              <w:rPr>
                <w:rFonts w:cs="Arial"/>
                <w:color w:val="000000"/>
                <w:szCs w:val="22"/>
              </w:rPr>
              <w:t>11</w:t>
            </w:r>
          </w:p>
        </w:tc>
        <w:tc>
          <w:tcPr>
            <w:tcW w:w="430" w:type="pct"/>
            <w:hideMark/>
          </w:tcPr>
          <w:p w:rsidR="00C57358" w:rsidRDefault="00C57358" w14:paraId="598C5A57" w14:textId="77777777">
            <w:pPr>
              <w:jc w:val="right"/>
              <w:rPr>
                <w:rFonts w:cs="Arial"/>
                <w:color w:val="000000"/>
                <w:szCs w:val="22"/>
              </w:rPr>
            </w:pPr>
            <w:r>
              <w:rPr>
                <w:rFonts w:cs="Arial"/>
                <w:color w:val="000000"/>
                <w:szCs w:val="22"/>
              </w:rPr>
              <w:t>11</w:t>
            </w:r>
          </w:p>
        </w:tc>
        <w:tc>
          <w:tcPr>
            <w:tcW w:w="430" w:type="pct"/>
            <w:hideMark/>
          </w:tcPr>
          <w:p w:rsidR="00C57358" w:rsidRDefault="00C57358" w14:paraId="78729478" w14:textId="77777777">
            <w:pPr>
              <w:jc w:val="right"/>
              <w:rPr>
                <w:rFonts w:cs="Arial"/>
                <w:color w:val="000000"/>
                <w:szCs w:val="22"/>
              </w:rPr>
            </w:pPr>
            <w:r>
              <w:rPr>
                <w:rFonts w:cs="Arial"/>
                <w:color w:val="000000"/>
                <w:szCs w:val="22"/>
              </w:rPr>
              <w:t>11</w:t>
            </w:r>
          </w:p>
        </w:tc>
        <w:tc>
          <w:tcPr>
            <w:tcW w:w="430" w:type="pct"/>
            <w:hideMark/>
          </w:tcPr>
          <w:p w:rsidR="00C57358" w:rsidRDefault="00C57358" w14:paraId="5EB6C0C5" w14:textId="77777777">
            <w:pPr>
              <w:jc w:val="right"/>
              <w:rPr>
                <w:rFonts w:cs="Arial"/>
                <w:color w:val="000000"/>
                <w:szCs w:val="22"/>
              </w:rPr>
            </w:pPr>
            <w:r>
              <w:rPr>
                <w:rFonts w:cs="Arial"/>
                <w:color w:val="000000"/>
                <w:szCs w:val="22"/>
              </w:rPr>
              <w:t>11</w:t>
            </w:r>
          </w:p>
        </w:tc>
        <w:tc>
          <w:tcPr>
            <w:tcW w:w="430" w:type="pct"/>
            <w:hideMark/>
          </w:tcPr>
          <w:p w:rsidR="00C57358" w:rsidRDefault="00C57358" w14:paraId="240E251A" w14:textId="77777777">
            <w:pPr>
              <w:jc w:val="right"/>
              <w:rPr>
                <w:rFonts w:cs="Arial"/>
                <w:color w:val="000000"/>
                <w:szCs w:val="22"/>
              </w:rPr>
            </w:pPr>
            <w:r>
              <w:rPr>
                <w:rFonts w:cs="Arial"/>
                <w:color w:val="000000"/>
                <w:szCs w:val="22"/>
              </w:rPr>
              <w:t>11</w:t>
            </w:r>
          </w:p>
        </w:tc>
        <w:tc>
          <w:tcPr>
            <w:tcW w:w="430" w:type="pct"/>
            <w:hideMark/>
          </w:tcPr>
          <w:p w:rsidR="00C57358" w:rsidRDefault="00C57358" w14:paraId="4DB220A0" w14:textId="77777777">
            <w:pPr>
              <w:jc w:val="right"/>
              <w:rPr>
                <w:rFonts w:cs="Arial"/>
                <w:color w:val="000000"/>
                <w:szCs w:val="22"/>
              </w:rPr>
            </w:pPr>
            <w:r>
              <w:rPr>
                <w:rFonts w:cs="Arial"/>
                <w:color w:val="000000"/>
                <w:szCs w:val="22"/>
              </w:rPr>
              <w:t>11</w:t>
            </w:r>
          </w:p>
        </w:tc>
        <w:tc>
          <w:tcPr>
            <w:tcW w:w="430" w:type="pct"/>
            <w:hideMark/>
          </w:tcPr>
          <w:p w:rsidR="00C57358" w:rsidRDefault="00C57358" w14:paraId="459A6D38" w14:textId="77777777">
            <w:pPr>
              <w:jc w:val="right"/>
              <w:rPr>
                <w:rFonts w:cs="Arial"/>
                <w:color w:val="000000"/>
                <w:szCs w:val="22"/>
              </w:rPr>
            </w:pPr>
            <w:r>
              <w:rPr>
                <w:rFonts w:cs="Arial"/>
                <w:color w:val="000000"/>
                <w:szCs w:val="22"/>
              </w:rPr>
              <w:t>11</w:t>
            </w:r>
          </w:p>
        </w:tc>
        <w:tc>
          <w:tcPr>
            <w:tcW w:w="430" w:type="pct"/>
            <w:hideMark/>
          </w:tcPr>
          <w:p w:rsidR="00C57358" w:rsidRDefault="00C57358" w14:paraId="505CE80A" w14:textId="77777777">
            <w:pPr>
              <w:jc w:val="right"/>
              <w:rPr>
                <w:rFonts w:cs="Arial"/>
                <w:color w:val="000000"/>
                <w:szCs w:val="22"/>
              </w:rPr>
            </w:pPr>
            <w:r>
              <w:rPr>
                <w:rFonts w:cs="Arial"/>
                <w:color w:val="000000"/>
                <w:szCs w:val="22"/>
              </w:rPr>
              <w:t>10</w:t>
            </w:r>
          </w:p>
        </w:tc>
        <w:tc>
          <w:tcPr>
            <w:tcW w:w="430" w:type="pct"/>
            <w:hideMark/>
          </w:tcPr>
          <w:p w:rsidR="00C57358" w:rsidRDefault="00C57358" w14:paraId="173EBAA7" w14:textId="77777777">
            <w:pPr>
              <w:jc w:val="right"/>
              <w:rPr>
                <w:rFonts w:cs="Arial"/>
                <w:color w:val="000000"/>
                <w:szCs w:val="22"/>
              </w:rPr>
            </w:pPr>
            <w:r>
              <w:rPr>
                <w:rFonts w:cs="Arial"/>
                <w:color w:val="000000"/>
                <w:szCs w:val="22"/>
              </w:rPr>
              <w:t>4</w:t>
            </w:r>
          </w:p>
        </w:tc>
      </w:tr>
    </w:tbl>
    <w:p w:rsidR="00FA7F41" w:rsidRDefault="00FA7F41" w14:paraId="7E23F817" w14:textId="62719B32">
      <w:pPr>
        <w:spacing w:after="0" w:line="240" w:lineRule="auto"/>
        <w:rPr>
          <w:rStyle w:val="Hyperlink"/>
          <w:rFonts w:asciiTheme="minorHAnsi" w:hAnsiTheme="minorHAnsi" w:cstheme="minorHAnsi"/>
          <w:u w:val="none"/>
        </w:rPr>
      </w:pPr>
    </w:p>
    <w:p w:rsidR="00B95C9F" w:rsidP="00B95C9F" w:rsidRDefault="0001251E" w14:paraId="05AEC631" w14:textId="77777777">
      <w:pPr>
        <w:keepNext/>
        <w:spacing w:after="0" w:line="240" w:lineRule="auto"/>
      </w:pPr>
      <w:r>
        <w:rPr>
          <w:rStyle w:val="Hyperlink"/>
          <w:rFonts w:asciiTheme="minorHAnsi" w:hAnsiTheme="minorHAnsi" w:cstheme="minorHAnsi"/>
          <w:noProof/>
          <w:u w:val="none"/>
        </w:rPr>
        <w:drawing>
          <wp:inline distT="0" distB="0" distL="0" distR="0" wp14:anchorId="03C22DA6" wp14:editId="6C1DDF70">
            <wp:extent cx="5906135" cy="3853651"/>
            <wp:effectExtent l="0" t="0" r="0" b="0"/>
            <wp:docPr id="2052286809" name="Picture 2" descr="Position accuracy figures for Tropical Cyclone Koji plotted against the 5-year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86809" name="Picture 2" descr="Position accuracy figures for Tropical Cyclone Koji plotted against the 5-year aver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06135" cy="3853651"/>
                    </a:xfrm>
                    <a:prstGeom prst="rect">
                      <a:avLst/>
                    </a:prstGeom>
                    <a:noFill/>
                  </pic:spPr>
                </pic:pic>
              </a:graphicData>
            </a:graphic>
          </wp:inline>
        </w:drawing>
      </w:r>
    </w:p>
    <w:p w:rsidR="005D6C78" w:rsidP="00B95C9F" w:rsidRDefault="00B95C9F" w14:paraId="3406DEE3" w14:textId="260C67BA">
      <w:pPr>
        <w:pStyle w:val="Caption"/>
        <w:rPr>
          <w:rStyle w:val="Hyperlink"/>
          <w:rFonts w:asciiTheme="minorHAnsi" w:hAnsiTheme="minorHAnsi" w:cstheme="minorHAnsi"/>
          <w:u w:val="none"/>
        </w:rPr>
      </w:pPr>
      <w:bookmarkStart w:name="_Ref232427557" w:id="102"/>
      <w:bookmarkStart w:name="_Toc233297260" w:id="103"/>
      <w:r>
        <w:t xml:space="preserve">Figure </w:t>
      </w:r>
      <w:r>
        <w:fldChar w:fldCharType="begin"/>
      </w:r>
      <w:r>
        <w:instrText>SEQ Figure \* ARABIC</w:instrText>
      </w:r>
      <w:r>
        <w:fldChar w:fldCharType="separate"/>
      </w:r>
      <w:r w:rsidR="007A22F1">
        <w:rPr>
          <w:noProof/>
        </w:rPr>
        <w:t>19</w:t>
      </w:r>
      <w:r>
        <w:fldChar w:fldCharType="end"/>
      </w:r>
      <w:bookmarkEnd w:id="102"/>
      <w:r>
        <w:t xml:space="preserve"> Position accuracy figures for Tropical Cyclone Koji plotted against the 5-year average.</w:t>
      </w:r>
      <w:bookmarkEnd w:id="103"/>
    </w:p>
    <w:p w:rsidR="0001251E" w:rsidRDefault="0001251E" w14:paraId="3EC49A79" w14:textId="77777777">
      <w:pPr>
        <w:spacing w:after="0" w:line="240" w:lineRule="auto"/>
        <w:rPr>
          <w:rStyle w:val="Hyperlink"/>
          <w:rFonts w:asciiTheme="minorHAnsi" w:hAnsiTheme="minorHAnsi" w:cstheme="minorHAnsi"/>
          <w:u w:val="none"/>
        </w:rPr>
      </w:pPr>
    </w:p>
    <w:p w:rsidR="0001251E" w:rsidRDefault="0001251E" w14:paraId="649AA750" w14:textId="77777777">
      <w:pPr>
        <w:spacing w:after="0" w:line="240" w:lineRule="auto"/>
        <w:rPr>
          <w:rStyle w:val="Hyperlink"/>
          <w:rFonts w:asciiTheme="minorHAnsi" w:hAnsiTheme="minorHAnsi" w:cstheme="minorHAnsi"/>
          <w:u w:val="none"/>
        </w:rPr>
      </w:pPr>
    </w:p>
    <w:p w:rsidR="00B95C9F" w:rsidP="00B95C9F" w:rsidRDefault="001B6503" w14:paraId="08F24274" w14:textId="77777777">
      <w:pPr>
        <w:keepNext/>
        <w:spacing w:after="0" w:line="240" w:lineRule="auto"/>
      </w:pPr>
      <w:r>
        <w:rPr>
          <w:rStyle w:val="Hyperlink"/>
          <w:rFonts w:asciiTheme="minorHAnsi" w:hAnsiTheme="minorHAnsi" w:cstheme="minorHAnsi"/>
          <w:noProof/>
          <w:u w:val="none"/>
        </w:rPr>
        <w:drawing>
          <wp:inline distT="0" distB="0" distL="0" distR="0" wp14:anchorId="62C327A5" wp14:editId="47B15638">
            <wp:extent cx="6029325" cy="3935050"/>
            <wp:effectExtent l="0" t="0" r="0" b="8890"/>
            <wp:docPr id="573781130" name="Picture 3" descr="Intensity accuracy figures for Tropical Cyclone Koji plotted against the 5-year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81130" name="Picture 3" descr="Intensity accuracy figures for Tropical Cyclone Koji plotted against the 5-year aver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47889" cy="3947166"/>
                    </a:xfrm>
                    <a:prstGeom prst="rect">
                      <a:avLst/>
                    </a:prstGeom>
                    <a:noFill/>
                  </pic:spPr>
                </pic:pic>
              </a:graphicData>
            </a:graphic>
          </wp:inline>
        </w:drawing>
      </w:r>
    </w:p>
    <w:p w:rsidR="00B95C9F" w:rsidP="00B95C9F" w:rsidRDefault="00B95C9F" w14:paraId="50EC1EAD" w14:textId="1D3FBE32">
      <w:pPr>
        <w:pStyle w:val="Caption"/>
      </w:pPr>
      <w:bookmarkStart w:name="_Ref232427563" w:id="104"/>
      <w:bookmarkStart w:name="_Toc233297261" w:id="105"/>
      <w:r>
        <w:t xml:space="preserve">Figure </w:t>
      </w:r>
      <w:r>
        <w:fldChar w:fldCharType="begin"/>
      </w:r>
      <w:r>
        <w:instrText>SEQ Figure \* ARABIC</w:instrText>
      </w:r>
      <w:r>
        <w:fldChar w:fldCharType="separate"/>
      </w:r>
      <w:r w:rsidR="007A22F1">
        <w:rPr>
          <w:noProof/>
        </w:rPr>
        <w:t>20</w:t>
      </w:r>
      <w:r>
        <w:fldChar w:fldCharType="end"/>
      </w:r>
      <w:bookmarkEnd w:id="104"/>
      <w:r>
        <w:t xml:space="preserve"> Intensity accuracy figures for Tropical Cyclone Koji plotted against the 5-year average.</w:t>
      </w:r>
      <w:bookmarkEnd w:id="105"/>
    </w:p>
    <w:p w:rsidR="0001251E" w:rsidRDefault="0001251E" w14:paraId="68F7A8F6" w14:textId="51C18AAF">
      <w:pPr>
        <w:spacing w:after="0" w:line="240" w:lineRule="auto"/>
        <w:rPr>
          <w:rStyle w:val="Hyperlink"/>
          <w:rFonts w:asciiTheme="minorHAnsi" w:hAnsiTheme="minorHAnsi" w:cstheme="minorHAnsi"/>
          <w:u w:val="none"/>
        </w:rPr>
      </w:pPr>
      <w:r>
        <w:rPr>
          <w:rStyle w:val="Hyperlink"/>
          <w:rFonts w:asciiTheme="minorHAnsi" w:hAnsiTheme="minorHAnsi" w:cstheme="minorHAnsi"/>
          <w:u w:val="none"/>
        </w:rPr>
        <w:br w:type="page"/>
      </w:r>
    </w:p>
    <w:p w:rsidRPr="007C53CB" w:rsidR="0001251E" w:rsidRDefault="0001251E" w14:paraId="77D19A06" w14:textId="77777777">
      <w:pPr>
        <w:spacing w:after="0" w:line="240" w:lineRule="auto"/>
        <w:rPr>
          <w:rStyle w:val="Hyperlink"/>
          <w:rFonts w:asciiTheme="minorHAnsi" w:hAnsiTheme="minorHAnsi" w:cstheme="minorHAnsi"/>
          <w:u w:val="none"/>
        </w:rPr>
      </w:pPr>
    </w:p>
    <w:p w:rsidRPr="005542FE" w:rsidR="00FA7F41" w:rsidP="009E4CB8" w:rsidRDefault="009E4CB8" w14:paraId="2CA7DFDE" w14:textId="2D25BB43">
      <w:pPr>
        <w:pStyle w:val="NumberedHeading1"/>
        <w:rPr>
          <w:rFonts w:asciiTheme="minorHAnsi" w:hAnsiTheme="minorHAnsi" w:cstheme="minorHAnsi"/>
        </w:rPr>
      </w:pPr>
      <w:bookmarkStart w:name="_Toc233297241" w:id="106"/>
      <w:r w:rsidRPr="005542FE">
        <w:rPr>
          <w:rFonts w:asciiTheme="minorHAnsi" w:hAnsiTheme="minorHAnsi" w:cstheme="minorHAnsi"/>
        </w:rPr>
        <w:t>Appendix: List of Abbreviations</w:t>
      </w:r>
      <w:bookmarkEnd w:id="106"/>
    </w:p>
    <w:tbl>
      <w:tblPr>
        <w:tblStyle w:val="TableGrid"/>
        <w:tblW w:w="5000" w:type="pct"/>
        <w:tblLook w:val="04A0" w:firstRow="1" w:lastRow="0" w:firstColumn="1" w:lastColumn="0" w:noHBand="0" w:noVBand="1"/>
      </w:tblPr>
      <w:tblGrid>
        <w:gridCol w:w="2336"/>
        <w:gridCol w:w="7292"/>
      </w:tblGrid>
      <w:tr w:rsidRPr="005542FE" w:rsidR="000D434A" w:rsidTr="5B2D8DC8" w14:paraId="7B1557C4" w14:textId="77777777">
        <w:trPr>
          <w:cnfStyle w:val="100000000000" w:firstRow="1" w:lastRow="0" w:firstColumn="0" w:lastColumn="0" w:oddVBand="0" w:evenVBand="0" w:oddHBand="0" w:evenHBand="0" w:firstRowFirstColumn="0" w:firstRowLastColumn="0" w:lastRowFirstColumn="0" w:lastRowLastColumn="0"/>
          <w:trHeight w:val="484"/>
        </w:trPr>
        <w:tc>
          <w:tcPr>
            <w:tcW w:w="1213" w:type="pct"/>
          </w:tcPr>
          <w:p w:rsidRPr="005542FE" w:rsidR="009E4CB8" w:rsidRDefault="009E4CB8" w14:paraId="7C5154D6" w14:textId="77777777">
            <w:pPr>
              <w:pStyle w:val="Tableheadingrow"/>
              <w:rPr>
                <w:rFonts w:asciiTheme="minorHAnsi" w:hAnsiTheme="minorHAnsi" w:cstheme="minorHAnsi"/>
              </w:rPr>
            </w:pPr>
            <w:r w:rsidRPr="005542FE">
              <w:rPr>
                <w:rFonts w:asciiTheme="minorHAnsi" w:hAnsiTheme="minorHAnsi" w:cstheme="minorHAnsi"/>
              </w:rPr>
              <w:t>Abbreviation</w:t>
            </w:r>
          </w:p>
        </w:tc>
        <w:tc>
          <w:tcPr>
            <w:tcW w:w="3787" w:type="pct"/>
          </w:tcPr>
          <w:p w:rsidRPr="005542FE" w:rsidR="009E4CB8" w:rsidRDefault="009E4CB8" w14:paraId="573082C3" w14:textId="77777777">
            <w:pPr>
              <w:pStyle w:val="Tableheadingrow"/>
              <w:rPr>
                <w:rFonts w:asciiTheme="minorHAnsi" w:hAnsiTheme="minorHAnsi" w:cstheme="minorHAnsi"/>
              </w:rPr>
            </w:pPr>
            <w:r w:rsidRPr="005542FE">
              <w:rPr>
                <w:rFonts w:asciiTheme="minorHAnsi" w:hAnsiTheme="minorHAnsi" w:cstheme="minorHAnsi"/>
              </w:rPr>
              <w:t>Term</w:t>
            </w:r>
          </w:p>
        </w:tc>
      </w:tr>
      <w:tr w:rsidRPr="005542FE" w:rsidR="000D434A" w:rsidTr="5B2D8DC8" w14:paraId="250DC8D4"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7CD4EDBD" w14:textId="77777777">
            <w:pPr>
              <w:pStyle w:val="Tablebodytext"/>
              <w:rPr>
                <w:rFonts w:asciiTheme="minorHAnsi" w:hAnsiTheme="minorHAnsi" w:cstheme="minorHAnsi"/>
              </w:rPr>
            </w:pPr>
            <w:r w:rsidRPr="005542FE">
              <w:rPr>
                <w:rFonts w:eastAsia="Times New Roman" w:asciiTheme="minorHAnsi" w:hAnsiTheme="minorHAnsi" w:cstheme="minorHAnsi"/>
                <w:sz w:val="20"/>
                <w:szCs w:val="20"/>
                <w:lang w:eastAsia="en-AU"/>
              </w:rPr>
              <w:t>ADT</w:t>
            </w:r>
          </w:p>
        </w:tc>
        <w:tc>
          <w:tcPr>
            <w:tcW w:w="3787" w:type="pct"/>
          </w:tcPr>
          <w:p w:rsidRPr="005542FE" w:rsidR="009E4CB8" w:rsidRDefault="009E4CB8" w14:paraId="0FB16F76" w14:textId="77777777">
            <w:pPr>
              <w:pStyle w:val="Tablebodytext"/>
              <w:rPr>
                <w:rFonts w:asciiTheme="minorHAnsi" w:hAnsiTheme="minorHAnsi" w:cstheme="minorHAnsi"/>
              </w:rPr>
            </w:pPr>
            <w:r w:rsidRPr="005542FE">
              <w:rPr>
                <w:rFonts w:eastAsia="Times New Roman" w:asciiTheme="minorHAnsi" w:hAnsiTheme="minorHAnsi" w:cstheme="minorHAnsi"/>
                <w:sz w:val="20"/>
                <w:szCs w:val="20"/>
                <w:lang w:eastAsia="en-AU"/>
              </w:rPr>
              <w:t>Advanced Dvorak Technique</w:t>
            </w:r>
          </w:p>
        </w:tc>
      </w:tr>
      <w:tr w:rsidRPr="005542FE" w:rsidR="000D434A" w:rsidTr="5B2D8DC8" w14:paraId="3627FB0A"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1CDE2105"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 xml:space="preserve">ACST             </w:t>
            </w:r>
          </w:p>
        </w:tc>
        <w:tc>
          <w:tcPr>
            <w:tcW w:w="3787" w:type="pct"/>
          </w:tcPr>
          <w:p w:rsidRPr="005542FE" w:rsidR="009E4CB8" w:rsidRDefault="009E4CB8" w14:paraId="10A5728B"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Australian Central Standard Time</w:t>
            </w:r>
          </w:p>
        </w:tc>
      </w:tr>
      <w:tr w:rsidRPr="005542FE" w:rsidR="000D434A" w:rsidTr="5B2D8DC8" w14:paraId="454C6600"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36D67F7B"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 xml:space="preserve">AEST             </w:t>
            </w:r>
          </w:p>
        </w:tc>
        <w:tc>
          <w:tcPr>
            <w:tcW w:w="3787" w:type="pct"/>
          </w:tcPr>
          <w:p w:rsidRPr="005542FE" w:rsidR="009E4CB8" w:rsidRDefault="009E4CB8" w14:paraId="5DE56B25"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Australian Eastern Standard Time</w:t>
            </w:r>
          </w:p>
        </w:tc>
      </w:tr>
      <w:tr w:rsidRPr="005542FE" w:rsidR="000D434A" w:rsidTr="5B2D8DC8" w14:paraId="397FCC41"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1EF1D5A2"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AiDT</w:t>
            </w:r>
          </w:p>
        </w:tc>
        <w:tc>
          <w:tcPr>
            <w:tcW w:w="3787" w:type="pct"/>
          </w:tcPr>
          <w:p w:rsidRPr="005542FE" w:rsidR="009E4CB8" w:rsidRDefault="009E4CB8" w14:paraId="3E9D7434"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AI-enhanced Dvorak Technique</w:t>
            </w:r>
          </w:p>
        </w:tc>
      </w:tr>
      <w:tr w:rsidRPr="005542FE" w:rsidR="000D434A" w:rsidTr="5B2D8DC8" w14:paraId="1BA1F8C9"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76CB9986"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AMSR2</w:t>
            </w:r>
          </w:p>
        </w:tc>
        <w:tc>
          <w:tcPr>
            <w:tcW w:w="3787" w:type="pct"/>
          </w:tcPr>
          <w:p w:rsidRPr="005542FE" w:rsidR="009E4CB8" w:rsidRDefault="009E4CB8" w14:paraId="7BCDA78E"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Advanced Microwave Scanning Radiometer</w:t>
            </w:r>
          </w:p>
        </w:tc>
      </w:tr>
      <w:tr w:rsidRPr="005542FE" w:rsidR="000D434A" w:rsidTr="5B2D8DC8" w14:paraId="70A243A8"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2FD1F6C9"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AMSU</w:t>
            </w:r>
          </w:p>
        </w:tc>
        <w:tc>
          <w:tcPr>
            <w:tcW w:w="3787" w:type="pct"/>
          </w:tcPr>
          <w:p w:rsidRPr="005542FE" w:rsidR="009E4CB8" w:rsidRDefault="009E4CB8" w14:paraId="24F5469A"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Advanced Microwave Sounding Unit</w:t>
            </w:r>
          </w:p>
        </w:tc>
      </w:tr>
      <w:tr w:rsidRPr="005542FE" w:rsidR="000D434A" w:rsidTr="5B2D8DC8" w14:paraId="4DBC2D3C"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1C0A6956"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ASCAT</w:t>
            </w:r>
          </w:p>
        </w:tc>
        <w:tc>
          <w:tcPr>
            <w:tcW w:w="3787" w:type="pct"/>
          </w:tcPr>
          <w:p w:rsidRPr="005542FE" w:rsidR="009E4CB8" w:rsidRDefault="009E4CB8" w14:paraId="5677D1E5"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 xml:space="preserve">Advanced </w:t>
            </w:r>
            <w:proofErr w:type="spellStart"/>
            <w:r w:rsidRPr="005542FE">
              <w:rPr>
                <w:rFonts w:eastAsia="Times New Roman" w:asciiTheme="minorHAnsi" w:hAnsiTheme="minorHAnsi" w:cstheme="minorHAnsi"/>
                <w:sz w:val="20"/>
                <w:szCs w:val="20"/>
                <w:lang w:eastAsia="en-AU"/>
              </w:rPr>
              <w:t>Scatterometer</w:t>
            </w:r>
            <w:proofErr w:type="spellEnd"/>
          </w:p>
        </w:tc>
      </w:tr>
      <w:tr w:rsidRPr="005542FE" w:rsidR="000D434A" w:rsidTr="5B2D8DC8" w14:paraId="21949D24"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472037FB"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ATMS</w:t>
            </w:r>
          </w:p>
        </w:tc>
        <w:tc>
          <w:tcPr>
            <w:tcW w:w="3787" w:type="pct"/>
          </w:tcPr>
          <w:p w:rsidRPr="005542FE" w:rsidR="009E4CB8" w:rsidRDefault="009E4CB8" w14:paraId="3A106237"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Advanced Technology Microwave Sounder</w:t>
            </w:r>
          </w:p>
        </w:tc>
      </w:tr>
      <w:tr w:rsidRPr="005542FE" w:rsidR="000D434A" w:rsidTr="5B2D8DC8" w14:paraId="02D04CBE"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5D5D3AA7"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AWS</w:t>
            </w:r>
          </w:p>
        </w:tc>
        <w:tc>
          <w:tcPr>
            <w:tcW w:w="3787" w:type="pct"/>
          </w:tcPr>
          <w:p w:rsidRPr="005542FE" w:rsidR="009E4CB8" w:rsidRDefault="009E4CB8" w14:paraId="5CA00AEF"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automatic weather station</w:t>
            </w:r>
          </w:p>
        </w:tc>
      </w:tr>
      <w:tr w:rsidRPr="005542FE" w:rsidR="000D434A" w:rsidTr="5B2D8DC8" w14:paraId="4B8DF21E"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P="5B2D8DC8" w:rsidRDefault="009E4CB8" w14:paraId="0C1CC74E" w14:textId="79339E2F">
            <w:pPr>
              <w:rPr>
                <w:rFonts w:asciiTheme="minorHAnsi" w:hAnsiTheme="minorHAnsi"/>
              </w:rPr>
            </w:pPr>
            <w:r w:rsidRPr="5B2D8DC8">
              <w:rPr>
                <w:rFonts w:eastAsia="Times New Roman" w:asciiTheme="minorHAnsi" w:hAnsiTheme="minorHAnsi"/>
                <w:sz w:val="20"/>
                <w:szCs w:val="20"/>
                <w:lang w:eastAsia="en-AU"/>
              </w:rPr>
              <w:t>A</w:t>
            </w:r>
            <w:r w:rsidRPr="5B2D8DC8" w:rsidR="08834BCD">
              <w:rPr>
                <w:rFonts w:eastAsia="Times New Roman" w:asciiTheme="minorHAnsi" w:hAnsiTheme="minorHAnsi"/>
                <w:sz w:val="20"/>
                <w:szCs w:val="20"/>
                <w:lang w:eastAsia="en-AU"/>
              </w:rPr>
              <w:t>W</w:t>
            </w:r>
            <w:r w:rsidRPr="5B2D8DC8">
              <w:rPr>
                <w:rFonts w:eastAsia="Times New Roman" w:asciiTheme="minorHAnsi" w:hAnsiTheme="minorHAnsi"/>
                <w:sz w:val="20"/>
                <w:szCs w:val="20"/>
                <w:lang w:eastAsia="en-AU"/>
              </w:rPr>
              <w:t>ST</w:t>
            </w:r>
          </w:p>
        </w:tc>
        <w:tc>
          <w:tcPr>
            <w:tcW w:w="3787" w:type="pct"/>
          </w:tcPr>
          <w:p w:rsidRPr="005542FE" w:rsidR="009E4CB8" w:rsidP="5B2D8DC8" w:rsidRDefault="009E4CB8" w14:paraId="4716AA3E" w14:textId="426798EB">
            <w:pPr>
              <w:rPr>
                <w:rFonts w:asciiTheme="minorHAnsi" w:hAnsiTheme="minorHAnsi"/>
              </w:rPr>
            </w:pPr>
            <w:r w:rsidRPr="5B2D8DC8">
              <w:rPr>
                <w:rFonts w:eastAsia="Times New Roman" w:asciiTheme="minorHAnsi" w:hAnsiTheme="minorHAnsi"/>
                <w:sz w:val="20"/>
                <w:szCs w:val="20"/>
                <w:lang w:eastAsia="en-AU"/>
              </w:rPr>
              <w:t xml:space="preserve">Australian </w:t>
            </w:r>
            <w:r w:rsidRPr="5B2D8DC8" w:rsidR="30B6BC5C">
              <w:rPr>
                <w:rFonts w:eastAsia="Times New Roman" w:asciiTheme="minorHAnsi" w:hAnsiTheme="minorHAnsi"/>
                <w:sz w:val="20"/>
                <w:szCs w:val="20"/>
                <w:lang w:eastAsia="en-AU"/>
              </w:rPr>
              <w:t>Western</w:t>
            </w:r>
            <w:r w:rsidRPr="5B2D8DC8">
              <w:rPr>
                <w:rFonts w:eastAsia="Times New Roman" w:asciiTheme="minorHAnsi" w:hAnsiTheme="minorHAnsi"/>
                <w:sz w:val="20"/>
                <w:szCs w:val="20"/>
                <w:lang w:eastAsia="en-AU"/>
              </w:rPr>
              <w:t xml:space="preserve"> Standard Time</w:t>
            </w:r>
          </w:p>
        </w:tc>
      </w:tr>
      <w:tr w:rsidRPr="005542FE" w:rsidR="000D434A" w:rsidTr="5B2D8DC8" w14:paraId="729BA184"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1F8E3F25"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°C</w:t>
            </w:r>
          </w:p>
        </w:tc>
        <w:tc>
          <w:tcPr>
            <w:tcW w:w="3787" w:type="pct"/>
          </w:tcPr>
          <w:p w:rsidRPr="005542FE" w:rsidR="009E4CB8" w:rsidRDefault="009E4CB8" w14:paraId="2F19248A"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Celsius</w:t>
            </w:r>
          </w:p>
        </w:tc>
      </w:tr>
      <w:tr w:rsidRPr="005542FE" w:rsidR="000D434A" w:rsidTr="5B2D8DC8" w14:paraId="535BFE78"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5790278F"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CI</w:t>
            </w:r>
          </w:p>
        </w:tc>
        <w:tc>
          <w:tcPr>
            <w:tcW w:w="3787" w:type="pct"/>
          </w:tcPr>
          <w:p w:rsidRPr="005542FE" w:rsidR="009E4CB8" w:rsidRDefault="009E4CB8" w14:paraId="504A7449"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Current intensity</w:t>
            </w:r>
          </w:p>
        </w:tc>
      </w:tr>
      <w:tr w:rsidRPr="005542FE" w:rsidR="000D434A" w:rsidTr="5B2D8DC8" w14:paraId="541C1EFE"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0B3E154B"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 xml:space="preserve">CIMSS </w:t>
            </w:r>
          </w:p>
        </w:tc>
        <w:tc>
          <w:tcPr>
            <w:tcW w:w="3787" w:type="pct"/>
          </w:tcPr>
          <w:p w:rsidRPr="005542FE" w:rsidR="009E4CB8" w:rsidRDefault="009E4CB8" w14:paraId="67C38D99" w14:textId="77777777">
            <w:pPr>
              <w:rPr>
                <w:rFonts w:asciiTheme="minorHAnsi" w:hAnsiTheme="minorHAnsi" w:cstheme="minorHAnsi"/>
              </w:rPr>
            </w:pPr>
            <w:r w:rsidRPr="005542FE">
              <w:rPr>
                <w:rFonts w:eastAsia="Times New Roman" w:asciiTheme="minorHAnsi" w:hAnsiTheme="minorHAnsi" w:cstheme="minorHAnsi"/>
                <w:bCs/>
                <w:sz w:val="20"/>
                <w:szCs w:val="20"/>
              </w:rPr>
              <w:t>Cooperative Institute for Meteorological Satellite Studies (USA)</w:t>
            </w:r>
          </w:p>
        </w:tc>
      </w:tr>
      <w:tr w:rsidRPr="005542FE" w:rsidR="000D434A" w:rsidTr="5B2D8DC8" w14:paraId="05B17071"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55DDCC24"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CIRA</w:t>
            </w:r>
          </w:p>
        </w:tc>
        <w:tc>
          <w:tcPr>
            <w:tcW w:w="3787" w:type="pct"/>
          </w:tcPr>
          <w:p w:rsidRPr="005542FE" w:rsidR="009E4CB8" w:rsidRDefault="009E4CB8" w14:paraId="38ED6110" w14:textId="77777777">
            <w:pPr>
              <w:rPr>
                <w:rFonts w:asciiTheme="minorHAnsi" w:hAnsiTheme="minorHAnsi" w:cstheme="minorHAnsi"/>
              </w:rPr>
            </w:pPr>
            <w:r w:rsidRPr="005542FE">
              <w:rPr>
                <w:rFonts w:eastAsia="Times New Roman" w:asciiTheme="minorHAnsi" w:hAnsiTheme="minorHAnsi" w:cstheme="minorHAnsi"/>
                <w:bCs/>
                <w:sz w:val="20"/>
                <w:szCs w:val="20"/>
              </w:rPr>
              <w:t>Cooperative Institute for Research in the Atmosphere (USA)</w:t>
            </w:r>
          </w:p>
        </w:tc>
      </w:tr>
      <w:tr w:rsidRPr="005542FE" w:rsidR="000D434A" w:rsidTr="5B2D8DC8" w14:paraId="141511D1"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0333596D"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D-MINT</w:t>
            </w:r>
          </w:p>
        </w:tc>
        <w:tc>
          <w:tcPr>
            <w:tcW w:w="3787" w:type="pct"/>
          </w:tcPr>
          <w:p w:rsidRPr="005542FE" w:rsidR="009E4CB8" w:rsidRDefault="009E4CB8" w14:paraId="63FA4AD1" w14:textId="77777777">
            <w:pPr>
              <w:rPr>
                <w:rFonts w:eastAsia="Times New Roman" w:asciiTheme="minorHAnsi" w:hAnsiTheme="minorHAnsi" w:cstheme="minorHAnsi"/>
                <w:bCs/>
                <w:sz w:val="20"/>
                <w:szCs w:val="20"/>
              </w:rPr>
            </w:pPr>
            <w:r w:rsidRPr="005542FE">
              <w:rPr>
                <w:rFonts w:eastAsia="Times New Roman" w:asciiTheme="minorHAnsi" w:hAnsiTheme="minorHAnsi" w:cstheme="minorHAnsi"/>
                <w:bCs/>
                <w:sz w:val="20"/>
                <w:szCs w:val="20"/>
              </w:rPr>
              <w:t>Deep learning - Multispectral Intensity of TCs (formerly known as DMN)</w:t>
            </w:r>
          </w:p>
        </w:tc>
      </w:tr>
      <w:tr w:rsidRPr="005542FE" w:rsidR="000D434A" w:rsidTr="5B2D8DC8" w14:paraId="266D87D0"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075939E6"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D-PRINT</w:t>
            </w:r>
          </w:p>
        </w:tc>
        <w:tc>
          <w:tcPr>
            <w:tcW w:w="3787" w:type="pct"/>
          </w:tcPr>
          <w:p w:rsidRPr="005542FE" w:rsidR="009E4CB8" w:rsidRDefault="009E4CB8" w14:paraId="050EDE29" w14:textId="77777777">
            <w:pPr>
              <w:rPr>
                <w:rFonts w:eastAsia="Times New Roman" w:asciiTheme="minorHAnsi" w:hAnsiTheme="minorHAnsi" w:cstheme="minorHAnsi"/>
                <w:bCs/>
                <w:sz w:val="20"/>
                <w:szCs w:val="20"/>
              </w:rPr>
            </w:pPr>
            <w:r w:rsidRPr="005542FE">
              <w:rPr>
                <w:rFonts w:eastAsia="Times New Roman" w:asciiTheme="minorHAnsi" w:hAnsiTheme="minorHAnsi" w:cstheme="minorHAnsi"/>
                <w:bCs/>
                <w:sz w:val="20"/>
                <w:szCs w:val="20"/>
              </w:rPr>
              <w:t>Deep learning - IR Intensity of TCs (formerly known as OPEN-AIIR)</w:t>
            </w:r>
          </w:p>
        </w:tc>
      </w:tr>
      <w:tr w:rsidRPr="005542FE" w:rsidR="000D434A" w:rsidTr="5B2D8DC8" w14:paraId="5CE76501"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530003E3"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EIR</w:t>
            </w:r>
          </w:p>
        </w:tc>
        <w:tc>
          <w:tcPr>
            <w:tcW w:w="3787" w:type="pct"/>
          </w:tcPr>
          <w:p w:rsidRPr="005542FE" w:rsidR="009E4CB8" w:rsidRDefault="009E4CB8" w14:paraId="42A206B0" w14:textId="77777777">
            <w:pPr>
              <w:rPr>
                <w:rFonts w:asciiTheme="minorHAnsi" w:hAnsiTheme="minorHAnsi" w:cstheme="minorHAnsi"/>
              </w:rPr>
            </w:pPr>
            <w:r w:rsidRPr="005542FE">
              <w:rPr>
                <w:rFonts w:eastAsia="Times New Roman" w:asciiTheme="minorHAnsi" w:hAnsiTheme="minorHAnsi" w:cstheme="minorHAnsi"/>
                <w:bCs/>
                <w:sz w:val="20"/>
                <w:szCs w:val="20"/>
              </w:rPr>
              <w:t xml:space="preserve">Enhanced InfraRed </w:t>
            </w:r>
          </w:p>
        </w:tc>
      </w:tr>
      <w:tr w:rsidRPr="005542FE" w:rsidR="000D434A" w:rsidTr="5B2D8DC8" w14:paraId="2428DE29"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4E7A6BC7"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FT</w:t>
            </w:r>
          </w:p>
        </w:tc>
        <w:tc>
          <w:tcPr>
            <w:tcW w:w="3787" w:type="pct"/>
          </w:tcPr>
          <w:p w:rsidRPr="005542FE" w:rsidR="009E4CB8" w:rsidRDefault="009E4CB8" w14:paraId="4985916D" w14:textId="77777777">
            <w:pPr>
              <w:rPr>
                <w:rFonts w:asciiTheme="minorHAnsi" w:hAnsiTheme="minorHAnsi" w:cstheme="minorHAnsi"/>
              </w:rPr>
            </w:pPr>
            <w:r w:rsidRPr="005542FE">
              <w:rPr>
                <w:rFonts w:eastAsia="Times New Roman" w:asciiTheme="minorHAnsi" w:hAnsiTheme="minorHAnsi" w:cstheme="minorHAnsi"/>
                <w:bCs/>
                <w:sz w:val="20"/>
                <w:szCs w:val="20"/>
              </w:rPr>
              <w:t>Final T-number</w:t>
            </w:r>
          </w:p>
        </w:tc>
      </w:tr>
      <w:tr w:rsidRPr="005542FE" w:rsidR="000D434A" w:rsidTr="5B2D8DC8" w14:paraId="2A3F3CC7"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74D4AFB2"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 xml:space="preserve">GHz               </w:t>
            </w:r>
          </w:p>
        </w:tc>
        <w:tc>
          <w:tcPr>
            <w:tcW w:w="3787" w:type="pct"/>
          </w:tcPr>
          <w:p w:rsidRPr="005542FE" w:rsidR="009E4CB8" w:rsidRDefault="009E4CB8" w14:paraId="1E652B6A"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Gigahertz</w:t>
            </w:r>
          </w:p>
        </w:tc>
      </w:tr>
      <w:tr w:rsidRPr="005542FE" w:rsidR="000D434A" w:rsidTr="5B2D8DC8" w14:paraId="5D82B99C"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570B6BC5"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GMI</w:t>
            </w:r>
          </w:p>
        </w:tc>
        <w:tc>
          <w:tcPr>
            <w:tcW w:w="3787" w:type="pct"/>
          </w:tcPr>
          <w:p w:rsidRPr="005542FE" w:rsidR="009E4CB8" w:rsidRDefault="009E4CB8" w14:paraId="6C32375C"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Global Precipitation Measurement Microwave Imager</w:t>
            </w:r>
          </w:p>
        </w:tc>
      </w:tr>
      <w:tr w:rsidRPr="005542FE" w:rsidR="000D434A" w:rsidTr="5B2D8DC8" w14:paraId="7E660511"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7B1772CE"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 xml:space="preserve">h                     </w:t>
            </w:r>
          </w:p>
        </w:tc>
        <w:tc>
          <w:tcPr>
            <w:tcW w:w="3787" w:type="pct"/>
          </w:tcPr>
          <w:p w:rsidRPr="005542FE" w:rsidR="009E4CB8" w:rsidRDefault="009E4CB8" w14:paraId="4D9C4092"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hour</w:t>
            </w:r>
          </w:p>
        </w:tc>
      </w:tr>
      <w:tr w:rsidRPr="005542FE" w:rsidR="000D434A" w:rsidTr="5B2D8DC8" w14:paraId="0E2E4551"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2ADD49D3" w14:textId="77777777">
            <w:pPr>
              <w:rPr>
                <w:rFonts w:eastAsia="Times New Roman" w:asciiTheme="minorHAnsi" w:hAnsiTheme="minorHAnsi" w:cstheme="minorHAnsi"/>
                <w:sz w:val="20"/>
                <w:szCs w:val="20"/>
                <w:lang w:eastAsia="en-AU"/>
              </w:rPr>
            </w:pPr>
            <w:proofErr w:type="spellStart"/>
            <w:r w:rsidRPr="005542FE">
              <w:rPr>
                <w:rFonts w:eastAsia="Times New Roman" w:asciiTheme="minorHAnsi" w:hAnsiTheme="minorHAnsi" w:cstheme="minorHAnsi"/>
                <w:sz w:val="20"/>
                <w:szCs w:val="20"/>
                <w:lang w:eastAsia="en-AU"/>
              </w:rPr>
              <w:t>hPa</w:t>
            </w:r>
            <w:proofErr w:type="spellEnd"/>
            <w:r w:rsidRPr="005542FE">
              <w:rPr>
                <w:rFonts w:eastAsia="Times New Roman" w:asciiTheme="minorHAnsi" w:hAnsiTheme="minorHAnsi" w:cstheme="minorHAnsi"/>
                <w:sz w:val="20"/>
                <w:szCs w:val="20"/>
                <w:lang w:eastAsia="en-AU"/>
              </w:rPr>
              <w:t xml:space="preserve">       </w:t>
            </w:r>
          </w:p>
        </w:tc>
        <w:tc>
          <w:tcPr>
            <w:tcW w:w="3787" w:type="pct"/>
          </w:tcPr>
          <w:p w:rsidRPr="005542FE" w:rsidR="009E4CB8" w:rsidRDefault="009E4CB8" w14:paraId="0665E5D1"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hectopascal</w:t>
            </w:r>
          </w:p>
        </w:tc>
      </w:tr>
      <w:tr w:rsidRPr="005542FE" w:rsidR="000D434A" w:rsidTr="5B2D8DC8" w14:paraId="72CC1BF6"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2025E55B"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HSCAT</w:t>
            </w:r>
          </w:p>
        </w:tc>
        <w:tc>
          <w:tcPr>
            <w:tcW w:w="3787" w:type="pct"/>
          </w:tcPr>
          <w:p w:rsidRPr="005542FE" w:rsidR="009E4CB8" w:rsidRDefault="009E4CB8" w14:paraId="68DC9EFC"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 xml:space="preserve">Hai Yang 2 </w:t>
            </w:r>
            <w:proofErr w:type="spellStart"/>
            <w:r w:rsidRPr="005542FE">
              <w:rPr>
                <w:rFonts w:eastAsia="Times New Roman" w:asciiTheme="minorHAnsi" w:hAnsiTheme="minorHAnsi" w:cstheme="minorHAnsi"/>
                <w:bCs/>
                <w:sz w:val="20"/>
                <w:szCs w:val="20"/>
                <w:lang w:eastAsia="en-AU"/>
              </w:rPr>
              <w:t>Scatterometer</w:t>
            </w:r>
            <w:proofErr w:type="spellEnd"/>
            <w:r w:rsidRPr="005542FE">
              <w:rPr>
                <w:rFonts w:eastAsia="Times New Roman" w:asciiTheme="minorHAnsi" w:hAnsiTheme="minorHAnsi" w:cstheme="minorHAnsi"/>
                <w:bCs/>
                <w:sz w:val="20"/>
                <w:szCs w:val="20"/>
                <w:lang w:eastAsia="en-AU"/>
              </w:rPr>
              <w:t xml:space="preserve"> (HY-2B, HY-2C)</w:t>
            </w:r>
          </w:p>
        </w:tc>
      </w:tr>
      <w:tr w:rsidRPr="005542FE" w:rsidR="000D434A" w:rsidTr="5B2D8DC8" w14:paraId="1F3426C9"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1B599438"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 xml:space="preserve">km                   </w:t>
            </w:r>
          </w:p>
        </w:tc>
        <w:tc>
          <w:tcPr>
            <w:tcW w:w="3787" w:type="pct"/>
          </w:tcPr>
          <w:p w:rsidRPr="005542FE" w:rsidR="009E4CB8" w:rsidRDefault="009E4CB8" w14:paraId="5697F8E4"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kilometres</w:t>
            </w:r>
          </w:p>
        </w:tc>
      </w:tr>
      <w:tr w:rsidRPr="005542FE" w:rsidR="000D434A" w:rsidTr="5B2D8DC8" w14:paraId="0AC6AE51"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2EC0AC56"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km/h</w:t>
            </w:r>
          </w:p>
        </w:tc>
        <w:tc>
          <w:tcPr>
            <w:tcW w:w="3787" w:type="pct"/>
          </w:tcPr>
          <w:p w:rsidRPr="005542FE" w:rsidR="009E4CB8" w:rsidRDefault="009E4CB8" w14:paraId="30A02560"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kilometres per hour</w:t>
            </w:r>
          </w:p>
        </w:tc>
      </w:tr>
      <w:tr w:rsidRPr="005542FE" w:rsidR="000D434A" w:rsidTr="5B2D8DC8" w14:paraId="1FFD19CD"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031A161F" w14:textId="77777777">
            <w:pPr>
              <w:rPr>
                <w:rFonts w:eastAsia="Times New Roman" w:asciiTheme="minorHAnsi" w:hAnsiTheme="minorHAnsi" w:cstheme="minorHAnsi"/>
                <w:sz w:val="20"/>
                <w:szCs w:val="20"/>
                <w:lang w:eastAsia="en-AU"/>
              </w:rPr>
            </w:pPr>
            <w:proofErr w:type="spellStart"/>
            <w:r w:rsidRPr="005542FE">
              <w:rPr>
                <w:rFonts w:eastAsia="Times New Roman" w:asciiTheme="minorHAnsi" w:hAnsiTheme="minorHAnsi" w:cstheme="minorHAnsi"/>
                <w:sz w:val="20"/>
                <w:szCs w:val="20"/>
                <w:lang w:eastAsia="en-AU"/>
              </w:rPr>
              <w:t>kn</w:t>
            </w:r>
            <w:proofErr w:type="spellEnd"/>
          </w:p>
        </w:tc>
        <w:tc>
          <w:tcPr>
            <w:tcW w:w="3787" w:type="pct"/>
          </w:tcPr>
          <w:p w:rsidRPr="005542FE" w:rsidR="009E4CB8" w:rsidRDefault="009E4CB8" w14:paraId="1ACF5BAF"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knot</w:t>
            </w:r>
          </w:p>
        </w:tc>
      </w:tr>
      <w:tr w:rsidRPr="005542FE" w:rsidR="000D434A" w:rsidTr="5B2D8DC8" w14:paraId="5188ACC9"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4BD3940E"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LLCC</w:t>
            </w:r>
          </w:p>
        </w:tc>
        <w:tc>
          <w:tcPr>
            <w:tcW w:w="3787" w:type="pct"/>
          </w:tcPr>
          <w:p w:rsidRPr="005542FE" w:rsidR="009E4CB8" w:rsidP="4ACE18AB" w:rsidRDefault="60B09F66" w14:paraId="0EE3BAF9" w14:textId="15E312D7">
            <w:pPr>
              <w:rPr>
                <w:rFonts w:asciiTheme="minorHAnsi" w:hAnsiTheme="minorHAnsi" w:cstheme="minorHAnsi"/>
              </w:rPr>
            </w:pPr>
            <w:r w:rsidRPr="005542FE">
              <w:rPr>
                <w:rFonts w:eastAsia="Times New Roman" w:asciiTheme="minorHAnsi" w:hAnsiTheme="minorHAnsi" w:cstheme="minorHAnsi"/>
                <w:sz w:val="20"/>
                <w:szCs w:val="20"/>
                <w:lang w:eastAsia="en-AU"/>
              </w:rPr>
              <w:t>Low-Level Cloud Centre</w:t>
            </w:r>
          </w:p>
        </w:tc>
      </w:tr>
      <w:tr w:rsidRPr="005542FE" w:rsidR="000D434A" w:rsidTr="5B2D8DC8" w14:paraId="58E36F1C"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03597C0E"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 xml:space="preserve">MET </w:t>
            </w:r>
          </w:p>
        </w:tc>
        <w:tc>
          <w:tcPr>
            <w:tcW w:w="3787" w:type="pct"/>
          </w:tcPr>
          <w:p w:rsidRPr="005542FE" w:rsidR="009E4CB8" w:rsidRDefault="009E4CB8" w14:paraId="1AF8E12E"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Model Expected T-number</w:t>
            </w:r>
          </w:p>
        </w:tc>
      </w:tr>
      <w:tr w:rsidRPr="005542FE" w:rsidR="000D434A" w:rsidTr="5B2D8DC8" w14:paraId="18DFCBB3"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282A775D"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METOP</w:t>
            </w:r>
          </w:p>
        </w:tc>
        <w:tc>
          <w:tcPr>
            <w:tcW w:w="3787" w:type="pct"/>
          </w:tcPr>
          <w:p w:rsidRPr="005542FE" w:rsidR="009E4CB8" w:rsidRDefault="009E4CB8" w14:paraId="0031FDBC"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Meteorological Operational Satellite</w:t>
            </w:r>
          </w:p>
        </w:tc>
      </w:tr>
      <w:tr w:rsidRPr="005542FE" w:rsidR="000D434A" w:rsidTr="5B2D8DC8" w14:paraId="6D603E98"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5C96408F"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MJO</w:t>
            </w:r>
          </w:p>
        </w:tc>
        <w:tc>
          <w:tcPr>
            <w:tcW w:w="3787" w:type="pct"/>
          </w:tcPr>
          <w:p w:rsidRPr="005542FE" w:rsidR="009E4CB8" w:rsidRDefault="009E4CB8" w14:paraId="0B378E71" w14:textId="77777777">
            <w:pPr>
              <w:rPr>
                <w:rFonts w:asciiTheme="minorHAnsi" w:hAnsiTheme="minorHAnsi" w:cstheme="minorHAnsi"/>
              </w:rPr>
            </w:pPr>
            <w:r w:rsidRPr="005542FE">
              <w:rPr>
                <w:rFonts w:eastAsia="Times New Roman" w:asciiTheme="minorHAnsi" w:hAnsiTheme="minorHAnsi" w:cstheme="minorHAnsi"/>
                <w:sz w:val="20"/>
                <w:szCs w:val="20"/>
                <w:lang w:eastAsia="en-AU"/>
              </w:rPr>
              <w:t>Madden-Julian Oscillation</w:t>
            </w:r>
          </w:p>
        </w:tc>
      </w:tr>
      <w:tr w:rsidRPr="005542FE" w:rsidR="000D434A" w:rsidTr="5B2D8DC8" w14:paraId="1BA50E89"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204E3A3E" w14:textId="77777777">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bCs/>
                <w:sz w:val="20"/>
                <w:szCs w:val="20"/>
                <w:lang w:eastAsia="en-AU"/>
              </w:rPr>
              <w:t>mm</w:t>
            </w:r>
          </w:p>
        </w:tc>
        <w:tc>
          <w:tcPr>
            <w:tcW w:w="3787" w:type="pct"/>
          </w:tcPr>
          <w:p w:rsidRPr="005542FE" w:rsidR="009E4CB8" w:rsidRDefault="009E4CB8" w14:paraId="741D1B16"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millimetres</w:t>
            </w:r>
          </w:p>
        </w:tc>
      </w:tr>
      <w:tr w:rsidRPr="005542FE" w:rsidR="000D434A" w:rsidTr="5B2D8DC8" w14:paraId="4F07B517"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262B54D8"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MSLP</w:t>
            </w:r>
          </w:p>
        </w:tc>
        <w:tc>
          <w:tcPr>
            <w:tcW w:w="3787" w:type="pct"/>
          </w:tcPr>
          <w:p w:rsidRPr="005542FE" w:rsidR="009E4CB8" w:rsidRDefault="009E4CB8" w14:paraId="6762A959"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mean sea level pressure</w:t>
            </w:r>
          </w:p>
        </w:tc>
      </w:tr>
      <w:tr w:rsidRPr="005542FE" w:rsidR="000D434A" w:rsidTr="5B2D8DC8" w14:paraId="4E1EFBEA"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75BB138F"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NESDIS</w:t>
            </w:r>
          </w:p>
        </w:tc>
        <w:tc>
          <w:tcPr>
            <w:tcW w:w="3787" w:type="pct"/>
          </w:tcPr>
          <w:p w:rsidRPr="005542FE" w:rsidR="009E4CB8" w:rsidRDefault="009E4CB8" w14:paraId="24EA5DD8"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National Environmental Satellite, Data, and Information Service</w:t>
            </w:r>
          </w:p>
        </w:tc>
      </w:tr>
      <w:tr w:rsidRPr="005542FE" w:rsidR="000D434A" w:rsidTr="5B2D8DC8" w14:paraId="70746B8B"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15B30EAF"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nm</w:t>
            </w:r>
          </w:p>
        </w:tc>
        <w:tc>
          <w:tcPr>
            <w:tcW w:w="3787" w:type="pct"/>
          </w:tcPr>
          <w:p w:rsidRPr="005542FE" w:rsidR="009E4CB8" w:rsidRDefault="009E4CB8" w14:paraId="11471EC7"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nautical mile</w:t>
            </w:r>
          </w:p>
        </w:tc>
      </w:tr>
      <w:tr w:rsidRPr="005542FE" w:rsidR="000D434A" w:rsidTr="5B2D8DC8" w14:paraId="02222DB7"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3D4E96A0"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NOAA</w:t>
            </w:r>
          </w:p>
        </w:tc>
        <w:tc>
          <w:tcPr>
            <w:tcW w:w="3787" w:type="pct"/>
          </w:tcPr>
          <w:p w:rsidRPr="005542FE" w:rsidR="009E4CB8" w:rsidRDefault="009E4CB8" w14:paraId="0AF55DF5"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 xml:space="preserve">National Oceanic and Atmospheric Administration </w:t>
            </w:r>
          </w:p>
        </w:tc>
      </w:tr>
      <w:tr w:rsidRPr="005542FE" w:rsidR="000D434A" w:rsidTr="5B2D8DC8" w14:paraId="4D7D4C78"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74407150"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NRL</w:t>
            </w:r>
          </w:p>
        </w:tc>
        <w:tc>
          <w:tcPr>
            <w:tcW w:w="3787" w:type="pct"/>
          </w:tcPr>
          <w:p w:rsidRPr="005542FE" w:rsidR="009E4CB8" w:rsidP="4DB9FEFE" w:rsidRDefault="313080D8" w14:paraId="6747EDDE" w14:textId="4E07E926">
            <w:pPr>
              <w:rPr>
                <w:rFonts w:eastAsia="Times New Roman" w:asciiTheme="minorHAnsi" w:hAnsiTheme="minorHAnsi" w:cstheme="minorHAnsi"/>
                <w:sz w:val="20"/>
                <w:szCs w:val="20"/>
                <w:lang w:eastAsia="en-AU"/>
              </w:rPr>
            </w:pPr>
            <w:r w:rsidRPr="005542FE">
              <w:rPr>
                <w:rFonts w:eastAsia="Times New Roman" w:asciiTheme="minorHAnsi" w:hAnsiTheme="minorHAnsi" w:cstheme="minorHAnsi"/>
                <w:sz w:val="20"/>
                <w:szCs w:val="20"/>
                <w:lang w:eastAsia="en-AU"/>
              </w:rPr>
              <w:t>U.S. Naval Research Laboratory</w:t>
            </w:r>
          </w:p>
        </w:tc>
      </w:tr>
      <w:tr w:rsidRPr="005542FE" w:rsidR="000D434A" w:rsidTr="5B2D8DC8" w14:paraId="6077B1D1"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5AEB63DF"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OPEN-</w:t>
            </w:r>
            <w:proofErr w:type="spellStart"/>
            <w:r w:rsidRPr="005542FE">
              <w:rPr>
                <w:rFonts w:eastAsia="Times New Roman" w:asciiTheme="minorHAnsi" w:hAnsiTheme="minorHAnsi" w:cstheme="minorHAnsi"/>
                <w:bCs/>
                <w:sz w:val="20"/>
                <w:szCs w:val="20"/>
                <w:lang w:eastAsia="en-AU"/>
              </w:rPr>
              <w:t>AiiR</w:t>
            </w:r>
            <w:proofErr w:type="spellEnd"/>
          </w:p>
        </w:tc>
        <w:tc>
          <w:tcPr>
            <w:tcW w:w="3787" w:type="pct"/>
          </w:tcPr>
          <w:p w:rsidRPr="005542FE" w:rsidR="009E4CB8" w:rsidRDefault="009E4CB8" w14:paraId="13633868"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Ordered Pattern Encoding AI Infrared</w:t>
            </w:r>
          </w:p>
        </w:tc>
      </w:tr>
      <w:tr w:rsidRPr="005542FE" w:rsidR="000D434A" w:rsidTr="5B2D8DC8" w14:paraId="08C62EDB"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6AED7611"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PAT</w:t>
            </w:r>
          </w:p>
        </w:tc>
        <w:tc>
          <w:tcPr>
            <w:tcW w:w="3787" w:type="pct"/>
          </w:tcPr>
          <w:p w:rsidRPr="005542FE" w:rsidR="009E4CB8" w:rsidRDefault="009E4CB8" w14:paraId="32D74D88"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Pattern T-number</w:t>
            </w:r>
          </w:p>
        </w:tc>
      </w:tr>
      <w:tr w:rsidRPr="005542FE" w:rsidR="000D434A" w:rsidTr="5B2D8DC8" w14:paraId="7153EA3B"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36002FDF"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RCM</w:t>
            </w:r>
          </w:p>
        </w:tc>
        <w:tc>
          <w:tcPr>
            <w:tcW w:w="3787" w:type="pct"/>
          </w:tcPr>
          <w:p w:rsidRPr="005542FE" w:rsidR="009E4CB8" w:rsidRDefault="009E4CB8" w14:paraId="40394D36" w14:textId="77777777">
            <w:pPr>
              <w:rPr>
                <w:rFonts w:eastAsia="Times New Roman" w:asciiTheme="minorHAnsi" w:hAnsiTheme="minorHAnsi" w:cstheme="minorHAnsi"/>
                <w:bCs/>
                <w:sz w:val="20"/>
                <w:szCs w:val="20"/>
                <w:lang w:eastAsia="en-AU"/>
              </w:rPr>
            </w:pPr>
            <w:proofErr w:type="spellStart"/>
            <w:r w:rsidRPr="005542FE">
              <w:rPr>
                <w:rFonts w:eastAsia="Times New Roman" w:asciiTheme="minorHAnsi" w:hAnsiTheme="minorHAnsi" w:cstheme="minorHAnsi"/>
                <w:bCs/>
                <w:sz w:val="20"/>
                <w:szCs w:val="20"/>
                <w:lang w:eastAsia="en-AU"/>
              </w:rPr>
              <w:t>RadarSat</w:t>
            </w:r>
            <w:proofErr w:type="spellEnd"/>
            <w:r w:rsidRPr="005542FE">
              <w:rPr>
                <w:rFonts w:eastAsia="Times New Roman" w:asciiTheme="minorHAnsi" w:hAnsiTheme="minorHAnsi" w:cstheme="minorHAnsi"/>
                <w:bCs/>
                <w:sz w:val="20"/>
                <w:szCs w:val="20"/>
                <w:lang w:eastAsia="en-AU"/>
              </w:rPr>
              <w:t xml:space="preserve"> Constellation Mission – Synthetic Aperture Radar</w:t>
            </w:r>
          </w:p>
        </w:tc>
      </w:tr>
      <w:tr w:rsidRPr="005542FE" w:rsidR="000D434A" w:rsidTr="5B2D8DC8" w14:paraId="4C892726"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3B4DBC90"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RH</w:t>
            </w:r>
          </w:p>
        </w:tc>
        <w:tc>
          <w:tcPr>
            <w:tcW w:w="3787" w:type="pct"/>
          </w:tcPr>
          <w:p w:rsidRPr="005542FE" w:rsidR="009E4CB8" w:rsidRDefault="009E4CB8" w14:paraId="3047C624"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relative humidity</w:t>
            </w:r>
          </w:p>
        </w:tc>
      </w:tr>
      <w:tr w:rsidRPr="005542FE" w:rsidR="000D434A" w:rsidTr="5B2D8DC8" w14:paraId="0BAF9495"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44AFAF00"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RMW</w:t>
            </w:r>
          </w:p>
        </w:tc>
        <w:tc>
          <w:tcPr>
            <w:tcW w:w="3787" w:type="pct"/>
          </w:tcPr>
          <w:p w:rsidRPr="005542FE" w:rsidR="009E4CB8" w:rsidRDefault="009E4CB8" w14:paraId="22D976CE"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radius of maximum winds</w:t>
            </w:r>
          </w:p>
        </w:tc>
      </w:tr>
      <w:tr w:rsidRPr="005542FE" w:rsidR="000D434A" w:rsidTr="5B2D8DC8" w14:paraId="2E908F4E"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69E3C023"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RSMC</w:t>
            </w:r>
          </w:p>
        </w:tc>
        <w:tc>
          <w:tcPr>
            <w:tcW w:w="3787" w:type="pct"/>
          </w:tcPr>
          <w:p w:rsidRPr="005542FE" w:rsidR="009E4CB8" w:rsidRDefault="009E4CB8" w14:paraId="614EFEC4"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Regional Specialised Meteorological Centre</w:t>
            </w:r>
          </w:p>
        </w:tc>
      </w:tr>
      <w:tr w:rsidRPr="005542FE" w:rsidR="000D434A" w:rsidTr="5B2D8DC8" w14:paraId="28014AF8"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7AD65E9A"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SAR</w:t>
            </w:r>
          </w:p>
        </w:tc>
        <w:tc>
          <w:tcPr>
            <w:tcW w:w="3787" w:type="pct"/>
          </w:tcPr>
          <w:p w:rsidRPr="005542FE" w:rsidR="009E4CB8" w:rsidRDefault="009E4CB8" w14:paraId="0CF82DCA"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Synthetic Aperture Radar</w:t>
            </w:r>
          </w:p>
        </w:tc>
      </w:tr>
      <w:tr w:rsidRPr="005542FE" w:rsidR="000D434A" w:rsidTr="5B2D8DC8" w14:paraId="3F0EE23E"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54A5C27E"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SATC</w:t>
            </w:r>
          </w:p>
        </w:tc>
        <w:tc>
          <w:tcPr>
            <w:tcW w:w="3787" w:type="pct"/>
          </w:tcPr>
          <w:p w:rsidRPr="005542FE" w:rsidR="009E4CB8" w:rsidRDefault="009E4CB8" w14:paraId="762330AA"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 xml:space="preserve">CIMSS </w:t>
            </w:r>
            <w:r w:rsidRPr="005542FE">
              <w:rPr>
                <w:rFonts w:eastAsia="Times New Roman" w:asciiTheme="minorHAnsi" w:hAnsiTheme="minorHAnsi" w:cstheme="minorHAnsi"/>
                <w:sz w:val="20"/>
                <w:szCs w:val="20"/>
                <w:lang w:eastAsia="en-AU"/>
              </w:rPr>
              <w:t>Advanced Dvorak Technique</w:t>
            </w:r>
          </w:p>
        </w:tc>
      </w:tr>
      <w:tr w:rsidRPr="005542FE" w:rsidR="000D434A" w:rsidTr="5B2D8DC8" w14:paraId="424DB885"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390A415C"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SATCON</w:t>
            </w:r>
          </w:p>
        </w:tc>
        <w:tc>
          <w:tcPr>
            <w:tcW w:w="3787" w:type="pct"/>
          </w:tcPr>
          <w:p w:rsidRPr="005542FE" w:rsidR="009E4CB8" w:rsidRDefault="009E4CB8" w14:paraId="597A4248"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Satellite Consensus</w:t>
            </w:r>
          </w:p>
        </w:tc>
      </w:tr>
      <w:tr w:rsidRPr="005542FE" w:rsidR="000D434A" w:rsidTr="5B2D8DC8" w14:paraId="01D4715D"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3AACA387"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SEN1</w:t>
            </w:r>
          </w:p>
        </w:tc>
        <w:tc>
          <w:tcPr>
            <w:tcW w:w="3787" w:type="pct"/>
          </w:tcPr>
          <w:p w:rsidRPr="005542FE" w:rsidR="009E4CB8" w:rsidRDefault="009E4CB8" w14:paraId="0C0A4A63"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Sentinel-1A – Synthetic Aperture Radar</w:t>
            </w:r>
          </w:p>
        </w:tc>
      </w:tr>
      <w:tr w:rsidRPr="005542FE" w:rsidR="000D434A" w:rsidTr="5B2D8DC8" w14:paraId="31F373D4"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4E0DB581"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SMAP</w:t>
            </w:r>
          </w:p>
        </w:tc>
        <w:tc>
          <w:tcPr>
            <w:tcW w:w="3787" w:type="pct"/>
          </w:tcPr>
          <w:p w:rsidRPr="005542FE" w:rsidR="009E4CB8" w:rsidRDefault="009E4CB8" w14:paraId="7EF902F5"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Soil Moisture Active Passive</w:t>
            </w:r>
          </w:p>
        </w:tc>
      </w:tr>
      <w:tr w:rsidRPr="005542FE" w:rsidR="000D434A" w:rsidTr="5B2D8DC8" w14:paraId="0572D03A"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63A60D5F"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TC</w:t>
            </w:r>
          </w:p>
        </w:tc>
        <w:tc>
          <w:tcPr>
            <w:tcW w:w="3787" w:type="pct"/>
          </w:tcPr>
          <w:p w:rsidRPr="005542FE" w:rsidR="009E4CB8" w:rsidRDefault="009E4CB8" w14:paraId="745BEBD2"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Tropical Cyclone</w:t>
            </w:r>
          </w:p>
        </w:tc>
      </w:tr>
      <w:tr w:rsidRPr="005542FE" w:rsidR="000D434A" w:rsidTr="5B2D8DC8" w14:paraId="4B42512C" w14:textId="77777777">
        <w:trPr>
          <w:cnfStyle w:val="000000100000" w:firstRow="0" w:lastRow="0" w:firstColumn="0" w:lastColumn="0" w:oddVBand="0" w:evenVBand="0" w:oddHBand="1" w:evenHBand="0" w:firstRowFirstColumn="0" w:firstRowLastColumn="0" w:lastRowFirstColumn="0" w:lastRowLastColumn="0"/>
          <w:trHeight w:val="20"/>
        </w:trPr>
        <w:tc>
          <w:tcPr>
            <w:tcW w:w="1213" w:type="pct"/>
          </w:tcPr>
          <w:p w:rsidRPr="005542FE" w:rsidR="009E4CB8" w:rsidRDefault="009E4CB8" w14:paraId="20AAFB24"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TCWC</w:t>
            </w:r>
          </w:p>
        </w:tc>
        <w:tc>
          <w:tcPr>
            <w:tcW w:w="3787" w:type="pct"/>
          </w:tcPr>
          <w:p w:rsidRPr="005542FE" w:rsidR="009E4CB8" w:rsidRDefault="009E4CB8" w14:paraId="5A716526"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Tropical Cyclone Warning Centre</w:t>
            </w:r>
          </w:p>
        </w:tc>
      </w:tr>
      <w:tr w:rsidRPr="005542FE" w:rsidR="000D434A" w:rsidTr="5B2D8DC8" w14:paraId="4D862A61" w14:textId="77777777">
        <w:trPr>
          <w:cnfStyle w:val="000000010000" w:firstRow="0" w:lastRow="0" w:firstColumn="0" w:lastColumn="0" w:oddVBand="0" w:evenVBand="0" w:oddHBand="0" w:evenHBand="1" w:firstRowFirstColumn="0" w:firstRowLastColumn="0" w:lastRowFirstColumn="0" w:lastRowLastColumn="0"/>
          <w:trHeight w:val="20"/>
        </w:trPr>
        <w:tc>
          <w:tcPr>
            <w:tcW w:w="1213" w:type="pct"/>
          </w:tcPr>
          <w:p w:rsidRPr="005542FE" w:rsidR="009E4CB8" w:rsidRDefault="009E4CB8" w14:paraId="4A30F42D" w14:textId="77777777">
            <w:pPr>
              <w:rPr>
                <w:rFonts w:eastAsia="Times New Roman" w:asciiTheme="minorHAnsi" w:hAnsiTheme="minorHAnsi" w:cstheme="minorHAnsi"/>
                <w:bCs/>
                <w:sz w:val="20"/>
                <w:szCs w:val="20"/>
                <w:lang w:eastAsia="en-AU"/>
              </w:rPr>
            </w:pPr>
            <w:r w:rsidRPr="005542FE">
              <w:rPr>
                <w:rFonts w:eastAsia="Times New Roman" w:asciiTheme="minorHAnsi" w:hAnsiTheme="minorHAnsi" w:cstheme="minorHAnsi"/>
                <w:bCs/>
                <w:sz w:val="20"/>
                <w:szCs w:val="20"/>
                <w:lang w:eastAsia="en-AU"/>
              </w:rPr>
              <w:t>UTC</w:t>
            </w:r>
          </w:p>
        </w:tc>
        <w:tc>
          <w:tcPr>
            <w:tcW w:w="3787" w:type="pct"/>
          </w:tcPr>
          <w:p w:rsidRPr="005542FE" w:rsidR="009E4CB8" w:rsidRDefault="009E4CB8" w14:paraId="53145177" w14:textId="77777777">
            <w:pPr>
              <w:rPr>
                <w:rFonts w:asciiTheme="minorHAnsi" w:hAnsiTheme="minorHAnsi" w:cstheme="minorHAnsi"/>
              </w:rPr>
            </w:pPr>
            <w:r w:rsidRPr="005542FE">
              <w:rPr>
                <w:rFonts w:eastAsia="Times New Roman" w:asciiTheme="minorHAnsi" w:hAnsiTheme="minorHAnsi" w:cstheme="minorHAnsi"/>
                <w:bCs/>
                <w:sz w:val="20"/>
                <w:szCs w:val="20"/>
                <w:lang w:eastAsia="en-AU"/>
              </w:rPr>
              <w:t>Universal Time Co-ordinated</w:t>
            </w:r>
          </w:p>
        </w:tc>
      </w:tr>
    </w:tbl>
    <w:p w:rsidRPr="005542FE" w:rsidR="009E4CB8" w:rsidP="009E4CB8" w:rsidRDefault="009E4CB8" w14:paraId="39C811AC" w14:textId="77777777">
      <w:pPr>
        <w:rPr>
          <w:rFonts w:asciiTheme="minorHAnsi" w:hAnsiTheme="minorHAnsi" w:cstheme="minorHAnsi"/>
        </w:rPr>
      </w:pPr>
    </w:p>
    <w:p w:rsidRPr="005542FE" w:rsidR="009E4CB8" w:rsidP="009E4CB8" w:rsidRDefault="009E4CB8" w14:paraId="3CC2006E" w14:textId="77777777">
      <w:pPr>
        <w:rPr>
          <w:rFonts w:asciiTheme="minorHAnsi" w:hAnsiTheme="minorHAnsi" w:cstheme="minorHAnsi"/>
        </w:rPr>
      </w:pPr>
    </w:p>
    <w:p w:rsidRPr="005542FE" w:rsidR="002E3E10" w:rsidP="009E4CB8" w:rsidRDefault="002E3E10" w14:paraId="2808BEC8" w14:textId="77777777">
      <w:pPr>
        <w:rPr>
          <w:rFonts w:asciiTheme="minorHAnsi" w:hAnsiTheme="minorHAnsi" w:cstheme="minorHAnsi"/>
        </w:rPr>
        <w:sectPr w:rsidRPr="005542FE" w:rsidR="002E3E10" w:rsidSect="00D2645A">
          <w:headerReference w:type="even" r:id="rId44"/>
          <w:headerReference w:type="default" r:id="rId45"/>
          <w:footerReference w:type="even" r:id="rId46"/>
          <w:footerReference w:type="default" r:id="rId47"/>
          <w:headerReference w:type="first" r:id="rId48"/>
          <w:footerReference w:type="first" r:id="rId49"/>
          <w:pgSz w:w="11906" w:h="16838" w:orient="portrait"/>
          <w:pgMar w:top="1666" w:right="1134" w:bottom="1418" w:left="1134" w:header="709" w:footer="793" w:gutter="0"/>
          <w:cols w:space="708"/>
          <w:titlePg/>
          <w:docGrid w:linePitch="360"/>
        </w:sectPr>
      </w:pPr>
    </w:p>
    <w:p w:rsidR="00CB3BB1" w:rsidP="00440528" w:rsidRDefault="00CB3BB1" w14:paraId="516D837E" w14:textId="77777777">
      <w:pPr>
        <w:rPr>
          <w:rFonts w:asciiTheme="minorHAnsi" w:hAnsiTheme="minorHAnsi" w:cstheme="minorHAnsi"/>
        </w:rPr>
      </w:pPr>
    </w:p>
    <w:p w:rsidR="002130A9" w:rsidP="002130A9" w:rsidRDefault="0076055D" w14:paraId="1CA89433" w14:textId="77777777">
      <w:pPr>
        <w:keepNext/>
      </w:pPr>
      <w:r w:rsidRPr="0076055D">
        <w:rPr>
          <w:rFonts w:asciiTheme="minorHAnsi" w:hAnsiTheme="minorHAnsi" w:cstheme="minorHAnsi"/>
          <w:noProof/>
        </w:rPr>
        <w:drawing>
          <wp:inline distT="0" distB="0" distL="0" distR="0" wp14:anchorId="38115DAF" wp14:editId="7AB87B53">
            <wp:extent cx="9448800" cy="5127271"/>
            <wp:effectExtent l="0" t="0" r="0" b="0"/>
            <wp:docPr id="192786180" name="Picture 1" descr="Intensity plot (10-min mean) of objective and subjective guidance. SATCON AIDT, NESDIS ADT, AMSU, ASCAT, CIMSS ADT, DMINT, DPRINT, Dvorak (subjective estimate), operational analysis (red), and post event best track analysis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6180" name="Picture 1" descr="Intensity plot (10-min mean) of objective and subjective guidance. SATCON AIDT, NESDIS ADT, AMSU, ASCAT, CIMSS ADT, DMINT, DPRINT, Dvorak (subjective estimate), operational analysis (red), and post event best track analysis (black)"/>
                    <pic:cNvPicPr/>
                  </pic:nvPicPr>
                  <pic:blipFill>
                    <a:blip r:embed="rId50"/>
                    <a:stretch>
                      <a:fillRect/>
                    </a:stretch>
                  </pic:blipFill>
                  <pic:spPr>
                    <a:xfrm>
                      <a:off x="0" y="0"/>
                      <a:ext cx="9471267" cy="5139463"/>
                    </a:xfrm>
                    <a:prstGeom prst="rect">
                      <a:avLst/>
                    </a:prstGeom>
                  </pic:spPr>
                </pic:pic>
              </a:graphicData>
            </a:graphic>
          </wp:inline>
        </w:drawing>
      </w:r>
    </w:p>
    <w:p w:rsidRPr="005542FE" w:rsidR="009E4CB8" w:rsidP="002130A9" w:rsidRDefault="002130A9" w14:paraId="3E6743C6" w14:textId="615344CD">
      <w:pPr>
        <w:pStyle w:val="Caption"/>
        <w:rPr>
          <w:rFonts w:asciiTheme="minorHAnsi" w:hAnsiTheme="minorHAnsi" w:cstheme="minorHAnsi"/>
        </w:rPr>
      </w:pPr>
      <w:bookmarkStart w:name="_Ref232423237" w:id="107"/>
      <w:bookmarkStart w:name="_Toc233297262" w:id="108"/>
      <w:r>
        <w:t xml:space="preserve">Figure </w:t>
      </w:r>
      <w:r>
        <w:fldChar w:fldCharType="begin"/>
      </w:r>
      <w:r>
        <w:instrText>SEQ Figure \* ARABIC</w:instrText>
      </w:r>
      <w:r>
        <w:fldChar w:fldCharType="separate"/>
      </w:r>
      <w:r w:rsidR="007A22F1">
        <w:rPr>
          <w:noProof/>
        </w:rPr>
        <w:t>21</w:t>
      </w:r>
      <w:r>
        <w:fldChar w:fldCharType="end"/>
      </w:r>
      <w:bookmarkEnd w:id="107"/>
      <w:r>
        <w:t xml:space="preserve"> Intensity plot (10-min mean) of objective and subjective guidance. SATCON AIDT,</w:t>
      </w:r>
      <w:r>
        <w:rPr>
          <w:noProof/>
        </w:rPr>
        <w:t xml:space="preserve"> NESDIS ADT, AMSU, ASCAT, CIMSS ADT, DMINT, DPRINT, Dvorak (subjective estimate), operational analysis (red), and post event best track analysis (black)</w:t>
      </w:r>
      <w:bookmarkEnd w:id="108"/>
    </w:p>
    <w:sectPr w:rsidRPr="005542FE" w:rsidR="009E4CB8" w:rsidSect="00A97A5C">
      <w:pgSz w:w="16838" w:h="11906" w:orient="landscape"/>
      <w:pgMar w:top="1134" w:right="1667" w:bottom="1134" w:left="1134"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091" w:rsidP="001B6BFE" w:rsidRDefault="007D6091" w14:paraId="24F5D423" w14:textId="77777777">
      <w:pPr>
        <w:spacing w:after="0" w:line="240" w:lineRule="auto"/>
      </w:pPr>
      <w:r>
        <w:separator/>
      </w:r>
    </w:p>
    <w:p w:rsidR="007D6091" w:rsidRDefault="007D6091" w14:paraId="05D7FB11" w14:textId="77777777"/>
  </w:endnote>
  <w:endnote w:type="continuationSeparator" w:id="0">
    <w:p w:rsidR="007D6091" w:rsidP="001B6BFE" w:rsidRDefault="007D6091" w14:paraId="0096E93E" w14:textId="77777777">
      <w:pPr>
        <w:spacing w:after="0" w:line="240" w:lineRule="auto"/>
      </w:pPr>
      <w:r>
        <w:continuationSeparator/>
      </w:r>
    </w:p>
    <w:p w:rsidR="007D6091" w:rsidRDefault="007D6091" w14:paraId="387EAFBD" w14:textId="77777777"/>
  </w:endnote>
  <w:endnote w:type="continuationNotice" w:id="1">
    <w:p w:rsidR="007D6091" w:rsidRDefault="007D6091" w14:paraId="075BE4C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ORK SANS MEDIUM ROMAN">
    <w:altName w:val="Calibri"/>
    <w:charset w:val="4D"/>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A76BC" w:rsidRDefault="00F86D8C" w14:paraId="7CF4AD9B" w14:textId="040F5D75">
    <w:pPr>
      <w:pStyle w:val="Footer"/>
      <w:framePr w:wrap="none" w:hAnchor="margin" w:vAnchor="text" w:xAlign="right" w:y="1"/>
      <w:rPr>
        <w:rStyle w:val="PageNumber"/>
      </w:rPr>
    </w:pPr>
    <w:r>
      <w:rPr>
        <w:noProof/>
      </w:rPr>
      <mc:AlternateContent>
        <mc:Choice Requires="wps">
          <w:drawing>
            <wp:anchor distT="0" distB="0" distL="0" distR="0" simplePos="0" relativeHeight="251658247" behindDoc="0" locked="0" layoutInCell="1" allowOverlap="1" wp14:anchorId="5C80F744" wp14:editId="1CF62894">
              <wp:simplePos x="635" y="635"/>
              <wp:positionH relativeFrom="page">
                <wp:align>center</wp:align>
              </wp:positionH>
              <wp:positionV relativeFrom="page">
                <wp:align>bottom</wp:align>
              </wp:positionV>
              <wp:extent cx="457200" cy="352425"/>
              <wp:effectExtent l="0" t="0" r="0" b="0"/>
              <wp:wrapNone/>
              <wp:docPr id="182983998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73EA1765" w14:textId="76906817">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C80F744">
              <v:stroke joinstyle="miter"/>
              <v:path gradientshapeok="t" o:connecttype="rect"/>
            </v:shapetype>
            <v:shape id="Text Box 8" style="position:absolute;margin-left:0;margin-top:0;width:36pt;height:27.75pt;z-index:251658247;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16Dg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V8tk4/Q6qEy2FMPDtnVw31HojfHgSSATTtCTa&#10;8EiHNtCVHM4WZzXgj7/5Yz7hTlHOOhJMyS0pmjPzzRIfUVujgaOxS8b0cz6P8NhDewckwym9CCeT&#10;SV4MZjQ1QvtCcl7FRhQSVlK7ku9G8y4MyqXnINVqlZJIRk6Ejd06GUtHuCKWz/2LQHcGPBBTDzCq&#10;SRSvcB9y403vVodA6CdSIrQDkGfESYKJ1vNziRr/9T9lXR/18icA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ANKrXoOAgAAHAQA&#10;AA4AAAAAAAAAAAAAAAAALgIAAGRycy9lMm9Eb2MueG1sUEsBAi0AFAAGAAgAAAAhAHi5SHDZAAAA&#10;AwEAAA8AAAAAAAAAAAAAAAAAaAQAAGRycy9kb3ducmV2LnhtbFBLBQYAAAAABAAEAPMAAABuBQAA&#10;AAA=&#10;">
              <v:textbox style="mso-fit-shape-to-text:t" inset="0,0,0,15pt">
                <w:txbxContent>
                  <w:p w:rsidRPr="00F86D8C" w:rsidR="00F86D8C" w:rsidP="00F86D8C" w:rsidRDefault="00F86D8C" w14:paraId="73EA1765" w14:textId="76906817">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sdt>
    <w:sdtPr>
      <w:rPr>
        <w:rStyle w:val="PageNumber"/>
      </w:rPr>
      <w:id w:val="-1707252101"/>
      <w:docPartObj>
        <w:docPartGallery w:val="Page Numbers (Bottom of Page)"/>
        <w:docPartUnique/>
      </w:docPartObj>
    </w:sdtPr>
    <w:sdtEndPr>
      <w:rPr>
        <w:rStyle w:val="PageNumber"/>
      </w:rPr>
    </w:sdtEndPr>
    <w:sdtContent>
      <w:p w:rsidR="007A76BC" w:rsidRDefault="007A76BC" w14:paraId="514099D3"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7A76BC" w:rsidP="007A76BC" w:rsidRDefault="007A76BC" w14:paraId="51B50A4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86D8C" w:rsidRDefault="00F86D8C" w14:paraId="616B8597" w14:textId="7614B442">
    <w:pPr>
      <w:pStyle w:val="Footer"/>
    </w:pPr>
    <w:r>
      <w:rPr>
        <w:noProof/>
      </w:rPr>
      <mc:AlternateContent>
        <mc:Choice Requires="wps">
          <w:drawing>
            <wp:anchor distT="0" distB="0" distL="0" distR="0" simplePos="0" relativeHeight="251658248" behindDoc="0" locked="0" layoutInCell="1" allowOverlap="1" wp14:anchorId="1354519F" wp14:editId="0D9E552D">
              <wp:simplePos x="635" y="635"/>
              <wp:positionH relativeFrom="page">
                <wp:align>center</wp:align>
              </wp:positionH>
              <wp:positionV relativeFrom="page">
                <wp:align>bottom</wp:align>
              </wp:positionV>
              <wp:extent cx="457200" cy="352425"/>
              <wp:effectExtent l="0" t="0" r="0" b="0"/>
              <wp:wrapNone/>
              <wp:docPr id="165294632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42F677F0" w14:textId="04640EF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354519F">
              <v:stroke joinstyle="miter"/>
              <v:path gradientshapeok="t" o:connecttype="rect"/>
            </v:shapetype>
            <v:shape id="Text Box 9" style="position:absolute;margin-left:0;margin-top:0;width:36pt;height:27.75pt;z-index:251658248;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9HDQ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">
              <v:textbox style="mso-fit-shape-to-text:t" inset="0,0,0,15pt">
                <w:txbxContent>
                  <w:p w:rsidRPr="00F86D8C" w:rsidR="00F86D8C" w:rsidP="00F86D8C" w:rsidRDefault="00F86D8C" w14:paraId="42F677F0" w14:textId="04640EF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86D8C" w:rsidRDefault="00F86D8C" w14:paraId="6A1D1730" w14:textId="55C5F1B2">
    <w:pPr>
      <w:pStyle w:val="Footer"/>
    </w:pPr>
    <w:r>
      <w:rPr>
        <w:noProof/>
      </w:rPr>
      <mc:AlternateContent>
        <mc:Choice Requires="wps">
          <w:drawing>
            <wp:anchor distT="0" distB="0" distL="0" distR="0" simplePos="0" relativeHeight="251658246" behindDoc="0" locked="0" layoutInCell="1" allowOverlap="1" wp14:anchorId="25D61FCB" wp14:editId="7F0F9C15">
              <wp:simplePos x="635" y="635"/>
              <wp:positionH relativeFrom="page">
                <wp:align>center</wp:align>
              </wp:positionH>
              <wp:positionV relativeFrom="page">
                <wp:align>bottom</wp:align>
              </wp:positionV>
              <wp:extent cx="457200" cy="352425"/>
              <wp:effectExtent l="0" t="0" r="0" b="0"/>
              <wp:wrapNone/>
              <wp:docPr id="116493259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0ECEC660" w14:textId="2D9D1A88">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5D61FCB">
              <v:stroke joinstyle="miter"/>
              <v:path gradientshapeok="t" o:connecttype="rect"/>
            </v:shapetype>
            <v:shape id="Text Box 7" style="position:absolute;margin-left:0;margin-top:0;width:36pt;height:27.75pt;z-index:251658246;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">
              <v:textbox style="mso-fit-shape-to-text:t" inset="0,0,0,15pt">
                <w:txbxContent>
                  <w:p w:rsidRPr="00F86D8C" w:rsidR="00F86D8C" w:rsidP="00F86D8C" w:rsidRDefault="00F86D8C" w14:paraId="0ECEC660" w14:textId="2D9D1A88">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86D8C" w:rsidRDefault="00F86D8C" w14:paraId="1E0018F1" w14:textId="44441013">
    <w:pPr>
      <w:pStyle w:val="Footer"/>
    </w:pPr>
    <w:r>
      <w:rPr>
        <w:noProof/>
      </w:rPr>
      <mc:AlternateContent>
        <mc:Choice Requires="wps">
          <w:drawing>
            <wp:anchor distT="0" distB="0" distL="0" distR="0" simplePos="0" relativeHeight="251658250" behindDoc="0" locked="0" layoutInCell="1" allowOverlap="1" wp14:anchorId="02298631" wp14:editId="35C28909">
              <wp:simplePos x="635" y="635"/>
              <wp:positionH relativeFrom="page">
                <wp:align>center</wp:align>
              </wp:positionH>
              <wp:positionV relativeFrom="page">
                <wp:align>bottom</wp:align>
              </wp:positionV>
              <wp:extent cx="457200" cy="352425"/>
              <wp:effectExtent l="0" t="0" r="0" b="0"/>
              <wp:wrapNone/>
              <wp:docPr id="126315230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1171B9A5" w14:textId="52EBA916">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2298631">
              <v:stroke joinstyle="miter"/>
              <v:path gradientshapeok="t" o:connecttype="rect"/>
            </v:shapetype>
            <v:shape id="Text Box 11" style="position:absolute;margin-left:0;margin-top:0;width:36pt;height:27.75pt;z-index:251658250;visibility:visible;mso-wrap-style:none;mso-wrap-distance-left:0;mso-wrap-distance-top:0;mso-wrap-distance-right:0;mso-wrap-distance-bottom:0;mso-position-horizontal:center;mso-position-horizontal-relative:page;mso-position-vertical:bottom;mso-position-vertical-relative:page;v-text-anchor:bottom"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PDJLDcOAgAAHAQA&#10;AA4AAAAAAAAAAAAAAAAALgIAAGRycy9lMm9Eb2MueG1sUEsBAi0AFAAGAAgAAAAhAHi5SHDZAAAA&#10;AwEAAA8AAAAAAAAAAAAAAAAAaAQAAGRycy9kb3ducmV2LnhtbFBLBQYAAAAABAAEAPMAAABuBQAA&#10;AAA=&#10;">
              <v:textbox style="mso-fit-shape-to-text:t" inset="0,0,0,15pt">
                <w:txbxContent>
                  <w:p w:rsidRPr="00F86D8C" w:rsidR="00F86D8C" w:rsidP="00F86D8C" w:rsidRDefault="00F86D8C" w14:paraId="1171B9A5" w14:textId="52EBA916">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A76BC" w:rsidRDefault="00F86D8C" w14:paraId="03B0B55F" w14:textId="1363E1BD">
    <w:pPr>
      <w:pStyle w:val="Footer"/>
      <w:framePr w:wrap="none" w:hAnchor="margin" w:vAnchor="text" w:xAlign="right" w:y="1"/>
      <w:rPr>
        <w:rStyle w:val="PageNumber"/>
      </w:rPr>
    </w:pPr>
    <w:r>
      <w:rPr>
        <w:noProof/>
      </w:rPr>
      <mc:AlternateContent>
        <mc:Choice Requires="wps">
          <w:drawing>
            <wp:anchor distT="0" distB="0" distL="0" distR="0" simplePos="0" relativeHeight="251658251" behindDoc="0" locked="0" layoutInCell="1" allowOverlap="1" wp14:anchorId="79D7D4E5" wp14:editId="225A27EC">
              <wp:simplePos x="635" y="635"/>
              <wp:positionH relativeFrom="page">
                <wp:align>center</wp:align>
              </wp:positionH>
              <wp:positionV relativeFrom="page">
                <wp:align>bottom</wp:align>
              </wp:positionV>
              <wp:extent cx="457200" cy="352425"/>
              <wp:effectExtent l="0" t="0" r="0" b="0"/>
              <wp:wrapNone/>
              <wp:docPr id="204775012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0DCD5F85" w14:textId="1AD617C2">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9D7D4E5">
              <v:stroke joinstyle="miter"/>
              <v:path gradientshapeok="t" o:connecttype="rect"/>
            </v:shapetype>
            <v:shape id="Text Box 12" style="position:absolute;margin-left:0;margin-top:0;width:36pt;height:27.75pt;z-index:251658251;visibility:visible;mso-wrap-style:none;mso-wrap-distance-left:0;mso-wrap-distance-top:0;mso-wrap-distance-right:0;mso-wrap-distance-bottom:0;mso-position-horizontal:center;mso-position-horizontal-relative:page;mso-position-vertical:bottom;mso-position-vertical-relative:page;v-text-anchor:bottom"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J12ngoOAgAAHAQA&#10;AA4AAAAAAAAAAAAAAAAALgIAAGRycy9lMm9Eb2MueG1sUEsBAi0AFAAGAAgAAAAhAHi5SHDZAAAA&#10;AwEAAA8AAAAAAAAAAAAAAAAAaAQAAGRycy9kb3ducmV2LnhtbFBLBQYAAAAABAAEAPMAAABuBQAA&#10;AAA=&#10;">
              <v:textbox style="mso-fit-shape-to-text:t" inset="0,0,0,15pt">
                <w:txbxContent>
                  <w:p w:rsidRPr="00F86D8C" w:rsidR="00F86D8C" w:rsidP="00F86D8C" w:rsidRDefault="00F86D8C" w14:paraId="0DCD5F85" w14:textId="1AD617C2">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sdt>
    <w:sdtPr>
      <w:rPr>
        <w:rStyle w:val="PageNumber"/>
      </w:rPr>
      <w:id w:val="-1493863505"/>
      <w:docPartObj>
        <w:docPartGallery w:val="Page Numbers (Bottom of Page)"/>
        <w:docPartUnique/>
      </w:docPartObj>
    </w:sdtPr>
    <w:sdtEndPr>
      <w:rPr>
        <w:rStyle w:val="PageNumber"/>
      </w:rPr>
    </w:sdtEndPr>
    <w:sdtContent>
      <w:p w:rsidR="007A76BC" w:rsidRDefault="007A76BC" w14:paraId="567D6F6E"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rsidR="007A76BC" w:rsidP="00A61D9E" w:rsidRDefault="007A76BC" w14:paraId="2D2AB82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A76BC" w:rsidRDefault="00F86D8C" w14:paraId="7C04EFED" w14:textId="53EC27A5">
    <w:pPr>
      <w:pStyle w:val="Footer"/>
      <w:framePr w:wrap="none" w:hAnchor="margin" w:vAnchor="text" w:xAlign="right" w:y="1"/>
      <w:rPr>
        <w:rStyle w:val="PageNumber"/>
      </w:rPr>
    </w:pPr>
    <w:r>
      <w:rPr>
        <w:noProof/>
      </w:rPr>
      <mc:AlternateContent>
        <mc:Choice Requires="wps">
          <w:drawing>
            <wp:anchor distT="0" distB="0" distL="0" distR="0" simplePos="0" relativeHeight="251658249" behindDoc="0" locked="0" layoutInCell="1" allowOverlap="1" wp14:anchorId="25B9C0CE" wp14:editId="49286281">
              <wp:simplePos x="635" y="635"/>
              <wp:positionH relativeFrom="page">
                <wp:align>center</wp:align>
              </wp:positionH>
              <wp:positionV relativeFrom="page">
                <wp:align>bottom</wp:align>
              </wp:positionV>
              <wp:extent cx="457200" cy="352425"/>
              <wp:effectExtent l="0" t="0" r="0" b="0"/>
              <wp:wrapNone/>
              <wp:docPr id="40826314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27BEAAFC" w14:textId="58B23F0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5B9C0CE">
              <v:stroke joinstyle="miter"/>
              <v:path gradientshapeok="t" o:connecttype="rect"/>
            </v:shapetype>
            <v:shape id="Text Box 10" style="position:absolute;margin-left:0;margin-top:0;width:36pt;height:27.75pt;z-index:251658249;visibility:visible;mso-wrap-style:none;mso-wrap-distance-left:0;mso-wrap-distance-top:0;mso-wrap-distance-right:0;mso-wrap-distance-bottom:0;mso-position-horizontal:center;mso-position-horizontal-relative:page;mso-position-vertical:bottom;mso-position-vertical-relative:page;v-text-anchor:bottom"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hJuDQIAAB0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">
              <v:textbox style="mso-fit-shape-to-text:t" inset="0,0,0,15pt">
                <w:txbxContent>
                  <w:p w:rsidRPr="00F86D8C" w:rsidR="00F86D8C" w:rsidP="00F86D8C" w:rsidRDefault="00F86D8C" w14:paraId="27BEAAFC" w14:textId="58B23F0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sdt>
    <w:sdtPr>
      <w:rPr>
        <w:rStyle w:val="PageNumber"/>
      </w:rPr>
      <w:id w:val="687804176"/>
      <w:docPartObj>
        <w:docPartGallery w:val="Page Numbers (Bottom of Page)"/>
        <w:docPartUnique/>
      </w:docPartObj>
    </w:sdtPr>
    <w:sdtEndPr>
      <w:rPr>
        <w:rStyle w:val="PageNumber"/>
      </w:rPr>
    </w:sdtEndPr>
    <w:sdtContent>
      <w:p w:rsidR="007A76BC" w:rsidRDefault="007A76BC" w14:paraId="21DCB677"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7A76BC" w:rsidP="00F1364E" w:rsidRDefault="007A76BC" w14:paraId="64755D84" w14:textId="77777777">
    <w:pPr>
      <w:pStyle w:val="SecurityClassification"/>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091" w:rsidP="001B6BFE" w:rsidRDefault="007D6091" w14:paraId="6F542DEE" w14:textId="77777777">
      <w:pPr>
        <w:spacing w:after="0" w:line="240" w:lineRule="auto"/>
      </w:pPr>
      <w:r>
        <w:separator/>
      </w:r>
    </w:p>
    <w:p w:rsidR="007D6091" w:rsidRDefault="007D6091" w14:paraId="0B72E6BF" w14:textId="77777777"/>
  </w:footnote>
  <w:footnote w:type="continuationSeparator" w:id="0">
    <w:p w:rsidR="007D6091" w:rsidP="001B6BFE" w:rsidRDefault="007D6091" w14:paraId="0484256E" w14:textId="77777777">
      <w:pPr>
        <w:spacing w:after="0" w:line="240" w:lineRule="auto"/>
      </w:pPr>
      <w:r>
        <w:continuationSeparator/>
      </w:r>
    </w:p>
    <w:p w:rsidR="007D6091" w:rsidRDefault="007D6091" w14:paraId="5C9C998B" w14:textId="77777777"/>
  </w:footnote>
  <w:footnote w:type="continuationNotice" w:id="1">
    <w:p w:rsidR="007D6091" w:rsidRDefault="007D6091" w14:paraId="718326DE" w14:textId="77777777">
      <w:pPr>
        <w:spacing w:after="0" w:line="240" w:lineRule="auto"/>
      </w:pPr>
    </w:p>
  </w:footnote>
  <w:footnote w:id="2">
    <w:p w:rsidR="00F24C14" w:rsidRDefault="00F24C14" w14:paraId="748721E9" w14:textId="27D54CCC">
      <w:pPr>
        <w:pStyle w:val="FootnoteText"/>
      </w:pPr>
      <w:r>
        <w:rPr>
          <w:rStyle w:val="FootnoteReference"/>
        </w:rPr>
        <w:footnoteRef/>
      </w:r>
      <w:r>
        <w:t xml:space="preserve"> </w:t>
      </w:r>
      <w:hyperlink w:history="1" r:id="rId1">
        <w:r w:rsidRPr="00F24C14">
          <w:rPr>
            <w:rStyle w:val="Hyperlink"/>
          </w:rPr>
          <w:t>Ex-Tropical Cyclone Koji crosses north Queensland coast south of Ayr bringing intense rainfall - ABC News</w:t>
        </w:r>
      </w:hyperlink>
    </w:p>
  </w:footnote>
  <w:footnote w:id="3">
    <w:p w:rsidR="006D4F9E" w:rsidRDefault="006D4F9E" w14:paraId="0E7B16E2" w14:textId="0537EC8D">
      <w:pPr>
        <w:pStyle w:val="FootnoteText"/>
      </w:pPr>
      <w:r>
        <w:rPr>
          <w:rStyle w:val="FootnoteReference"/>
        </w:rPr>
        <w:footnoteRef/>
      </w:r>
      <w:r>
        <w:t xml:space="preserve"> </w:t>
      </w:r>
      <w:hyperlink w:history="1" r:id="rId2">
        <w:r w:rsidRPr="006D4F9E">
          <w:rPr>
            <w:rStyle w:val="Hyperlink"/>
          </w:rPr>
          <w:t>Central Queensland graziers share livestock survival stories amid flood devastation - ABC News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86D8C" w:rsidRDefault="00F86D8C" w14:paraId="72E56C4A" w14:textId="0593926B">
    <w:pPr>
      <w:pStyle w:val="Header"/>
    </w:pPr>
    <w:r>
      <w:rPr>
        <w:noProof/>
      </w:rPr>
      <mc:AlternateContent>
        <mc:Choice Requires="wps">
          <w:drawing>
            <wp:anchor distT="0" distB="0" distL="0" distR="0" simplePos="0" relativeHeight="251658241" behindDoc="0" locked="0" layoutInCell="1" allowOverlap="1" wp14:anchorId="0964D2DD" wp14:editId="358496C7">
              <wp:simplePos x="635" y="635"/>
              <wp:positionH relativeFrom="page">
                <wp:align>center</wp:align>
              </wp:positionH>
              <wp:positionV relativeFrom="page">
                <wp:align>top</wp:align>
              </wp:positionV>
              <wp:extent cx="457200" cy="352425"/>
              <wp:effectExtent l="0" t="0" r="0" b="9525"/>
              <wp:wrapNone/>
              <wp:docPr id="2042524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0E3DF534" w14:textId="79F48AFA">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964D2DD">
              <v:stroke joinstyle="miter"/>
              <v:path gradientshapeok="t" o:connecttype="rect"/>
            </v:shapetype>
            <v:shape id="Text Box 2" style="position:absolute;margin-left:0;margin-top:0;width:36pt;height:27.7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">
              <v:textbox style="mso-fit-shape-to-text:t" inset="0,15pt,0,0">
                <w:txbxContent>
                  <w:p w:rsidRPr="00F86D8C" w:rsidR="00F86D8C" w:rsidP="00F86D8C" w:rsidRDefault="00F86D8C" w14:paraId="0E3DF534" w14:textId="79F48AFA">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mc:Ignorable="w14 w15 w16se w16cid w16 w16cex w16sdtdh w16sdtfl w16du wp14">
  <w:p w:rsidR="00D7613D" w:rsidP="00A61D9E" w:rsidRDefault="00F86D8C" w14:paraId="64F82D15" w14:textId="1D2697BD">
    <w:pPr>
      <w:jc w:val="right"/>
    </w:pPr>
    <w:r>
      <w:rPr>
        <w:noProof/>
      </w:rPr>
      <mc:AlternateContent>
        <mc:Choice Requires="wps">
          <w:drawing>
            <wp:anchor distT="0" distB="0" distL="0" distR="0" simplePos="0" relativeHeight="251658242" behindDoc="0" locked="0" layoutInCell="1" allowOverlap="1" wp14:anchorId="6C97EC86" wp14:editId="5B677097">
              <wp:simplePos x="635" y="635"/>
              <wp:positionH relativeFrom="page">
                <wp:align>center</wp:align>
              </wp:positionH>
              <wp:positionV relativeFrom="page">
                <wp:align>top</wp:align>
              </wp:positionV>
              <wp:extent cx="457200" cy="352425"/>
              <wp:effectExtent l="0" t="0" r="0" b="9525"/>
              <wp:wrapNone/>
              <wp:docPr id="1440007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463657D8" w14:textId="2DD4E52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C97EC86">
              <v:stroke joinstyle="miter"/>
              <v:path gradientshapeok="t" o:connecttype="rect"/>
            </v:shapetype>
            <v:shape id="Text Box 3" style="position:absolute;left:0;text-align:left;margin-left:0;margin-top:0;width:36pt;height:27.7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">
              <v:textbox style="mso-fit-shape-to-text:t" inset="0,15pt,0,0">
                <w:txbxContent>
                  <w:p w:rsidRPr="00F86D8C" w:rsidR="00F86D8C" w:rsidP="00F86D8C" w:rsidRDefault="00F86D8C" w14:paraId="463657D8" w14:textId="2DD4E52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r w:rsidRPr="00713F2F" w:rsidR="00D7613D">
      <w:rPr>
        <w:noProof/>
      </w:rPr>
      <w:drawing>
        <wp:inline distT="0" distB="0" distL="0" distR="0" wp14:anchorId="4F1F0398" wp14:editId="73D9B342">
          <wp:extent cx="3028640" cy="431772"/>
          <wp:effectExtent l="0" t="0" r="0" b="635"/>
          <wp:docPr id="356023170" name="Picture 356023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001B6BFE" w:rsidP="0080058B" w:rsidRDefault="00F86D8C" w14:paraId="393B13CA" w14:textId="2EC34D74">
    <w:pPr>
      <w:pStyle w:val="Header"/>
      <w:tabs>
        <w:tab w:val="clear" w:pos="4513"/>
        <w:tab w:val="center" w:pos="4253"/>
      </w:tabs>
    </w:pPr>
    <w:r>
      <w:rPr>
        <w:noProof/>
      </w:rPr>
      <mc:AlternateContent>
        <mc:Choice Requires="wps">
          <w:drawing>
            <wp:anchor distT="0" distB="0" distL="0" distR="0" simplePos="0" relativeHeight="251658240" behindDoc="0" locked="0" layoutInCell="1" allowOverlap="1" wp14:anchorId="157F1A29" wp14:editId="2DA0C4F2">
              <wp:simplePos x="635" y="635"/>
              <wp:positionH relativeFrom="page">
                <wp:align>center</wp:align>
              </wp:positionH>
              <wp:positionV relativeFrom="page">
                <wp:align>top</wp:align>
              </wp:positionV>
              <wp:extent cx="457200" cy="352425"/>
              <wp:effectExtent l="0" t="0" r="0" b="9525"/>
              <wp:wrapNone/>
              <wp:docPr id="18819458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753633E9" w14:textId="3B725E8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57F1A29">
              <v:stroke joinstyle="miter"/>
              <v:path gradientshapeok="t" o:connecttype="rect"/>
            </v:shapetype>
            <v:shape id="Text Box 1" style="position:absolute;margin-left:0;margin-top:0;width:36pt;height:27.7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8w5TQw0CAAAcBAAA&#10;DgAAAAAAAAAAAAAAAAAuAgAAZHJzL2Uyb0RvYy54bWxQSwECLQAUAAYACAAAACEAm0qUz9kAAAAD&#10;AQAADwAAAAAAAAAAAAAAAABnBAAAZHJzL2Rvd25yZXYueG1sUEsFBgAAAAAEAAQA8wAAAG0FAAAA&#10;AA==&#10;">
              <v:textbox style="mso-fit-shape-to-text:t" inset="0,15pt,0,0">
                <w:txbxContent>
                  <w:p w:rsidRPr="00F86D8C" w:rsidR="00F86D8C" w:rsidP="00F86D8C" w:rsidRDefault="00F86D8C" w14:paraId="753633E9" w14:textId="3B725E8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r w:rsidR="007A76BC">
      <w:rPr>
        <w:noProof/>
      </w:rPr>
      <w:drawing>
        <wp:inline distT="0" distB="0" distL="0" distR="0" wp14:anchorId="01BEF167" wp14:editId="153FAACD">
          <wp:extent cx="2898012" cy="798087"/>
          <wp:effectExtent l="0" t="0" r="0" b="2540"/>
          <wp:docPr id="430087820" name="Picture 430087820" descr="The Bureau of Meteor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Bureau of Meteorology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0911" t="9720" b="27002"/>
                  <a:stretch/>
                </pic:blipFill>
                <pic:spPr bwMode="auto">
                  <a:xfrm>
                    <a:off x="0" y="0"/>
                    <a:ext cx="2962746" cy="8159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86D8C" w:rsidRDefault="00F86D8C" w14:paraId="55B7246F" w14:textId="32A79768">
    <w:pPr>
      <w:pStyle w:val="Header"/>
    </w:pPr>
    <w:r>
      <w:rPr>
        <w:noProof/>
      </w:rPr>
      <mc:AlternateContent>
        <mc:Choice Requires="wps">
          <w:drawing>
            <wp:anchor distT="0" distB="0" distL="0" distR="0" simplePos="0" relativeHeight="251658244" behindDoc="0" locked="0" layoutInCell="1" allowOverlap="1" wp14:anchorId="62683EC8" wp14:editId="76AA82FC">
              <wp:simplePos x="635" y="635"/>
              <wp:positionH relativeFrom="page">
                <wp:align>center</wp:align>
              </wp:positionH>
              <wp:positionV relativeFrom="page">
                <wp:align>top</wp:align>
              </wp:positionV>
              <wp:extent cx="457200" cy="352425"/>
              <wp:effectExtent l="0" t="0" r="0" b="9525"/>
              <wp:wrapNone/>
              <wp:docPr id="194941549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287668AC" w14:textId="619A473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2683EC8">
              <v:stroke joinstyle="miter"/>
              <v:path gradientshapeok="t" o:connecttype="rect"/>
            </v:shapetype>
            <v:shape id="Text Box 5" style="position:absolute;margin-left:0;margin-top:0;width:36pt;height:27.75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KXA2OA0CAAAcBAAA&#10;DgAAAAAAAAAAAAAAAAAuAgAAZHJzL2Uyb0RvYy54bWxQSwECLQAUAAYACAAAACEAm0qUz9kAAAAD&#10;AQAADwAAAAAAAAAAAAAAAABnBAAAZHJzL2Rvd25yZXYueG1sUEsFBgAAAAAEAAQA8wAAAG0FAAAA&#10;AA==&#10;">
              <v:textbox style="mso-fit-shape-to-text:t" inset="0,15pt,0,0">
                <w:txbxContent>
                  <w:p w:rsidRPr="00F86D8C" w:rsidR="00F86D8C" w:rsidP="00F86D8C" w:rsidRDefault="00F86D8C" w14:paraId="287668AC" w14:textId="619A4734">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86D8C" w:rsidRDefault="00F86D8C" w14:paraId="0E58A3AD" w14:textId="070C6318">
    <w:pPr>
      <w:pStyle w:val="Header"/>
    </w:pPr>
    <w:r>
      <w:rPr>
        <w:noProof/>
      </w:rPr>
      <mc:AlternateContent>
        <mc:Choice Requires="wps">
          <w:drawing>
            <wp:anchor distT="0" distB="0" distL="0" distR="0" simplePos="0" relativeHeight="251658245" behindDoc="0" locked="0" layoutInCell="1" allowOverlap="1" wp14:anchorId="0142345D" wp14:editId="78066C16">
              <wp:simplePos x="635" y="635"/>
              <wp:positionH relativeFrom="page">
                <wp:align>center</wp:align>
              </wp:positionH>
              <wp:positionV relativeFrom="page">
                <wp:align>top</wp:align>
              </wp:positionV>
              <wp:extent cx="457200" cy="352425"/>
              <wp:effectExtent l="0" t="0" r="0" b="9525"/>
              <wp:wrapNone/>
              <wp:docPr id="105989936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4E279EE4" w14:textId="610781AB">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142345D">
              <v:stroke joinstyle="miter"/>
              <v:path gradientshapeok="t" o:connecttype="rect"/>
            </v:shapetype>
            <v:shape id="Text Box 6" style="position:absolute;margin-left:0;margin-top:0;width:36pt;height:27.75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RM+EBQ0CAAAcBAAA&#10;DgAAAAAAAAAAAAAAAAAuAgAAZHJzL2Uyb0RvYy54bWxQSwECLQAUAAYACAAAACEAm0qUz9kAAAAD&#10;AQAADwAAAAAAAAAAAAAAAABnBAAAZHJzL2Rvd25yZXYueG1sUEsFBgAAAAAEAAQA8wAAAG0FAAAA&#10;AA==&#10;">
              <v:textbox style="mso-fit-shape-to-text:t" inset="0,15pt,0,0">
                <w:txbxContent>
                  <w:p w:rsidRPr="00F86D8C" w:rsidR="00F86D8C" w:rsidP="00F86D8C" w:rsidRDefault="00F86D8C" w14:paraId="4E279EE4" w14:textId="610781AB">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mc:Ignorable="w14 w15 w16se w16cid w16 w16cex w16sdtdh w16sdtfl w16du wp14">
  <w:p w:rsidR="00F80A1B" w:rsidP="00F80A1B" w:rsidRDefault="00F86D8C" w14:paraId="0B6D6C03" w14:textId="6F7AA466">
    <w:pPr>
      <w:jc w:val="right"/>
    </w:pPr>
    <w:r>
      <w:rPr>
        <w:noProof/>
      </w:rPr>
      <mc:AlternateContent>
        <mc:Choice Requires="wps">
          <w:drawing>
            <wp:anchor distT="0" distB="0" distL="0" distR="0" simplePos="0" relativeHeight="251658243" behindDoc="0" locked="0" layoutInCell="1" allowOverlap="1" wp14:anchorId="4F01D504" wp14:editId="701E5AC4">
              <wp:simplePos x="635" y="635"/>
              <wp:positionH relativeFrom="page">
                <wp:align>center</wp:align>
              </wp:positionH>
              <wp:positionV relativeFrom="page">
                <wp:align>top</wp:align>
              </wp:positionV>
              <wp:extent cx="457200" cy="352425"/>
              <wp:effectExtent l="0" t="0" r="0" b="9525"/>
              <wp:wrapNone/>
              <wp:docPr id="6783524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rsidRPr="00F86D8C" w:rsidR="00F86D8C" w:rsidP="00F86D8C" w:rsidRDefault="00F86D8C" w14:paraId="4EF4117A" w14:textId="044F4533">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F01D504">
              <v:stroke joinstyle="miter"/>
              <v:path gradientshapeok="t" o:connecttype="rect"/>
            </v:shapetype>
            <v:shape id="Text Box 4" style="position:absolute;left:0;text-align:left;margin-left:0;margin-top:0;width:36pt;height:27.75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">
              <v:textbox style="mso-fit-shape-to-text:t" inset="0,15pt,0,0">
                <w:txbxContent>
                  <w:p w:rsidRPr="00F86D8C" w:rsidR="00F86D8C" w:rsidP="00F86D8C" w:rsidRDefault="00F86D8C" w14:paraId="4EF4117A" w14:textId="044F4533">
                    <w:pPr>
                      <w:spacing w:after="0"/>
                      <w:rPr>
                        <w:rFonts w:ascii="Calibri" w:hAnsi="Calibri" w:eastAsia="Calibri" w:cs="Calibri"/>
                        <w:noProof/>
                        <w:color w:val="FF0000"/>
                        <w:sz w:val="20"/>
                        <w:szCs w:val="20"/>
                      </w:rPr>
                    </w:pPr>
                    <w:r w:rsidRPr="00F86D8C">
                      <w:rPr>
                        <w:rFonts w:ascii="Calibri" w:hAnsi="Calibri" w:eastAsia="Calibri" w:cs="Calibri"/>
                        <w:noProof/>
                        <w:color w:val="FF0000"/>
                        <w:sz w:val="20"/>
                        <w:szCs w:val="20"/>
                      </w:rPr>
                      <w:t>OFFICIAL</w:t>
                    </w:r>
                  </w:p>
                </w:txbxContent>
              </v:textbox>
              <w10:wrap anchorx="page" anchory="page"/>
            </v:shape>
          </w:pict>
        </mc:Fallback>
      </mc:AlternateContent>
    </w:r>
    <w:r w:rsidRPr="00713F2F" w:rsidR="00EE24B7">
      <w:rPr>
        <w:noProof/>
      </w:rPr>
      <w:drawing>
        <wp:inline distT="0" distB="0" distL="0" distR="0" wp14:anchorId="46883EA9" wp14:editId="73D8AF1C">
          <wp:extent cx="3028640" cy="431772"/>
          <wp:effectExtent l="0" t="0" r="0" b="635"/>
          <wp:docPr id="1511421389" name="Picture 15114213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94EF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9608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E1B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9061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3E157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438FE1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1AE139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CF50E386"/>
    <w:lvl w:ilvl="0">
      <w:start w:val="1"/>
      <w:numFmt w:val="bullet"/>
      <w:lvlText w:val=""/>
      <w:lvlJc w:val="left"/>
      <w:pPr>
        <w:tabs>
          <w:tab w:val="num" w:pos="644"/>
        </w:tabs>
        <w:ind w:left="644" w:hanging="360"/>
      </w:pPr>
      <w:rPr>
        <w:rFonts w:hint="default" w:ascii="Symbol" w:hAnsi="Symbol"/>
      </w:rPr>
    </w:lvl>
  </w:abstractNum>
  <w:abstractNum w:abstractNumId="8" w15:restartNumberingAfterBreak="0">
    <w:nsid w:val="FFFFFF88"/>
    <w:multiLevelType w:val="singleLevel"/>
    <w:tmpl w:val="E7762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DCD88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55C5643"/>
    <w:multiLevelType w:val="multilevel"/>
    <w:tmpl w:val="91D2A6CE"/>
    <w:styleLink w:val="CurrentList9"/>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B601AA6"/>
    <w:multiLevelType w:val="multilevel"/>
    <w:tmpl w:val="5264372E"/>
    <w:styleLink w:val="CurrentList5"/>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E284452"/>
    <w:multiLevelType w:val="multilevel"/>
    <w:tmpl w:val="08E232B4"/>
    <w:styleLink w:val="CurrentList2"/>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683400"/>
    <w:multiLevelType w:val="multilevel"/>
    <w:tmpl w:val="61E88748"/>
    <w:styleLink w:val="CurrentList12"/>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F56561"/>
    <w:multiLevelType w:val="multilevel"/>
    <w:tmpl w:val="48541862"/>
    <w:styleLink w:val="CurrentList11"/>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1B35C9"/>
    <w:multiLevelType w:val="multilevel"/>
    <w:tmpl w:val="318AD1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3FB52E6"/>
    <w:multiLevelType w:val="multilevel"/>
    <w:tmpl w:val="AC4C639A"/>
    <w:styleLink w:val="CurrentList1"/>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A33FFD"/>
    <w:multiLevelType w:val="multilevel"/>
    <w:tmpl w:val="AA16AAFE"/>
    <w:styleLink w:val="CurrentList13"/>
    <w:lvl w:ilvl="0">
      <w:start w:val="1"/>
      <w:numFmt w:val="lowerLetter"/>
      <w:suff w:val="space"/>
      <w:lvlText w:val="%1."/>
      <w:lvlJc w:val="left"/>
      <w:pPr>
        <w:ind w:left="284" w:hanging="284"/>
      </w:pPr>
      <w:rPr>
        <w:rFonts w:hint="default"/>
      </w:rPr>
    </w:lvl>
    <w:lvl w:ilvl="1">
      <w:start w:val="1"/>
      <w:numFmt w:val="lowerLetter"/>
      <w:suff w:val="space"/>
      <w:lvlText w:val="%2."/>
      <w:lvlJc w:val="left"/>
      <w:pPr>
        <w:ind w:left="284" w:firstLine="0"/>
      </w:pPr>
      <w:rPr>
        <w:rFonts w:hint="default"/>
      </w:rPr>
    </w:lvl>
    <w:lvl w:ilvl="2">
      <w:start w:val="1"/>
      <w:numFmt w:val="lowerLetter"/>
      <w:suff w:val="space"/>
      <w:lvlText w:val="%3."/>
      <w:lvlJc w:val="left"/>
      <w:pPr>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3E5B5C86"/>
    <w:multiLevelType w:val="multilevel"/>
    <w:tmpl w:val="5E6AA092"/>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9679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A865A0"/>
    <w:multiLevelType w:val="multilevel"/>
    <w:tmpl w:val="33489C44"/>
    <w:lvl w:ilvl="0">
      <w:start w:val="1"/>
      <w:numFmt w:val="bullet"/>
      <w:pStyle w:val="ListBullet"/>
      <w:lvlText w:val="•"/>
      <w:lvlJc w:val="left"/>
      <w:pPr>
        <w:ind w:left="284" w:hanging="284"/>
      </w:pPr>
      <w:rPr>
        <w:rFonts w:hint="default" w:ascii="Arial" w:hAnsi="Arial"/>
      </w:rPr>
    </w:lvl>
    <w:lvl w:ilvl="1">
      <w:start w:val="1"/>
      <w:numFmt w:val="bullet"/>
      <w:pStyle w:val="ListBullet2"/>
      <w:lvlText w:val="‒"/>
      <w:lvlJc w:val="left"/>
      <w:pPr>
        <w:ind w:left="567" w:hanging="283"/>
      </w:pPr>
      <w:rPr>
        <w:rFonts w:hint="default" w:ascii="Arial" w:hAnsi="Arial"/>
      </w:rPr>
    </w:lvl>
    <w:lvl w:ilvl="2">
      <w:start w:val="1"/>
      <w:numFmt w:val="bullet"/>
      <w:lvlText w:val="‒"/>
      <w:lvlJc w:val="left"/>
      <w:pPr>
        <w:ind w:left="851" w:hanging="284"/>
      </w:pPr>
      <w:rPr>
        <w:rFonts w:hint="default" w:ascii="Arial" w:hAnsi="Arial"/>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4B096515"/>
    <w:multiLevelType w:val="multilevel"/>
    <w:tmpl w:val="AC6C41C4"/>
    <w:styleLink w:val="CurrentList16"/>
    <w:lvl w:ilvl="0">
      <w:start w:val="1"/>
      <w:numFmt w:val="decimal"/>
      <w:suff w:val="space"/>
      <w:lvlText w:val="%1."/>
      <w:lvlJc w:val="left"/>
      <w:pPr>
        <w:ind w:left="284" w:hanging="284"/>
      </w:pPr>
      <w:rPr>
        <w:rFonts w:hint="default"/>
      </w:rPr>
    </w:lvl>
    <w:lvl w:ilvl="1">
      <w:start w:val="1"/>
      <w:numFmt w:val="decimal"/>
      <w:suff w:val="space"/>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suff w:val="space"/>
      <w:lvlText w:val="%1.%2.%3.%4."/>
      <w:lvlJc w:val="left"/>
      <w:pPr>
        <w:ind w:left="1134" w:hanging="28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D90DF2"/>
    <w:multiLevelType w:val="multilevel"/>
    <w:tmpl w:val="4F668474"/>
    <w:lvl w:ilvl="0">
      <w:start w:val="1"/>
      <w:numFmt w:val="decimal"/>
      <w:suff w:val="space"/>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0AB6CFF"/>
    <w:multiLevelType w:val="multilevel"/>
    <w:tmpl w:val="73842876"/>
    <w:styleLink w:val="CurrentList14"/>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suff w:val="space"/>
      <w:lvlText w:val="%1.%2.%3.%4.%5."/>
      <w:lvlJc w:val="left"/>
      <w:pPr>
        <w:ind w:left="284" w:hanging="2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C50348"/>
    <w:multiLevelType w:val="multilevel"/>
    <w:tmpl w:val="0AE42936"/>
    <w:styleLink w:val="CurrentList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3A0D38"/>
    <w:multiLevelType w:val="multilevel"/>
    <w:tmpl w:val="0C243928"/>
    <w:styleLink w:val="CurrentList8"/>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081937"/>
    <w:multiLevelType w:val="multilevel"/>
    <w:tmpl w:val="03EA90A4"/>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E8261B2"/>
    <w:multiLevelType w:val="multilevel"/>
    <w:tmpl w:val="0AE42936"/>
    <w:styleLink w:val="CurrentList7"/>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E9E1A0A"/>
    <w:multiLevelType w:val="multilevel"/>
    <w:tmpl w:val="224C3204"/>
    <w:styleLink w:val="CurrentList3"/>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685D5A"/>
    <w:multiLevelType w:val="multilevel"/>
    <w:tmpl w:val="808ABC3A"/>
    <w:styleLink w:val="CurrentList10"/>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812AA4"/>
    <w:multiLevelType w:val="multilevel"/>
    <w:tmpl w:val="518E0FC4"/>
    <w:lvl w:ilvl="0">
      <w:start w:val="1"/>
      <w:numFmt w:val="lowerLetter"/>
      <w:suff w:val="space"/>
      <w:lvlText w:val="%1."/>
      <w:lvlJc w:val="left"/>
      <w:pPr>
        <w:ind w:left="284" w:hanging="284"/>
      </w:pPr>
      <w:rPr>
        <w:rFonts w:hint="default"/>
      </w:rPr>
    </w:lvl>
    <w:lvl w:ilvl="1">
      <w:start w:val="1"/>
      <w:numFmt w:val="lowerLetter"/>
      <w:suff w:val="space"/>
      <w:lvlText w:val="%2.a"/>
      <w:lvlJc w:val="left"/>
      <w:pPr>
        <w:ind w:left="284" w:firstLine="0"/>
      </w:pPr>
      <w:rPr>
        <w:rFonts w:hint="default"/>
      </w:rPr>
    </w:lvl>
    <w:lvl w:ilvl="2">
      <w:start w:val="1"/>
      <w:numFmt w:val="lowerLetter"/>
      <w:suff w:val="space"/>
      <w:lvlText w:val="%3.a.a."/>
      <w:lvlJc w:val="left"/>
      <w:pPr>
        <w:ind w:left="851" w:hanging="284"/>
      </w:pPr>
      <w:rPr>
        <w:rFonts w:hint="default"/>
      </w:rPr>
    </w:lvl>
    <w:lvl w:ilvl="3">
      <w:start w:val="1"/>
      <w:numFmt w:val="lowerLetter"/>
      <w:suff w:val="space"/>
      <w:lvlText w:val="%4.a.a.a."/>
      <w:lvlJc w:val="left"/>
      <w:pPr>
        <w:ind w:left="1134" w:hanging="283"/>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61AE1B07"/>
    <w:multiLevelType w:val="multilevel"/>
    <w:tmpl w:val="CF0A699A"/>
    <w:lvl w:ilvl="0">
      <w:start w:val="1"/>
      <w:numFmt w:val="decimal"/>
      <w:pStyle w:val="NumberedHeading1"/>
      <w:suff w:val="space"/>
      <w:lvlText w:val="%1."/>
      <w:lvlJc w:val="left"/>
      <w:pPr>
        <w:ind w:left="284" w:hanging="284"/>
      </w:pPr>
    </w:lvl>
    <w:lvl w:ilvl="1">
      <w:start w:val="1"/>
      <w:numFmt w:val="decimal"/>
      <w:pStyle w:val="NumberedHeading2"/>
      <w:suff w:val="space"/>
      <w:lvlText w:val="%1.%2."/>
      <w:lvlJc w:val="left"/>
      <w:pPr>
        <w:ind w:left="284" w:hanging="284"/>
      </w:pPr>
      <w:rPr>
        <w:rFonts w:hint="default"/>
      </w:rPr>
    </w:lvl>
    <w:lvl w:ilvl="2">
      <w:start w:val="1"/>
      <w:numFmt w:val="decimal"/>
      <w:pStyle w:val="NumberedHeading3"/>
      <w:suff w:val="space"/>
      <w:lvlText w:val="%1.%2.%3."/>
      <w:lvlJc w:val="left"/>
      <w:pPr>
        <w:ind w:left="284" w:hanging="284"/>
      </w:pPr>
      <w:rPr>
        <w:rFonts w:hint="default"/>
      </w:rPr>
    </w:lvl>
    <w:lvl w:ilvl="3">
      <w:start w:val="1"/>
      <w:numFmt w:val="decimal"/>
      <w:pStyle w:val="NumberedHeading4"/>
      <w:suff w:val="space"/>
      <w:lvlText w:val="%1.%2.%3.%4."/>
      <w:lvlJc w:val="left"/>
      <w:pPr>
        <w:ind w:left="284" w:hanging="284"/>
      </w:pPr>
      <w:rPr>
        <w:rFonts w:hint="default"/>
      </w:rPr>
    </w:lvl>
    <w:lvl w:ilvl="4">
      <w:start w:val="1"/>
      <w:numFmt w:val="decimal"/>
      <w:suff w:val="space"/>
      <w:lvlText w:val="%1.%2.%3.%4.%5."/>
      <w:lvlJc w:val="left"/>
      <w:pPr>
        <w:ind w:left="284" w:hanging="2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B11AE5"/>
    <w:multiLevelType w:val="multilevel"/>
    <w:tmpl w:val="1FCE654A"/>
    <w:styleLink w:val="CurrentList4"/>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766C67"/>
    <w:multiLevelType w:val="multilevel"/>
    <w:tmpl w:val="172AF614"/>
    <w:lvl w:ilvl="0">
      <w:start w:val="1"/>
      <w:numFmt w:val="decimal"/>
      <w:pStyle w:val="NumberedList1"/>
      <w:suff w:val="space"/>
      <w:lvlText w:val="%1."/>
      <w:lvlJc w:val="left"/>
      <w:pPr>
        <w:ind w:left="284" w:hanging="284"/>
      </w:pPr>
      <w:rPr>
        <w:rFonts w:hint="default"/>
      </w:rPr>
    </w:lvl>
    <w:lvl w:ilvl="1">
      <w:start w:val="1"/>
      <w:numFmt w:val="decimal"/>
      <w:pStyle w:val="NumberedList2"/>
      <w:suff w:val="space"/>
      <w:lvlText w:val="%1.%2."/>
      <w:lvlJc w:val="left"/>
      <w:pPr>
        <w:ind w:left="567" w:hanging="283"/>
      </w:pPr>
      <w:rPr>
        <w:rFonts w:hint="default"/>
      </w:rPr>
    </w:lvl>
    <w:lvl w:ilvl="2">
      <w:start w:val="1"/>
      <w:numFmt w:val="decimal"/>
      <w:pStyle w:val="NumberedList3"/>
      <w:suff w:val="space"/>
      <w:lvlText w:val="%1.%2.%3."/>
      <w:lvlJc w:val="left"/>
      <w:pPr>
        <w:ind w:left="851" w:hanging="284"/>
      </w:pPr>
      <w:rPr>
        <w:rFonts w:hint="default"/>
      </w:rPr>
    </w:lvl>
    <w:lvl w:ilvl="3">
      <w:start w:val="1"/>
      <w:numFmt w:val="decimal"/>
      <w:suff w:val="space"/>
      <w:lvlText w:val="%1.%2.%3.%4."/>
      <w:lvlJc w:val="left"/>
      <w:pPr>
        <w:ind w:left="1134" w:hanging="28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BB1013B"/>
    <w:multiLevelType w:val="multilevel"/>
    <w:tmpl w:val="263890F6"/>
    <w:styleLink w:val="CurrentList15"/>
    <w:lvl w:ilvl="0">
      <w:start w:val="1"/>
      <w:numFmt w:val="bullet"/>
      <w:lvlText w:val="•"/>
      <w:lvlJc w:val="left"/>
      <w:pPr>
        <w:ind w:left="284" w:hanging="284"/>
      </w:pPr>
      <w:rPr>
        <w:rFonts w:hint="default" w:ascii="Arial" w:hAnsi="Arial"/>
      </w:rPr>
    </w:lvl>
    <w:lvl w:ilvl="1">
      <w:start w:val="1"/>
      <w:numFmt w:val="bullet"/>
      <w:lvlText w:val="‒"/>
      <w:lvlJc w:val="left"/>
      <w:pPr>
        <w:ind w:left="567" w:hanging="283"/>
      </w:pPr>
      <w:rPr>
        <w:rFonts w:hint="default" w:ascii="Arial" w:hAnsi="Arial"/>
      </w:rPr>
    </w:lvl>
    <w:lvl w:ilvl="2">
      <w:start w:val="1"/>
      <w:numFmt w:val="bullet"/>
      <w:lvlText w:val="‒"/>
      <w:lvlJc w:val="left"/>
      <w:pPr>
        <w:ind w:left="851" w:hanging="284"/>
      </w:pPr>
      <w:rPr>
        <w:rFonts w:hint="default" w:ascii="Arial" w:hAnsi="Arial"/>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5" w15:restartNumberingAfterBreak="0">
    <w:nsid w:val="7C8E39E0"/>
    <w:multiLevelType w:val="multilevel"/>
    <w:tmpl w:val="D92AA0D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CF92556"/>
    <w:multiLevelType w:val="multilevel"/>
    <w:tmpl w:val="57E0A300"/>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3917149">
    <w:abstractNumId w:val="7"/>
  </w:num>
  <w:num w:numId="2" w16cid:durableId="1107697297">
    <w:abstractNumId w:val="9"/>
  </w:num>
  <w:num w:numId="3" w16cid:durableId="1565219531">
    <w:abstractNumId w:val="18"/>
  </w:num>
  <w:num w:numId="4" w16cid:durableId="1546990968">
    <w:abstractNumId w:val="22"/>
  </w:num>
  <w:num w:numId="5" w16cid:durableId="1157914446">
    <w:abstractNumId w:val="35"/>
  </w:num>
  <w:num w:numId="6" w16cid:durableId="389422738">
    <w:abstractNumId w:val="16"/>
  </w:num>
  <w:num w:numId="7" w16cid:durableId="1330408031">
    <w:abstractNumId w:val="12"/>
  </w:num>
  <w:num w:numId="8" w16cid:durableId="568882300">
    <w:abstractNumId w:val="36"/>
  </w:num>
  <w:num w:numId="9" w16cid:durableId="765155713">
    <w:abstractNumId w:val="28"/>
  </w:num>
  <w:num w:numId="10" w16cid:durableId="88040525">
    <w:abstractNumId w:val="32"/>
  </w:num>
  <w:num w:numId="11" w16cid:durableId="201594287">
    <w:abstractNumId w:val="11"/>
  </w:num>
  <w:num w:numId="12" w16cid:durableId="536284660">
    <w:abstractNumId w:val="24"/>
  </w:num>
  <w:num w:numId="13" w16cid:durableId="994604226">
    <w:abstractNumId w:val="27"/>
  </w:num>
  <w:num w:numId="14" w16cid:durableId="1497114421">
    <w:abstractNumId w:val="25"/>
  </w:num>
  <w:num w:numId="15" w16cid:durableId="164517643">
    <w:abstractNumId w:val="10"/>
  </w:num>
  <w:num w:numId="16" w16cid:durableId="572088808">
    <w:abstractNumId w:val="29"/>
  </w:num>
  <w:num w:numId="17" w16cid:durableId="370690582">
    <w:abstractNumId w:val="14"/>
  </w:num>
  <w:num w:numId="18" w16cid:durableId="750200896">
    <w:abstractNumId w:val="19"/>
  </w:num>
  <w:num w:numId="19" w16cid:durableId="431826878">
    <w:abstractNumId w:val="31"/>
  </w:num>
  <w:num w:numId="20" w16cid:durableId="564992491">
    <w:abstractNumId w:val="13"/>
  </w:num>
  <w:num w:numId="21" w16cid:durableId="2131124249">
    <w:abstractNumId w:val="30"/>
  </w:num>
  <w:num w:numId="22" w16cid:durableId="534079393">
    <w:abstractNumId w:val="17"/>
  </w:num>
  <w:num w:numId="23" w16cid:durableId="902528530">
    <w:abstractNumId w:val="23"/>
  </w:num>
  <w:num w:numId="24" w16cid:durableId="638924401">
    <w:abstractNumId w:val="20"/>
  </w:num>
  <w:num w:numId="25" w16cid:durableId="1936203236">
    <w:abstractNumId w:val="34"/>
  </w:num>
  <w:num w:numId="26" w16cid:durableId="612328318">
    <w:abstractNumId w:val="4"/>
  </w:num>
  <w:num w:numId="27" w16cid:durableId="159321058">
    <w:abstractNumId w:val="26"/>
  </w:num>
  <w:num w:numId="28" w16cid:durableId="1706131316">
    <w:abstractNumId w:val="33"/>
  </w:num>
  <w:num w:numId="29" w16cid:durableId="885993449">
    <w:abstractNumId w:val="21"/>
  </w:num>
  <w:num w:numId="30" w16cid:durableId="1742828304">
    <w:abstractNumId w:val="0"/>
  </w:num>
  <w:num w:numId="31" w16cid:durableId="537739370">
    <w:abstractNumId w:val="1"/>
  </w:num>
  <w:num w:numId="32" w16cid:durableId="1723864625">
    <w:abstractNumId w:val="2"/>
  </w:num>
  <w:num w:numId="33" w16cid:durableId="1902522171">
    <w:abstractNumId w:val="3"/>
  </w:num>
  <w:num w:numId="34" w16cid:durableId="579366518">
    <w:abstractNumId w:val="8"/>
  </w:num>
  <w:num w:numId="35" w16cid:durableId="2041320233">
    <w:abstractNumId w:val="5"/>
  </w:num>
  <w:num w:numId="36" w16cid:durableId="1880505947">
    <w:abstractNumId w:val="6"/>
  </w:num>
  <w:num w:numId="37" w16cid:durableId="11383005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43"/>
    <w:rsid w:val="000004DE"/>
    <w:rsid w:val="00002D1D"/>
    <w:rsid w:val="00005EBF"/>
    <w:rsid w:val="00006077"/>
    <w:rsid w:val="000077D8"/>
    <w:rsid w:val="00007DD5"/>
    <w:rsid w:val="00010B92"/>
    <w:rsid w:val="0001251E"/>
    <w:rsid w:val="00014815"/>
    <w:rsid w:val="00014A6E"/>
    <w:rsid w:val="0001562E"/>
    <w:rsid w:val="0001569D"/>
    <w:rsid w:val="0001711A"/>
    <w:rsid w:val="00017873"/>
    <w:rsid w:val="000225BE"/>
    <w:rsid w:val="0002282C"/>
    <w:rsid w:val="000249C7"/>
    <w:rsid w:val="00024C25"/>
    <w:rsid w:val="000260D2"/>
    <w:rsid w:val="00031A44"/>
    <w:rsid w:val="00034242"/>
    <w:rsid w:val="00035295"/>
    <w:rsid w:val="000357F6"/>
    <w:rsid w:val="000366C8"/>
    <w:rsid w:val="00037198"/>
    <w:rsid w:val="000373F1"/>
    <w:rsid w:val="0003797F"/>
    <w:rsid w:val="00041D00"/>
    <w:rsid w:val="00042A92"/>
    <w:rsid w:val="000439DD"/>
    <w:rsid w:val="00043C4E"/>
    <w:rsid w:val="00045251"/>
    <w:rsid w:val="000453B5"/>
    <w:rsid w:val="00046386"/>
    <w:rsid w:val="000470C1"/>
    <w:rsid w:val="00050F2F"/>
    <w:rsid w:val="00051ED4"/>
    <w:rsid w:val="00052FC7"/>
    <w:rsid w:val="00054670"/>
    <w:rsid w:val="00057E06"/>
    <w:rsid w:val="00060E6A"/>
    <w:rsid w:val="000633DC"/>
    <w:rsid w:val="00064C0A"/>
    <w:rsid w:val="00064F53"/>
    <w:rsid w:val="00064FAA"/>
    <w:rsid w:val="00066A7E"/>
    <w:rsid w:val="0006715C"/>
    <w:rsid w:val="00070319"/>
    <w:rsid w:val="00071A24"/>
    <w:rsid w:val="00073384"/>
    <w:rsid w:val="00073B99"/>
    <w:rsid w:val="00074902"/>
    <w:rsid w:val="000754E8"/>
    <w:rsid w:val="00075AF1"/>
    <w:rsid w:val="00076364"/>
    <w:rsid w:val="00080853"/>
    <w:rsid w:val="00080C54"/>
    <w:rsid w:val="00081479"/>
    <w:rsid w:val="00082BEA"/>
    <w:rsid w:val="000832BC"/>
    <w:rsid w:val="00084CA2"/>
    <w:rsid w:val="00085A81"/>
    <w:rsid w:val="000867AE"/>
    <w:rsid w:val="0009071B"/>
    <w:rsid w:val="0009135F"/>
    <w:rsid w:val="00095486"/>
    <w:rsid w:val="00096B5D"/>
    <w:rsid w:val="000A0F33"/>
    <w:rsid w:val="000A188E"/>
    <w:rsid w:val="000A4487"/>
    <w:rsid w:val="000A5C8C"/>
    <w:rsid w:val="000A66F5"/>
    <w:rsid w:val="000B063E"/>
    <w:rsid w:val="000B2447"/>
    <w:rsid w:val="000B3CB7"/>
    <w:rsid w:val="000B3DF4"/>
    <w:rsid w:val="000B4814"/>
    <w:rsid w:val="000B498E"/>
    <w:rsid w:val="000B51E8"/>
    <w:rsid w:val="000B5FB2"/>
    <w:rsid w:val="000B627C"/>
    <w:rsid w:val="000C38B1"/>
    <w:rsid w:val="000C4C1B"/>
    <w:rsid w:val="000C505B"/>
    <w:rsid w:val="000D0125"/>
    <w:rsid w:val="000D01B2"/>
    <w:rsid w:val="000D15A2"/>
    <w:rsid w:val="000D434A"/>
    <w:rsid w:val="000D4455"/>
    <w:rsid w:val="000D48D4"/>
    <w:rsid w:val="000D600A"/>
    <w:rsid w:val="000D6F0D"/>
    <w:rsid w:val="000E09CF"/>
    <w:rsid w:val="000E2A8A"/>
    <w:rsid w:val="000E2FEF"/>
    <w:rsid w:val="000E392B"/>
    <w:rsid w:val="000E5003"/>
    <w:rsid w:val="000E6F80"/>
    <w:rsid w:val="000F060F"/>
    <w:rsid w:val="000F0F57"/>
    <w:rsid w:val="000F323F"/>
    <w:rsid w:val="000F493F"/>
    <w:rsid w:val="000F4C7E"/>
    <w:rsid w:val="000F5DA6"/>
    <w:rsid w:val="00100522"/>
    <w:rsid w:val="00102174"/>
    <w:rsid w:val="001046B3"/>
    <w:rsid w:val="001065CC"/>
    <w:rsid w:val="0010676F"/>
    <w:rsid w:val="00107812"/>
    <w:rsid w:val="00107DD5"/>
    <w:rsid w:val="0011062B"/>
    <w:rsid w:val="001120CA"/>
    <w:rsid w:val="001122DE"/>
    <w:rsid w:val="0011253C"/>
    <w:rsid w:val="00113E22"/>
    <w:rsid w:val="00114D93"/>
    <w:rsid w:val="00115BF1"/>
    <w:rsid w:val="00121EF3"/>
    <w:rsid w:val="00122342"/>
    <w:rsid w:val="00122B75"/>
    <w:rsid w:val="00123894"/>
    <w:rsid w:val="00124C69"/>
    <w:rsid w:val="0012609C"/>
    <w:rsid w:val="001260F3"/>
    <w:rsid w:val="00126A2A"/>
    <w:rsid w:val="001271D4"/>
    <w:rsid w:val="001303EE"/>
    <w:rsid w:val="00130DC2"/>
    <w:rsid w:val="00131970"/>
    <w:rsid w:val="00131A9C"/>
    <w:rsid w:val="0013252F"/>
    <w:rsid w:val="001331D8"/>
    <w:rsid w:val="00133A64"/>
    <w:rsid w:val="001366BA"/>
    <w:rsid w:val="00136B67"/>
    <w:rsid w:val="00136C39"/>
    <w:rsid w:val="00136FD3"/>
    <w:rsid w:val="00137677"/>
    <w:rsid w:val="001469CD"/>
    <w:rsid w:val="001474AC"/>
    <w:rsid w:val="0015056C"/>
    <w:rsid w:val="0015192D"/>
    <w:rsid w:val="00152207"/>
    <w:rsid w:val="001531CD"/>
    <w:rsid w:val="00153981"/>
    <w:rsid w:val="00153CBE"/>
    <w:rsid w:val="001544B0"/>
    <w:rsid w:val="00155C18"/>
    <w:rsid w:val="00156DA1"/>
    <w:rsid w:val="00157597"/>
    <w:rsid w:val="00157CE8"/>
    <w:rsid w:val="00157DCA"/>
    <w:rsid w:val="001610CA"/>
    <w:rsid w:val="0016159B"/>
    <w:rsid w:val="00162F9C"/>
    <w:rsid w:val="001649F7"/>
    <w:rsid w:val="001655F8"/>
    <w:rsid w:val="00165B01"/>
    <w:rsid w:val="001669A2"/>
    <w:rsid w:val="0017152C"/>
    <w:rsid w:val="001719B0"/>
    <w:rsid w:val="001727F6"/>
    <w:rsid w:val="001734BC"/>
    <w:rsid w:val="00174290"/>
    <w:rsid w:val="00175B80"/>
    <w:rsid w:val="00177637"/>
    <w:rsid w:val="001776EB"/>
    <w:rsid w:val="00180203"/>
    <w:rsid w:val="0018088D"/>
    <w:rsid w:val="00180B77"/>
    <w:rsid w:val="00181748"/>
    <w:rsid w:val="00181E88"/>
    <w:rsid w:val="00182A94"/>
    <w:rsid w:val="00183E15"/>
    <w:rsid w:val="00184590"/>
    <w:rsid w:val="00185D9F"/>
    <w:rsid w:val="0018655D"/>
    <w:rsid w:val="001872BD"/>
    <w:rsid w:val="00190077"/>
    <w:rsid w:val="00190F7B"/>
    <w:rsid w:val="00191EAC"/>
    <w:rsid w:val="00194043"/>
    <w:rsid w:val="00194622"/>
    <w:rsid w:val="001A039B"/>
    <w:rsid w:val="001A0901"/>
    <w:rsid w:val="001A0CF2"/>
    <w:rsid w:val="001A314E"/>
    <w:rsid w:val="001A4E3F"/>
    <w:rsid w:val="001A7511"/>
    <w:rsid w:val="001A7724"/>
    <w:rsid w:val="001B1F51"/>
    <w:rsid w:val="001B368B"/>
    <w:rsid w:val="001B36F3"/>
    <w:rsid w:val="001B5668"/>
    <w:rsid w:val="001B6503"/>
    <w:rsid w:val="001B66EC"/>
    <w:rsid w:val="001B6BEC"/>
    <w:rsid w:val="001B6BFE"/>
    <w:rsid w:val="001C0394"/>
    <w:rsid w:val="001C0508"/>
    <w:rsid w:val="001C20F2"/>
    <w:rsid w:val="001C2838"/>
    <w:rsid w:val="001C2FD4"/>
    <w:rsid w:val="001C300F"/>
    <w:rsid w:val="001C3803"/>
    <w:rsid w:val="001C467B"/>
    <w:rsid w:val="001C4F74"/>
    <w:rsid w:val="001C5296"/>
    <w:rsid w:val="001D03DC"/>
    <w:rsid w:val="001D216D"/>
    <w:rsid w:val="001D3B65"/>
    <w:rsid w:val="001D4967"/>
    <w:rsid w:val="001D4A79"/>
    <w:rsid w:val="001D62BB"/>
    <w:rsid w:val="001D6647"/>
    <w:rsid w:val="001D6CC7"/>
    <w:rsid w:val="001D70BA"/>
    <w:rsid w:val="001D773D"/>
    <w:rsid w:val="001D7821"/>
    <w:rsid w:val="001E018D"/>
    <w:rsid w:val="001E073B"/>
    <w:rsid w:val="001E0828"/>
    <w:rsid w:val="001E1F3C"/>
    <w:rsid w:val="001E2A01"/>
    <w:rsid w:val="001E4228"/>
    <w:rsid w:val="001E4552"/>
    <w:rsid w:val="001E76BB"/>
    <w:rsid w:val="001F0018"/>
    <w:rsid w:val="001F0EC3"/>
    <w:rsid w:val="001F245B"/>
    <w:rsid w:val="001F291F"/>
    <w:rsid w:val="001F4201"/>
    <w:rsid w:val="001F4C9F"/>
    <w:rsid w:val="001F5182"/>
    <w:rsid w:val="001F60A8"/>
    <w:rsid w:val="001F6643"/>
    <w:rsid w:val="001F751D"/>
    <w:rsid w:val="00201375"/>
    <w:rsid w:val="00201675"/>
    <w:rsid w:val="002021E2"/>
    <w:rsid w:val="00203730"/>
    <w:rsid w:val="00203EB7"/>
    <w:rsid w:val="00205879"/>
    <w:rsid w:val="00205D48"/>
    <w:rsid w:val="00207119"/>
    <w:rsid w:val="00210870"/>
    <w:rsid w:val="00211A07"/>
    <w:rsid w:val="00212B3E"/>
    <w:rsid w:val="002130A9"/>
    <w:rsid w:val="002132F8"/>
    <w:rsid w:val="002153B0"/>
    <w:rsid w:val="00216C5B"/>
    <w:rsid w:val="00220678"/>
    <w:rsid w:val="00220D6A"/>
    <w:rsid w:val="00224849"/>
    <w:rsid w:val="00226C90"/>
    <w:rsid w:val="00227BD1"/>
    <w:rsid w:val="00227D19"/>
    <w:rsid w:val="0023079E"/>
    <w:rsid w:val="00231AFF"/>
    <w:rsid w:val="00234504"/>
    <w:rsid w:val="0023546A"/>
    <w:rsid w:val="00236580"/>
    <w:rsid w:val="00236AC6"/>
    <w:rsid w:val="002426AE"/>
    <w:rsid w:val="00244C8F"/>
    <w:rsid w:val="00246DE7"/>
    <w:rsid w:val="0024B6D1"/>
    <w:rsid w:val="0025396C"/>
    <w:rsid w:val="00253A4F"/>
    <w:rsid w:val="00253AE0"/>
    <w:rsid w:val="00254137"/>
    <w:rsid w:val="00256F47"/>
    <w:rsid w:val="0025743A"/>
    <w:rsid w:val="0025763A"/>
    <w:rsid w:val="0026162B"/>
    <w:rsid w:val="00262DDE"/>
    <w:rsid w:val="002642A9"/>
    <w:rsid w:val="00267F16"/>
    <w:rsid w:val="0027023A"/>
    <w:rsid w:val="0027120A"/>
    <w:rsid w:val="0027188D"/>
    <w:rsid w:val="0027252B"/>
    <w:rsid w:val="00275A7F"/>
    <w:rsid w:val="00275F6F"/>
    <w:rsid w:val="00276C4D"/>
    <w:rsid w:val="00280721"/>
    <w:rsid w:val="00281368"/>
    <w:rsid w:val="002838AF"/>
    <w:rsid w:val="00284F51"/>
    <w:rsid w:val="0028569C"/>
    <w:rsid w:val="00285A14"/>
    <w:rsid w:val="00287666"/>
    <w:rsid w:val="0029024C"/>
    <w:rsid w:val="0029042C"/>
    <w:rsid w:val="00290A18"/>
    <w:rsid w:val="00291179"/>
    <w:rsid w:val="00292E71"/>
    <w:rsid w:val="0029339A"/>
    <w:rsid w:val="00294F3E"/>
    <w:rsid w:val="00297ADD"/>
    <w:rsid w:val="002A0108"/>
    <w:rsid w:val="002A1C09"/>
    <w:rsid w:val="002A1CA1"/>
    <w:rsid w:val="002A2AF8"/>
    <w:rsid w:val="002A41A6"/>
    <w:rsid w:val="002A461E"/>
    <w:rsid w:val="002A6C18"/>
    <w:rsid w:val="002A7B1F"/>
    <w:rsid w:val="002A7CE8"/>
    <w:rsid w:val="002B0415"/>
    <w:rsid w:val="002B0F76"/>
    <w:rsid w:val="002B2E41"/>
    <w:rsid w:val="002B432A"/>
    <w:rsid w:val="002B53C3"/>
    <w:rsid w:val="002C1AC8"/>
    <w:rsid w:val="002C286B"/>
    <w:rsid w:val="002C3878"/>
    <w:rsid w:val="002C511B"/>
    <w:rsid w:val="002C7383"/>
    <w:rsid w:val="002D0272"/>
    <w:rsid w:val="002D13F1"/>
    <w:rsid w:val="002D257A"/>
    <w:rsid w:val="002D3697"/>
    <w:rsid w:val="002D4912"/>
    <w:rsid w:val="002D4938"/>
    <w:rsid w:val="002D5F16"/>
    <w:rsid w:val="002E01BD"/>
    <w:rsid w:val="002E1043"/>
    <w:rsid w:val="002E1DD6"/>
    <w:rsid w:val="002E29A9"/>
    <w:rsid w:val="002E2F8E"/>
    <w:rsid w:val="002E3E10"/>
    <w:rsid w:val="002E462F"/>
    <w:rsid w:val="002E5385"/>
    <w:rsid w:val="002F1529"/>
    <w:rsid w:val="002F1894"/>
    <w:rsid w:val="002F3B2A"/>
    <w:rsid w:val="002F5802"/>
    <w:rsid w:val="002F6729"/>
    <w:rsid w:val="002F7A80"/>
    <w:rsid w:val="003010A2"/>
    <w:rsid w:val="00301282"/>
    <w:rsid w:val="00301C73"/>
    <w:rsid w:val="003045C9"/>
    <w:rsid w:val="00305509"/>
    <w:rsid w:val="00306A39"/>
    <w:rsid w:val="00307097"/>
    <w:rsid w:val="0031018E"/>
    <w:rsid w:val="00310A3D"/>
    <w:rsid w:val="00311299"/>
    <w:rsid w:val="003119E6"/>
    <w:rsid w:val="00312D43"/>
    <w:rsid w:val="00313364"/>
    <w:rsid w:val="003135C7"/>
    <w:rsid w:val="00314848"/>
    <w:rsid w:val="00315A6A"/>
    <w:rsid w:val="0032003A"/>
    <w:rsid w:val="003218C5"/>
    <w:rsid w:val="00323912"/>
    <w:rsid w:val="00324575"/>
    <w:rsid w:val="00324A97"/>
    <w:rsid w:val="00326F1B"/>
    <w:rsid w:val="003303E4"/>
    <w:rsid w:val="00332FB2"/>
    <w:rsid w:val="00333544"/>
    <w:rsid w:val="0033394F"/>
    <w:rsid w:val="0033E790"/>
    <w:rsid w:val="00341B92"/>
    <w:rsid w:val="003433A0"/>
    <w:rsid w:val="00344A41"/>
    <w:rsid w:val="00344DDF"/>
    <w:rsid w:val="00347D47"/>
    <w:rsid w:val="00350114"/>
    <w:rsid w:val="003516D9"/>
    <w:rsid w:val="00352C17"/>
    <w:rsid w:val="003531F9"/>
    <w:rsid w:val="003543B3"/>
    <w:rsid w:val="00354CEF"/>
    <w:rsid w:val="00354D27"/>
    <w:rsid w:val="00356EFE"/>
    <w:rsid w:val="0035751D"/>
    <w:rsid w:val="00360671"/>
    <w:rsid w:val="00361CAD"/>
    <w:rsid w:val="00362B4B"/>
    <w:rsid w:val="00362E28"/>
    <w:rsid w:val="00366565"/>
    <w:rsid w:val="00367123"/>
    <w:rsid w:val="0036788A"/>
    <w:rsid w:val="00372371"/>
    <w:rsid w:val="00373CA8"/>
    <w:rsid w:val="003741BF"/>
    <w:rsid w:val="003743DD"/>
    <w:rsid w:val="00375D7E"/>
    <w:rsid w:val="003763CC"/>
    <w:rsid w:val="0037660F"/>
    <w:rsid w:val="00381DB7"/>
    <w:rsid w:val="00385259"/>
    <w:rsid w:val="0038614B"/>
    <w:rsid w:val="00387D34"/>
    <w:rsid w:val="00387E7D"/>
    <w:rsid w:val="0039029C"/>
    <w:rsid w:val="003905A4"/>
    <w:rsid w:val="00391E4B"/>
    <w:rsid w:val="00391F66"/>
    <w:rsid w:val="00393655"/>
    <w:rsid w:val="003944A7"/>
    <w:rsid w:val="0039592F"/>
    <w:rsid w:val="00396E0E"/>
    <w:rsid w:val="003979AA"/>
    <w:rsid w:val="003A0E16"/>
    <w:rsid w:val="003A129B"/>
    <w:rsid w:val="003A1DF1"/>
    <w:rsid w:val="003A3051"/>
    <w:rsid w:val="003A3CD2"/>
    <w:rsid w:val="003A7ADB"/>
    <w:rsid w:val="003B0859"/>
    <w:rsid w:val="003B16C9"/>
    <w:rsid w:val="003B1E5F"/>
    <w:rsid w:val="003B3456"/>
    <w:rsid w:val="003B3A0D"/>
    <w:rsid w:val="003B45C6"/>
    <w:rsid w:val="003B4861"/>
    <w:rsid w:val="003B57E9"/>
    <w:rsid w:val="003B7597"/>
    <w:rsid w:val="003C0879"/>
    <w:rsid w:val="003C1CBA"/>
    <w:rsid w:val="003C28D8"/>
    <w:rsid w:val="003C2CD1"/>
    <w:rsid w:val="003C310D"/>
    <w:rsid w:val="003C5A78"/>
    <w:rsid w:val="003C5ADF"/>
    <w:rsid w:val="003C6E61"/>
    <w:rsid w:val="003C6FDE"/>
    <w:rsid w:val="003D029B"/>
    <w:rsid w:val="003D0974"/>
    <w:rsid w:val="003D1170"/>
    <w:rsid w:val="003D3B5A"/>
    <w:rsid w:val="003D4A86"/>
    <w:rsid w:val="003D5D06"/>
    <w:rsid w:val="003D770F"/>
    <w:rsid w:val="003D7744"/>
    <w:rsid w:val="003D7C1E"/>
    <w:rsid w:val="003E39C2"/>
    <w:rsid w:val="003E4027"/>
    <w:rsid w:val="003E51A0"/>
    <w:rsid w:val="003E6BD0"/>
    <w:rsid w:val="003E7C3D"/>
    <w:rsid w:val="003F1325"/>
    <w:rsid w:val="003F23EC"/>
    <w:rsid w:val="003F346D"/>
    <w:rsid w:val="003F3855"/>
    <w:rsid w:val="003F3BAE"/>
    <w:rsid w:val="003F46BC"/>
    <w:rsid w:val="003F53C1"/>
    <w:rsid w:val="003F5993"/>
    <w:rsid w:val="003F5E2C"/>
    <w:rsid w:val="00400189"/>
    <w:rsid w:val="00401437"/>
    <w:rsid w:val="0040232E"/>
    <w:rsid w:val="00403A85"/>
    <w:rsid w:val="00405257"/>
    <w:rsid w:val="00406BD0"/>
    <w:rsid w:val="004074B2"/>
    <w:rsid w:val="00407546"/>
    <w:rsid w:val="0040789D"/>
    <w:rsid w:val="00407B8F"/>
    <w:rsid w:val="004105D7"/>
    <w:rsid w:val="004107F2"/>
    <w:rsid w:val="00410872"/>
    <w:rsid w:val="004117EC"/>
    <w:rsid w:val="0041302D"/>
    <w:rsid w:val="004131F2"/>
    <w:rsid w:val="004139DB"/>
    <w:rsid w:val="004144D3"/>
    <w:rsid w:val="00414F52"/>
    <w:rsid w:val="004164CC"/>
    <w:rsid w:val="004168E5"/>
    <w:rsid w:val="004205CD"/>
    <w:rsid w:val="00421183"/>
    <w:rsid w:val="00421476"/>
    <w:rsid w:val="00421496"/>
    <w:rsid w:val="004214F8"/>
    <w:rsid w:val="00421AC0"/>
    <w:rsid w:val="00421FBD"/>
    <w:rsid w:val="0042264B"/>
    <w:rsid w:val="00422B03"/>
    <w:rsid w:val="00423734"/>
    <w:rsid w:val="00423870"/>
    <w:rsid w:val="004247F3"/>
    <w:rsid w:val="00424D45"/>
    <w:rsid w:val="00424D7F"/>
    <w:rsid w:val="00425080"/>
    <w:rsid w:val="004252FD"/>
    <w:rsid w:val="00426607"/>
    <w:rsid w:val="00426946"/>
    <w:rsid w:val="00432CF9"/>
    <w:rsid w:val="00433012"/>
    <w:rsid w:val="0043304D"/>
    <w:rsid w:val="004331E7"/>
    <w:rsid w:val="004338CC"/>
    <w:rsid w:val="004342B0"/>
    <w:rsid w:val="00440528"/>
    <w:rsid w:val="004405AC"/>
    <w:rsid w:val="004412C7"/>
    <w:rsid w:val="00444500"/>
    <w:rsid w:val="00444C21"/>
    <w:rsid w:val="00445090"/>
    <w:rsid w:val="0044658B"/>
    <w:rsid w:val="00446616"/>
    <w:rsid w:val="004473B7"/>
    <w:rsid w:val="00447D5B"/>
    <w:rsid w:val="00452894"/>
    <w:rsid w:val="004539B5"/>
    <w:rsid w:val="004562EC"/>
    <w:rsid w:val="00456E22"/>
    <w:rsid w:val="00462A3C"/>
    <w:rsid w:val="00462BF0"/>
    <w:rsid w:val="00463531"/>
    <w:rsid w:val="004644D3"/>
    <w:rsid w:val="0046505C"/>
    <w:rsid w:val="00466CCC"/>
    <w:rsid w:val="00467FE6"/>
    <w:rsid w:val="0047044E"/>
    <w:rsid w:val="004704B3"/>
    <w:rsid w:val="00472BD3"/>
    <w:rsid w:val="00473E95"/>
    <w:rsid w:val="004743CD"/>
    <w:rsid w:val="0047476D"/>
    <w:rsid w:val="00474BE8"/>
    <w:rsid w:val="00474D0C"/>
    <w:rsid w:val="00476E6A"/>
    <w:rsid w:val="00477065"/>
    <w:rsid w:val="0047730E"/>
    <w:rsid w:val="00477E04"/>
    <w:rsid w:val="00481387"/>
    <w:rsid w:val="0048327E"/>
    <w:rsid w:val="00484E71"/>
    <w:rsid w:val="00485685"/>
    <w:rsid w:val="004861F7"/>
    <w:rsid w:val="004870C9"/>
    <w:rsid w:val="00487C48"/>
    <w:rsid w:val="00490522"/>
    <w:rsid w:val="00490BFE"/>
    <w:rsid w:val="00490E03"/>
    <w:rsid w:val="00491A32"/>
    <w:rsid w:val="00493D5F"/>
    <w:rsid w:val="004959FB"/>
    <w:rsid w:val="0049737D"/>
    <w:rsid w:val="004A24F7"/>
    <w:rsid w:val="004A3953"/>
    <w:rsid w:val="004A3C79"/>
    <w:rsid w:val="004A7D74"/>
    <w:rsid w:val="004B1573"/>
    <w:rsid w:val="004B16F6"/>
    <w:rsid w:val="004B297B"/>
    <w:rsid w:val="004B4FDC"/>
    <w:rsid w:val="004B585A"/>
    <w:rsid w:val="004B5FAC"/>
    <w:rsid w:val="004B60FA"/>
    <w:rsid w:val="004B7A23"/>
    <w:rsid w:val="004B7DBA"/>
    <w:rsid w:val="004C0541"/>
    <w:rsid w:val="004C06F4"/>
    <w:rsid w:val="004C106B"/>
    <w:rsid w:val="004C2202"/>
    <w:rsid w:val="004C311C"/>
    <w:rsid w:val="004C45BD"/>
    <w:rsid w:val="004C51AD"/>
    <w:rsid w:val="004C6CE8"/>
    <w:rsid w:val="004D1576"/>
    <w:rsid w:val="004D16D2"/>
    <w:rsid w:val="004D2484"/>
    <w:rsid w:val="004D3116"/>
    <w:rsid w:val="004D5BD9"/>
    <w:rsid w:val="004D717F"/>
    <w:rsid w:val="004D74E1"/>
    <w:rsid w:val="004D7A2B"/>
    <w:rsid w:val="004E2419"/>
    <w:rsid w:val="004E261E"/>
    <w:rsid w:val="004E4E22"/>
    <w:rsid w:val="004F0032"/>
    <w:rsid w:val="004F24F8"/>
    <w:rsid w:val="004F2AF8"/>
    <w:rsid w:val="004F5968"/>
    <w:rsid w:val="004F5ED5"/>
    <w:rsid w:val="004F6646"/>
    <w:rsid w:val="004F71FE"/>
    <w:rsid w:val="0050104D"/>
    <w:rsid w:val="00501B2C"/>
    <w:rsid w:val="005029C9"/>
    <w:rsid w:val="0050331F"/>
    <w:rsid w:val="00503511"/>
    <w:rsid w:val="00503A02"/>
    <w:rsid w:val="00503E34"/>
    <w:rsid w:val="00504971"/>
    <w:rsid w:val="00504C2A"/>
    <w:rsid w:val="005050C4"/>
    <w:rsid w:val="00510AA5"/>
    <w:rsid w:val="00511331"/>
    <w:rsid w:val="005120F2"/>
    <w:rsid w:val="00512153"/>
    <w:rsid w:val="00512EB6"/>
    <w:rsid w:val="00513370"/>
    <w:rsid w:val="00513E94"/>
    <w:rsid w:val="0051420E"/>
    <w:rsid w:val="00514AFC"/>
    <w:rsid w:val="005211D6"/>
    <w:rsid w:val="00521307"/>
    <w:rsid w:val="00522677"/>
    <w:rsid w:val="005228E4"/>
    <w:rsid w:val="00526BD4"/>
    <w:rsid w:val="00532889"/>
    <w:rsid w:val="005329DA"/>
    <w:rsid w:val="00532A7D"/>
    <w:rsid w:val="005336C2"/>
    <w:rsid w:val="00534450"/>
    <w:rsid w:val="00535F1D"/>
    <w:rsid w:val="0053674D"/>
    <w:rsid w:val="00536DED"/>
    <w:rsid w:val="00537769"/>
    <w:rsid w:val="00541145"/>
    <w:rsid w:val="0054347C"/>
    <w:rsid w:val="00543678"/>
    <w:rsid w:val="00544B36"/>
    <w:rsid w:val="00547730"/>
    <w:rsid w:val="00550616"/>
    <w:rsid w:val="0055067F"/>
    <w:rsid w:val="00550DF2"/>
    <w:rsid w:val="00550E07"/>
    <w:rsid w:val="005533DD"/>
    <w:rsid w:val="0055371A"/>
    <w:rsid w:val="005542FE"/>
    <w:rsid w:val="00554409"/>
    <w:rsid w:val="00554BA6"/>
    <w:rsid w:val="0055740A"/>
    <w:rsid w:val="00557532"/>
    <w:rsid w:val="00557D17"/>
    <w:rsid w:val="00562369"/>
    <w:rsid w:val="005639E1"/>
    <w:rsid w:val="00565281"/>
    <w:rsid w:val="00565AD4"/>
    <w:rsid w:val="0056732C"/>
    <w:rsid w:val="005674C9"/>
    <w:rsid w:val="00567606"/>
    <w:rsid w:val="00567A5E"/>
    <w:rsid w:val="00567E5C"/>
    <w:rsid w:val="005715E9"/>
    <w:rsid w:val="00571A35"/>
    <w:rsid w:val="00571E28"/>
    <w:rsid w:val="005758D2"/>
    <w:rsid w:val="00575C8D"/>
    <w:rsid w:val="00576983"/>
    <w:rsid w:val="00577A6E"/>
    <w:rsid w:val="00577C76"/>
    <w:rsid w:val="00582D1B"/>
    <w:rsid w:val="00584165"/>
    <w:rsid w:val="00584A10"/>
    <w:rsid w:val="00585436"/>
    <w:rsid w:val="00585A96"/>
    <w:rsid w:val="00586661"/>
    <w:rsid w:val="00590CEA"/>
    <w:rsid w:val="00591B4E"/>
    <w:rsid w:val="00592598"/>
    <w:rsid w:val="005934AB"/>
    <w:rsid w:val="0059515F"/>
    <w:rsid w:val="00596AB3"/>
    <w:rsid w:val="005A3833"/>
    <w:rsid w:val="005A67A0"/>
    <w:rsid w:val="005B0027"/>
    <w:rsid w:val="005B0D02"/>
    <w:rsid w:val="005B3154"/>
    <w:rsid w:val="005B3875"/>
    <w:rsid w:val="005B55EB"/>
    <w:rsid w:val="005B56AC"/>
    <w:rsid w:val="005B6110"/>
    <w:rsid w:val="005B7E05"/>
    <w:rsid w:val="005C1B56"/>
    <w:rsid w:val="005C1C44"/>
    <w:rsid w:val="005C2E32"/>
    <w:rsid w:val="005C3A6E"/>
    <w:rsid w:val="005C495D"/>
    <w:rsid w:val="005C4A00"/>
    <w:rsid w:val="005C6BA1"/>
    <w:rsid w:val="005C6F13"/>
    <w:rsid w:val="005D180E"/>
    <w:rsid w:val="005D2653"/>
    <w:rsid w:val="005D35DF"/>
    <w:rsid w:val="005D428D"/>
    <w:rsid w:val="005D5042"/>
    <w:rsid w:val="005D67BD"/>
    <w:rsid w:val="005D6C78"/>
    <w:rsid w:val="005E0082"/>
    <w:rsid w:val="005E04B7"/>
    <w:rsid w:val="005E0D1C"/>
    <w:rsid w:val="005E1BDA"/>
    <w:rsid w:val="005E312E"/>
    <w:rsid w:val="005E4E29"/>
    <w:rsid w:val="005E7333"/>
    <w:rsid w:val="005E7357"/>
    <w:rsid w:val="005E7B4F"/>
    <w:rsid w:val="005E7EA6"/>
    <w:rsid w:val="005F245F"/>
    <w:rsid w:val="005F4EB9"/>
    <w:rsid w:val="005F5D96"/>
    <w:rsid w:val="005F6516"/>
    <w:rsid w:val="00600B38"/>
    <w:rsid w:val="006037FD"/>
    <w:rsid w:val="0060389D"/>
    <w:rsid w:val="00603A9D"/>
    <w:rsid w:val="00604098"/>
    <w:rsid w:val="006044E9"/>
    <w:rsid w:val="00605443"/>
    <w:rsid w:val="00606741"/>
    <w:rsid w:val="006068EF"/>
    <w:rsid w:val="00607277"/>
    <w:rsid w:val="00607588"/>
    <w:rsid w:val="0060784C"/>
    <w:rsid w:val="00607AFD"/>
    <w:rsid w:val="00610BE5"/>
    <w:rsid w:val="00611C0F"/>
    <w:rsid w:val="00612607"/>
    <w:rsid w:val="006144A5"/>
    <w:rsid w:val="006163DB"/>
    <w:rsid w:val="00620547"/>
    <w:rsid w:val="00624B30"/>
    <w:rsid w:val="00624D5B"/>
    <w:rsid w:val="006261C9"/>
    <w:rsid w:val="00630037"/>
    <w:rsid w:val="0063147F"/>
    <w:rsid w:val="006314E7"/>
    <w:rsid w:val="0063251C"/>
    <w:rsid w:val="00632701"/>
    <w:rsid w:val="006339A4"/>
    <w:rsid w:val="006340AA"/>
    <w:rsid w:val="0063486B"/>
    <w:rsid w:val="00634FF2"/>
    <w:rsid w:val="0063555D"/>
    <w:rsid w:val="006368D9"/>
    <w:rsid w:val="00636C9B"/>
    <w:rsid w:val="006404F4"/>
    <w:rsid w:val="006406A2"/>
    <w:rsid w:val="0064390F"/>
    <w:rsid w:val="00647AC6"/>
    <w:rsid w:val="006514F5"/>
    <w:rsid w:val="00653AA7"/>
    <w:rsid w:val="006544EE"/>
    <w:rsid w:val="006568ED"/>
    <w:rsid w:val="00660458"/>
    <w:rsid w:val="006606EC"/>
    <w:rsid w:val="006613E9"/>
    <w:rsid w:val="006619E3"/>
    <w:rsid w:val="00661B09"/>
    <w:rsid w:val="006635C8"/>
    <w:rsid w:val="00663CE2"/>
    <w:rsid w:val="00664168"/>
    <w:rsid w:val="00666770"/>
    <w:rsid w:val="00671595"/>
    <w:rsid w:val="0067223D"/>
    <w:rsid w:val="00672801"/>
    <w:rsid w:val="00673663"/>
    <w:rsid w:val="0067738D"/>
    <w:rsid w:val="00677416"/>
    <w:rsid w:val="00680096"/>
    <w:rsid w:val="00680ED6"/>
    <w:rsid w:val="00680F91"/>
    <w:rsid w:val="006815E8"/>
    <w:rsid w:val="00681C6A"/>
    <w:rsid w:val="00683661"/>
    <w:rsid w:val="00685E41"/>
    <w:rsid w:val="00690EFC"/>
    <w:rsid w:val="006947C6"/>
    <w:rsid w:val="00694C87"/>
    <w:rsid w:val="00694E4F"/>
    <w:rsid w:val="00695F78"/>
    <w:rsid w:val="006A0455"/>
    <w:rsid w:val="006A0999"/>
    <w:rsid w:val="006A1845"/>
    <w:rsid w:val="006A5B42"/>
    <w:rsid w:val="006A77DF"/>
    <w:rsid w:val="006B0CCB"/>
    <w:rsid w:val="006B1CBA"/>
    <w:rsid w:val="006B4C05"/>
    <w:rsid w:val="006B690A"/>
    <w:rsid w:val="006B7741"/>
    <w:rsid w:val="006B7F40"/>
    <w:rsid w:val="006C0B49"/>
    <w:rsid w:val="006C1185"/>
    <w:rsid w:val="006C1D78"/>
    <w:rsid w:val="006C1EC8"/>
    <w:rsid w:val="006D119F"/>
    <w:rsid w:val="006D1E9D"/>
    <w:rsid w:val="006D4510"/>
    <w:rsid w:val="006D4E43"/>
    <w:rsid w:val="006D4F9E"/>
    <w:rsid w:val="006D66E9"/>
    <w:rsid w:val="006D7322"/>
    <w:rsid w:val="006E0505"/>
    <w:rsid w:val="006E1243"/>
    <w:rsid w:val="006E23D9"/>
    <w:rsid w:val="006E2A9F"/>
    <w:rsid w:val="006E5648"/>
    <w:rsid w:val="006E6415"/>
    <w:rsid w:val="006E6577"/>
    <w:rsid w:val="006E7D5C"/>
    <w:rsid w:val="006F0FBA"/>
    <w:rsid w:val="006F14D9"/>
    <w:rsid w:val="006F2C21"/>
    <w:rsid w:val="006F4632"/>
    <w:rsid w:val="006F464E"/>
    <w:rsid w:val="006F6322"/>
    <w:rsid w:val="00700DF4"/>
    <w:rsid w:val="00700E5F"/>
    <w:rsid w:val="00701C79"/>
    <w:rsid w:val="0070296B"/>
    <w:rsid w:val="007032A6"/>
    <w:rsid w:val="00704672"/>
    <w:rsid w:val="00704B90"/>
    <w:rsid w:val="00704F3E"/>
    <w:rsid w:val="0070504D"/>
    <w:rsid w:val="007050EB"/>
    <w:rsid w:val="007056EF"/>
    <w:rsid w:val="0070581B"/>
    <w:rsid w:val="00707EDA"/>
    <w:rsid w:val="0071079D"/>
    <w:rsid w:val="00710A2A"/>
    <w:rsid w:val="00713A74"/>
    <w:rsid w:val="0071496C"/>
    <w:rsid w:val="00716280"/>
    <w:rsid w:val="007203AD"/>
    <w:rsid w:val="007205F8"/>
    <w:rsid w:val="00721296"/>
    <w:rsid w:val="0072161C"/>
    <w:rsid w:val="00723377"/>
    <w:rsid w:val="00723EA6"/>
    <w:rsid w:val="00724CAA"/>
    <w:rsid w:val="00725FF1"/>
    <w:rsid w:val="0073038F"/>
    <w:rsid w:val="007303F2"/>
    <w:rsid w:val="00731900"/>
    <w:rsid w:val="00731F53"/>
    <w:rsid w:val="007376BB"/>
    <w:rsid w:val="00737780"/>
    <w:rsid w:val="00737D2E"/>
    <w:rsid w:val="00740CED"/>
    <w:rsid w:val="00742906"/>
    <w:rsid w:val="0074586B"/>
    <w:rsid w:val="00745B98"/>
    <w:rsid w:val="00747EFA"/>
    <w:rsid w:val="007513D5"/>
    <w:rsid w:val="007517D4"/>
    <w:rsid w:val="00751EFC"/>
    <w:rsid w:val="007522E2"/>
    <w:rsid w:val="00752F8E"/>
    <w:rsid w:val="007530E9"/>
    <w:rsid w:val="00753D16"/>
    <w:rsid w:val="00754DD4"/>
    <w:rsid w:val="007551BB"/>
    <w:rsid w:val="007571A5"/>
    <w:rsid w:val="0076055D"/>
    <w:rsid w:val="00760787"/>
    <w:rsid w:val="0076441B"/>
    <w:rsid w:val="00765776"/>
    <w:rsid w:val="00766769"/>
    <w:rsid w:val="00766E9C"/>
    <w:rsid w:val="00773CEE"/>
    <w:rsid w:val="00780711"/>
    <w:rsid w:val="007820DC"/>
    <w:rsid w:val="00782AC9"/>
    <w:rsid w:val="00782F31"/>
    <w:rsid w:val="007833CB"/>
    <w:rsid w:val="00783733"/>
    <w:rsid w:val="00783C22"/>
    <w:rsid w:val="00784BB7"/>
    <w:rsid w:val="007853CF"/>
    <w:rsid w:val="0078591B"/>
    <w:rsid w:val="00785A45"/>
    <w:rsid w:val="00787B25"/>
    <w:rsid w:val="007923EF"/>
    <w:rsid w:val="007947DF"/>
    <w:rsid w:val="007948D0"/>
    <w:rsid w:val="00794C0F"/>
    <w:rsid w:val="00795003"/>
    <w:rsid w:val="00795410"/>
    <w:rsid w:val="0079609D"/>
    <w:rsid w:val="00797E9A"/>
    <w:rsid w:val="007A0258"/>
    <w:rsid w:val="007A17EA"/>
    <w:rsid w:val="007A1BAA"/>
    <w:rsid w:val="007A22F1"/>
    <w:rsid w:val="007A269A"/>
    <w:rsid w:val="007A5E8A"/>
    <w:rsid w:val="007A684B"/>
    <w:rsid w:val="007A76BC"/>
    <w:rsid w:val="007A7758"/>
    <w:rsid w:val="007A7990"/>
    <w:rsid w:val="007B02F7"/>
    <w:rsid w:val="007B1250"/>
    <w:rsid w:val="007B30C2"/>
    <w:rsid w:val="007B31F3"/>
    <w:rsid w:val="007B3EAD"/>
    <w:rsid w:val="007B5525"/>
    <w:rsid w:val="007B598F"/>
    <w:rsid w:val="007B6153"/>
    <w:rsid w:val="007B6759"/>
    <w:rsid w:val="007B6905"/>
    <w:rsid w:val="007B6A40"/>
    <w:rsid w:val="007C284A"/>
    <w:rsid w:val="007C34EB"/>
    <w:rsid w:val="007C3993"/>
    <w:rsid w:val="007C3B55"/>
    <w:rsid w:val="007C3BA1"/>
    <w:rsid w:val="007C3E44"/>
    <w:rsid w:val="007C53CB"/>
    <w:rsid w:val="007C6083"/>
    <w:rsid w:val="007C6466"/>
    <w:rsid w:val="007D02F5"/>
    <w:rsid w:val="007D2757"/>
    <w:rsid w:val="007D2E3F"/>
    <w:rsid w:val="007D55D8"/>
    <w:rsid w:val="007D6091"/>
    <w:rsid w:val="007D6479"/>
    <w:rsid w:val="007D663C"/>
    <w:rsid w:val="007E0871"/>
    <w:rsid w:val="007E0B10"/>
    <w:rsid w:val="007E1DAE"/>
    <w:rsid w:val="007E20EC"/>
    <w:rsid w:val="007E3FC0"/>
    <w:rsid w:val="007E646B"/>
    <w:rsid w:val="007E6D7C"/>
    <w:rsid w:val="007E75B0"/>
    <w:rsid w:val="007E76F8"/>
    <w:rsid w:val="007F0036"/>
    <w:rsid w:val="007F22D9"/>
    <w:rsid w:val="007F2A6F"/>
    <w:rsid w:val="007F4571"/>
    <w:rsid w:val="007F5FC1"/>
    <w:rsid w:val="007F6A88"/>
    <w:rsid w:val="0080058B"/>
    <w:rsid w:val="00800CF7"/>
    <w:rsid w:val="00802E67"/>
    <w:rsid w:val="008038F7"/>
    <w:rsid w:val="008041C1"/>
    <w:rsid w:val="00805E94"/>
    <w:rsid w:val="00805FEB"/>
    <w:rsid w:val="00806018"/>
    <w:rsid w:val="00806114"/>
    <w:rsid w:val="00810463"/>
    <w:rsid w:val="00811489"/>
    <w:rsid w:val="008132BA"/>
    <w:rsid w:val="00816AF1"/>
    <w:rsid w:val="00821504"/>
    <w:rsid w:val="008216BE"/>
    <w:rsid w:val="00823613"/>
    <w:rsid w:val="008244CE"/>
    <w:rsid w:val="0082579E"/>
    <w:rsid w:val="00825F1C"/>
    <w:rsid w:val="0082615A"/>
    <w:rsid w:val="00826EA9"/>
    <w:rsid w:val="00827879"/>
    <w:rsid w:val="008314DC"/>
    <w:rsid w:val="00833DDE"/>
    <w:rsid w:val="00834F64"/>
    <w:rsid w:val="00835365"/>
    <w:rsid w:val="0083621D"/>
    <w:rsid w:val="008363A4"/>
    <w:rsid w:val="008429D7"/>
    <w:rsid w:val="00843254"/>
    <w:rsid w:val="008448A4"/>
    <w:rsid w:val="008463B8"/>
    <w:rsid w:val="008465AC"/>
    <w:rsid w:val="00846EE4"/>
    <w:rsid w:val="008500C1"/>
    <w:rsid w:val="00850E3C"/>
    <w:rsid w:val="0085115F"/>
    <w:rsid w:val="00853B23"/>
    <w:rsid w:val="00860850"/>
    <w:rsid w:val="00862768"/>
    <w:rsid w:val="008629FA"/>
    <w:rsid w:val="008631ED"/>
    <w:rsid w:val="00863274"/>
    <w:rsid w:val="00863505"/>
    <w:rsid w:val="008649ED"/>
    <w:rsid w:val="008651E0"/>
    <w:rsid w:val="008652ED"/>
    <w:rsid w:val="008654B8"/>
    <w:rsid w:val="00866451"/>
    <w:rsid w:val="008669BC"/>
    <w:rsid w:val="00867F07"/>
    <w:rsid w:val="0087203A"/>
    <w:rsid w:val="00876519"/>
    <w:rsid w:val="00876A22"/>
    <w:rsid w:val="0088019B"/>
    <w:rsid w:val="008809AA"/>
    <w:rsid w:val="00881B6D"/>
    <w:rsid w:val="00883410"/>
    <w:rsid w:val="00883E4C"/>
    <w:rsid w:val="008844B8"/>
    <w:rsid w:val="00887995"/>
    <w:rsid w:val="00890905"/>
    <w:rsid w:val="00891E9B"/>
    <w:rsid w:val="00892AFF"/>
    <w:rsid w:val="00894491"/>
    <w:rsid w:val="00896779"/>
    <w:rsid w:val="008A2E4B"/>
    <w:rsid w:val="008A43A3"/>
    <w:rsid w:val="008A447E"/>
    <w:rsid w:val="008B04FF"/>
    <w:rsid w:val="008B12D6"/>
    <w:rsid w:val="008B24A1"/>
    <w:rsid w:val="008B28BD"/>
    <w:rsid w:val="008B350A"/>
    <w:rsid w:val="008B3F92"/>
    <w:rsid w:val="008B41C8"/>
    <w:rsid w:val="008B5DC3"/>
    <w:rsid w:val="008C02AF"/>
    <w:rsid w:val="008C0DD8"/>
    <w:rsid w:val="008C5AB8"/>
    <w:rsid w:val="008C737C"/>
    <w:rsid w:val="008D001F"/>
    <w:rsid w:val="008D0C73"/>
    <w:rsid w:val="008D2391"/>
    <w:rsid w:val="008D2B63"/>
    <w:rsid w:val="008D3228"/>
    <w:rsid w:val="008D4C36"/>
    <w:rsid w:val="008D4E0B"/>
    <w:rsid w:val="008D4F19"/>
    <w:rsid w:val="008E1A0E"/>
    <w:rsid w:val="008E3032"/>
    <w:rsid w:val="008E494B"/>
    <w:rsid w:val="008E4D09"/>
    <w:rsid w:val="008E50BE"/>
    <w:rsid w:val="008E50C5"/>
    <w:rsid w:val="008E57F8"/>
    <w:rsid w:val="008F0F99"/>
    <w:rsid w:val="008F14BD"/>
    <w:rsid w:val="008F174B"/>
    <w:rsid w:val="008F20C8"/>
    <w:rsid w:val="008F28B4"/>
    <w:rsid w:val="008F362E"/>
    <w:rsid w:val="008F52DA"/>
    <w:rsid w:val="008F60A5"/>
    <w:rsid w:val="00900050"/>
    <w:rsid w:val="009011DE"/>
    <w:rsid w:val="009018BA"/>
    <w:rsid w:val="00901F55"/>
    <w:rsid w:val="00902FD8"/>
    <w:rsid w:val="00903311"/>
    <w:rsid w:val="00905072"/>
    <w:rsid w:val="00910460"/>
    <w:rsid w:val="00911068"/>
    <w:rsid w:val="00911919"/>
    <w:rsid w:val="00911BC9"/>
    <w:rsid w:val="009121FA"/>
    <w:rsid w:val="009134CA"/>
    <w:rsid w:val="00913715"/>
    <w:rsid w:val="00914EBE"/>
    <w:rsid w:val="00915880"/>
    <w:rsid w:val="009163A5"/>
    <w:rsid w:val="00917AC3"/>
    <w:rsid w:val="0092347E"/>
    <w:rsid w:val="009235E0"/>
    <w:rsid w:val="00923787"/>
    <w:rsid w:val="009237CA"/>
    <w:rsid w:val="00923D31"/>
    <w:rsid w:val="009267EB"/>
    <w:rsid w:val="009309F0"/>
    <w:rsid w:val="00930EFE"/>
    <w:rsid w:val="0093279F"/>
    <w:rsid w:val="009333C4"/>
    <w:rsid w:val="009343D0"/>
    <w:rsid w:val="00934608"/>
    <w:rsid w:val="009368A3"/>
    <w:rsid w:val="00940325"/>
    <w:rsid w:val="00940557"/>
    <w:rsid w:val="00943D72"/>
    <w:rsid w:val="0094636D"/>
    <w:rsid w:val="00947334"/>
    <w:rsid w:val="009505A4"/>
    <w:rsid w:val="00950887"/>
    <w:rsid w:val="00952DEC"/>
    <w:rsid w:val="00953336"/>
    <w:rsid w:val="009533B6"/>
    <w:rsid w:val="00953C59"/>
    <w:rsid w:val="009544A0"/>
    <w:rsid w:val="009550B5"/>
    <w:rsid w:val="009558BF"/>
    <w:rsid w:val="0095597D"/>
    <w:rsid w:val="00956D6A"/>
    <w:rsid w:val="009574B2"/>
    <w:rsid w:val="009609B0"/>
    <w:rsid w:val="00970162"/>
    <w:rsid w:val="00970658"/>
    <w:rsid w:val="00972C5A"/>
    <w:rsid w:val="00972C98"/>
    <w:rsid w:val="00975CF9"/>
    <w:rsid w:val="00976D62"/>
    <w:rsid w:val="00976D8E"/>
    <w:rsid w:val="0097743A"/>
    <w:rsid w:val="00980A2B"/>
    <w:rsid w:val="00980D71"/>
    <w:rsid w:val="009817F4"/>
    <w:rsid w:val="00982D29"/>
    <w:rsid w:val="009834E8"/>
    <w:rsid w:val="0098393D"/>
    <w:rsid w:val="00986342"/>
    <w:rsid w:val="0098666A"/>
    <w:rsid w:val="009872E3"/>
    <w:rsid w:val="0099022A"/>
    <w:rsid w:val="00990D6C"/>
    <w:rsid w:val="00992125"/>
    <w:rsid w:val="0099332E"/>
    <w:rsid w:val="0099532E"/>
    <w:rsid w:val="009969D2"/>
    <w:rsid w:val="00996BBA"/>
    <w:rsid w:val="00997C95"/>
    <w:rsid w:val="00997DDA"/>
    <w:rsid w:val="009A0658"/>
    <w:rsid w:val="009A095E"/>
    <w:rsid w:val="009A096F"/>
    <w:rsid w:val="009A55F7"/>
    <w:rsid w:val="009A56E9"/>
    <w:rsid w:val="009B0156"/>
    <w:rsid w:val="009B23B9"/>
    <w:rsid w:val="009B336D"/>
    <w:rsid w:val="009B45AF"/>
    <w:rsid w:val="009B6CF0"/>
    <w:rsid w:val="009B7706"/>
    <w:rsid w:val="009C2E27"/>
    <w:rsid w:val="009C6620"/>
    <w:rsid w:val="009D1BF6"/>
    <w:rsid w:val="009D4ACE"/>
    <w:rsid w:val="009D52B6"/>
    <w:rsid w:val="009D6708"/>
    <w:rsid w:val="009D6EED"/>
    <w:rsid w:val="009E0DA6"/>
    <w:rsid w:val="009E143E"/>
    <w:rsid w:val="009E24ED"/>
    <w:rsid w:val="009E389B"/>
    <w:rsid w:val="009E4CB8"/>
    <w:rsid w:val="009E5055"/>
    <w:rsid w:val="009E646A"/>
    <w:rsid w:val="009F07E8"/>
    <w:rsid w:val="009F1E0E"/>
    <w:rsid w:val="009F4DDC"/>
    <w:rsid w:val="00A01472"/>
    <w:rsid w:val="00A02479"/>
    <w:rsid w:val="00A02B52"/>
    <w:rsid w:val="00A04777"/>
    <w:rsid w:val="00A04D7D"/>
    <w:rsid w:val="00A057E1"/>
    <w:rsid w:val="00A0678B"/>
    <w:rsid w:val="00A06C62"/>
    <w:rsid w:val="00A06E72"/>
    <w:rsid w:val="00A10266"/>
    <w:rsid w:val="00A1240E"/>
    <w:rsid w:val="00A1264A"/>
    <w:rsid w:val="00A13398"/>
    <w:rsid w:val="00A1362E"/>
    <w:rsid w:val="00A138DE"/>
    <w:rsid w:val="00A13C0F"/>
    <w:rsid w:val="00A1489C"/>
    <w:rsid w:val="00A16B59"/>
    <w:rsid w:val="00A17031"/>
    <w:rsid w:val="00A17258"/>
    <w:rsid w:val="00A17349"/>
    <w:rsid w:val="00A21649"/>
    <w:rsid w:val="00A2219C"/>
    <w:rsid w:val="00A25152"/>
    <w:rsid w:val="00A257DB"/>
    <w:rsid w:val="00A2602A"/>
    <w:rsid w:val="00A32EC9"/>
    <w:rsid w:val="00A337D9"/>
    <w:rsid w:val="00A35C8C"/>
    <w:rsid w:val="00A3772F"/>
    <w:rsid w:val="00A41BD0"/>
    <w:rsid w:val="00A41CA5"/>
    <w:rsid w:val="00A4221B"/>
    <w:rsid w:val="00A44587"/>
    <w:rsid w:val="00A44B54"/>
    <w:rsid w:val="00A4626F"/>
    <w:rsid w:val="00A46E18"/>
    <w:rsid w:val="00A50013"/>
    <w:rsid w:val="00A51025"/>
    <w:rsid w:val="00A523A4"/>
    <w:rsid w:val="00A5261A"/>
    <w:rsid w:val="00A531F9"/>
    <w:rsid w:val="00A532FA"/>
    <w:rsid w:val="00A5478B"/>
    <w:rsid w:val="00A54947"/>
    <w:rsid w:val="00A55C8F"/>
    <w:rsid w:val="00A56B21"/>
    <w:rsid w:val="00A614F9"/>
    <w:rsid w:val="00A61D9E"/>
    <w:rsid w:val="00A61DD9"/>
    <w:rsid w:val="00A62354"/>
    <w:rsid w:val="00A63B22"/>
    <w:rsid w:val="00A64D22"/>
    <w:rsid w:val="00A65B3E"/>
    <w:rsid w:val="00A67687"/>
    <w:rsid w:val="00A6A8DA"/>
    <w:rsid w:val="00A70CFE"/>
    <w:rsid w:val="00A726DA"/>
    <w:rsid w:val="00A728BB"/>
    <w:rsid w:val="00A7414C"/>
    <w:rsid w:val="00A802CC"/>
    <w:rsid w:val="00A81498"/>
    <w:rsid w:val="00A819BB"/>
    <w:rsid w:val="00A81C6D"/>
    <w:rsid w:val="00A832D1"/>
    <w:rsid w:val="00A83511"/>
    <w:rsid w:val="00A83E92"/>
    <w:rsid w:val="00A845EA"/>
    <w:rsid w:val="00A86DDE"/>
    <w:rsid w:val="00A86EDD"/>
    <w:rsid w:val="00A87707"/>
    <w:rsid w:val="00A8BE86"/>
    <w:rsid w:val="00A912B5"/>
    <w:rsid w:val="00A93F51"/>
    <w:rsid w:val="00A94A31"/>
    <w:rsid w:val="00A95C4B"/>
    <w:rsid w:val="00A95C57"/>
    <w:rsid w:val="00A97A5C"/>
    <w:rsid w:val="00A97B75"/>
    <w:rsid w:val="00AA2CD6"/>
    <w:rsid w:val="00AA4066"/>
    <w:rsid w:val="00AA52EC"/>
    <w:rsid w:val="00AA648F"/>
    <w:rsid w:val="00AA6C7B"/>
    <w:rsid w:val="00AA74A7"/>
    <w:rsid w:val="00AA7DA6"/>
    <w:rsid w:val="00AB0248"/>
    <w:rsid w:val="00AB2A19"/>
    <w:rsid w:val="00AB3DF7"/>
    <w:rsid w:val="00AB5D70"/>
    <w:rsid w:val="00AB6052"/>
    <w:rsid w:val="00AB6360"/>
    <w:rsid w:val="00AC0C9E"/>
    <w:rsid w:val="00AC1458"/>
    <w:rsid w:val="00AC166B"/>
    <w:rsid w:val="00AC228D"/>
    <w:rsid w:val="00AC2E8B"/>
    <w:rsid w:val="00AC3206"/>
    <w:rsid w:val="00AC5BFD"/>
    <w:rsid w:val="00AC5DF1"/>
    <w:rsid w:val="00AC629C"/>
    <w:rsid w:val="00AC6623"/>
    <w:rsid w:val="00AC670B"/>
    <w:rsid w:val="00AC779F"/>
    <w:rsid w:val="00AC7B3E"/>
    <w:rsid w:val="00AD13E5"/>
    <w:rsid w:val="00AD1F5F"/>
    <w:rsid w:val="00AD2C0E"/>
    <w:rsid w:val="00AD3495"/>
    <w:rsid w:val="00AD5A21"/>
    <w:rsid w:val="00AE118A"/>
    <w:rsid w:val="00AE158C"/>
    <w:rsid w:val="00AE2BB3"/>
    <w:rsid w:val="00AE2F22"/>
    <w:rsid w:val="00AE31F5"/>
    <w:rsid w:val="00AE3F35"/>
    <w:rsid w:val="00AE4B18"/>
    <w:rsid w:val="00AE53C9"/>
    <w:rsid w:val="00AE6085"/>
    <w:rsid w:val="00AE6194"/>
    <w:rsid w:val="00AE67E2"/>
    <w:rsid w:val="00AE7AD5"/>
    <w:rsid w:val="00AF0515"/>
    <w:rsid w:val="00AF1439"/>
    <w:rsid w:val="00AF2235"/>
    <w:rsid w:val="00AF26C8"/>
    <w:rsid w:val="00AF30B7"/>
    <w:rsid w:val="00AF312D"/>
    <w:rsid w:val="00AF359B"/>
    <w:rsid w:val="00AF597E"/>
    <w:rsid w:val="00AF5CF6"/>
    <w:rsid w:val="00AF5DEC"/>
    <w:rsid w:val="00AF5E52"/>
    <w:rsid w:val="00AF71A0"/>
    <w:rsid w:val="00AF73BF"/>
    <w:rsid w:val="00AF79E0"/>
    <w:rsid w:val="00B01F0E"/>
    <w:rsid w:val="00B0243A"/>
    <w:rsid w:val="00B05F0F"/>
    <w:rsid w:val="00B06DF5"/>
    <w:rsid w:val="00B100C5"/>
    <w:rsid w:val="00B114D5"/>
    <w:rsid w:val="00B117EF"/>
    <w:rsid w:val="00B123BE"/>
    <w:rsid w:val="00B135E3"/>
    <w:rsid w:val="00B20572"/>
    <w:rsid w:val="00B206E2"/>
    <w:rsid w:val="00B215AF"/>
    <w:rsid w:val="00B215B3"/>
    <w:rsid w:val="00B21A04"/>
    <w:rsid w:val="00B21E84"/>
    <w:rsid w:val="00B24C79"/>
    <w:rsid w:val="00B25434"/>
    <w:rsid w:val="00B268C6"/>
    <w:rsid w:val="00B27186"/>
    <w:rsid w:val="00B301FD"/>
    <w:rsid w:val="00B30928"/>
    <w:rsid w:val="00B320EF"/>
    <w:rsid w:val="00B32677"/>
    <w:rsid w:val="00B328E9"/>
    <w:rsid w:val="00B32E78"/>
    <w:rsid w:val="00B33C8C"/>
    <w:rsid w:val="00B34D43"/>
    <w:rsid w:val="00B35D21"/>
    <w:rsid w:val="00B362D1"/>
    <w:rsid w:val="00B36883"/>
    <w:rsid w:val="00B368EC"/>
    <w:rsid w:val="00B36E2F"/>
    <w:rsid w:val="00B41E8A"/>
    <w:rsid w:val="00B423DA"/>
    <w:rsid w:val="00B45370"/>
    <w:rsid w:val="00B45C80"/>
    <w:rsid w:val="00B5019F"/>
    <w:rsid w:val="00B519E8"/>
    <w:rsid w:val="00B52172"/>
    <w:rsid w:val="00B525A4"/>
    <w:rsid w:val="00B53B34"/>
    <w:rsid w:val="00B53B65"/>
    <w:rsid w:val="00B54C67"/>
    <w:rsid w:val="00B55D28"/>
    <w:rsid w:val="00B57767"/>
    <w:rsid w:val="00B57B21"/>
    <w:rsid w:val="00B619FD"/>
    <w:rsid w:val="00B61E96"/>
    <w:rsid w:val="00B626A9"/>
    <w:rsid w:val="00B62D69"/>
    <w:rsid w:val="00B672D8"/>
    <w:rsid w:val="00B72179"/>
    <w:rsid w:val="00B7352B"/>
    <w:rsid w:val="00B742FB"/>
    <w:rsid w:val="00B7514B"/>
    <w:rsid w:val="00B76995"/>
    <w:rsid w:val="00B77169"/>
    <w:rsid w:val="00B80B5A"/>
    <w:rsid w:val="00B80EEC"/>
    <w:rsid w:val="00B81A65"/>
    <w:rsid w:val="00B82670"/>
    <w:rsid w:val="00B84D58"/>
    <w:rsid w:val="00B870FF"/>
    <w:rsid w:val="00B87FCE"/>
    <w:rsid w:val="00B87FED"/>
    <w:rsid w:val="00B90692"/>
    <w:rsid w:val="00B92208"/>
    <w:rsid w:val="00B931CC"/>
    <w:rsid w:val="00B9408A"/>
    <w:rsid w:val="00B944C4"/>
    <w:rsid w:val="00B948D7"/>
    <w:rsid w:val="00B94F1E"/>
    <w:rsid w:val="00B9510F"/>
    <w:rsid w:val="00B95C9F"/>
    <w:rsid w:val="00BA15F7"/>
    <w:rsid w:val="00BA1625"/>
    <w:rsid w:val="00BA244B"/>
    <w:rsid w:val="00BA2EA2"/>
    <w:rsid w:val="00BA3279"/>
    <w:rsid w:val="00BA3390"/>
    <w:rsid w:val="00BA3891"/>
    <w:rsid w:val="00BA3F78"/>
    <w:rsid w:val="00BA5962"/>
    <w:rsid w:val="00BA7CB8"/>
    <w:rsid w:val="00BB0157"/>
    <w:rsid w:val="00BB0492"/>
    <w:rsid w:val="00BB122E"/>
    <w:rsid w:val="00BB23CD"/>
    <w:rsid w:val="00BB4CB8"/>
    <w:rsid w:val="00BB7034"/>
    <w:rsid w:val="00BB744C"/>
    <w:rsid w:val="00BB764B"/>
    <w:rsid w:val="00BC0AA8"/>
    <w:rsid w:val="00BC26C8"/>
    <w:rsid w:val="00BC304E"/>
    <w:rsid w:val="00BC3D08"/>
    <w:rsid w:val="00BC4CD1"/>
    <w:rsid w:val="00BC4F75"/>
    <w:rsid w:val="00BC6018"/>
    <w:rsid w:val="00BC790C"/>
    <w:rsid w:val="00BC7A81"/>
    <w:rsid w:val="00BD0DB2"/>
    <w:rsid w:val="00BD3CA3"/>
    <w:rsid w:val="00BD4489"/>
    <w:rsid w:val="00BD4E25"/>
    <w:rsid w:val="00BD507B"/>
    <w:rsid w:val="00BD50B6"/>
    <w:rsid w:val="00BD5165"/>
    <w:rsid w:val="00BD6F35"/>
    <w:rsid w:val="00BD7207"/>
    <w:rsid w:val="00BD7C1D"/>
    <w:rsid w:val="00BE0036"/>
    <w:rsid w:val="00BE19D9"/>
    <w:rsid w:val="00BE3594"/>
    <w:rsid w:val="00BE69C6"/>
    <w:rsid w:val="00BE76D2"/>
    <w:rsid w:val="00BF0100"/>
    <w:rsid w:val="00BF516D"/>
    <w:rsid w:val="00BF5B0A"/>
    <w:rsid w:val="00BF6F93"/>
    <w:rsid w:val="00BF7FB1"/>
    <w:rsid w:val="00C0077D"/>
    <w:rsid w:val="00C00CAA"/>
    <w:rsid w:val="00C0580C"/>
    <w:rsid w:val="00C0710F"/>
    <w:rsid w:val="00C076AC"/>
    <w:rsid w:val="00C10228"/>
    <w:rsid w:val="00C1092F"/>
    <w:rsid w:val="00C10CF7"/>
    <w:rsid w:val="00C11E19"/>
    <w:rsid w:val="00C12065"/>
    <w:rsid w:val="00C13338"/>
    <w:rsid w:val="00C13FD4"/>
    <w:rsid w:val="00C15E99"/>
    <w:rsid w:val="00C1747A"/>
    <w:rsid w:val="00C17F07"/>
    <w:rsid w:val="00C21117"/>
    <w:rsid w:val="00C21137"/>
    <w:rsid w:val="00C218CC"/>
    <w:rsid w:val="00C23764"/>
    <w:rsid w:val="00C25DB9"/>
    <w:rsid w:val="00C275C4"/>
    <w:rsid w:val="00C320C9"/>
    <w:rsid w:val="00C33099"/>
    <w:rsid w:val="00C35E38"/>
    <w:rsid w:val="00C3725F"/>
    <w:rsid w:val="00C3735F"/>
    <w:rsid w:val="00C40311"/>
    <w:rsid w:val="00C40630"/>
    <w:rsid w:val="00C41791"/>
    <w:rsid w:val="00C4263B"/>
    <w:rsid w:val="00C42B5C"/>
    <w:rsid w:val="00C44935"/>
    <w:rsid w:val="00C452F2"/>
    <w:rsid w:val="00C46A77"/>
    <w:rsid w:val="00C50EFD"/>
    <w:rsid w:val="00C52CD0"/>
    <w:rsid w:val="00C52E9E"/>
    <w:rsid w:val="00C5326D"/>
    <w:rsid w:val="00C53724"/>
    <w:rsid w:val="00C53782"/>
    <w:rsid w:val="00C543ED"/>
    <w:rsid w:val="00C558A5"/>
    <w:rsid w:val="00C569A2"/>
    <w:rsid w:val="00C57342"/>
    <w:rsid w:val="00C57358"/>
    <w:rsid w:val="00C57578"/>
    <w:rsid w:val="00C57850"/>
    <w:rsid w:val="00C61D0B"/>
    <w:rsid w:val="00C61F0C"/>
    <w:rsid w:val="00C6438C"/>
    <w:rsid w:val="00C64683"/>
    <w:rsid w:val="00C659C8"/>
    <w:rsid w:val="00C65CE3"/>
    <w:rsid w:val="00C66938"/>
    <w:rsid w:val="00C66A5A"/>
    <w:rsid w:val="00C731BE"/>
    <w:rsid w:val="00C7557D"/>
    <w:rsid w:val="00C76285"/>
    <w:rsid w:val="00C7638C"/>
    <w:rsid w:val="00C76448"/>
    <w:rsid w:val="00C765B1"/>
    <w:rsid w:val="00C773F4"/>
    <w:rsid w:val="00C7744F"/>
    <w:rsid w:val="00C77ED7"/>
    <w:rsid w:val="00C81558"/>
    <w:rsid w:val="00C8191D"/>
    <w:rsid w:val="00C82376"/>
    <w:rsid w:val="00C82AFE"/>
    <w:rsid w:val="00C8336A"/>
    <w:rsid w:val="00C86919"/>
    <w:rsid w:val="00C86BA0"/>
    <w:rsid w:val="00C8743C"/>
    <w:rsid w:val="00C87767"/>
    <w:rsid w:val="00C900ED"/>
    <w:rsid w:val="00C93EE8"/>
    <w:rsid w:val="00C94A7F"/>
    <w:rsid w:val="00C94CAA"/>
    <w:rsid w:val="00C94CFE"/>
    <w:rsid w:val="00C95342"/>
    <w:rsid w:val="00C95A32"/>
    <w:rsid w:val="00C96BFA"/>
    <w:rsid w:val="00C9743F"/>
    <w:rsid w:val="00CA0000"/>
    <w:rsid w:val="00CA14BE"/>
    <w:rsid w:val="00CA25D5"/>
    <w:rsid w:val="00CA34C2"/>
    <w:rsid w:val="00CA4FB6"/>
    <w:rsid w:val="00CA660A"/>
    <w:rsid w:val="00CB0689"/>
    <w:rsid w:val="00CB29EC"/>
    <w:rsid w:val="00CB337A"/>
    <w:rsid w:val="00CB3BB1"/>
    <w:rsid w:val="00CB62BE"/>
    <w:rsid w:val="00CB75CE"/>
    <w:rsid w:val="00CC089E"/>
    <w:rsid w:val="00CC0CE6"/>
    <w:rsid w:val="00CC3BE1"/>
    <w:rsid w:val="00CC4B97"/>
    <w:rsid w:val="00CC771B"/>
    <w:rsid w:val="00CD29D6"/>
    <w:rsid w:val="00CD2E93"/>
    <w:rsid w:val="00CD31B5"/>
    <w:rsid w:val="00CD3CC4"/>
    <w:rsid w:val="00CD522D"/>
    <w:rsid w:val="00CD5963"/>
    <w:rsid w:val="00CD6419"/>
    <w:rsid w:val="00CD7AB1"/>
    <w:rsid w:val="00CD7AB8"/>
    <w:rsid w:val="00CE0224"/>
    <w:rsid w:val="00CE0E36"/>
    <w:rsid w:val="00CE1896"/>
    <w:rsid w:val="00CE2BBC"/>
    <w:rsid w:val="00CE3603"/>
    <w:rsid w:val="00CE4277"/>
    <w:rsid w:val="00CE44BD"/>
    <w:rsid w:val="00CE45E2"/>
    <w:rsid w:val="00CE69A7"/>
    <w:rsid w:val="00CF248C"/>
    <w:rsid w:val="00CF4EA7"/>
    <w:rsid w:val="00CF6D29"/>
    <w:rsid w:val="00CF72D4"/>
    <w:rsid w:val="00D012ED"/>
    <w:rsid w:val="00D02584"/>
    <w:rsid w:val="00D03DB8"/>
    <w:rsid w:val="00D06DE4"/>
    <w:rsid w:val="00D10B4C"/>
    <w:rsid w:val="00D1227D"/>
    <w:rsid w:val="00D12CE9"/>
    <w:rsid w:val="00D13E2E"/>
    <w:rsid w:val="00D14145"/>
    <w:rsid w:val="00D14726"/>
    <w:rsid w:val="00D14CE4"/>
    <w:rsid w:val="00D15255"/>
    <w:rsid w:val="00D1655B"/>
    <w:rsid w:val="00D1668C"/>
    <w:rsid w:val="00D17982"/>
    <w:rsid w:val="00D20199"/>
    <w:rsid w:val="00D20D05"/>
    <w:rsid w:val="00D25063"/>
    <w:rsid w:val="00D2645A"/>
    <w:rsid w:val="00D30D95"/>
    <w:rsid w:val="00D3156E"/>
    <w:rsid w:val="00D31BC2"/>
    <w:rsid w:val="00D34B7E"/>
    <w:rsid w:val="00D361B1"/>
    <w:rsid w:val="00D37AAF"/>
    <w:rsid w:val="00D40426"/>
    <w:rsid w:val="00D40731"/>
    <w:rsid w:val="00D41651"/>
    <w:rsid w:val="00D41913"/>
    <w:rsid w:val="00D419C5"/>
    <w:rsid w:val="00D45CD5"/>
    <w:rsid w:val="00D468B6"/>
    <w:rsid w:val="00D46992"/>
    <w:rsid w:val="00D50291"/>
    <w:rsid w:val="00D50672"/>
    <w:rsid w:val="00D51785"/>
    <w:rsid w:val="00D5234D"/>
    <w:rsid w:val="00D538B0"/>
    <w:rsid w:val="00D600A5"/>
    <w:rsid w:val="00D60130"/>
    <w:rsid w:val="00D617E6"/>
    <w:rsid w:val="00D63FCB"/>
    <w:rsid w:val="00D647D3"/>
    <w:rsid w:val="00D65271"/>
    <w:rsid w:val="00D66B42"/>
    <w:rsid w:val="00D66F6B"/>
    <w:rsid w:val="00D71EA5"/>
    <w:rsid w:val="00D75788"/>
    <w:rsid w:val="00D76079"/>
    <w:rsid w:val="00D7613D"/>
    <w:rsid w:val="00D7703E"/>
    <w:rsid w:val="00D813F5"/>
    <w:rsid w:val="00D81614"/>
    <w:rsid w:val="00D81F4A"/>
    <w:rsid w:val="00D83510"/>
    <w:rsid w:val="00D836A5"/>
    <w:rsid w:val="00D90DDE"/>
    <w:rsid w:val="00D91A10"/>
    <w:rsid w:val="00D92253"/>
    <w:rsid w:val="00D9263B"/>
    <w:rsid w:val="00D94688"/>
    <w:rsid w:val="00D94C71"/>
    <w:rsid w:val="00D95B2E"/>
    <w:rsid w:val="00DA01FA"/>
    <w:rsid w:val="00DA087C"/>
    <w:rsid w:val="00DA12AC"/>
    <w:rsid w:val="00DA30D6"/>
    <w:rsid w:val="00DA3A06"/>
    <w:rsid w:val="00DA4B97"/>
    <w:rsid w:val="00DA5931"/>
    <w:rsid w:val="00DA6640"/>
    <w:rsid w:val="00DA7129"/>
    <w:rsid w:val="00DB0BEB"/>
    <w:rsid w:val="00DB11BF"/>
    <w:rsid w:val="00DB5B4D"/>
    <w:rsid w:val="00DB67B7"/>
    <w:rsid w:val="00DB6AE8"/>
    <w:rsid w:val="00DB6EA0"/>
    <w:rsid w:val="00DB7194"/>
    <w:rsid w:val="00DC0498"/>
    <w:rsid w:val="00DC1D19"/>
    <w:rsid w:val="00DC2267"/>
    <w:rsid w:val="00DC2451"/>
    <w:rsid w:val="00DC5C9A"/>
    <w:rsid w:val="00DC62D7"/>
    <w:rsid w:val="00DC7118"/>
    <w:rsid w:val="00DD40AF"/>
    <w:rsid w:val="00DD51A4"/>
    <w:rsid w:val="00DD735A"/>
    <w:rsid w:val="00DD73E4"/>
    <w:rsid w:val="00DD781E"/>
    <w:rsid w:val="00DE0455"/>
    <w:rsid w:val="00DE1D04"/>
    <w:rsid w:val="00DE3A7D"/>
    <w:rsid w:val="00DE4C1F"/>
    <w:rsid w:val="00DE6557"/>
    <w:rsid w:val="00DE7206"/>
    <w:rsid w:val="00DF2879"/>
    <w:rsid w:val="00DF3A7D"/>
    <w:rsid w:val="00DF44A1"/>
    <w:rsid w:val="00DF5800"/>
    <w:rsid w:val="00DF7A61"/>
    <w:rsid w:val="00E00DBC"/>
    <w:rsid w:val="00E01D2D"/>
    <w:rsid w:val="00E01FB0"/>
    <w:rsid w:val="00E03819"/>
    <w:rsid w:val="00E0794E"/>
    <w:rsid w:val="00E116ED"/>
    <w:rsid w:val="00E12297"/>
    <w:rsid w:val="00E14456"/>
    <w:rsid w:val="00E1447D"/>
    <w:rsid w:val="00E1577B"/>
    <w:rsid w:val="00E15B7A"/>
    <w:rsid w:val="00E1701B"/>
    <w:rsid w:val="00E17E04"/>
    <w:rsid w:val="00E226F4"/>
    <w:rsid w:val="00E22A70"/>
    <w:rsid w:val="00E23B7C"/>
    <w:rsid w:val="00E23C18"/>
    <w:rsid w:val="00E23D2D"/>
    <w:rsid w:val="00E25107"/>
    <w:rsid w:val="00E252B4"/>
    <w:rsid w:val="00E25483"/>
    <w:rsid w:val="00E26339"/>
    <w:rsid w:val="00E26E2B"/>
    <w:rsid w:val="00E27664"/>
    <w:rsid w:val="00E31034"/>
    <w:rsid w:val="00E31F13"/>
    <w:rsid w:val="00E324B3"/>
    <w:rsid w:val="00E34D84"/>
    <w:rsid w:val="00E35955"/>
    <w:rsid w:val="00E3606F"/>
    <w:rsid w:val="00E36BAA"/>
    <w:rsid w:val="00E42647"/>
    <w:rsid w:val="00E44575"/>
    <w:rsid w:val="00E45F8F"/>
    <w:rsid w:val="00E45F91"/>
    <w:rsid w:val="00E46D68"/>
    <w:rsid w:val="00E50005"/>
    <w:rsid w:val="00E50CB8"/>
    <w:rsid w:val="00E512D9"/>
    <w:rsid w:val="00E5490D"/>
    <w:rsid w:val="00E55EC2"/>
    <w:rsid w:val="00E57A55"/>
    <w:rsid w:val="00E61647"/>
    <w:rsid w:val="00E61AF8"/>
    <w:rsid w:val="00E62486"/>
    <w:rsid w:val="00E64402"/>
    <w:rsid w:val="00E64FEB"/>
    <w:rsid w:val="00E663EE"/>
    <w:rsid w:val="00E678AD"/>
    <w:rsid w:val="00E705AD"/>
    <w:rsid w:val="00E7135A"/>
    <w:rsid w:val="00E71A2B"/>
    <w:rsid w:val="00E7334E"/>
    <w:rsid w:val="00E73670"/>
    <w:rsid w:val="00E73995"/>
    <w:rsid w:val="00E74AAA"/>
    <w:rsid w:val="00E7737E"/>
    <w:rsid w:val="00E80716"/>
    <w:rsid w:val="00E80FCA"/>
    <w:rsid w:val="00E8255E"/>
    <w:rsid w:val="00E82C8F"/>
    <w:rsid w:val="00E82F42"/>
    <w:rsid w:val="00E82F5A"/>
    <w:rsid w:val="00E83540"/>
    <w:rsid w:val="00E83C7B"/>
    <w:rsid w:val="00E83E75"/>
    <w:rsid w:val="00E8453F"/>
    <w:rsid w:val="00E86880"/>
    <w:rsid w:val="00E90D31"/>
    <w:rsid w:val="00E90EB3"/>
    <w:rsid w:val="00E93A51"/>
    <w:rsid w:val="00E94A0D"/>
    <w:rsid w:val="00E95E4E"/>
    <w:rsid w:val="00E9602E"/>
    <w:rsid w:val="00E967E7"/>
    <w:rsid w:val="00E96BA6"/>
    <w:rsid w:val="00EA0701"/>
    <w:rsid w:val="00EA2D29"/>
    <w:rsid w:val="00EA319E"/>
    <w:rsid w:val="00EA3472"/>
    <w:rsid w:val="00EA3567"/>
    <w:rsid w:val="00EA3856"/>
    <w:rsid w:val="00EA48CA"/>
    <w:rsid w:val="00EA4CC9"/>
    <w:rsid w:val="00EA61D6"/>
    <w:rsid w:val="00EA6437"/>
    <w:rsid w:val="00EA644F"/>
    <w:rsid w:val="00EB1027"/>
    <w:rsid w:val="00EB2970"/>
    <w:rsid w:val="00EB2C29"/>
    <w:rsid w:val="00EB6738"/>
    <w:rsid w:val="00EB7298"/>
    <w:rsid w:val="00EB7948"/>
    <w:rsid w:val="00EC1839"/>
    <w:rsid w:val="00EC25F6"/>
    <w:rsid w:val="00EC2CDB"/>
    <w:rsid w:val="00EC524D"/>
    <w:rsid w:val="00EC65AA"/>
    <w:rsid w:val="00EC6730"/>
    <w:rsid w:val="00ED053B"/>
    <w:rsid w:val="00ED05B8"/>
    <w:rsid w:val="00ED0A0E"/>
    <w:rsid w:val="00ED0AAC"/>
    <w:rsid w:val="00ED19BA"/>
    <w:rsid w:val="00ED1B7C"/>
    <w:rsid w:val="00ED47F8"/>
    <w:rsid w:val="00ED6DCF"/>
    <w:rsid w:val="00EE0309"/>
    <w:rsid w:val="00EE045C"/>
    <w:rsid w:val="00EE1805"/>
    <w:rsid w:val="00EE1957"/>
    <w:rsid w:val="00EE24B7"/>
    <w:rsid w:val="00EE613E"/>
    <w:rsid w:val="00EE63D3"/>
    <w:rsid w:val="00EE655B"/>
    <w:rsid w:val="00EE7207"/>
    <w:rsid w:val="00EF1923"/>
    <w:rsid w:val="00EF33A9"/>
    <w:rsid w:val="00EF3820"/>
    <w:rsid w:val="00EF40C6"/>
    <w:rsid w:val="00EF44FF"/>
    <w:rsid w:val="00EF779D"/>
    <w:rsid w:val="00EF7A60"/>
    <w:rsid w:val="00EF7B0E"/>
    <w:rsid w:val="00F01481"/>
    <w:rsid w:val="00F024AD"/>
    <w:rsid w:val="00F028EE"/>
    <w:rsid w:val="00F0404A"/>
    <w:rsid w:val="00F04904"/>
    <w:rsid w:val="00F05DA6"/>
    <w:rsid w:val="00F05F68"/>
    <w:rsid w:val="00F06284"/>
    <w:rsid w:val="00F07F5A"/>
    <w:rsid w:val="00F10CDD"/>
    <w:rsid w:val="00F10D58"/>
    <w:rsid w:val="00F110B6"/>
    <w:rsid w:val="00F1364E"/>
    <w:rsid w:val="00F16047"/>
    <w:rsid w:val="00F16B8C"/>
    <w:rsid w:val="00F2048F"/>
    <w:rsid w:val="00F2331E"/>
    <w:rsid w:val="00F235A1"/>
    <w:rsid w:val="00F24186"/>
    <w:rsid w:val="00F24C14"/>
    <w:rsid w:val="00F27DF5"/>
    <w:rsid w:val="00F3016E"/>
    <w:rsid w:val="00F302D7"/>
    <w:rsid w:val="00F30F1F"/>
    <w:rsid w:val="00F33ECA"/>
    <w:rsid w:val="00F341E0"/>
    <w:rsid w:val="00F34EE9"/>
    <w:rsid w:val="00F365FF"/>
    <w:rsid w:val="00F37072"/>
    <w:rsid w:val="00F3722B"/>
    <w:rsid w:val="00F375C9"/>
    <w:rsid w:val="00F40290"/>
    <w:rsid w:val="00F413E5"/>
    <w:rsid w:val="00F41EB6"/>
    <w:rsid w:val="00F4254B"/>
    <w:rsid w:val="00F43816"/>
    <w:rsid w:val="00F43C8D"/>
    <w:rsid w:val="00F45C90"/>
    <w:rsid w:val="00F5033B"/>
    <w:rsid w:val="00F53D3A"/>
    <w:rsid w:val="00F54CE9"/>
    <w:rsid w:val="00F579A7"/>
    <w:rsid w:val="00F60590"/>
    <w:rsid w:val="00F60829"/>
    <w:rsid w:val="00F610EA"/>
    <w:rsid w:val="00F61B08"/>
    <w:rsid w:val="00F624C6"/>
    <w:rsid w:val="00F62A0B"/>
    <w:rsid w:val="00F63794"/>
    <w:rsid w:val="00F64136"/>
    <w:rsid w:val="00F6730E"/>
    <w:rsid w:val="00F67417"/>
    <w:rsid w:val="00F67902"/>
    <w:rsid w:val="00F7037B"/>
    <w:rsid w:val="00F705DD"/>
    <w:rsid w:val="00F72AA9"/>
    <w:rsid w:val="00F75FBE"/>
    <w:rsid w:val="00F76FA8"/>
    <w:rsid w:val="00F77059"/>
    <w:rsid w:val="00F800E9"/>
    <w:rsid w:val="00F80A1B"/>
    <w:rsid w:val="00F8233F"/>
    <w:rsid w:val="00F82647"/>
    <w:rsid w:val="00F82B20"/>
    <w:rsid w:val="00F84F9D"/>
    <w:rsid w:val="00F85148"/>
    <w:rsid w:val="00F851B0"/>
    <w:rsid w:val="00F86185"/>
    <w:rsid w:val="00F8618F"/>
    <w:rsid w:val="00F86AB6"/>
    <w:rsid w:val="00F86CDB"/>
    <w:rsid w:val="00F86D8C"/>
    <w:rsid w:val="00F90462"/>
    <w:rsid w:val="00F929CC"/>
    <w:rsid w:val="00F92B01"/>
    <w:rsid w:val="00F93E7A"/>
    <w:rsid w:val="00F947F7"/>
    <w:rsid w:val="00F98C3F"/>
    <w:rsid w:val="00FA1843"/>
    <w:rsid w:val="00FA222A"/>
    <w:rsid w:val="00FA505B"/>
    <w:rsid w:val="00FA62D0"/>
    <w:rsid w:val="00FA75D0"/>
    <w:rsid w:val="00FA7F41"/>
    <w:rsid w:val="00FB03C4"/>
    <w:rsid w:val="00FB2F88"/>
    <w:rsid w:val="00FB3A9D"/>
    <w:rsid w:val="00FB4438"/>
    <w:rsid w:val="00FB53D1"/>
    <w:rsid w:val="00FB693D"/>
    <w:rsid w:val="00FB7CB5"/>
    <w:rsid w:val="00FC02FD"/>
    <w:rsid w:val="00FC07E3"/>
    <w:rsid w:val="00FC0C56"/>
    <w:rsid w:val="00FC0D4D"/>
    <w:rsid w:val="00FC1E34"/>
    <w:rsid w:val="00FC3165"/>
    <w:rsid w:val="00FC5095"/>
    <w:rsid w:val="00FC6170"/>
    <w:rsid w:val="00FC74F0"/>
    <w:rsid w:val="00FC7A90"/>
    <w:rsid w:val="00FC7BE3"/>
    <w:rsid w:val="00FD0834"/>
    <w:rsid w:val="00FD1A33"/>
    <w:rsid w:val="00FD3BD9"/>
    <w:rsid w:val="00FD43E2"/>
    <w:rsid w:val="00FD52DB"/>
    <w:rsid w:val="00FD63A0"/>
    <w:rsid w:val="00FE1371"/>
    <w:rsid w:val="00FE24F8"/>
    <w:rsid w:val="00FE7F96"/>
    <w:rsid w:val="00FF1241"/>
    <w:rsid w:val="00FF1504"/>
    <w:rsid w:val="00FF1944"/>
    <w:rsid w:val="00FF1D3C"/>
    <w:rsid w:val="00FF1F92"/>
    <w:rsid w:val="00FF2FB2"/>
    <w:rsid w:val="00FF5BB6"/>
    <w:rsid w:val="00FF6203"/>
    <w:rsid w:val="00FF7EC6"/>
    <w:rsid w:val="01B9F46A"/>
    <w:rsid w:val="020C3C8C"/>
    <w:rsid w:val="029A128F"/>
    <w:rsid w:val="02C30472"/>
    <w:rsid w:val="02D922DB"/>
    <w:rsid w:val="031C9DC3"/>
    <w:rsid w:val="032AB576"/>
    <w:rsid w:val="032D365A"/>
    <w:rsid w:val="036868B4"/>
    <w:rsid w:val="038CADAD"/>
    <w:rsid w:val="03DE0145"/>
    <w:rsid w:val="03E4176F"/>
    <w:rsid w:val="03FAAA67"/>
    <w:rsid w:val="04DA9A4D"/>
    <w:rsid w:val="052BD320"/>
    <w:rsid w:val="054F05F5"/>
    <w:rsid w:val="0591A6B5"/>
    <w:rsid w:val="05BD6CD7"/>
    <w:rsid w:val="063A3FF3"/>
    <w:rsid w:val="0648CBBB"/>
    <w:rsid w:val="067BFC48"/>
    <w:rsid w:val="069519D7"/>
    <w:rsid w:val="06E7C7B6"/>
    <w:rsid w:val="070E2CCE"/>
    <w:rsid w:val="0716FDEC"/>
    <w:rsid w:val="076082F7"/>
    <w:rsid w:val="0777B0C3"/>
    <w:rsid w:val="0798EE3C"/>
    <w:rsid w:val="079DF02C"/>
    <w:rsid w:val="07B2D011"/>
    <w:rsid w:val="080C3E00"/>
    <w:rsid w:val="085FE768"/>
    <w:rsid w:val="08787119"/>
    <w:rsid w:val="087A99C9"/>
    <w:rsid w:val="08834BCD"/>
    <w:rsid w:val="08B61795"/>
    <w:rsid w:val="08C49CD9"/>
    <w:rsid w:val="092FAE2E"/>
    <w:rsid w:val="0950C25D"/>
    <w:rsid w:val="09CA3A9F"/>
    <w:rsid w:val="0A0CEB88"/>
    <w:rsid w:val="0A260CF6"/>
    <w:rsid w:val="0A2E7133"/>
    <w:rsid w:val="0A420A3F"/>
    <w:rsid w:val="0B0477F7"/>
    <w:rsid w:val="0BB841FC"/>
    <w:rsid w:val="0BC2CF15"/>
    <w:rsid w:val="0BEABB9D"/>
    <w:rsid w:val="0BFEE18D"/>
    <w:rsid w:val="0C05E8C1"/>
    <w:rsid w:val="0CBA421B"/>
    <w:rsid w:val="0CC5B516"/>
    <w:rsid w:val="0CEDF314"/>
    <w:rsid w:val="0CF4511D"/>
    <w:rsid w:val="0E26E68E"/>
    <w:rsid w:val="0E5E3C91"/>
    <w:rsid w:val="0E6F130B"/>
    <w:rsid w:val="0E8D7C89"/>
    <w:rsid w:val="0EBAC448"/>
    <w:rsid w:val="0F02C1F9"/>
    <w:rsid w:val="0F08CBD5"/>
    <w:rsid w:val="0F1C9743"/>
    <w:rsid w:val="0F7C3211"/>
    <w:rsid w:val="0FD783C4"/>
    <w:rsid w:val="100D44F5"/>
    <w:rsid w:val="10170EE4"/>
    <w:rsid w:val="1017611E"/>
    <w:rsid w:val="103AD841"/>
    <w:rsid w:val="106F575E"/>
    <w:rsid w:val="10B3C567"/>
    <w:rsid w:val="10B8C20B"/>
    <w:rsid w:val="10CCC7C9"/>
    <w:rsid w:val="10D56BAD"/>
    <w:rsid w:val="1110EF51"/>
    <w:rsid w:val="11202586"/>
    <w:rsid w:val="114F5E6F"/>
    <w:rsid w:val="11B42F4C"/>
    <w:rsid w:val="11C1E6BB"/>
    <w:rsid w:val="125D22CF"/>
    <w:rsid w:val="133461E0"/>
    <w:rsid w:val="1350C41C"/>
    <w:rsid w:val="13942135"/>
    <w:rsid w:val="13C2C749"/>
    <w:rsid w:val="144976C7"/>
    <w:rsid w:val="1486234C"/>
    <w:rsid w:val="1492E74B"/>
    <w:rsid w:val="152EEEFD"/>
    <w:rsid w:val="155B596E"/>
    <w:rsid w:val="177FE377"/>
    <w:rsid w:val="17A61034"/>
    <w:rsid w:val="17D9E056"/>
    <w:rsid w:val="187A9B27"/>
    <w:rsid w:val="188DD393"/>
    <w:rsid w:val="1891D143"/>
    <w:rsid w:val="18DF398A"/>
    <w:rsid w:val="191F410D"/>
    <w:rsid w:val="193EA205"/>
    <w:rsid w:val="193EDF0B"/>
    <w:rsid w:val="1972DE7B"/>
    <w:rsid w:val="1997980B"/>
    <w:rsid w:val="19A4D0F0"/>
    <w:rsid w:val="19D7C58B"/>
    <w:rsid w:val="1A62F9D4"/>
    <w:rsid w:val="1AF8CEC5"/>
    <w:rsid w:val="1B1F07CD"/>
    <w:rsid w:val="1B4E0FD5"/>
    <w:rsid w:val="1B70E450"/>
    <w:rsid w:val="1BB1B3AD"/>
    <w:rsid w:val="1BBF320A"/>
    <w:rsid w:val="1CD779E7"/>
    <w:rsid w:val="1CD77FF0"/>
    <w:rsid w:val="1D0C74F6"/>
    <w:rsid w:val="1E3AF380"/>
    <w:rsid w:val="1E3CE14B"/>
    <w:rsid w:val="1F519C1B"/>
    <w:rsid w:val="1F6A8112"/>
    <w:rsid w:val="200180B4"/>
    <w:rsid w:val="20305F9E"/>
    <w:rsid w:val="20488EAB"/>
    <w:rsid w:val="2061F5C3"/>
    <w:rsid w:val="20964260"/>
    <w:rsid w:val="20AA1382"/>
    <w:rsid w:val="20C1E218"/>
    <w:rsid w:val="20C667B0"/>
    <w:rsid w:val="20DBF1DA"/>
    <w:rsid w:val="21CD8251"/>
    <w:rsid w:val="21D4A5B1"/>
    <w:rsid w:val="21FEAE16"/>
    <w:rsid w:val="220D19EA"/>
    <w:rsid w:val="22400BA5"/>
    <w:rsid w:val="2277D5FD"/>
    <w:rsid w:val="22CAABF9"/>
    <w:rsid w:val="238A24BB"/>
    <w:rsid w:val="23E37F42"/>
    <w:rsid w:val="2460FA58"/>
    <w:rsid w:val="24A08CB7"/>
    <w:rsid w:val="24E227B4"/>
    <w:rsid w:val="24F70639"/>
    <w:rsid w:val="24F7A29E"/>
    <w:rsid w:val="252B4038"/>
    <w:rsid w:val="257AB476"/>
    <w:rsid w:val="2584CDFB"/>
    <w:rsid w:val="2590D5EA"/>
    <w:rsid w:val="25E2FFFF"/>
    <w:rsid w:val="269472CC"/>
    <w:rsid w:val="26E76E2E"/>
    <w:rsid w:val="273E1850"/>
    <w:rsid w:val="27492046"/>
    <w:rsid w:val="276F6225"/>
    <w:rsid w:val="277FBF6D"/>
    <w:rsid w:val="2804D66D"/>
    <w:rsid w:val="2889D8AF"/>
    <w:rsid w:val="28C9DED0"/>
    <w:rsid w:val="28F18001"/>
    <w:rsid w:val="2931F2D8"/>
    <w:rsid w:val="29A001B2"/>
    <w:rsid w:val="29F46FAE"/>
    <w:rsid w:val="2AE99C52"/>
    <w:rsid w:val="2AF6C313"/>
    <w:rsid w:val="2B080A02"/>
    <w:rsid w:val="2B2966C2"/>
    <w:rsid w:val="2BC3E526"/>
    <w:rsid w:val="2BC54F93"/>
    <w:rsid w:val="2BFCA00F"/>
    <w:rsid w:val="2C289718"/>
    <w:rsid w:val="2C5A67C1"/>
    <w:rsid w:val="2C72BD55"/>
    <w:rsid w:val="2C894E0B"/>
    <w:rsid w:val="2CC42843"/>
    <w:rsid w:val="2CD7CCCF"/>
    <w:rsid w:val="2CF5EC37"/>
    <w:rsid w:val="2D7F5E1A"/>
    <w:rsid w:val="2D921F64"/>
    <w:rsid w:val="2DE313F6"/>
    <w:rsid w:val="2EF8A0C4"/>
    <w:rsid w:val="2F0FE0BF"/>
    <w:rsid w:val="2F556B28"/>
    <w:rsid w:val="2F5AD71A"/>
    <w:rsid w:val="2F7DA071"/>
    <w:rsid w:val="2F91A753"/>
    <w:rsid w:val="2FD2729B"/>
    <w:rsid w:val="303864AC"/>
    <w:rsid w:val="30653399"/>
    <w:rsid w:val="30B6BC5C"/>
    <w:rsid w:val="30D18B4A"/>
    <w:rsid w:val="313080D8"/>
    <w:rsid w:val="31513C77"/>
    <w:rsid w:val="32D10F2A"/>
    <w:rsid w:val="3323851F"/>
    <w:rsid w:val="33249B27"/>
    <w:rsid w:val="33843FBA"/>
    <w:rsid w:val="343A08E4"/>
    <w:rsid w:val="3441D061"/>
    <w:rsid w:val="34BD5FE7"/>
    <w:rsid w:val="34EA4514"/>
    <w:rsid w:val="3500E861"/>
    <w:rsid w:val="350581E7"/>
    <w:rsid w:val="35746392"/>
    <w:rsid w:val="359A748C"/>
    <w:rsid w:val="35C1BD24"/>
    <w:rsid w:val="35FF3D3A"/>
    <w:rsid w:val="364E9BFC"/>
    <w:rsid w:val="37004E15"/>
    <w:rsid w:val="372753F0"/>
    <w:rsid w:val="3738D195"/>
    <w:rsid w:val="37563770"/>
    <w:rsid w:val="37AF911E"/>
    <w:rsid w:val="37C7B046"/>
    <w:rsid w:val="383EACDA"/>
    <w:rsid w:val="38DD02FB"/>
    <w:rsid w:val="38F4B3CF"/>
    <w:rsid w:val="390A99B0"/>
    <w:rsid w:val="392EAD17"/>
    <w:rsid w:val="398C9FD2"/>
    <w:rsid w:val="39A2A592"/>
    <w:rsid w:val="39A43730"/>
    <w:rsid w:val="39A99939"/>
    <w:rsid w:val="39BE7F95"/>
    <w:rsid w:val="3A0EE295"/>
    <w:rsid w:val="3A1219B0"/>
    <w:rsid w:val="3A21B864"/>
    <w:rsid w:val="3A420029"/>
    <w:rsid w:val="3A5BF95C"/>
    <w:rsid w:val="3A62955A"/>
    <w:rsid w:val="3A6E987B"/>
    <w:rsid w:val="3B1DD549"/>
    <w:rsid w:val="3B24B895"/>
    <w:rsid w:val="3B62242E"/>
    <w:rsid w:val="3B72D215"/>
    <w:rsid w:val="3BC6D394"/>
    <w:rsid w:val="3BE1699B"/>
    <w:rsid w:val="3C1FF51F"/>
    <w:rsid w:val="3C355378"/>
    <w:rsid w:val="3C5B36F1"/>
    <w:rsid w:val="3C707C78"/>
    <w:rsid w:val="3C732067"/>
    <w:rsid w:val="3C82CC80"/>
    <w:rsid w:val="3C86CA76"/>
    <w:rsid w:val="3CD6096A"/>
    <w:rsid w:val="3CE0F500"/>
    <w:rsid w:val="3DA2B3B9"/>
    <w:rsid w:val="3E4AECCE"/>
    <w:rsid w:val="3E6C46EE"/>
    <w:rsid w:val="3F2E46BB"/>
    <w:rsid w:val="3F604112"/>
    <w:rsid w:val="3FBB86B5"/>
    <w:rsid w:val="3FC8F594"/>
    <w:rsid w:val="4050B56A"/>
    <w:rsid w:val="40663E6B"/>
    <w:rsid w:val="40C300A8"/>
    <w:rsid w:val="412CF4BC"/>
    <w:rsid w:val="417C5487"/>
    <w:rsid w:val="41BB5FBF"/>
    <w:rsid w:val="41E1C96E"/>
    <w:rsid w:val="41FB04C8"/>
    <w:rsid w:val="421D1653"/>
    <w:rsid w:val="424126AF"/>
    <w:rsid w:val="42F7D8C1"/>
    <w:rsid w:val="434EDC39"/>
    <w:rsid w:val="4396D529"/>
    <w:rsid w:val="43A42CB8"/>
    <w:rsid w:val="43B6AE01"/>
    <w:rsid w:val="43CEC0A3"/>
    <w:rsid w:val="43F6A058"/>
    <w:rsid w:val="44363957"/>
    <w:rsid w:val="4452828F"/>
    <w:rsid w:val="44978D55"/>
    <w:rsid w:val="458EAC6D"/>
    <w:rsid w:val="472F115D"/>
    <w:rsid w:val="473D2DF7"/>
    <w:rsid w:val="47776F39"/>
    <w:rsid w:val="47826774"/>
    <w:rsid w:val="478CEB66"/>
    <w:rsid w:val="48137241"/>
    <w:rsid w:val="48D2B455"/>
    <w:rsid w:val="493F75D9"/>
    <w:rsid w:val="4A105CD6"/>
    <w:rsid w:val="4A997F23"/>
    <w:rsid w:val="4ACE18AB"/>
    <w:rsid w:val="4AFC6CEE"/>
    <w:rsid w:val="4B7C381A"/>
    <w:rsid w:val="4BE92CC8"/>
    <w:rsid w:val="4C10C75E"/>
    <w:rsid w:val="4C22C996"/>
    <w:rsid w:val="4C8038BB"/>
    <w:rsid w:val="4D427D13"/>
    <w:rsid w:val="4DA12E6D"/>
    <w:rsid w:val="4DA56416"/>
    <w:rsid w:val="4DB9FEFE"/>
    <w:rsid w:val="4DD071D5"/>
    <w:rsid w:val="4DFE911E"/>
    <w:rsid w:val="4E3405A8"/>
    <w:rsid w:val="4E3652B2"/>
    <w:rsid w:val="4E6C2375"/>
    <w:rsid w:val="4EF3677A"/>
    <w:rsid w:val="4F03C1BB"/>
    <w:rsid w:val="4F888E3F"/>
    <w:rsid w:val="4FB0E038"/>
    <w:rsid w:val="4FE808B2"/>
    <w:rsid w:val="504DDCE0"/>
    <w:rsid w:val="5085B2DB"/>
    <w:rsid w:val="51317584"/>
    <w:rsid w:val="516D679A"/>
    <w:rsid w:val="51CC1ADF"/>
    <w:rsid w:val="51DEA1DA"/>
    <w:rsid w:val="520AEA16"/>
    <w:rsid w:val="52303EA1"/>
    <w:rsid w:val="52A867E6"/>
    <w:rsid w:val="52CAD53D"/>
    <w:rsid w:val="52E2098B"/>
    <w:rsid w:val="53314847"/>
    <w:rsid w:val="534BF27D"/>
    <w:rsid w:val="53587839"/>
    <w:rsid w:val="53703501"/>
    <w:rsid w:val="542962E6"/>
    <w:rsid w:val="54308B51"/>
    <w:rsid w:val="544364AE"/>
    <w:rsid w:val="54BF2D39"/>
    <w:rsid w:val="54C0CAAF"/>
    <w:rsid w:val="54D20B9A"/>
    <w:rsid w:val="561E4C97"/>
    <w:rsid w:val="56C961BD"/>
    <w:rsid w:val="5706D382"/>
    <w:rsid w:val="5745CEFD"/>
    <w:rsid w:val="57C709A9"/>
    <w:rsid w:val="57D3E836"/>
    <w:rsid w:val="57F10286"/>
    <w:rsid w:val="57F96BBD"/>
    <w:rsid w:val="57FAE6E0"/>
    <w:rsid w:val="58F90160"/>
    <w:rsid w:val="59871533"/>
    <w:rsid w:val="59F17329"/>
    <w:rsid w:val="5A0E4F6C"/>
    <w:rsid w:val="5A3A2D39"/>
    <w:rsid w:val="5A4905F2"/>
    <w:rsid w:val="5B2D8DC8"/>
    <w:rsid w:val="5B644C42"/>
    <w:rsid w:val="5BD3A307"/>
    <w:rsid w:val="5CB3367E"/>
    <w:rsid w:val="5D0FDB2B"/>
    <w:rsid w:val="5D2E0CFF"/>
    <w:rsid w:val="5D40F7DB"/>
    <w:rsid w:val="5E4A90F0"/>
    <w:rsid w:val="5E6973CE"/>
    <w:rsid w:val="5E933492"/>
    <w:rsid w:val="5EB124B4"/>
    <w:rsid w:val="5EC27F06"/>
    <w:rsid w:val="5F15C69A"/>
    <w:rsid w:val="5F31D0ED"/>
    <w:rsid w:val="5F3F0271"/>
    <w:rsid w:val="5F70173E"/>
    <w:rsid w:val="5FD35F1A"/>
    <w:rsid w:val="606311D9"/>
    <w:rsid w:val="606CCA51"/>
    <w:rsid w:val="609D8E2E"/>
    <w:rsid w:val="60B09F66"/>
    <w:rsid w:val="60EE075B"/>
    <w:rsid w:val="619875D5"/>
    <w:rsid w:val="62956437"/>
    <w:rsid w:val="62AFFE0F"/>
    <w:rsid w:val="62F58EBF"/>
    <w:rsid w:val="63161826"/>
    <w:rsid w:val="6321039F"/>
    <w:rsid w:val="633FCDAA"/>
    <w:rsid w:val="63500465"/>
    <w:rsid w:val="63676C79"/>
    <w:rsid w:val="6396960F"/>
    <w:rsid w:val="63B08D7A"/>
    <w:rsid w:val="644BEC34"/>
    <w:rsid w:val="64A4014E"/>
    <w:rsid w:val="64B1BA8B"/>
    <w:rsid w:val="65E1AB0B"/>
    <w:rsid w:val="668A145C"/>
    <w:rsid w:val="668A361C"/>
    <w:rsid w:val="68009055"/>
    <w:rsid w:val="685ADF6F"/>
    <w:rsid w:val="689A51E8"/>
    <w:rsid w:val="68A40297"/>
    <w:rsid w:val="68EE197B"/>
    <w:rsid w:val="695A7879"/>
    <w:rsid w:val="69BBE11C"/>
    <w:rsid w:val="69FC40C6"/>
    <w:rsid w:val="69FE93E9"/>
    <w:rsid w:val="6A05783F"/>
    <w:rsid w:val="6A295F8D"/>
    <w:rsid w:val="6A751D08"/>
    <w:rsid w:val="6ACA8335"/>
    <w:rsid w:val="6B32A9DD"/>
    <w:rsid w:val="6B982C97"/>
    <w:rsid w:val="6C4C14CE"/>
    <w:rsid w:val="6C5E152E"/>
    <w:rsid w:val="6CC45165"/>
    <w:rsid w:val="6CCC6D8F"/>
    <w:rsid w:val="6CDCC343"/>
    <w:rsid w:val="6DA3CEFD"/>
    <w:rsid w:val="6DCDA118"/>
    <w:rsid w:val="6DDFD65F"/>
    <w:rsid w:val="6E47E6DC"/>
    <w:rsid w:val="6E7C0F6B"/>
    <w:rsid w:val="6F40A97C"/>
    <w:rsid w:val="6FA84E1D"/>
    <w:rsid w:val="6FB43EE4"/>
    <w:rsid w:val="6FB5594E"/>
    <w:rsid w:val="7037618F"/>
    <w:rsid w:val="70673C9C"/>
    <w:rsid w:val="706D3818"/>
    <w:rsid w:val="70AE8D67"/>
    <w:rsid w:val="70BC2053"/>
    <w:rsid w:val="7123F46E"/>
    <w:rsid w:val="71245C3A"/>
    <w:rsid w:val="71331E31"/>
    <w:rsid w:val="716FE6EB"/>
    <w:rsid w:val="71A9AAC3"/>
    <w:rsid w:val="71BBBB67"/>
    <w:rsid w:val="71C45051"/>
    <w:rsid w:val="71D97C0B"/>
    <w:rsid w:val="71E9A271"/>
    <w:rsid w:val="720169CE"/>
    <w:rsid w:val="723188F2"/>
    <w:rsid w:val="72ACBE4B"/>
    <w:rsid w:val="738890E7"/>
    <w:rsid w:val="739CCB7A"/>
    <w:rsid w:val="73ABD89D"/>
    <w:rsid w:val="73D274EF"/>
    <w:rsid w:val="7436DA41"/>
    <w:rsid w:val="7467D7A0"/>
    <w:rsid w:val="746A19D6"/>
    <w:rsid w:val="7495F6A1"/>
    <w:rsid w:val="749F300B"/>
    <w:rsid w:val="74B9A7FA"/>
    <w:rsid w:val="74D59568"/>
    <w:rsid w:val="750B75A2"/>
    <w:rsid w:val="752D9FC3"/>
    <w:rsid w:val="75302609"/>
    <w:rsid w:val="75A5DC39"/>
    <w:rsid w:val="75AD2242"/>
    <w:rsid w:val="760A9844"/>
    <w:rsid w:val="7615041C"/>
    <w:rsid w:val="761D5724"/>
    <w:rsid w:val="77027788"/>
    <w:rsid w:val="77082ED9"/>
    <w:rsid w:val="771124B1"/>
    <w:rsid w:val="77478040"/>
    <w:rsid w:val="77C60FE7"/>
    <w:rsid w:val="77CCC3D2"/>
    <w:rsid w:val="7802656E"/>
    <w:rsid w:val="783EE70C"/>
    <w:rsid w:val="789A0D1D"/>
    <w:rsid w:val="78AAE51B"/>
    <w:rsid w:val="7920078B"/>
    <w:rsid w:val="7976FCAE"/>
    <w:rsid w:val="79DE1377"/>
    <w:rsid w:val="79F281F2"/>
    <w:rsid w:val="7A054268"/>
    <w:rsid w:val="7A2F6B71"/>
    <w:rsid w:val="7A3D7409"/>
    <w:rsid w:val="7AA52EDE"/>
    <w:rsid w:val="7AAAA413"/>
    <w:rsid w:val="7AAD9AEB"/>
    <w:rsid w:val="7B234ACE"/>
    <w:rsid w:val="7B2F492E"/>
    <w:rsid w:val="7B4F59AA"/>
    <w:rsid w:val="7B57B69B"/>
    <w:rsid w:val="7B6E57BC"/>
    <w:rsid w:val="7BA68E74"/>
    <w:rsid w:val="7BAF5700"/>
    <w:rsid w:val="7BDC06EF"/>
    <w:rsid w:val="7C2F1D95"/>
    <w:rsid w:val="7CDBEDC9"/>
    <w:rsid w:val="7CEE58B2"/>
    <w:rsid w:val="7D0BA3FE"/>
    <w:rsid w:val="7D6F015F"/>
    <w:rsid w:val="7DA44339"/>
    <w:rsid w:val="7DA516AA"/>
    <w:rsid w:val="7DE14499"/>
    <w:rsid w:val="7E49828C"/>
    <w:rsid w:val="7EE9A90D"/>
    <w:rsid w:val="7F929B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3EB6E"/>
  <w15:chartTrackingRefBased/>
  <w15:docId w15:val="{979C1B14-E7F0-4527-B784-6B931B5C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6BFE"/>
    <w:pPr>
      <w:spacing w:after="120" w:line="276" w:lineRule="auto"/>
    </w:pPr>
    <w:rPr>
      <w:rFonts w:ascii="Arial" w:hAnsi="Arial"/>
      <w:sz w:val="22"/>
    </w:rPr>
  </w:style>
  <w:style w:type="paragraph" w:styleId="Heading1">
    <w:name w:val="heading 1"/>
    <w:basedOn w:val="Normal"/>
    <w:next w:val="Normal"/>
    <w:link w:val="Heading1Char"/>
    <w:uiPriority w:val="9"/>
    <w:qFormat/>
    <w:rsid w:val="001B6BFE"/>
    <w:pPr>
      <w:keepNext/>
      <w:keepLines/>
      <w:spacing w:before="240"/>
      <w:outlineLvl w:val="0"/>
    </w:pPr>
    <w:rPr>
      <w:rFonts w:eastAsiaTheme="majorEastAsia" w:cstheme="majorBidi"/>
      <w:b/>
      <w:color w:val="000000" w:themeColor="text1"/>
      <w:sz w:val="36"/>
      <w:szCs w:val="48"/>
    </w:rPr>
  </w:style>
  <w:style w:type="paragraph" w:styleId="Heading2">
    <w:name w:val="heading 2"/>
    <w:basedOn w:val="Normal"/>
    <w:next w:val="Normal"/>
    <w:link w:val="Heading2Char"/>
    <w:uiPriority w:val="9"/>
    <w:unhideWhenUsed/>
    <w:qFormat/>
    <w:rsid w:val="007A76BC"/>
    <w:pPr>
      <w:keepNext/>
      <w:keepLines/>
      <w:spacing w:before="240"/>
      <w:outlineLvl w:val="1"/>
    </w:pPr>
    <w:rPr>
      <w:rFonts w:eastAsiaTheme="majorEastAsia" w:cstheme="majorBidi"/>
      <w:b/>
      <w:color w:val="000000" w:themeColor="text1"/>
      <w:sz w:val="30"/>
      <w:szCs w:val="26"/>
    </w:rPr>
  </w:style>
  <w:style w:type="paragraph" w:styleId="Heading3">
    <w:name w:val="heading 3"/>
    <w:basedOn w:val="Normal"/>
    <w:next w:val="Normal"/>
    <w:link w:val="Heading3Char"/>
    <w:uiPriority w:val="9"/>
    <w:unhideWhenUsed/>
    <w:qFormat/>
    <w:rsid w:val="001B6BFE"/>
    <w:pPr>
      <w:keepNext/>
      <w:keepLines/>
      <w:spacing w:before="240"/>
      <w:outlineLvl w:val="2"/>
    </w:pPr>
    <w:rPr>
      <w:rFonts w:eastAsiaTheme="majorEastAsia" w:cstheme="majorBidi"/>
      <w:b/>
      <w:color w:val="000000" w:themeColor="text1"/>
      <w:sz w:val="24"/>
    </w:rPr>
  </w:style>
  <w:style w:type="paragraph" w:styleId="Heading4">
    <w:name w:val="heading 4"/>
    <w:basedOn w:val="Normal"/>
    <w:next w:val="Normal"/>
    <w:link w:val="Heading4Char"/>
    <w:uiPriority w:val="9"/>
    <w:semiHidden/>
    <w:unhideWhenUsed/>
    <w:qFormat/>
    <w:rsid w:val="00F1364E"/>
    <w:pPr>
      <w:keepNext/>
      <w:keepLines/>
      <w:spacing w:before="240"/>
      <w:outlineLvl w:val="3"/>
    </w:pPr>
    <w:rPr>
      <w:rFonts w:eastAsiaTheme="majorEastAsia" w:cstheme="majorBidi"/>
      <w:b/>
      <w:iCs/>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6BFE"/>
    <w:rPr>
      <w:rFonts w:ascii="Arial" w:hAnsi="Arial" w:eastAsiaTheme="majorEastAsia" w:cstheme="majorBidi"/>
      <w:b/>
      <w:color w:val="000000" w:themeColor="text1"/>
      <w:sz w:val="36"/>
      <w:szCs w:val="48"/>
    </w:rPr>
  </w:style>
  <w:style w:type="character" w:styleId="Heading2Char" w:customStyle="1">
    <w:name w:val="Heading 2 Char"/>
    <w:basedOn w:val="DefaultParagraphFont"/>
    <w:link w:val="Heading2"/>
    <w:uiPriority w:val="9"/>
    <w:rsid w:val="007A76BC"/>
    <w:rPr>
      <w:rFonts w:ascii="Arial" w:hAnsi="Arial" w:eastAsiaTheme="majorEastAsia" w:cstheme="majorBidi"/>
      <w:b/>
      <w:color w:val="000000" w:themeColor="text1"/>
      <w:sz w:val="30"/>
      <w:szCs w:val="26"/>
    </w:rPr>
  </w:style>
  <w:style w:type="table" w:styleId="TableGrid">
    <w:name w:val="Table Grid"/>
    <w:aliases w:val="The Bureau Standard Table"/>
    <w:basedOn w:val="TableNormal"/>
    <w:uiPriority w:val="39"/>
    <w:rsid w:val="00FA7F41"/>
    <w:pPr>
      <w:spacing w:before="40" w:after="40"/>
    </w:p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Arial" w:hAnsi="Arial"/>
        <w:b w:val="0"/>
        <w:color w:val="FFFFFF" w:themeColor="background1"/>
      </w:rPr>
      <w:tblPr/>
      <w:tcPr>
        <w:shd w:val="clear" w:color="auto" w:fill="2461E5"/>
      </w:tcPr>
    </w:tblStylePr>
    <w:tblStylePr w:type="band1Horz">
      <w:rPr>
        <w:rFonts w:ascii="Arial" w:hAnsi="Arial"/>
      </w:rPr>
    </w:tblStylePr>
    <w:tblStylePr w:type="band2Horz">
      <w:rPr>
        <w:rFonts w:ascii="Arial" w:hAnsi="Arial"/>
      </w:rPr>
      <w:tblPr/>
      <w:tcPr>
        <w:shd w:val="clear" w:color="auto" w:fill="F2F2F2" w:themeFill="background2"/>
      </w:tcPr>
    </w:tblStylePr>
  </w:style>
  <w:style w:type="paragraph" w:styleId="Title">
    <w:name w:val="Title"/>
    <w:basedOn w:val="Normal"/>
    <w:next w:val="Normal"/>
    <w:link w:val="TitleChar"/>
    <w:uiPriority w:val="10"/>
    <w:qFormat/>
    <w:rsid w:val="001B6BFE"/>
    <w:pPr>
      <w:spacing w:before="360" w:after="360"/>
    </w:pPr>
    <w:rPr>
      <w:b/>
      <w:color w:val="2461E5"/>
      <w:sz w:val="60"/>
    </w:rPr>
  </w:style>
  <w:style w:type="character" w:styleId="TitleChar" w:customStyle="1">
    <w:name w:val="Title Char"/>
    <w:basedOn w:val="DefaultParagraphFont"/>
    <w:link w:val="Title"/>
    <w:uiPriority w:val="10"/>
    <w:rsid w:val="001B6BFE"/>
    <w:rPr>
      <w:rFonts w:ascii="Arial" w:hAnsi="Arial"/>
      <w:b/>
      <w:color w:val="2461E5"/>
      <w:sz w:val="60"/>
    </w:rPr>
  </w:style>
  <w:style w:type="paragraph" w:styleId="Caption">
    <w:name w:val="caption"/>
    <w:basedOn w:val="Normal"/>
    <w:next w:val="Normal"/>
    <w:uiPriority w:val="35"/>
    <w:unhideWhenUsed/>
    <w:qFormat/>
    <w:rsid w:val="001B6BFE"/>
    <w:pPr>
      <w:spacing w:before="120" w:after="200"/>
    </w:pPr>
    <w:rPr>
      <w:iCs/>
      <w:sz w:val="18"/>
      <w:szCs w:val="18"/>
    </w:rPr>
  </w:style>
  <w:style w:type="paragraph" w:styleId="Header">
    <w:name w:val="header"/>
    <w:basedOn w:val="Normal"/>
    <w:link w:val="HeaderChar"/>
    <w:uiPriority w:val="99"/>
    <w:unhideWhenUsed/>
    <w:rsid w:val="001B6BFE"/>
    <w:pPr>
      <w:tabs>
        <w:tab w:val="center" w:pos="4513"/>
        <w:tab w:val="right" w:pos="9026"/>
      </w:tabs>
      <w:spacing w:after="0" w:line="240" w:lineRule="auto"/>
    </w:pPr>
  </w:style>
  <w:style w:type="character" w:styleId="HeaderChar" w:customStyle="1">
    <w:name w:val="Header Char"/>
    <w:basedOn w:val="DefaultParagraphFont"/>
    <w:link w:val="Header"/>
    <w:uiPriority w:val="99"/>
    <w:rsid w:val="001B6BFE"/>
    <w:rPr>
      <w:rFonts w:ascii="Arial" w:hAnsi="Arial"/>
      <w:sz w:val="22"/>
    </w:rPr>
  </w:style>
  <w:style w:type="paragraph" w:styleId="Footer">
    <w:name w:val="footer"/>
    <w:basedOn w:val="Normal"/>
    <w:link w:val="FooterChar"/>
    <w:uiPriority w:val="99"/>
    <w:unhideWhenUsed/>
    <w:rsid w:val="00A41BD0"/>
    <w:pPr>
      <w:tabs>
        <w:tab w:val="center" w:pos="4513"/>
        <w:tab w:val="right" w:pos="9026"/>
      </w:tabs>
      <w:spacing w:before="420" w:after="0" w:line="240" w:lineRule="auto"/>
    </w:pPr>
    <w:rPr>
      <w:sz w:val="20"/>
    </w:rPr>
  </w:style>
  <w:style w:type="character" w:styleId="FooterChar" w:customStyle="1">
    <w:name w:val="Footer Char"/>
    <w:basedOn w:val="DefaultParagraphFont"/>
    <w:link w:val="Footer"/>
    <w:uiPriority w:val="99"/>
    <w:rsid w:val="00A41BD0"/>
    <w:rPr>
      <w:rFonts w:ascii="Arial" w:hAnsi="Arial"/>
      <w:sz w:val="20"/>
    </w:rPr>
  </w:style>
  <w:style w:type="paragraph" w:styleId="SecurityClassification" w:customStyle="1">
    <w:name w:val="Security Classification"/>
    <w:basedOn w:val="Header"/>
    <w:qFormat/>
    <w:rsid w:val="004C0541"/>
    <w:pPr>
      <w:tabs>
        <w:tab w:val="clear" w:pos="4513"/>
        <w:tab w:val="center" w:pos="4253"/>
      </w:tabs>
      <w:spacing w:before="120" w:after="120" w:line="276" w:lineRule="auto"/>
      <w:ind w:left="426" w:hanging="284"/>
      <w:jc w:val="center"/>
    </w:pPr>
    <w:rPr>
      <w:b/>
      <w:color w:val="FF0000"/>
      <w:sz w:val="24"/>
    </w:rPr>
  </w:style>
  <w:style w:type="character" w:styleId="PlaceholderText">
    <w:name w:val="Placeholder Text"/>
    <w:basedOn w:val="DefaultParagraphFont"/>
    <w:uiPriority w:val="99"/>
    <w:semiHidden/>
    <w:rsid w:val="001B6BFE"/>
    <w:rPr>
      <w:color w:val="808080"/>
    </w:rPr>
  </w:style>
  <w:style w:type="character" w:styleId="Heading3Char" w:customStyle="1">
    <w:name w:val="Heading 3 Char"/>
    <w:basedOn w:val="DefaultParagraphFont"/>
    <w:link w:val="Heading3"/>
    <w:uiPriority w:val="9"/>
    <w:rsid w:val="001B6BFE"/>
    <w:rPr>
      <w:rFonts w:ascii="Arial" w:hAnsi="Arial" w:eastAsiaTheme="majorEastAsia" w:cstheme="majorBidi"/>
      <w:b/>
      <w:color w:val="000000" w:themeColor="text1"/>
    </w:rPr>
  </w:style>
  <w:style w:type="character" w:styleId="PageNumber">
    <w:name w:val="page number"/>
    <w:basedOn w:val="DefaultParagraphFont"/>
    <w:uiPriority w:val="99"/>
    <w:semiHidden/>
    <w:unhideWhenUsed/>
    <w:rsid w:val="00F1364E"/>
  </w:style>
  <w:style w:type="paragraph" w:styleId="ListBullet">
    <w:name w:val="List Bullet"/>
    <w:basedOn w:val="Normal"/>
    <w:uiPriority w:val="99"/>
    <w:unhideWhenUsed/>
    <w:rsid w:val="00C13FD4"/>
    <w:pPr>
      <w:numPr>
        <w:numId w:val="24"/>
      </w:numPr>
      <w:spacing w:after="40"/>
      <w:contextualSpacing/>
    </w:pPr>
  </w:style>
  <w:style w:type="paragraph" w:styleId="ListBullet2">
    <w:name w:val="List Bullet 2"/>
    <w:basedOn w:val="Normal"/>
    <w:uiPriority w:val="99"/>
    <w:unhideWhenUsed/>
    <w:rsid w:val="00C13FD4"/>
    <w:pPr>
      <w:numPr>
        <w:ilvl w:val="1"/>
        <w:numId w:val="24"/>
      </w:numPr>
      <w:contextualSpacing/>
    </w:pPr>
  </w:style>
  <w:style w:type="paragraph" w:styleId="NumberedHeading1" w:customStyle="1">
    <w:name w:val="Numbered Heading 1"/>
    <w:basedOn w:val="Normal"/>
    <w:qFormat/>
    <w:rsid w:val="00E74AAA"/>
    <w:pPr>
      <w:keepNext/>
      <w:keepLines/>
      <w:numPr>
        <w:numId w:val="19"/>
      </w:numPr>
      <w:spacing w:before="240"/>
      <w:outlineLvl w:val="1"/>
    </w:pPr>
    <w:rPr>
      <w:rFonts w:eastAsiaTheme="majorEastAsia" w:cstheme="majorBidi"/>
      <w:b/>
      <w:color w:val="000000" w:themeColor="text1"/>
      <w:sz w:val="36"/>
      <w:szCs w:val="36"/>
    </w:rPr>
  </w:style>
  <w:style w:type="paragraph" w:styleId="NumberedHeading2" w:customStyle="1">
    <w:name w:val="Numbered Heading 2"/>
    <w:basedOn w:val="NumberedHeading1"/>
    <w:qFormat/>
    <w:rsid w:val="00E74AAA"/>
    <w:pPr>
      <w:numPr>
        <w:ilvl w:val="1"/>
      </w:numPr>
    </w:pPr>
    <w:rPr>
      <w:sz w:val="30"/>
    </w:rPr>
  </w:style>
  <w:style w:type="character" w:styleId="Heading4Char" w:customStyle="1">
    <w:name w:val="Heading 4 Char"/>
    <w:basedOn w:val="DefaultParagraphFont"/>
    <w:link w:val="Heading4"/>
    <w:uiPriority w:val="9"/>
    <w:semiHidden/>
    <w:rsid w:val="00F1364E"/>
    <w:rPr>
      <w:rFonts w:ascii="Arial" w:hAnsi="Arial" w:eastAsiaTheme="majorEastAsia" w:cstheme="majorBidi"/>
      <w:b/>
      <w:iCs/>
      <w:color w:val="000000" w:themeColor="text1"/>
      <w:sz w:val="22"/>
    </w:rPr>
  </w:style>
  <w:style w:type="paragraph" w:styleId="NumberedHeading3" w:customStyle="1">
    <w:name w:val="Numbered Heading 3"/>
    <w:basedOn w:val="NumberedHeading2"/>
    <w:qFormat/>
    <w:rsid w:val="00E74AAA"/>
    <w:pPr>
      <w:numPr>
        <w:ilvl w:val="2"/>
      </w:numPr>
    </w:pPr>
    <w:rPr>
      <w:sz w:val="24"/>
      <w:szCs w:val="24"/>
    </w:rPr>
  </w:style>
  <w:style w:type="paragraph" w:styleId="NumberedHeading4" w:customStyle="1">
    <w:name w:val="Numbered Heading 4"/>
    <w:basedOn w:val="NumberedHeading3"/>
    <w:qFormat/>
    <w:rsid w:val="00E74AAA"/>
    <w:pPr>
      <w:numPr>
        <w:ilvl w:val="3"/>
      </w:numPr>
    </w:pPr>
    <w:rPr>
      <w:sz w:val="22"/>
      <w:szCs w:val="22"/>
    </w:rPr>
  </w:style>
  <w:style w:type="numbering" w:styleId="CurrentList1" w:customStyle="1">
    <w:name w:val="Current List1"/>
    <w:uiPriority w:val="99"/>
    <w:rsid w:val="00F1364E"/>
    <w:pPr>
      <w:numPr>
        <w:numId w:val="6"/>
      </w:numPr>
    </w:pPr>
  </w:style>
  <w:style w:type="numbering" w:styleId="CurrentList12" w:customStyle="1">
    <w:name w:val="Current List12"/>
    <w:uiPriority w:val="99"/>
    <w:rsid w:val="00E74AAA"/>
    <w:pPr>
      <w:numPr>
        <w:numId w:val="20"/>
      </w:numPr>
    </w:pPr>
  </w:style>
  <w:style w:type="numbering" w:styleId="CurrentList2" w:customStyle="1">
    <w:name w:val="Current List2"/>
    <w:uiPriority w:val="99"/>
    <w:rsid w:val="00F1364E"/>
    <w:pPr>
      <w:numPr>
        <w:numId w:val="7"/>
      </w:numPr>
    </w:pPr>
  </w:style>
  <w:style w:type="numbering" w:styleId="CurrentList3" w:customStyle="1">
    <w:name w:val="Current List3"/>
    <w:uiPriority w:val="99"/>
    <w:rsid w:val="00F1364E"/>
    <w:pPr>
      <w:numPr>
        <w:numId w:val="9"/>
      </w:numPr>
    </w:pPr>
  </w:style>
  <w:style w:type="numbering" w:styleId="CurrentList4" w:customStyle="1">
    <w:name w:val="Current List4"/>
    <w:uiPriority w:val="99"/>
    <w:rsid w:val="00982D29"/>
    <w:pPr>
      <w:numPr>
        <w:numId w:val="10"/>
      </w:numPr>
    </w:pPr>
  </w:style>
  <w:style w:type="numbering" w:styleId="CurrentList5" w:customStyle="1">
    <w:name w:val="Current List5"/>
    <w:uiPriority w:val="99"/>
    <w:rsid w:val="00982D29"/>
    <w:pPr>
      <w:numPr>
        <w:numId w:val="11"/>
      </w:numPr>
    </w:pPr>
  </w:style>
  <w:style w:type="numbering" w:styleId="CurrentList6" w:customStyle="1">
    <w:name w:val="Current List6"/>
    <w:uiPriority w:val="99"/>
    <w:rsid w:val="00982D29"/>
    <w:pPr>
      <w:numPr>
        <w:numId w:val="12"/>
      </w:numPr>
    </w:pPr>
  </w:style>
  <w:style w:type="numbering" w:styleId="CurrentList7" w:customStyle="1">
    <w:name w:val="Current List7"/>
    <w:uiPriority w:val="99"/>
    <w:rsid w:val="00982D29"/>
    <w:pPr>
      <w:numPr>
        <w:numId w:val="13"/>
      </w:numPr>
    </w:pPr>
  </w:style>
  <w:style w:type="numbering" w:styleId="CurrentList8" w:customStyle="1">
    <w:name w:val="Current List8"/>
    <w:uiPriority w:val="99"/>
    <w:rsid w:val="00982D29"/>
    <w:pPr>
      <w:numPr>
        <w:numId w:val="14"/>
      </w:numPr>
    </w:pPr>
  </w:style>
  <w:style w:type="numbering" w:styleId="CurrentList9" w:customStyle="1">
    <w:name w:val="Current List9"/>
    <w:uiPriority w:val="99"/>
    <w:rsid w:val="00982D29"/>
    <w:pPr>
      <w:numPr>
        <w:numId w:val="15"/>
      </w:numPr>
    </w:pPr>
  </w:style>
  <w:style w:type="numbering" w:styleId="CurrentList10" w:customStyle="1">
    <w:name w:val="Current List10"/>
    <w:uiPriority w:val="99"/>
    <w:rsid w:val="00982D29"/>
    <w:pPr>
      <w:numPr>
        <w:numId w:val="16"/>
      </w:numPr>
    </w:pPr>
  </w:style>
  <w:style w:type="numbering" w:styleId="CurrentList11" w:customStyle="1">
    <w:name w:val="Current List11"/>
    <w:uiPriority w:val="99"/>
    <w:rsid w:val="00982D29"/>
    <w:pPr>
      <w:numPr>
        <w:numId w:val="17"/>
      </w:numPr>
    </w:pPr>
  </w:style>
  <w:style w:type="numbering" w:styleId="CurrentList13" w:customStyle="1">
    <w:name w:val="Current List13"/>
    <w:uiPriority w:val="99"/>
    <w:rsid w:val="00FA505B"/>
    <w:pPr>
      <w:numPr>
        <w:numId w:val="22"/>
      </w:numPr>
    </w:pPr>
  </w:style>
  <w:style w:type="numbering" w:styleId="CurrentList14" w:customStyle="1">
    <w:name w:val="Current List14"/>
    <w:uiPriority w:val="99"/>
    <w:rsid w:val="00FA505B"/>
    <w:pPr>
      <w:numPr>
        <w:numId w:val="23"/>
      </w:numPr>
    </w:pPr>
  </w:style>
  <w:style w:type="numbering" w:styleId="CurrentList15" w:customStyle="1">
    <w:name w:val="Current List15"/>
    <w:uiPriority w:val="99"/>
    <w:rsid w:val="00FA505B"/>
    <w:pPr>
      <w:numPr>
        <w:numId w:val="25"/>
      </w:numPr>
    </w:pPr>
  </w:style>
  <w:style w:type="paragraph" w:styleId="TOC1">
    <w:name w:val="toc 1"/>
    <w:basedOn w:val="Heading1"/>
    <w:next w:val="Normal"/>
    <w:autoRedefine/>
    <w:uiPriority w:val="39"/>
    <w:unhideWhenUsed/>
    <w:rsid w:val="00C13FD4"/>
    <w:pPr>
      <w:spacing w:after="100"/>
    </w:pPr>
  </w:style>
  <w:style w:type="paragraph" w:styleId="TOC2">
    <w:name w:val="toc 2"/>
    <w:basedOn w:val="Heading2"/>
    <w:next w:val="Normal"/>
    <w:autoRedefine/>
    <w:uiPriority w:val="39"/>
    <w:unhideWhenUsed/>
    <w:rsid w:val="00C13FD4"/>
    <w:pPr>
      <w:spacing w:after="100"/>
      <w:ind w:left="220"/>
    </w:pPr>
  </w:style>
  <w:style w:type="paragraph" w:styleId="TOC3">
    <w:name w:val="toc 3"/>
    <w:basedOn w:val="Heading3"/>
    <w:next w:val="Normal"/>
    <w:autoRedefine/>
    <w:uiPriority w:val="39"/>
    <w:unhideWhenUsed/>
    <w:rsid w:val="00C13FD4"/>
    <w:pPr>
      <w:spacing w:after="100"/>
      <w:ind w:left="440"/>
    </w:pPr>
  </w:style>
  <w:style w:type="character" w:styleId="Hyperlink">
    <w:name w:val="Hyperlink"/>
    <w:basedOn w:val="DefaultParagraphFont"/>
    <w:uiPriority w:val="99"/>
    <w:unhideWhenUsed/>
    <w:rsid w:val="00BC26C8"/>
    <w:rPr>
      <w:color w:val="2461E5"/>
      <w:u w:val="single"/>
    </w:rPr>
  </w:style>
  <w:style w:type="paragraph" w:styleId="Tableheadingrow" w:customStyle="1">
    <w:name w:val="Table heading row"/>
    <w:basedOn w:val="Normal"/>
    <w:qFormat/>
    <w:rsid w:val="00BC26C8"/>
    <w:pPr>
      <w:spacing w:before="60" w:after="60"/>
    </w:pPr>
    <w:rPr>
      <w:b/>
      <w:color w:val="FFFFFF" w:themeColor="background1"/>
      <w:sz w:val="24"/>
    </w:rPr>
  </w:style>
  <w:style w:type="paragraph" w:styleId="TOC4">
    <w:name w:val="toc 4"/>
    <w:basedOn w:val="Heading4"/>
    <w:next w:val="Normal"/>
    <w:autoRedefine/>
    <w:uiPriority w:val="39"/>
    <w:semiHidden/>
    <w:unhideWhenUsed/>
    <w:rsid w:val="00C13FD4"/>
    <w:pPr>
      <w:spacing w:after="100"/>
      <w:ind w:left="660"/>
    </w:pPr>
  </w:style>
  <w:style w:type="paragraph" w:styleId="Tablebodytext" w:customStyle="1">
    <w:name w:val="Table body text"/>
    <w:basedOn w:val="Tableheadingrow"/>
    <w:qFormat/>
    <w:rsid w:val="005B0D02"/>
    <w:pPr>
      <w:spacing w:before="40" w:after="40"/>
    </w:pPr>
    <w:rPr>
      <w:b w:val="0"/>
      <w:color w:val="auto"/>
      <w:sz w:val="22"/>
    </w:rPr>
  </w:style>
  <w:style w:type="paragraph" w:styleId="Tabletitle" w:customStyle="1">
    <w:name w:val="Table title"/>
    <w:basedOn w:val="Normal"/>
    <w:qFormat/>
    <w:rsid w:val="00C13FD4"/>
    <w:pPr>
      <w:spacing w:before="240"/>
    </w:pPr>
    <w:rPr>
      <w:b/>
    </w:rPr>
  </w:style>
  <w:style w:type="paragraph" w:styleId="ContactusHeading2" w:customStyle="1">
    <w:name w:val="Contact us Heading 2"/>
    <w:basedOn w:val="Heading2"/>
    <w:rsid w:val="00BC26C8"/>
    <w:pPr>
      <w:spacing w:before="720"/>
    </w:pPr>
    <w:rPr>
      <w:rFonts w:eastAsia="Times New Roman" w:cs="Times New Roman"/>
      <w:bCs/>
      <w:color w:val="2461E5"/>
      <w:szCs w:val="20"/>
    </w:rPr>
  </w:style>
  <w:style w:type="table" w:styleId="TableGridLight">
    <w:name w:val="Grid Table Light"/>
    <w:basedOn w:val="TableNormal"/>
    <w:uiPriority w:val="40"/>
    <w:rsid w:val="00BC26C8"/>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5">
    <w:name w:val="Plain Table 5"/>
    <w:basedOn w:val="TableNormal"/>
    <w:uiPriority w:val="45"/>
    <w:rsid w:val="00BC26C8"/>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C26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7A76BC"/>
    <w:tblPr>
      <w:tblStyleRowBandSize w:val="1"/>
      <w:tblStyleColBandSize w:val="1"/>
      <w:tblBorders>
        <w:top w:val="single" w:color="F9F9F1" w:themeColor="accent6" w:themeTint="66" w:sz="4" w:space="0"/>
        <w:left w:val="single" w:color="F9F9F1" w:themeColor="accent6" w:themeTint="66" w:sz="4" w:space="0"/>
        <w:bottom w:val="single" w:color="F9F9F1" w:themeColor="accent6" w:themeTint="66" w:sz="4" w:space="0"/>
        <w:right w:val="single" w:color="F9F9F1" w:themeColor="accent6" w:themeTint="66" w:sz="4" w:space="0"/>
        <w:insideH w:val="single" w:color="F9F9F1" w:themeColor="accent6" w:themeTint="66" w:sz="4" w:space="0"/>
        <w:insideV w:val="single" w:color="F9F9F1" w:themeColor="accent6" w:themeTint="66" w:sz="4" w:space="0"/>
      </w:tblBorders>
    </w:tblPr>
    <w:tblStylePr w:type="firstRow">
      <w:rPr>
        <w:b/>
        <w:bCs/>
      </w:rPr>
      <w:tblPr/>
      <w:tcPr>
        <w:tcBorders>
          <w:bottom w:val="single" w:color="F7F7EA" w:themeColor="accent6" w:themeTint="99" w:sz="12" w:space="0"/>
        </w:tcBorders>
      </w:tcPr>
    </w:tblStylePr>
    <w:tblStylePr w:type="lastRow">
      <w:rPr>
        <w:b/>
        <w:bCs/>
      </w:rPr>
      <w:tblPr/>
      <w:tcPr>
        <w:tcBorders>
          <w:top w:val="double" w:color="F7F7EA" w:themeColor="accent6" w:themeTint="99" w:sz="2" w:space="0"/>
        </w:tcBorders>
      </w:tcPr>
    </w:tblStylePr>
    <w:tblStylePr w:type="firstCol">
      <w:rPr>
        <w:b/>
        <w:bCs/>
      </w:rPr>
    </w:tblStylePr>
    <w:tblStylePr w:type="lastCol">
      <w:rPr>
        <w:b/>
        <w:bCs/>
      </w:rPr>
    </w:tblStylePr>
  </w:style>
  <w:style w:type="paragraph" w:styleId="NumberedList1" w:customStyle="1">
    <w:name w:val="Numbered List 1"/>
    <w:basedOn w:val="ListBullet"/>
    <w:qFormat/>
    <w:rsid w:val="008629FA"/>
    <w:pPr>
      <w:numPr>
        <w:numId w:val="28"/>
      </w:numPr>
    </w:pPr>
  </w:style>
  <w:style w:type="paragraph" w:styleId="NumberedList2" w:customStyle="1">
    <w:name w:val="Numbered List 2"/>
    <w:basedOn w:val="NumberedList1"/>
    <w:next w:val="Normal"/>
    <w:qFormat/>
    <w:rsid w:val="008629FA"/>
    <w:pPr>
      <w:numPr>
        <w:ilvl w:val="1"/>
      </w:numPr>
    </w:pPr>
  </w:style>
  <w:style w:type="paragraph" w:styleId="NumberedList3" w:customStyle="1">
    <w:name w:val="Numbered List 3"/>
    <w:basedOn w:val="NumberedList2"/>
    <w:qFormat/>
    <w:rsid w:val="008629FA"/>
    <w:pPr>
      <w:numPr>
        <w:ilvl w:val="2"/>
      </w:numPr>
    </w:pPr>
  </w:style>
  <w:style w:type="numbering" w:styleId="CurrentList16" w:customStyle="1">
    <w:name w:val="Current List16"/>
    <w:uiPriority w:val="99"/>
    <w:rsid w:val="008629FA"/>
    <w:pPr>
      <w:numPr>
        <w:numId w:val="29"/>
      </w:numPr>
    </w:pPr>
  </w:style>
  <w:style w:type="paragraph" w:styleId="Figuretitle" w:customStyle="1">
    <w:name w:val="Figure title"/>
    <w:basedOn w:val="Tabletitle"/>
    <w:qFormat/>
    <w:rsid w:val="00630037"/>
  </w:style>
  <w:style w:type="paragraph" w:styleId="Pa36" w:customStyle="1">
    <w:name w:val="Pa36"/>
    <w:basedOn w:val="Normal"/>
    <w:next w:val="Normal"/>
    <w:uiPriority w:val="99"/>
    <w:rsid w:val="00FA7F41"/>
    <w:pPr>
      <w:autoSpaceDE w:val="0"/>
      <w:autoSpaceDN w:val="0"/>
      <w:adjustRightInd w:val="0"/>
      <w:spacing w:after="0" w:line="181" w:lineRule="atLeast"/>
    </w:pPr>
    <w:rPr>
      <w:rFonts w:ascii="WORK SANS MEDIUM ROMAN" w:hAnsi="WORK SANS MEDIUM ROMAN"/>
      <w:sz w:val="24"/>
      <w:lang w:val="en-GB"/>
    </w:rPr>
  </w:style>
  <w:style w:type="paragraph" w:styleId="TOCHeading">
    <w:name w:val="TOC Heading"/>
    <w:basedOn w:val="Heading1"/>
    <w:next w:val="Normal"/>
    <w:uiPriority w:val="39"/>
    <w:unhideWhenUsed/>
    <w:qFormat/>
    <w:rsid w:val="00FA7F41"/>
    <w:pPr>
      <w:outlineLvl w:val="9"/>
    </w:pPr>
    <w:rPr>
      <w:rFonts w:asciiTheme="majorHAnsi" w:hAnsiTheme="majorHAnsi"/>
      <w:szCs w:val="32"/>
    </w:rPr>
  </w:style>
  <w:style w:type="paragraph" w:styleId="TableofFigures">
    <w:name w:val="table of figures"/>
    <w:basedOn w:val="Normal"/>
    <w:next w:val="Normal"/>
    <w:uiPriority w:val="99"/>
    <w:unhideWhenUsed/>
    <w:rsid w:val="00FA7F41"/>
    <w:pPr>
      <w:spacing w:after="0"/>
    </w:pPr>
  </w:style>
  <w:style w:type="character" w:styleId="CommentReference">
    <w:name w:val="annotation reference"/>
    <w:basedOn w:val="DefaultParagraphFont"/>
    <w:uiPriority w:val="99"/>
    <w:semiHidden/>
    <w:unhideWhenUsed/>
    <w:rsid w:val="00605443"/>
    <w:rPr>
      <w:sz w:val="16"/>
      <w:szCs w:val="16"/>
    </w:rPr>
  </w:style>
  <w:style w:type="paragraph" w:styleId="CommentText">
    <w:name w:val="annotation text"/>
    <w:basedOn w:val="Normal"/>
    <w:link w:val="CommentTextChar"/>
    <w:uiPriority w:val="99"/>
    <w:unhideWhenUsed/>
    <w:rsid w:val="00605443"/>
    <w:pPr>
      <w:spacing w:line="240" w:lineRule="auto"/>
    </w:pPr>
    <w:rPr>
      <w:sz w:val="20"/>
      <w:szCs w:val="20"/>
    </w:rPr>
  </w:style>
  <w:style w:type="character" w:styleId="CommentTextChar" w:customStyle="1">
    <w:name w:val="Comment Text Char"/>
    <w:basedOn w:val="DefaultParagraphFont"/>
    <w:link w:val="CommentText"/>
    <w:uiPriority w:val="99"/>
    <w:rsid w:val="0060544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05443"/>
    <w:rPr>
      <w:b/>
      <w:bCs/>
    </w:rPr>
  </w:style>
  <w:style w:type="character" w:styleId="CommentSubjectChar" w:customStyle="1">
    <w:name w:val="Comment Subject Char"/>
    <w:basedOn w:val="CommentTextChar"/>
    <w:link w:val="CommentSubject"/>
    <w:uiPriority w:val="99"/>
    <w:semiHidden/>
    <w:rsid w:val="00605443"/>
    <w:rPr>
      <w:rFonts w:ascii="Arial" w:hAnsi="Arial"/>
      <w:b/>
      <w:bCs/>
      <w:sz w:val="20"/>
      <w:szCs w:val="20"/>
    </w:rPr>
  </w:style>
  <w:style w:type="character" w:styleId="UnresolvedMention">
    <w:name w:val="Unresolved Mention"/>
    <w:basedOn w:val="DefaultParagraphFont"/>
    <w:uiPriority w:val="99"/>
    <w:semiHidden/>
    <w:unhideWhenUsed/>
    <w:rsid w:val="00605443"/>
    <w:rPr>
      <w:color w:val="605E5C"/>
      <w:shd w:val="clear" w:color="auto" w:fill="E1DFDD"/>
    </w:rPr>
  </w:style>
  <w:style w:type="paragraph" w:styleId="ListParagraph">
    <w:name w:val="List Paragraph"/>
    <w:basedOn w:val="Normal"/>
    <w:uiPriority w:val="34"/>
    <w:qFormat/>
    <w:rsid w:val="00F93E7A"/>
    <w:pPr>
      <w:ind w:left="720"/>
      <w:contextualSpacing/>
    </w:pPr>
  </w:style>
  <w:style w:type="character" w:styleId="FollowedHyperlink">
    <w:name w:val="FollowedHyperlink"/>
    <w:basedOn w:val="DefaultParagraphFont"/>
    <w:uiPriority w:val="99"/>
    <w:semiHidden/>
    <w:unhideWhenUsed/>
    <w:rsid w:val="00EA3472"/>
    <w:rPr>
      <w:color w:val="B64916" w:themeColor="followedHyperlink"/>
      <w:u w:val="single"/>
    </w:rPr>
  </w:style>
  <w:style w:type="paragraph" w:styleId="FootnoteText">
    <w:name w:val="footnote text"/>
    <w:basedOn w:val="Normal"/>
    <w:link w:val="FootnoteTextChar"/>
    <w:uiPriority w:val="99"/>
    <w:semiHidden/>
    <w:unhideWhenUsed/>
    <w:rsid w:val="00F24C14"/>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24C14"/>
    <w:rPr>
      <w:rFonts w:ascii="Arial" w:hAnsi="Arial"/>
      <w:sz w:val="20"/>
      <w:szCs w:val="20"/>
    </w:rPr>
  </w:style>
  <w:style w:type="character" w:styleId="FootnoteReference">
    <w:name w:val="footnote reference"/>
    <w:basedOn w:val="DefaultParagraphFont"/>
    <w:uiPriority w:val="99"/>
    <w:semiHidden/>
    <w:unhideWhenUsed/>
    <w:rsid w:val="00F24C14"/>
    <w:rPr>
      <w:vertAlign w:val="superscript"/>
    </w:rPr>
  </w:style>
  <w:style w:type="character" w:styleId="normaltextrun" w:customStyle="1">
    <w:name w:val="normaltextrun"/>
    <w:basedOn w:val="DefaultParagraphFont"/>
    <w:rsid w:val="0041302D"/>
  </w:style>
  <w:style w:type="paragraph" w:styleId="Revision">
    <w:name w:val="Revision"/>
    <w:hidden/>
    <w:uiPriority w:val="99"/>
    <w:semiHidden/>
    <w:rsid w:val="00AC166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04524">
      <w:bodyDiv w:val="1"/>
      <w:marLeft w:val="0"/>
      <w:marRight w:val="0"/>
      <w:marTop w:val="0"/>
      <w:marBottom w:val="0"/>
      <w:divBdr>
        <w:top w:val="none" w:sz="0" w:space="0" w:color="auto"/>
        <w:left w:val="none" w:sz="0" w:space="0" w:color="auto"/>
        <w:bottom w:val="none" w:sz="0" w:space="0" w:color="auto"/>
        <w:right w:val="none" w:sz="0" w:space="0" w:color="auto"/>
      </w:divBdr>
    </w:div>
    <w:div w:id="62589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g" Id="rId13" /><Relationship Type="http://schemas.openxmlformats.org/officeDocument/2006/relationships/header" Target="header3.xml" Id="rId18" /><Relationship Type="http://schemas.openxmlformats.org/officeDocument/2006/relationships/hyperlink" Target="https://science.nrlmry.navy.mil/geoips/tcweb4/" TargetMode="External" Id="rId26" /><Relationship Type="http://schemas.openxmlformats.org/officeDocument/2006/relationships/image" Target="media/image21.png" Id="rId39" /><Relationship Type="http://schemas.openxmlformats.org/officeDocument/2006/relationships/image" Target="media/image6.png" Id="rId21" /><Relationship Type="http://schemas.openxmlformats.org/officeDocument/2006/relationships/image" Target="media/image16.png" Id="rId34" /><Relationship Type="http://schemas.openxmlformats.org/officeDocument/2006/relationships/image" Target="media/image24.png" Id="rId42" /><Relationship Type="http://schemas.openxmlformats.org/officeDocument/2006/relationships/footer" Target="footer5.xml" Id="rId47" /><Relationship Type="http://schemas.openxmlformats.org/officeDocument/2006/relationships/image" Target="media/image26.png"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image" Target="media/image11.png" Id="rId29" /><Relationship Type="http://schemas.openxmlformats.org/officeDocument/2006/relationships/endnotes" Target="endnotes.xml" Id="rId11" /><Relationship Type="http://schemas.openxmlformats.org/officeDocument/2006/relationships/hyperlink" Target="https://ncics.org/portfolio/monitor/mjo/" TargetMode="External" Id="rId24" /><Relationship Type="http://schemas.openxmlformats.org/officeDocument/2006/relationships/image" Target="media/image14.jpeg" Id="rId32" /><Relationship Type="http://schemas.openxmlformats.org/officeDocument/2006/relationships/image" Target="media/image19.png" Id="rId37" /><Relationship Type="http://schemas.openxmlformats.org/officeDocument/2006/relationships/image" Target="media/image22.png" Id="rId40" /><Relationship Type="http://schemas.openxmlformats.org/officeDocument/2006/relationships/header" Target="header5.xml" Id="rId45"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image" Target="media/image8.png" Id="rId23" /><Relationship Type="http://schemas.openxmlformats.org/officeDocument/2006/relationships/hyperlink" Target="https://science.nrlmry.navy.mil/geoips/tcweb4/" TargetMode="External" Id="rId28" /><Relationship Type="http://schemas.openxmlformats.org/officeDocument/2006/relationships/image" Target="media/image18.png" Id="rId36" /><Relationship Type="http://schemas.openxmlformats.org/officeDocument/2006/relationships/footer" Target="footer6.xml" Id="rId49"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image" Target="media/image13.jpeg" Id="rId31" /><Relationship Type="http://schemas.openxmlformats.org/officeDocument/2006/relationships/header" Target="header4.xml" Id="rId44" /><Relationship Type="http://schemas.openxmlformats.org/officeDocument/2006/relationships/theme" Target="theme/theme1.xml" Id="rId52"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image" Target="media/image7.png" Id="rId22" /><Relationship Type="http://schemas.openxmlformats.org/officeDocument/2006/relationships/image" Target="media/image10.jpeg" Id="rId27" /><Relationship Type="http://schemas.openxmlformats.org/officeDocument/2006/relationships/image" Target="media/image12.jpeg" Id="rId30" /><Relationship Type="http://schemas.openxmlformats.org/officeDocument/2006/relationships/image" Target="media/image17.png" Id="rId35" /><Relationship Type="http://schemas.openxmlformats.org/officeDocument/2006/relationships/image" Target="media/image25.png" Id="rId43" /><Relationship Type="http://schemas.openxmlformats.org/officeDocument/2006/relationships/header" Target="header6.xml" Id="rId48" /><Relationship Type="http://schemas.openxmlformats.org/officeDocument/2006/relationships/settings" Target="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image" Target="media/image9.jpeg" Id="rId25" /><Relationship Type="http://schemas.openxmlformats.org/officeDocument/2006/relationships/image" Target="media/image15.jpeg" Id="rId33" /><Relationship Type="http://schemas.openxmlformats.org/officeDocument/2006/relationships/image" Target="media/image20.gif" Id="rId38" /><Relationship Type="http://schemas.openxmlformats.org/officeDocument/2006/relationships/footer" Target="footer4.xml" Id="rId46" /><Relationship Type="http://schemas.openxmlformats.org/officeDocument/2006/relationships/image" Target="media/image5.png" Id="rId20" /><Relationship Type="http://schemas.openxmlformats.org/officeDocument/2006/relationships/image" Target="media/image23.png" Id="rId41" /><Relationship Type="http://schemas.openxmlformats.org/officeDocument/2006/relationships/customXml" Target="../customXml/item1.xml" Id="rId1" /><Relationship Type="http://schemas.openxmlformats.org/officeDocument/2006/relationships/numbering" Target="numbering.xml" Id="rId6" /></Relationships>
</file>

<file path=word/_rels/footnotes.xml.rels><?xml version="1.0" encoding="UTF-8" standalone="yes"?>
<Relationships xmlns="http://schemas.openxmlformats.org/package/2006/relationships"><Relationship Id="rId2" Type="http://schemas.openxmlformats.org/officeDocument/2006/relationships/hyperlink" Target="https://www.abc.net.au/news/2026-01-14/cow-survives-80km-swim-in-floodwater-to-beach/106228566" TargetMode="External"/><Relationship Id="rId1" Type="http://schemas.openxmlformats.org/officeDocument/2006/relationships/hyperlink" Target="https://www.abc.net.au/news/2026-01-11/cyclone-koji-north-queensland-coast-warnings-flood/1062165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The Bureau of Meteorology_Word Theme">
  <a:themeElements>
    <a:clrScheme name="The Bureau of Meteorology">
      <a:dk1>
        <a:srgbClr val="000000"/>
      </a:dk1>
      <a:lt1>
        <a:srgbClr val="FFFFFF"/>
      </a:lt1>
      <a:dk2>
        <a:srgbClr val="424242"/>
      </a:dk2>
      <a:lt2>
        <a:srgbClr val="F2F2F2"/>
      </a:lt2>
      <a:accent1>
        <a:srgbClr val="2461E5"/>
      </a:accent1>
      <a:accent2>
        <a:srgbClr val="00C689"/>
      </a:accent2>
      <a:accent3>
        <a:srgbClr val="243700"/>
      </a:accent3>
      <a:accent4>
        <a:srgbClr val="001F43"/>
      </a:accent4>
      <a:accent5>
        <a:srgbClr val="B64916"/>
      </a:accent5>
      <a:accent6>
        <a:srgbClr val="F2F2DD"/>
      </a:accent6>
      <a:hlink>
        <a:srgbClr val="0563C1"/>
      </a:hlink>
      <a:folHlink>
        <a:srgbClr val="B6491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Specify the security classification for this document</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01eb1a-bf51-4187-96a6-0857fe21f5ac" xsi:nil="true"/>
    <FileClass xmlns="9001eb1a-bf51-4187-96a6-0857fe21f5ac">
      <Value>report</Value>
    </FileClass>
    <FileCategory xmlns="9001eb1a-bf51-4187-96a6-0857fe21f5ac">
      <Value>Research</Value>
    </FileCategory>
    <lcf76f155ced4ddcb4097134ff3c332f xmlns="033baca5-4e20-4515-816c-6a87a8375b1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03BE58E3ECFD5438C812B312EE4414F" ma:contentTypeVersion="21" ma:contentTypeDescription="Create a new document." ma:contentTypeScope="" ma:versionID="974de4eeedeba858061980738c509da5">
  <xsd:schema xmlns:xsd="http://www.w3.org/2001/XMLSchema" xmlns:xs="http://www.w3.org/2001/XMLSchema" xmlns:p="http://schemas.microsoft.com/office/2006/metadata/properties" xmlns:ns2="033baca5-4e20-4515-816c-6a87a8375b13" xmlns:ns3="9001eb1a-bf51-4187-96a6-0857fe21f5ac" targetNamespace="http://schemas.microsoft.com/office/2006/metadata/properties" ma:root="true" ma:fieldsID="7d1dc8264c38d6300c7fc03393e9bc31" ns2:_="" ns3:_="">
    <xsd:import namespace="033baca5-4e20-4515-816c-6a87a8375b13"/>
    <xsd:import namespace="9001eb1a-bf51-4187-96a6-0857fe21f5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3:FileCategory" minOccurs="0"/>
                <xsd:element ref="ns3:FileClas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baca5-4e20-4515-816c-6a87a8375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9612d0-dc94-4ffe-ad7d-ed54524ecfd4"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1eb1a-bf51-4187-96a6-0857fe21f5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FileCategory" ma:index="19" nillable="true" ma:displayName="File Category" ma:internalName="FileCategory">
      <xsd:complexType>
        <xsd:complexContent>
          <xsd:extension base="dms:MultiChoice">
            <xsd:sequence>
              <xsd:element name="Value" maxOccurs="unbounded" minOccurs="0" nillable="true">
                <xsd:simpleType>
                  <xsd:restriction base="dms:Choice">
                    <xsd:enumeration value="Administration"/>
                    <xsd:enumeration value="Budgetory"/>
                    <xsd:enumeration value="Business Analysis"/>
                    <xsd:enumeration value="Business Case"/>
                    <xsd:enumeration value="Business Transformation"/>
                    <xsd:enumeration value="Capacity Planning"/>
                    <xsd:enumeration value="Change Management"/>
                    <xsd:enumeration value="Change Request"/>
                    <xsd:enumeration value="Climate"/>
                    <xsd:enumeration value="Communications"/>
                    <xsd:enumeration value="Community Relations"/>
                    <xsd:enumeration value="Compliance"/>
                    <xsd:enumeration value="Customer Relations"/>
                    <xsd:enumeration value="Deployment"/>
                    <xsd:enumeration value="Development"/>
                    <xsd:enumeration value="Disaster Recovery"/>
                    <xsd:enumeration value="Equipment"/>
                    <xsd:enumeration value="Finance"/>
                    <xsd:enumeration value="FOI"/>
                    <xsd:enumeration value="Forecast"/>
                    <xsd:enumeration value="Governance"/>
                    <xsd:enumeration value="Hazards Warnings and Forecasts"/>
                    <xsd:enumeration value="HR"/>
                    <xsd:enumeration value="Industrial Relations"/>
                    <xsd:enumeration value="Investigation"/>
                    <xsd:enumeration value="Leadership"/>
                    <xsd:enumeration value="Legal"/>
                    <xsd:enumeration value="Marketing"/>
                    <xsd:enumeration value="Meeting Related"/>
                    <xsd:enumeration value="Ministerial"/>
                    <xsd:enumeration value="Observation"/>
                    <xsd:enumeration value="Operational"/>
                    <xsd:enumeration value="Organisational Development"/>
                    <xsd:enumeration value="People Management &amp; Development"/>
                    <xsd:enumeration value="Pilot"/>
                    <xsd:enumeration value="Planning"/>
                    <xsd:enumeration value="Policy"/>
                    <xsd:enumeration value="PR"/>
                    <xsd:enumeration value="Presentation"/>
                    <xsd:enumeration value="Procedures"/>
                    <xsd:enumeration value="Process Analysis"/>
                    <xsd:enumeration value="Procurement"/>
                    <xsd:enumeration value="Product"/>
                    <xsd:enumeration value="Project Management"/>
                    <xsd:enumeration value="Property Management"/>
                    <xsd:enumeration value="Quality"/>
                    <xsd:enumeration value="R&amp;D"/>
                    <xsd:enumeration value="Records Management"/>
                    <xsd:enumeration value="Research"/>
                    <xsd:enumeration value="Resource"/>
                    <xsd:enumeration value="Risk Assessment"/>
                    <xsd:enumeration value="Security"/>
                    <xsd:enumeration value="Statutory"/>
                    <xsd:enumeration value="Strategy"/>
                    <xsd:enumeration value="Survey"/>
                    <xsd:enumeration value="Terms of reference"/>
                    <xsd:enumeration value="Training"/>
                    <xsd:enumeration value="Travel"/>
                    <xsd:enumeration value="Water Information"/>
                    <xsd:enumeration value="Workplace Health &amp; Safety"/>
                  </xsd:restriction>
                </xsd:simpleType>
              </xsd:element>
            </xsd:sequence>
          </xsd:extension>
        </xsd:complexContent>
      </xsd:complexType>
    </xsd:element>
    <xsd:element name="FileClass" ma:index="20" nillable="true" ma:displayName="File Class" ma:internalName="FileClass">
      <xsd:complexType>
        <xsd:complexContent>
          <xsd:extension base="dms:MultiChoice">
            <xsd:sequence>
              <xsd:element name="Value" maxOccurs="unbounded" minOccurs="0" nillable="true">
                <xsd:simpleType>
                  <xsd:restriction base="dms:Choice">
                    <xsd:enumeration value="advertisement"/>
                    <xsd:enumeration value="advice"/>
                    <xsd:enumeration value="agenda"/>
                    <xsd:enumeration value="agreement"/>
                    <xsd:enumeration value="alert"/>
                    <xsd:enumeration value="application"/>
                    <xsd:enumeration value="brief"/>
                    <xsd:enumeration value="bulletin"/>
                    <xsd:enumeration value="charter"/>
                    <xsd:enumeration value="checklist"/>
                    <xsd:enumeration value="contract"/>
                    <xsd:enumeration value="correspondence"/>
                    <xsd:enumeration value="course materials"/>
                    <xsd:enumeration value="data file"/>
                    <xsd:enumeration value="design"/>
                    <xsd:enumeration value="diagram"/>
                    <xsd:enumeration value="drawing"/>
                    <xsd:enumeration value="evidence"/>
                    <xsd:enumeration value="fact sheet"/>
                    <xsd:enumeration value="FAQ's"/>
                    <xsd:enumeration value="feedback"/>
                    <xsd:enumeration value="flow chart"/>
                    <xsd:enumeration value="flyer"/>
                    <xsd:enumeration value="form"/>
                    <xsd:enumeration value="graph"/>
                    <xsd:enumeration value="guide"/>
                    <xsd:enumeration value="information"/>
                    <xsd:enumeration value="instruction"/>
                    <xsd:enumeration value="Item"/>
                    <xsd:enumeration value="letter"/>
                    <xsd:enumeration value="link"/>
                    <xsd:enumeration value="manual"/>
                    <xsd:enumeration value="map"/>
                    <xsd:enumeration value="media release"/>
                    <xsd:enumeration value="memo"/>
                    <xsd:enumeration value="minutes"/>
                    <xsd:enumeration value="newsletter"/>
                    <xsd:enumeration value="notes"/>
                    <xsd:enumeration value="notice"/>
                    <xsd:enumeration value="photo"/>
                    <xsd:enumeration value="procedure"/>
                    <xsd:enumeration value="proposal"/>
                    <xsd:enumeration value="publication"/>
                    <xsd:enumeration value="quote"/>
                    <xsd:enumeration value="receipt"/>
                    <xsd:enumeration value="register"/>
                    <xsd:enumeration value="report"/>
                    <xsd:enumeration value="RFI"/>
                    <xsd:enumeration value="RFQ"/>
                    <xsd:enumeration value="roster"/>
                    <xsd:enumeration value="speech"/>
                    <xsd:enumeration value="statement"/>
                    <xsd:enumeration value="support material"/>
                    <xsd:enumeration value="survey"/>
                    <xsd:enumeration value="template"/>
                    <xsd:enumeration value="tender"/>
                    <xsd:enumeration value="transcript"/>
                    <xsd:enumeration value="video"/>
                    <xsd:enumeration value="working paper"/>
                  </xsd:restriction>
                </xsd:simpleType>
              </xsd:element>
            </xsd:sequence>
          </xsd:extension>
        </xsd:complexContent>
      </xsd:complexType>
    </xsd:element>
    <xsd:element name="TaxCatchAll" ma:index="24" nillable="true" ma:displayName="Taxonomy Catch All Column" ma:hidden="true" ma:list="{2bec24f9-31a0-44b7-93d6-6ad80f57761a}" ma:internalName="TaxCatchAll" ma:showField="CatchAllData" ma:web="9001eb1a-bf51-4187-96a6-0857fe21f5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F77F57-C6F6-4958-8466-2C4EFEBA458C}">
  <ds:schemaRefs>
    <ds:schemaRef ds:uri="http://schemas.microsoft.com/sharepoint/v3/contenttype/forms"/>
  </ds:schemaRefs>
</ds:datastoreItem>
</file>

<file path=customXml/itemProps3.xml><?xml version="1.0" encoding="utf-8"?>
<ds:datastoreItem xmlns:ds="http://schemas.openxmlformats.org/officeDocument/2006/customXml" ds:itemID="{7C404B5A-4592-4DEF-BB12-4852E84439BD}">
  <ds:schemaRefs>
    <ds:schemaRef ds:uri="http://schemas.microsoft.com/office/2006/metadata/properties"/>
    <ds:schemaRef ds:uri="http://schemas.microsoft.com/office/infopath/2007/PartnerControls"/>
    <ds:schemaRef ds:uri="9001eb1a-bf51-4187-96a6-0857fe21f5ac"/>
    <ds:schemaRef ds:uri="033baca5-4e20-4515-816c-6a87a8375b13"/>
  </ds:schemaRefs>
</ds:datastoreItem>
</file>

<file path=customXml/itemProps4.xml><?xml version="1.0" encoding="utf-8"?>
<ds:datastoreItem xmlns:ds="http://schemas.openxmlformats.org/officeDocument/2006/customXml" ds:itemID="{C79ED7A7-6BA5-BC47-8872-921CC44AF50F}">
  <ds:schemaRefs>
    <ds:schemaRef ds:uri="http://schemas.openxmlformats.org/officeDocument/2006/bibliography"/>
  </ds:schemaRefs>
</ds:datastoreItem>
</file>

<file path=customXml/itemProps5.xml><?xml version="1.0" encoding="utf-8"?>
<ds:datastoreItem xmlns:ds="http://schemas.openxmlformats.org/officeDocument/2006/customXml" ds:itemID="{289983DE-C7CE-4779-ACB3-3CDF5229C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baca5-4e20-4515-816c-6a87a8375b13"/>
    <ds:schemaRef ds:uri="9001eb1a-bf51-4187-96a6-0857fe21f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edad5e-85c4-4d99-839f-4db88ccef5c5}" enabled="1" method="Standard" siteId="{d1ad7db5-97dd-4f2b-816e-50d663b7bb94}" contentBits="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12U Kijo Best Track Report - Draft</dc:title>
  <dc:subject/>
  <dc:creator>Adrienne Bergsma</dc:creator>
  <keywords/>
  <dc:description/>
  <lastModifiedBy>Lauren Pattie</lastModifiedBy>
  <revision>1630</revision>
  <dcterms:created xsi:type="dcterms:W3CDTF">2024-09-04T17:34:00.0000000Z</dcterms:created>
  <dcterms:modified xsi:type="dcterms:W3CDTF">2026-06-26T05:57:12.5757260Z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0x010100003BE58E3ECFD5438C812B312EE4414F</vt:lpwstr>
  </property>
  <property fmtid="{D5CDD505-2E9C-101B-9397-08002B2CF9AE}" pid="3" name="MediaServiceImageTags">
    <vt:lpwstr/>
  </property>
  <property fmtid="{D5CDD505-2E9C-101B-9397-08002B2CF9AE}" pid="4" name="Record Activity">
    <vt:lpwstr/>
  </property>
  <property fmtid="{D5CDD505-2E9C-101B-9397-08002B2CF9AE}" pid="5" name="ClassificationContentMarkingHeaderShapeIds">
    <vt:lpwstr>702c36f7,c2ca533,89546ef,40b156c,7431b844,3f2cc7e1</vt:lpwstr>
  </property>
  <property fmtid="{D5CDD505-2E9C-101B-9397-08002B2CF9AE}" pid="6" name="ClassificationContentMarkingHeaderFontProps">
    <vt:lpwstr>#ff0000,10,Calibri</vt:lpwstr>
  </property>
  <property fmtid="{D5CDD505-2E9C-101B-9397-08002B2CF9AE}" pid="7" name="ClassificationContentMarkingHeaderText">
    <vt:lpwstr>OFFICIAL</vt:lpwstr>
  </property>
  <property fmtid="{D5CDD505-2E9C-101B-9397-08002B2CF9AE}" pid="8" name="ClassificationContentMarkingFooterShapeIds">
    <vt:lpwstr>456f75f4,6d11246d,6285f597,185599e8,4b4a2cb4,7a0e2fef</vt:lpwstr>
  </property>
  <property fmtid="{D5CDD505-2E9C-101B-9397-08002B2CF9AE}" pid="9" name="ClassificationContentMarkingFooterFontProps">
    <vt:lpwstr>#ff0000,10,Calibri</vt:lpwstr>
  </property>
  <property fmtid="{D5CDD505-2E9C-101B-9397-08002B2CF9AE}" pid="10" name="ClassificationContentMarkingFooterText">
    <vt:lpwstr>OFFICIAL</vt:lpwstr>
  </property>
  <property fmtid="{D5CDD505-2E9C-101B-9397-08002B2CF9AE}" pid="11" name="MSIP_Label_55edad5e-85c4-4d99-839f-4db88ccef5c5_Enabled">
    <vt:lpwstr>true</vt:lpwstr>
  </property>
  <property fmtid="{D5CDD505-2E9C-101B-9397-08002B2CF9AE}" pid="12" name="MSIP_Label_55edad5e-85c4-4d99-839f-4db88ccef5c5_SetDate">
    <vt:lpwstr>2024-09-02T01:34:15Z</vt:lpwstr>
  </property>
  <property fmtid="{D5CDD505-2E9C-101B-9397-08002B2CF9AE}" pid="13" name="MSIP_Label_55edad5e-85c4-4d99-839f-4db88ccef5c5_Method">
    <vt:lpwstr>Standard</vt:lpwstr>
  </property>
  <property fmtid="{D5CDD505-2E9C-101B-9397-08002B2CF9AE}" pid="14" name="MSIP_Label_55edad5e-85c4-4d99-839f-4db88ccef5c5_Name">
    <vt:lpwstr>PSPF Official</vt:lpwstr>
  </property>
  <property fmtid="{D5CDD505-2E9C-101B-9397-08002B2CF9AE}" pid="15" name="MSIP_Label_55edad5e-85c4-4d99-839f-4db88ccef5c5_SiteId">
    <vt:lpwstr>d1ad7db5-97dd-4f2b-816e-50d663b7bb94</vt:lpwstr>
  </property>
  <property fmtid="{D5CDD505-2E9C-101B-9397-08002B2CF9AE}" pid="16" name="MSIP_Label_55edad5e-85c4-4d99-839f-4db88ccef5c5_ActionId">
    <vt:lpwstr>46a5ac90-c968-4f6b-8c77-7a9275c572bc</vt:lpwstr>
  </property>
  <property fmtid="{D5CDD505-2E9C-101B-9397-08002B2CF9AE}" pid="17" name="MSIP_Label_55edad5e-85c4-4d99-839f-4db88ccef5c5_ContentBits">
    <vt:lpwstr>3</vt:lpwstr>
  </property>
  <property fmtid="{D5CDD505-2E9C-101B-9397-08002B2CF9AE}" pid="18" name="Record_x0020_Activity">
    <vt:lpwstr/>
  </property>
</Properties>
</file>