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87A5D6" w14:textId="4277288B" w:rsidR="001B6BFE" w:rsidRPr="00F626E4" w:rsidRDefault="001D033E" w:rsidP="001B6BFE">
      <w:pPr>
        <w:pStyle w:val="Title"/>
      </w:pPr>
      <w:r>
        <w:t xml:space="preserve">Severe </w:t>
      </w:r>
      <w:r w:rsidR="00827860">
        <w:t xml:space="preserve">Tropical </w:t>
      </w:r>
      <w:r w:rsidR="00DB7489">
        <w:t>Cyclone</w:t>
      </w:r>
      <w:r w:rsidR="004A32A0">
        <w:t xml:space="preserve"> </w:t>
      </w:r>
      <w:r w:rsidR="00837038">
        <w:t>Narelle</w:t>
      </w:r>
      <w:r w:rsidR="00DB7489">
        <w:t xml:space="preserve"> </w:t>
      </w:r>
      <w:r w:rsidR="00AB4E38">
        <w:t>(</w:t>
      </w:r>
      <w:r w:rsidR="00837038">
        <w:t>34</w:t>
      </w:r>
      <w:r w:rsidR="00AB4E38">
        <w:t>U)</w:t>
      </w:r>
    </w:p>
    <w:p w14:paraId="6DF1B6AA" w14:textId="0428F813" w:rsidR="001B6BFE" w:rsidRPr="005168DA" w:rsidRDefault="0014495B" w:rsidP="005168DA">
      <w:pPr>
        <w:rPr>
          <w:b/>
          <w:sz w:val="36"/>
          <w:szCs w:val="36"/>
        </w:rPr>
      </w:pPr>
      <w:bookmarkStart w:id="0" w:name="_Toc115789106"/>
      <w:bookmarkStart w:id="1" w:name="_Toc127371942"/>
      <w:bookmarkStart w:id="2" w:name="_Toc130915723"/>
      <w:bookmarkStart w:id="3" w:name="_Toc130917147"/>
      <w:bookmarkStart w:id="4" w:name="_Toc160133141"/>
      <w:bookmarkStart w:id="5" w:name="_Toc161048568"/>
      <w:bookmarkStart w:id="6" w:name="_Toc187067219"/>
      <w:bookmarkStart w:id="7" w:name="_Toc187320767"/>
      <w:bookmarkStart w:id="8" w:name="_Toc198044580"/>
      <w:bookmarkStart w:id="9" w:name="_Toc198727692"/>
      <w:r>
        <w:rPr>
          <w:b/>
          <w:sz w:val="36"/>
          <w:szCs w:val="36"/>
        </w:rPr>
        <w:t>1</w:t>
      </w:r>
      <w:r w:rsidR="00531B9C">
        <w:rPr>
          <w:b/>
          <w:sz w:val="36"/>
          <w:szCs w:val="36"/>
        </w:rPr>
        <w:t>5</w:t>
      </w:r>
      <w:r w:rsidR="7D539114" w:rsidRPr="005168DA">
        <w:rPr>
          <w:b/>
          <w:sz w:val="36"/>
          <w:szCs w:val="36"/>
        </w:rPr>
        <w:t xml:space="preserve"> </w:t>
      </w:r>
      <w:r w:rsidR="001D033E" w:rsidRPr="005168DA">
        <w:rPr>
          <w:b/>
          <w:sz w:val="36"/>
          <w:szCs w:val="36"/>
        </w:rPr>
        <w:t xml:space="preserve">– </w:t>
      </w:r>
      <w:r w:rsidR="00531B9C">
        <w:rPr>
          <w:b/>
          <w:sz w:val="36"/>
          <w:szCs w:val="36"/>
        </w:rPr>
        <w:t>2</w:t>
      </w:r>
      <w:r w:rsidR="00447D00">
        <w:rPr>
          <w:b/>
          <w:sz w:val="36"/>
          <w:szCs w:val="36"/>
        </w:rPr>
        <w:t>8</w:t>
      </w:r>
      <w:r w:rsidR="001D033E" w:rsidRPr="005168DA">
        <w:rPr>
          <w:b/>
          <w:sz w:val="36"/>
          <w:szCs w:val="36"/>
        </w:rPr>
        <w:t xml:space="preserve"> </w:t>
      </w:r>
      <w:bookmarkEnd w:id="0"/>
      <w:bookmarkEnd w:id="1"/>
      <w:bookmarkEnd w:id="2"/>
      <w:bookmarkEnd w:id="3"/>
      <w:bookmarkEnd w:id="4"/>
      <w:bookmarkEnd w:id="5"/>
      <w:bookmarkEnd w:id="6"/>
      <w:bookmarkEnd w:id="7"/>
      <w:bookmarkEnd w:id="8"/>
      <w:bookmarkEnd w:id="9"/>
      <w:r w:rsidR="00531B9C">
        <w:rPr>
          <w:b/>
          <w:sz w:val="36"/>
          <w:szCs w:val="36"/>
        </w:rPr>
        <w:t>March 2026</w:t>
      </w:r>
    </w:p>
    <w:p w14:paraId="643DBE1D" w14:textId="2A3766B9" w:rsidR="00251DD9" w:rsidRDefault="00EF7064" w:rsidP="005168DA">
      <w:pPr>
        <w:rPr>
          <w:b/>
          <w:sz w:val="32"/>
          <w:szCs w:val="32"/>
        </w:rPr>
      </w:pPr>
      <w:bookmarkStart w:id="10" w:name="_Toc160133142"/>
      <w:bookmarkStart w:id="11" w:name="_Toc161048569"/>
      <w:bookmarkStart w:id="12" w:name="_Toc187067220"/>
      <w:bookmarkStart w:id="13" w:name="_Toc187320768"/>
      <w:bookmarkStart w:id="14" w:name="_Toc198044582"/>
      <w:bookmarkStart w:id="15" w:name="_Toc198727694"/>
      <w:r w:rsidRPr="005168DA">
        <w:rPr>
          <w:b/>
          <w:sz w:val="32"/>
          <w:szCs w:val="32"/>
        </w:rPr>
        <w:t>Tropical Cyclone</w:t>
      </w:r>
      <w:r w:rsidR="00BB3509" w:rsidRPr="005168DA">
        <w:rPr>
          <w:b/>
          <w:sz w:val="32"/>
          <w:szCs w:val="32"/>
        </w:rPr>
        <w:t xml:space="preserve"> </w:t>
      </w:r>
      <w:r w:rsidRPr="005168DA">
        <w:rPr>
          <w:b/>
          <w:sz w:val="32"/>
          <w:szCs w:val="32"/>
        </w:rPr>
        <w:t>Environmental Prediction Services</w:t>
      </w:r>
      <w:bookmarkEnd w:id="10"/>
      <w:bookmarkEnd w:id="11"/>
      <w:bookmarkEnd w:id="12"/>
      <w:bookmarkEnd w:id="13"/>
      <w:bookmarkEnd w:id="14"/>
      <w:bookmarkEnd w:id="15"/>
    </w:p>
    <w:p w14:paraId="26AE4F3A" w14:textId="6EF07353" w:rsidR="001A183C" w:rsidRPr="006C64C9" w:rsidRDefault="000E04E7" w:rsidP="006C64C9">
      <w:pPr>
        <w:jc w:val="center"/>
        <w:rPr>
          <w:b/>
          <w:bCs/>
          <w:sz w:val="32"/>
          <w:szCs w:val="32"/>
        </w:rPr>
      </w:pPr>
      <w:r w:rsidRPr="00CC2CA0">
        <w:rPr>
          <w:noProof/>
        </w:rPr>
        <w:drawing>
          <wp:inline distT="0" distB="0" distL="0" distR="0" wp14:anchorId="06AE4C27" wp14:editId="214A792E">
            <wp:extent cx="5576570" cy="5688242"/>
            <wp:effectExtent l="0" t="0" r="5080" b="8255"/>
            <wp:docPr id="1193652868" name="Picture 1" descr="A visible satellite image of Narelle showing deep convection symmetrically wrapped around a clear central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85740" name="Picture 1" descr="A visible satellite image of Narelle showing deep convection symmetrically wrapped around a clear central eye."/>
                    <pic:cNvPicPr/>
                  </pic:nvPicPr>
                  <pic:blipFill>
                    <a:blip r:embed="rId12"/>
                    <a:stretch>
                      <a:fillRect/>
                    </a:stretch>
                  </pic:blipFill>
                  <pic:spPr>
                    <a:xfrm>
                      <a:off x="0" y="0"/>
                      <a:ext cx="5578368" cy="5690076"/>
                    </a:xfrm>
                    <a:prstGeom prst="rect">
                      <a:avLst/>
                    </a:prstGeom>
                  </pic:spPr>
                </pic:pic>
              </a:graphicData>
            </a:graphic>
          </wp:inline>
        </w:drawing>
      </w:r>
    </w:p>
    <w:p w14:paraId="6F1FAD39" w14:textId="059C6064" w:rsidR="00BC26C8" w:rsidRDefault="00BC26C8">
      <w:pPr>
        <w:spacing w:after="0" w:line="240" w:lineRule="auto"/>
      </w:pPr>
    </w:p>
    <w:p w14:paraId="19E3A76E" w14:textId="77777777" w:rsidR="00DE00B2" w:rsidRDefault="00DE00B2">
      <w:pPr>
        <w:spacing w:after="0" w:line="240" w:lineRule="auto"/>
        <w:rPr>
          <w:b/>
          <w:bCs/>
          <w:sz w:val="24"/>
          <w:szCs w:val="28"/>
        </w:rPr>
      </w:pPr>
      <w:bookmarkStart w:id="16" w:name="_Toc127371944"/>
      <w:bookmarkStart w:id="17" w:name="_Toc130915724"/>
      <w:bookmarkStart w:id="18" w:name="_Toc130917148"/>
      <w:r>
        <w:rPr>
          <w:b/>
          <w:bCs/>
          <w:sz w:val="24"/>
          <w:szCs w:val="28"/>
        </w:rPr>
        <w:br w:type="page"/>
      </w:r>
    </w:p>
    <w:p w14:paraId="2D45693B" w14:textId="7E623DA4" w:rsidR="00BC26C8" w:rsidRPr="00416733" w:rsidRDefault="00BC26C8" w:rsidP="00416733">
      <w:pPr>
        <w:rPr>
          <w:b/>
          <w:bCs/>
          <w:sz w:val="24"/>
          <w:szCs w:val="28"/>
        </w:rPr>
      </w:pPr>
      <w:r w:rsidRPr="00416733">
        <w:rPr>
          <w:b/>
          <w:bCs/>
          <w:sz w:val="24"/>
          <w:szCs w:val="28"/>
        </w:rPr>
        <w:t>Revision history</w:t>
      </w:r>
      <w:bookmarkEnd w:id="16"/>
      <w:bookmarkEnd w:id="17"/>
      <w:bookmarkEnd w:id="18"/>
    </w:p>
    <w:tbl>
      <w:tblPr>
        <w:tblStyle w:val="TableGrid"/>
        <w:tblW w:w="0" w:type="auto"/>
        <w:tblLook w:val="04A0" w:firstRow="1" w:lastRow="0" w:firstColumn="1" w:lastColumn="0" w:noHBand="0" w:noVBand="1"/>
      </w:tblPr>
      <w:tblGrid>
        <w:gridCol w:w="1413"/>
        <w:gridCol w:w="1134"/>
        <w:gridCol w:w="1984"/>
        <w:gridCol w:w="5097"/>
      </w:tblGrid>
      <w:tr w:rsidR="007A76BC" w14:paraId="6EF4CCCE" w14:textId="77777777" w:rsidTr="59EAC4D8">
        <w:trPr>
          <w:cnfStyle w:val="100000000000" w:firstRow="1" w:lastRow="0" w:firstColumn="0" w:lastColumn="0" w:oddVBand="0" w:evenVBand="0" w:oddHBand="0" w:evenHBand="0" w:firstRowFirstColumn="0" w:firstRowLastColumn="0" w:lastRowFirstColumn="0" w:lastRowLastColumn="0"/>
          <w:trHeight w:val="80"/>
        </w:trPr>
        <w:tc>
          <w:tcPr>
            <w:tcW w:w="1413" w:type="dxa"/>
          </w:tcPr>
          <w:p w14:paraId="5AE2CA48" w14:textId="77777777" w:rsidR="007A76BC" w:rsidRDefault="007A76BC" w:rsidP="00BC26C8">
            <w:pPr>
              <w:spacing w:before="120"/>
            </w:pPr>
            <w:r>
              <w:t>Date</w:t>
            </w:r>
          </w:p>
        </w:tc>
        <w:tc>
          <w:tcPr>
            <w:tcW w:w="1134" w:type="dxa"/>
          </w:tcPr>
          <w:p w14:paraId="497721CB" w14:textId="77777777" w:rsidR="007A76BC" w:rsidRDefault="007A76BC" w:rsidP="00BC26C8">
            <w:pPr>
              <w:spacing w:before="120"/>
            </w:pPr>
            <w:r>
              <w:t>Version</w:t>
            </w:r>
          </w:p>
        </w:tc>
        <w:tc>
          <w:tcPr>
            <w:tcW w:w="1984" w:type="dxa"/>
          </w:tcPr>
          <w:p w14:paraId="7A584953" w14:textId="77777777" w:rsidR="007A76BC" w:rsidRDefault="007A76BC" w:rsidP="00BC26C8">
            <w:pPr>
              <w:spacing w:before="120"/>
            </w:pPr>
            <w:r>
              <w:t>Author</w:t>
            </w:r>
          </w:p>
        </w:tc>
        <w:tc>
          <w:tcPr>
            <w:tcW w:w="5097" w:type="dxa"/>
          </w:tcPr>
          <w:p w14:paraId="2801FA87" w14:textId="77777777" w:rsidR="007A76BC" w:rsidRDefault="007A76BC" w:rsidP="00BC26C8">
            <w:pPr>
              <w:spacing w:before="120"/>
            </w:pPr>
            <w:r>
              <w:t>Description</w:t>
            </w:r>
          </w:p>
        </w:tc>
      </w:tr>
      <w:tr w:rsidR="007A76BC" w14:paraId="5AD55932" w14:textId="77777777" w:rsidTr="59EAC4D8">
        <w:trPr>
          <w:cnfStyle w:val="000000100000" w:firstRow="0" w:lastRow="0" w:firstColumn="0" w:lastColumn="0" w:oddVBand="0" w:evenVBand="0" w:oddHBand="1" w:evenHBand="0" w:firstRowFirstColumn="0" w:firstRowLastColumn="0" w:lastRowFirstColumn="0" w:lastRowLastColumn="0"/>
        </w:trPr>
        <w:tc>
          <w:tcPr>
            <w:tcW w:w="1413" w:type="dxa"/>
          </w:tcPr>
          <w:p w14:paraId="4061EAC7" w14:textId="05CB9DE1" w:rsidR="00A76702" w:rsidRDefault="00F34118" w:rsidP="00BC26C8">
            <w:pPr>
              <w:spacing w:before="120"/>
            </w:pPr>
            <w:r>
              <w:t>1/07</w:t>
            </w:r>
            <w:r w:rsidR="00F4572F">
              <w:t>/202</w:t>
            </w:r>
            <w:r w:rsidR="00802440">
              <w:t>6</w:t>
            </w:r>
          </w:p>
        </w:tc>
        <w:tc>
          <w:tcPr>
            <w:tcW w:w="1134" w:type="dxa"/>
          </w:tcPr>
          <w:p w14:paraId="0778BC86" w14:textId="686D10A6" w:rsidR="00A76702" w:rsidRDefault="00494ED5" w:rsidP="00BC26C8">
            <w:pPr>
              <w:spacing w:before="120"/>
            </w:pPr>
            <w:r>
              <w:t>1.0</w:t>
            </w:r>
          </w:p>
        </w:tc>
        <w:tc>
          <w:tcPr>
            <w:tcW w:w="1984" w:type="dxa"/>
          </w:tcPr>
          <w:p w14:paraId="3DE50731" w14:textId="34623784" w:rsidR="00734CDE" w:rsidRDefault="00507D27" w:rsidP="59EAC4D8">
            <w:pPr>
              <w:spacing w:before="120"/>
            </w:pPr>
            <w:r>
              <w:t>EPS Tropical Cyclones</w:t>
            </w:r>
          </w:p>
        </w:tc>
        <w:tc>
          <w:tcPr>
            <w:tcW w:w="5097" w:type="dxa"/>
          </w:tcPr>
          <w:p w14:paraId="1651CA94" w14:textId="392BC4BC" w:rsidR="005C6881" w:rsidRDefault="005C6881" w:rsidP="00BC26C8">
            <w:pPr>
              <w:spacing w:before="120"/>
            </w:pPr>
            <w:r>
              <w:t>Final draft</w:t>
            </w:r>
          </w:p>
        </w:tc>
      </w:tr>
    </w:tbl>
    <w:p w14:paraId="0BCBA7FA" w14:textId="77777777" w:rsidR="00416733" w:rsidRDefault="00416733" w:rsidP="00416733">
      <w:pPr>
        <w:rPr>
          <w:b/>
          <w:bCs/>
          <w:sz w:val="24"/>
          <w:szCs w:val="28"/>
        </w:rPr>
      </w:pPr>
      <w:bookmarkStart w:id="19" w:name="_Toc127371945"/>
      <w:bookmarkStart w:id="20" w:name="_Toc130915725"/>
      <w:bookmarkStart w:id="21" w:name="_Toc130917149"/>
    </w:p>
    <w:p w14:paraId="073EE690" w14:textId="66DB72B0" w:rsidR="00BC26C8" w:rsidRPr="00416733" w:rsidRDefault="007A76BC" w:rsidP="00416733">
      <w:pPr>
        <w:rPr>
          <w:b/>
          <w:bCs/>
          <w:sz w:val="24"/>
          <w:szCs w:val="28"/>
        </w:rPr>
      </w:pPr>
      <w:r w:rsidRPr="00416733">
        <w:rPr>
          <w:b/>
          <w:bCs/>
          <w:sz w:val="24"/>
          <w:szCs w:val="28"/>
        </w:rPr>
        <w:t>Review status</w:t>
      </w:r>
      <w:bookmarkEnd w:id="19"/>
      <w:bookmarkEnd w:id="20"/>
      <w:bookmarkEnd w:id="21"/>
    </w:p>
    <w:tbl>
      <w:tblPr>
        <w:tblStyle w:val="TableGrid"/>
        <w:tblW w:w="0" w:type="auto"/>
        <w:tblLook w:val="04A0" w:firstRow="1" w:lastRow="0" w:firstColumn="1" w:lastColumn="0" w:noHBand="0" w:noVBand="1"/>
      </w:tblPr>
      <w:tblGrid>
        <w:gridCol w:w="1413"/>
        <w:gridCol w:w="1134"/>
        <w:gridCol w:w="1984"/>
        <w:gridCol w:w="5097"/>
      </w:tblGrid>
      <w:tr w:rsidR="007A76BC" w14:paraId="51ACDD8D" w14:textId="77777777" w:rsidTr="59EAC4D8">
        <w:trPr>
          <w:cnfStyle w:val="100000000000" w:firstRow="1" w:lastRow="0" w:firstColumn="0" w:lastColumn="0" w:oddVBand="0" w:evenVBand="0" w:oddHBand="0" w:evenHBand="0" w:firstRowFirstColumn="0" w:firstRowLastColumn="0" w:lastRowFirstColumn="0" w:lastRowLastColumn="0"/>
          <w:trHeight w:val="80"/>
        </w:trPr>
        <w:tc>
          <w:tcPr>
            <w:tcW w:w="1413" w:type="dxa"/>
          </w:tcPr>
          <w:p w14:paraId="131FD4F8" w14:textId="77777777" w:rsidR="007A76BC" w:rsidRDefault="007A76BC" w:rsidP="00140267">
            <w:pPr>
              <w:spacing w:before="120"/>
            </w:pPr>
            <w:r>
              <w:t>Date</w:t>
            </w:r>
          </w:p>
        </w:tc>
        <w:tc>
          <w:tcPr>
            <w:tcW w:w="1134" w:type="dxa"/>
          </w:tcPr>
          <w:p w14:paraId="4739D97A" w14:textId="77777777" w:rsidR="007A76BC" w:rsidRDefault="007A76BC" w:rsidP="00140267">
            <w:pPr>
              <w:spacing w:before="120"/>
            </w:pPr>
            <w:r>
              <w:t>Version</w:t>
            </w:r>
          </w:p>
        </w:tc>
        <w:tc>
          <w:tcPr>
            <w:tcW w:w="1984" w:type="dxa"/>
          </w:tcPr>
          <w:p w14:paraId="1158FDAE" w14:textId="77777777" w:rsidR="007A76BC" w:rsidRDefault="007A76BC" w:rsidP="00140267">
            <w:pPr>
              <w:spacing w:before="120"/>
            </w:pPr>
            <w:r>
              <w:t>Reviewer</w:t>
            </w:r>
          </w:p>
        </w:tc>
        <w:tc>
          <w:tcPr>
            <w:tcW w:w="5097" w:type="dxa"/>
          </w:tcPr>
          <w:p w14:paraId="1E08C651" w14:textId="77777777" w:rsidR="007A76BC" w:rsidRDefault="007A76BC" w:rsidP="00140267">
            <w:pPr>
              <w:spacing w:before="120"/>
            </w:pPr>
            <w:r>
              <w:t>Description</w:t>
            </w:r>
          </w:p>
        </w:tc>
      </w:tr>
      <w:tr w:rsidR="007A76BC" w14:paraId="3EE2B2DC" w14:textId="77777777" w:rsidTr="59EAC4D8">
        <w:trPr>
          <w:cnfStyle w:val="000000100000" w:firstRow="0" w:lastRow="0" w:firstColumn="0" w:lastColumn="0" w:oddVBand="0" w:evenVBand="0" w:oddHBand="1" w:evenHBand="0" w:firstRowFirstColumn="0" w:firstRowLastColumn="0" w:lastRowFirstColumn="0" w:lastRowLastColumn="0"/>
        </w:trPr>
        <w:tc>
          <w:tcPr>
            <w:tcW w:w="1413" w:type="dxa"/>
          </w:tcPr>
          <w:p w14:paraId="6FBC590A" w14:textId="12AEE65B" w:rsidR="007A76BC" w:rsidRDefault="00E133F2" w:rsidP="00140267">
            <w:pPr>
              <w:spacing w:before="120"/>
            </w:pPr>
            <w:r>
              <w:t>0</w:t>
            </w:r>
            <w:r w:rsidR="00C141A1">
              <w:t>3</w:t>
            </w:r>
            <w:r w:rsidR="6A12F7DB">
              <w:t>/</w:t>
            </w:r>
            <w:r w:rsidR="00802440">
              <w:t>0</w:t>
            </w:r>
            <w:r>
              <w:t>7</w:t>
            </w:r>
            <w:r w:rsidR="6A12F7DB">
              <w:t>/202</w:t>
            </w:r>
            <w:r w:rsidR="00802440">
              <w:t>6</w:t>
            </w:r>
          </w:p>
        </w:tc>
        <w:tc>
          <w:tcPr>
            <w:tcW w:w="1134" w:type="dxa"/>
          </w:tcPr>
          <w:p w14:paraId="27B0C746" w14:textId="7D6CB660" w:rsidR="007A76BC" w:rsidRDefault="00494ED5" w:rsidP="00140267">
            <w:pPr>
              <w:spacing w:before="120"/>
            </w:pPr>
            <w:r>
              <w:t>1.</w:t>
            </w:r>
            <w:r w:rsidR="005452EE">
              <w:t>0</w:t>
            </w:r>
          </w:p>
        </w:tc>
        <w:tc>
          <w:tcPr>
            <w:tcW w:w="1984" w:type="dxa"/>
          </w:tcPr>
          <w:p w14:paraId="43D99EF9" w14:textId="1D19B5DA" w:rsidR="007A76BC" w:rsidRDefault="00DE00B2" w:rsidP="00140267">
            <w:pPr>
              <w:spacing w:before="120"/>
            </w:pPr>
            <w:r>
              <w:t>EPS Tropical Cyclones</w:t>
            </w:r>
          </w:p>
        </w:tc>
        <w:tc>
          <w:tcPr>
            <w:tcW w:w="5097" w:type="dxa"/>
          </w:tcPr>
          <w:p w14:paraId="0EB4886F" w14:textId="1CCB9AEC" w:rsidR="007A76BC" w:rsidRDefault="00506884" w:rsidP="00140267">
            <w:pPr>
              <w:spacing w:before="120"/>
            </w:pPr>
            <w:r>
              <w:t>Completed</w:t>
            </w:r>
          </w:p>
        </w:tc>
      </w:tr>
    </w:tbl>
    <w:p w14:paraId="5B41FD60" w14:textId="77777777" w:rsidR="00416733" w:rsidRDefault="00416733" w:rsidP="00416733">
      <w:pPr>
        <w:rPr>
          <w:b/>
          <w:bCs/>
          <w:sz w:val="24"/>
          <w:szCs w:val="28"/>
        </w:rPr>
      </w:pPr>
      <w:bookmarkStart w:id="22" w:name="_Toc127371946"/>
      <w:bookmarkStart w:id="23" w:name="_Toc130915726"/>
      <w:bookmarkStart w:id="24" w:name="_Toc130917150"/>
    </w:p>
    <w:p w14:paraId="4FD98AB7" w14:textId="00E48EAC" w:rsidR="007A76BC" w:rsidRPr="00416733" w:rsidRDefault="007A76BC" w:rsidP="00416733">
      <w:pPr>
        <w:rPr>
          <w:b/>
          <w:bCs/>
          <w:sz w:val="24"/>
          <w:szCs w:val="28"/>
        </w:rPr>
      </w:pPr>
      <w:r w:rsidRPr="00416733">
        <w:rPr>
          <w:b/>
          <w:bCs/>
          <w:sz w:val="24"/>
          <w:szCs w:val="28"/>
        </w:rPr>
        <w:t>Release history</w:t>
      </w:r>
      <w:bookmarkEnd w:id="22"/>
      <w:bookmarkEnd w:id="23"/>
      <w:bookmarkEnd w:id="24"/>
    </w:p>
    <w:tbl>
      <w:tblPr>
        <w:tblStyle w:val="TableGrid"/>
        <w:tblW w:w="0" w:type="auto"/>
        <w:tblLook w:val="04A0" w:firstRow="1" w:lastRow="0" w:firstColumn="1" w:lastColumn="0" w:noHBand="0" w:noVBand="1"/>
      </w:tblPr>
      <w:tblGrid>
        <w:gridCol w:w="1413"/>
        <w:gridCol w:w="1134"/>
        <w:gridCol w:w="1984"/>
        <w:gridCol w:w="5097"/>
      </w:tblGrid>
      <w:tr w:rsidR="007A76BC" w14:paraId="6EA6C8A8" w14:textId="77777777" w:rsidTr="410562EF">
        <w:trPr>
          <w:cnfStyle w:val="100000000000" w:firstRow="1" w:lastRow="0" w:firstColumn="0" w:lastColumn="0" w:oddVBand="0" w:evenVBand="0" w:oddHBand="0" w:evenHBand="0" w:firstRowFirstColumn="0" w:firstRowLastColumn="0" w:lastRowFirstColumn="0" w:lastRowLastColumn="0"/>
          <w:trHeight w:val="80"/>
        </w:trPr>
        <w:tc>
          <w:tcPr>
            <w:tcW w:w="1413" w:type="dxa"/>
          </w:tcPr>
          <w:p w14:paraId="67AB6372" w14:textId="77777777" w:rsidR="007A76BC" w:rsidRDefault="007A76BC" w:rsidP="00140267">
            <w:pPr>
              <w:spacing w:before="120"/>
            </w:pPr>
            <w:r>
              <w:t>Date</w:t>
            </w:r>
          </w:p>
        </w:tc>
        <w:tc>
          <w:tcPr>
            <w:tcW w:w="1134" w:type="dxa"/>
          </w:tcPr>
          <w:p w14:paraId="35130BDE" w14:textId="77777777" w:rsidR="007A76BC" w:rsidRDefault="007A76BC" w:rsidP="00140267">
            <w:pPr>
              <w:spacing w:before="120"/>
            </w:pPr>
            <w:r>
              <w:t>Version</w:t>
            </w:r>
          </w:p>
        </w:tc>
        <w:tc>
          <w:tcPr>
            <w:tcW w:w="1984" w:type="dxa"/>
          </w:tcPr>
          <w:p w14:paraId="36BB1C5D" w14:textId="77777777" w:rsidR="007A76BC" w:rsidRDefault="007A76BC" w:rsidP="00140267">
            <w:pPr>
              <w:spacing w:before="120"/>
            </w:pPr>
            <w:r>
              <w:t>Status</w:t>
            </w:r>
          </w:p>
        </w:tc>
        <w:tc>
          <w:tcPr>
            <w:tcW w:w="5097" w:type="dxa"/>
          </w:tcPr>
          <w:p w14:paraId="433BF806" w14:textId="77777777" w:rsidR="007A76BC" w:rsidRDefault="007A76BC" w:rsidP="00140267">
            <w:pPr>
              <w:spacing w:before="120"/>
            </w:pPr>
            <w:r>
              <w:t>Approval</w:t>
            </w:r>
          </w:p>
        </w:tc>
      </w:tr>
      <w:tr w:rsidR="007A76BC" w14:paraId="76445A17" w14:textId="77777777" w:rsidTr="410562EF">
        <w:trPr>
          <w:cnfStyle w:val="000000100000" w:firstRow="0" w:lastRow="0" w:firstColumn="0" w:lastColumn="0" w:oddVBand="0" w:evenVBand="0" w:oddHBand="1" w:evenHBand="0" w:firstRowFirstColumn="0" w:firstRowLastColumn="0" w:lastRowFirstColumn="0" w:lastRowLastColumn="0"/>
        </w:trPr>
        <w:tc>
          <w:tcPr>
            <w:tcW w:w="1413" w:type="dxa"/>
          </w:tcPr>
          <w:p w14:paraId="0F6CC401" w14:textId="5B72ACD2" w:rsidR="007A76BC" w:rsidRDefault="00837038" w:rsidP="00140267">
            <w:pPr>
              <w:spacing w:before="120"/>
            </w:pPr>
            <w:r>
              <w:t>xx</w:t>
            </w:r>
            <w:r w:rsidR="6A12F7DB">
              <w:t>/</w:t>
            </w:r>
            <w:r w:rsidR="00802440">
              <w:t>0</w:t>
            </w:r>
            <w:r>
              <w:t>4</w:t>
            </w:r>
            <w:r w:rsidR="6A12F7DB">
              <w:t>/202</w:t>
            </w:r>
            <w:r w:rsidR="00802440">
              <w:t>6</w:t>
            </w:r>
          </w:p>
        </w:tc>
        <w:tc>
          <w:tcPr>
            <w:tcW w:w="1134" w:type="dxa"/>
          </w:tcPr>
          <w:p w14:paraId="5AA80E4A" w14:textId="265C59D5" w:rsidR="007A76BC" w:rsidRDefault="00494ED5" w:rsidP="00140267">
            <w:pPr>
              <w:spacing w:before="120"/>
            </w:pPr>
            <w:r>
              <w:t>1.</w:t>
            </w:r>
            <w:r w:rsidR="005452EE">
              <w:t>0</w:t>
            </w:r>
          </w:p>
        </w:tc>
        <w:tc>
          <w:tcPr>
            <w:tcW w:w="1984" w:type="dxa"/>
          </w:tcPr>
          <w:p w14:paraId="7C3901FF" w14:textId="30AD7F0B" w:rsidR="007A76BC" w:rsidRDefault="005C0059" w:rsidP="00140267">
            <w:pPr>
              <w:spacing w:before="120"/>
            </w:pPr>
            <w:r>
              <w:t>Approved for release</w:t>
            </w:r>
          </w:p>
        </w:tc>
        <w:tc>
          <w:tcPr>
            <w:tcW w:w="5097" w:type="dxa"/>
          </w:tcPr>
          <w:p w14:paraId="320EA107" w14:textId="487DE521" w:rsidR="007A76BC" w:rsidRDefault="001E3000" w:rsidP="00140267">
            <w:pPr>
              <w:spacing w:before="120"/>
            </w:pPr>
            <w:r>
              <w:t>Manager, EPS</w:t>
            </w:r>
            <w:r w:rsidR="00AB371C">
              <w:t xml:space="preserve"> </w:t>
            </w:r>
            <w:r w:rsidR="003033CD">
              <w:t>Tropical Cyclones</w:t>
            </w:r>
          </w:p>
        </w:tc>
      </w:tr>
    </w:tbl>
    <w:p w14:paraId="19565E17" w14:textId="77777777" w:rsidR="000003D1" w:rsidRDefault="000003D1" w:rsidP="000003D1">
      <w:pPr>
        <w:spacing w:before="120"/>
      </w:pPr>
      <w:r>
        <w:t xml:space="preserve">Contact details: </w:t>
      </w:r>
    </w:p>
    <w:p w14:paraId="23B78E45" w14:textId="77777777" w:rsidR="000003D1" w:rsidRDefault="000003D1" w:rsidP="000003D1">
      <w:pPr>
        <w:spacing w:before="120"/>
      </w:pPr>
      <w:r>
        <w:t>Tropical Cyclone Team Lead</w:t>
      </w:r>
    </w:p>
    <w:p w14:paraId="53D9C568" w14:textId="77777777" w:rsidR="000003D1" w:rsidRDefault="000003D1" w:rsidP="000003D1">
      <w:pPr>
        <w:spacing w:before="120"/>
      </w:pPr>
      <w:r>
        <w:t>Severe Weather Environmental Prediction Services</w:t>
      </w:r>
    </w:p>
    <w:p w14:paraId="6477068A" w14:textId="77777777" w:rsidR="000003D1" w:rsidRDefault="000003D1" w:rsidP="000003D1">
      <w:pPr>
        <w:spacing w:before="120"/>
      </w:pPr>
      <w:r>
        <w:t>Bureau of Meteorology</w:t>
      </w:r>
    </w:p>
    <w:p w14:paraId="4542BB38" w14:textId="77777777" w:rsidR="000003D1" w:rsidRDefault="000003D1" w:rsidP="000003D1">
      <w:pPr>
        <w:spacing w:before="120"/>
      </w:pPr>
      <w:r>
        <w:t>PO Box 1370, West Perth WA 6872</w:t>
      </w:r>
    </w:p>
    <w:p w14:paraId="2C151A14" w14:textId="44B5DEAF" w:rsidR="000003D1" w:rsidRDefault="000003D1" w:rsidP="000003D1">
      <w:pPr>
        <w:spacing w:before="120"/>
      </w:pPr>
      <w:r>
        <w:t xml:space="preserve">Email: </w:t>
      </w:r>
      <w:hyperlink r:id="rId13" w:history="1">
        <w:r w:rsidR="007042C8" w:rsidRPr="00091DF0">
          <w:rPr>
            <w:rStyle w:val="Hyperlink"/>
          </w:rPr>
          <w:t>tcwc@bom.gov.au</w:t>
        </w:r>
      </w:hyperlink>
    </w:p>
    <w:p w14:paraId="409636B9" w14:textId="22190A6D" w:rsidR="000003D1" w:rsidRDefault="00AD3633" w:rsidP="000003D1">
      <w:pPr>
        <w:spacing w:before="120"/>
      </w:pPr>
      <w:r>
        <w:rPr>
          <w:noProof/>
          <w:shd w:val="clear" w:color="auto" w:fill="FAF9F8"/>
        </w:rPr>
        <w:drawing>
          <wp:inline distT="0" distB="0" distL="0" distR="0" wp14:anchorId="35B1C620" wp14:editId="000A7AE4">
            <wp:extent cx="1231265" cy="422275"/>
            <wp:effectExtent l="0" t="0" r="6985" b="0"/>
            <wp:docPr id="14" name="Picture 14" descr="Creative Commons Attribution Australia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reative Commons Attribution Australia Licence"/>
                    <pic:cNvPicPr/>
                  </pic:nvPicPr>
                  <pic:blipFill>
                    <a:blip r:embed="rId14">
                      <a:extLst>
                        <a:ext uri="{28A0092B-C50C-407E-A947-70E740481C1C}">
                          <a14:useLocalDpi xmlns:a14="http://schemas.microsoft.com/office/drawing/2010/main"/>
                        </a:ext>
                      </a:extLst>
                    </a:blip>
                    <a:stretch>
                      <a:fillRect/>
                    </a:stretch>
                  </pic:blipFill>
                  <pic:spPr>
                    <a:xfrm>
                      <a:off x="0" y="0"/>
                      <a:ext cx="1231265" cy="422275"/>
                    </a:xfrm>
                    <a:prstGeom prst="rect">
                      <a:avLst/>
                    </a:prstGeom>
                  </pic:spPr>
                </pic:pic>
              </a:graphicData>
            </a:graphic>
          </wp:inline>
        </w:drawing>
      </w:r>
    </w:p>
    <w:p w14:paraId="2EB2BFAF" w14:textId="2780AA3E" w:rsidR="00BC26C8" w:rsidRPr="00921A63" w:rsidRDefault="000003D1" w:rsidP="000003D1">
      <w:pPr>
        <w:spacing w:before="120"/>
      </w:pPr>
      <w:r>
        <w:t xml:space="preserve">This work is copyright. Apart from any use as permitted under the Copyright Act 1968, no part may be reproduced without prior written permission from the Bureau of Meteorology. Refer to www.bom.gov.au/other/copyright.shtml for further information. </w:t>
      </w:r>
      <w:r w:rsidR="00BC26C8" w:rsidRPr="008918E8">
        <w:t>Unless otherwise noted, all images in this document are licensed under the Creative Commons Attribution Australia Licence.</w:t>
      </w:r>
    </w:p>
    <w:p w14:paraId="1A7076B7" w14:textId="55051C68" w:rsidR="00BC26C8" w:rsidRPr="00921A63" w:rsidRDefault="00BC26C8" w:rsidP="00BC26C8">
      <w:r w:rsidRPr="00921A63">
        <w:t xml:space="preserve">© Commonwealth of Australia </w:t>
      </w:r>
      <w:r w:rsidRPr="005C0D6F">
        <w:t>20</w:t>
      </w:r>
      <w:r w:rsidR="000003D1" w:rsidRPr="005C0D6F">
        <w:t>2</w:t>
      </w:r>
      <w:r w:rsidR="00CF4B12">
        <w:t>6</w:t>
      </w:r>
    </w:p>
    <w:p w14:paraId="678711A9" w14:textId="790DB271" w:rsidR="00BC26C8" w:rsidRPr="00921A63" w:rsidRDefault="00BC26C8" w:rsidP="00BC26C8">
      <w:r w:rsidRPr="00921A63">
        <w:t>Published by the Bureau of Meteorology</w:t>
      </w:r>
    </w:p>
    <w:p w14:paraId="25701DFB" w14:textId="77777777" w:rsidR="006C64C9" w:rsidRDefault="00BC26C8" w:rsidP="006C64C9">
      <w:r w:rsidRPr="005C0D6F">
        <w:t xml:space="preserve">Cover image: </w:t>
      </w:r>
      <w:r w:rsidR="006C64C9">
        <w:t>Visible Himawari 9 satellite image of Narelle near peak intensity of 115 knots (category 5) at 0600 UTC 19 March.</w:t>
      </w:r>
    </w:p>
    <w:p w14:paraId="0514D7D3" w14:textId="593ADBFB" w:rsidR="003B5514" w:rsidRDefault="00F1364E" w:rsidP="0077698A">
      <w:pPr>
        <w:rPr>
          <w:rFonts w:cs="Tahoma"/>
          <w:noProof/>
          <w:color w:val="000000"/>
          <w:szCs w:val="22"/>
        </w:rPr>
      </w:pPr>
      <w:r>
        <w:br w:type="page"/>
      </w:r>
    </w:p>
    <w:sdt>
      <w:sdtPr>
        <w:rPr>
          <w:rFonts w:ascii="Arial" w:eastAsiaTheme="minorEastAsia" w:hAnsi="Arial" w:cstheme="minorBidi"/>
          <w:b w:val="0"/>
          <w:color w:val="auto"/>
          <w:sz w:val="22"/>
          <w:szCs w:val="22"/>
        </w:rPr>
        <w:id w:val="1886527073"/>
        <w:docPartObj>
          <w:docPartGallery w:val="Table of Contents"/>
          <w:docPartUnique/>
        </w:docPartObj>
      </w:sdtPr>
      <w:sdtContent>
        <w:p w14:paraId="7BA0D7B5" w14:textId="2EF99798" w:rsidR="00A87472" w:rsidRDefault="00DC1752">
          <w:pPr>
            <w:pStyle w:val="TOCHeading"/>
          </w:pPr>
          <w:r>
            <w:t xml:space="preserve">Table of </w:t>
          </w:r>
          <w:r w:rsidR="00A87472">
            <w:t>Contents</w:t>
          </w:r>
        </w:p>
        <w:p w14:paraId="67DA8EA2" w14:textId="31515D36" w:rsidR="003D2E45" w:rsidRDefault="00DC1752">
          <w:pPr>
            <w:pStyle w:val="TOC2"/>
            <w:rPr>
              <w:rFonts w:asciiTheme="minorHAnsi" w:eastAsiaTheme="minorEastAsia" w:hAnsiTheme="minorHAnsi" w:cstheme="minorBidi"/>
              <w:b w:val="0"/>
              <w:noProof/>
              <w:color w:val="auto"/>
              <w:kern w:val="2"/>
              <w:sz w:val="24"/>
              <w:szCs w:val="24"/>
              <w:lang w:eastAsia="en-AU"/>
              <w14:ligatures w14:val="standardContextual"/>
            </w:rPr>
          </w:pPr>
          <w:r>
            <w:fldChar w:fldCharType="begin"/>
          </w:r>
          <w:r>
            <w:instrText xml:space="preserve"> TOC \o "1-3" \h \z \u </w:instrText>
          </w:r>
          <w:r>
            <w:fldChar w:fldCharType="separate"/>
          </w:r>
          <w:hyperlink w:anchor="_Toc232686371" w:history="1">
            <w:r w:rsidR="003D2E45" w:rsidRPr="003001C4">
              <w:rPr>
                <w:rStyle w:val="Hyperlink"/>
                <w:noProof/>
              </w:rPr>
              <w:t>1. Summary</w:t>
            </w:r>
            <w:r w:rsidR="003D2E45">
              <w:rPr>
                <w:noProof/>
                <w:webHidden/>
              </w:rPr>
              <w:tab/>
            </w:r>
            <w:r w:rsidR="003D2E45">
              <w:rPr>
                <w:noProof/>
                <w:webHidden/>
              </w:rPr>
              <w:fldChar w:fldCharType="begin"/>
            </w:r>
            <w:r w:rsidR="003D2E45">
              <w:rPr>
                <w:noProof/>
                <w:webHidden/>
              </w:rPr>
              <w:instrText xml:space="preserve"> PAGEREF _Toc232686371 \h </w:instrText>
            </w:r>
            <w:r w:rsidR="003D2E45">
              <w:rPr>
                <w:noProof/>
                <w:webHidden/>
              </w:rPr>
            </w:r>
            <w:r w:rsidR="003D2E45">
              <w:rPr>
                <w:noProof/>
                <w:webHidden/>
              </w:rPr>
              <w:fldChar w:fldCharType="separate"/>
            </w:r>
            <w:r w:rsidR="009B7739">
              <w:rPr>
                <w:noProof/>
                <w:webHidden/>
              </w:rPr>
              <w:t>8</w:t>
            </w:r>
            <w:r w:rsidR="003D2E45">
              <w:rPr>
                <w:noProof/>
                <w:webHidden/>
              </w:rPr>
              <w:fldChar w:fldCharType="end"/>
            </w:r>
          </w:hyperlink>
        </w:p>
        <w:p w14:paraId="469EBE1C" w14:textId="3A92319C"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72" w:history="1">
            <w:r w:rsidRPr="003001C4">
              <w:rPr>
                <w:rStyle w:val="Hyperlink"/>
                <w:noProof/>
              </w:rPr>
              <w:t>2. Meteorological description</w:t>
            </w:r>
            <w:r>
              <w:rPr>
                <w:noProof/>
                <w:webHidden/>
              </w:rPr>
              <w:tab/>
            </w:r>
            <w:r>
              <w:rPr>
                <w:noProof/>
                <w:webHidden/>
              </w:rPr>
              <w:fldChar w:fldCharType="begin"/>
            </w:r>
            <w:r>
              <w:rPr>
                <w:noProof/>
                <w:webHidden/>
              </w:rPr>
              <w:instrText xml:space="preserve"> PAGEREF _Toc232686372 \h </w:instrText>
            </w:r>
            <w:r>
              <w:rPr>
                <w:noProof/>
                <w:webHidden/>
              </w:rPr>
            </w:r>
            <w:r>
              <w:rPr>
                <w:noProof/>
                <w:webHidden/>
              </w:rPr>
              <w:fldChar w:fldCharType="separate"/>
            </w:r>
            <w:r w:rsidR="009B7739">
              <w:rPr>
                <w:noProof/>
                <w:webHidden/>
              </w:rPr>
              <w:t>15</w:t>
            </w:r>
            <w:r>
              <w:rPr>
                <w:noProof/>
                <w:webHidden/>
              </w:rPr>
              <w:fldChar w:fldCharType="end"/>
            </w:r>
          </w:hyperlink>
        </w:p>
        <w:p w14:paraId="52F0092B" w14:textId="4EFB1F5E"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73" w:history="1">
            <w:r w:rsidRPr="003001C4">
              <w:rPr>
                <w:rStyle w:val="Hyperlink"/>
                <w:noProof/>
              </w:rPr>
              <w:t>2.1. Intensity analysis</w:t>
            </w:r>
            <w:r>
              <w:rPr>
                <w:noProof/>
                <w:webHidden/>
              </w:rPr>
              <w:tab/>
            </w:r>
            <w:r>
              <w:rPr>
                <w:noProof/>
                <w:webHidden/>
              </w:rPr>
              <w:fldChar w:fldCharType="begin"/>
            </w:r>
            <w:r>
              <w:rPr>
                <w:noProof/>
                <w:webHidden/>
              </w:rPr>
              <w:instrText xml:space="preserve"> PAGEREF _Toc232686373 \h </w:instrText>
            </w:r>
            <w:r>
              <w:rPr>
                <w:noProof/>
                <w:webHidden/>
              </w:rPr>
            </w:r>
            <w:r>
              <w:rPr>
                <w:noProof/>
                <w:webHidden/>
              </w:rPr>
              <w:fldChar w:fldCharType="separate"/>
            </w:r>
            <w:r w:rsidR="009B7739">
              <w:rPr>
                <w:noProof/>
                <w:webHidden/>
              </w:rPr>
              <w:t>15</w:t>
            </w:r>
            <w:r>
              <w:rPr>
                <w:noProof/>
                <w:webHidden/>
              </w:rPr>
              <w:fldChar w:fldCharType="end"/>
            </w:r>
          </w:hyperlink>
        </w:p>
        <w:p w14:paraId="5D9C9E05" w14:textId="00528541"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74" w:history="1">
            <w:r w:rsidRPr="003001C4">
              <w:rPr>
                <w:rStyle w:val="Hyperlink"/>
                <w:noProof/>
                <w:lang w:eastAsia="en-AU"/>
              </w:rPr>
              <w:t>2.2. Structure</w:t>
            </w:r>
            <w:r>
              <w:rPr>
                <w:noProof/>
                <w:webHidden/>
              </w:rPr>
              <w:tab/>
            </w:r>
            <w:r>
              <w:rPr>
                <w:noProof/>
                <w:webHidden/>
              </w:rPr>
              <w:fldChar w:fldCharType="begin"/>
            </w:r>
            <w:r>
              <w:rPr>
                <w:noProof/>
                <w:webHidden/>
              </w:rPr>
              <w:instrText xml:space="preserve"> PAGEREF _Toc232686374 \h </w:instrText>
            </w:r>
            <w:r>
              <w:rPr>
                <w:noProof/>
                <w:webHidden/>
              </w:rPr>
            </w:r>
            <w:r>
              <w:rPr>
                <w:noProof/>
                <w:webHidden/>
              </w:rPr>
              <w:fldChar w:fldCharType="separate"/>
            </w:r>
            <w:r w:rsidR="009B7739">
              <w:rPr>
                <w:noProof/>
                <w:webHidden/>
              </w:rPr>
              <w:t>17</w:t>
            </w:r>
            <w:r>
              <w:rPr>
                <w:noProof/>
                <w:webHidden/>
              </w:rPr>
              <w:fldChar w:fldCharType="end"/>
            </w:r>
          </w:hyperlink>
        </w:p>
        <w:p w14:paraId="5C671921" w14:textId="2FBC353C"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75" w:history="1">
            <w:r w:rsidRPr="003001C4">
              <w:rPr>
                <w:rStyle w:val="Hyperlink"/>
                <w:noProof/>
              </w:rPr>
              <w:t>2.3. Motion</w:t>
            </w:r>
            <w:r>
              <w:rPr>
                <w:noProof/>
                <w:webHidden/>
              </w:rPr>
              <w:tab/>
            </w:r>
            <w:r>
              <w:rPr>
                <w:noProof/>
                <w:webHidden/>
              </w:rPr>
              <w:fldChar w:fldCharType="begin"/>
            </w:r>
            <w:r>
              <w:rPr>
                <w:noProof/>
                <w:webHidden/>
              </w:rPr>
              <w:instrText xml:space="preserve"> PAGEREF _Toc232686375 \h </w:instrText>
            </w:r>
            <w:r>
              <w:rPr>
                <w:noProof/>
                <w:webHidden/>
              </w:rPr>
            </w:r>
            <w:r>
              <w:rPr>
                <w:noProof/>
                <w:webHidden/>
              </w:rPr>
              <w:fldChar w:fldCharType="separate"/>
            </w:r>
            <w:r w:rsidR="009B7739">
              <w:rPr>
                <w:noProof/>
                <w:webHidden/>
              </w:rPr>
              <w:t>18</w:t>
            </w:r>
            <w:r>
              <w:rPr>
                <w:noProof/>
                <w:webHidden/>
              </w:rPr>
              <w:fldChar w:fldCharType="end"/>
            </w:r>
          </w:hyperlink>
        </w:p>
        <w:p w14:paraId="7A3BF5BB" w14:textId="293B3302"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76" w:history="1">
            <w:r w:rsidRPr="003001C4">
              <w:rPr>
                <w:rStyle w:val="Hyperlink"/>
                <w:noProof/>
              </w:rPr>
              <w:t>3. Impacts</w:t>
            </w:r>
            <w:r>
              <w:rPr>
                <w:noProof/>
                <w:webHidden/>
              </w:rPr>
              <w:tab/>
            </w:r>
            <w:r>
              <w:rPr>
                <w:noProof/>
                <w:webHidden/>
              </w:rPr>
              <w:fldChar w:fldCharType="begin"/>
            </w:r>
            <w:r>
              <w:rPr>
                <w:noProof/>
                <w:webHidden/>
              </w:rPr>
              <w:instrText xml:space="preserve"> PAGEREF _Toc232686376 \h </w:instrText>
            </w:r>
            <w:r>
              <w:rPr>
                <w:noProof/>
                <w:webHidden/>
              </w:rPr>
            </w:r>
            <w:r>
              <w:rPr>
                <w:noProof/>
                <w:webHidden/>
              </w:rPr>
              <w:fldChar w:fldCharType="separate"/>
            </w:r>
            <w:r w:rsidR="009B7739">
              <w:rPr>
                <w:noProof/>
                <w:webHidden/>
              </w:rPr>
              <w:t>34</w:t>
            </w:r>
            <w:r>
              <w:rPr>
                <w:noProof/>
                <w:webHidden/>
              </w:rPr>
              <w:fldChar w:fldCharType="end"/>
            </w:r>
          </w:hyperlink>
        </w:p>
        <w:p w14:paraId="694EF29A" w14:textId="025674DF"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77" w:history="1">
            <w:r w:rsidRPr="003001C4">
              <w:rPr>
                <w:rStyle w:val="Hyperlink"/>
                <w:noProof/>
              </w:rPr>
              <w:t>4. Observations</w:t>
            </w:r>
            <w:r>
              <w:rPr>
                <w:noProof/>
                <w:webHidden/>
              </w:rPr>
              <w:tab/>
            </w:r>
            <w:r>
              <w:rPr>
                <w:noProof/>
                <w:webHidden/>
              </w:rPr>
              <w:fldChar w:fldCharType="begin"/>
            </w:r>
            <w:r>
              <w:rPr>
                <w:noProof/>
                <w:webHidden/>
              </w:rPr>
              <w:instrText xml:space="preserve"> PAGEREF _Toc232686377 \h </w:instrText>
            </w:r>
            <w:r>
              <w:rPr>
                <w:noProof/>
                <w:webHidden/>
              </w:rPr>
            </w:r>
            <w:r>
              <w:rPr>
                <w:noProof/>
                <w:webHidden/>
              </w:rPr>
              <w:fldChar w:fldCharType="separate"/>
            </w:r>
            <w:r w:rsidR="009B7739">
              <w:rPr>
                <w:noProof/>
                <w:webHidden/>
              </w:rPr>
              <w:t>41</w:t>
            </w:r>
            <w:r>
              <w:rPr>
                <w:noProof/>
                <w:webHidden/>
              </w:rPr>
              <w:fldChar w:fldCharType="end"/>
            </w:r>
          </w:hyperlink>
        </w:p>
        <w:p w14:paraId="14BDFEE6" w14:textId="08274F1B"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78" w:history="1">
            <w:r w:rsidRPr="003001C4">
              <w:rPr>
                <w:rStyle w:val="Hyperlink"/>
                <w:noProof/>
              </w:rPr>
              <w:t>4.1. Wind observations</w:t>
            </w:r>
            <w:r>
              <w:rPr>
                <w:noProof/>
                <w:webHidden/>
              </w:rPr>
              <w:tab/>
            </w:r>
            <w:r>
              <w:rPr>
                <w:noProof/>
                <w:webHidden/>
              </w:rPr>
              <w:fldChar w:fldCharType="begin"/>
            </w:r>
            <w:r>
              <w:rPr>
                <w:noProof/>
                <w:webHidden/>
              </w:rPr>
              <w:instrText xml:space="preserve"> PAGEREF _Toc232686378 \h </w:instrText>
            </w:r>
            <w:r>
              <w:rPr>
                <w:noProof/>
                <w:webHidden/>
              </w:rPr>
            </w:r>
            <w:r>
              <w:rPr>
                <w:noProof/>
                <w:webHidden/>
              </w:rPr>
              <w:fldChar w:fldCharType="separate"/>
            </w:r>
            <w:r w:rsidR="009B7739">
              <w:rPr>
                <w:noProof/>
                <w:webHidden/>
              </w:rPr>
              <w:t>41</w:t>
            </w:r>
            <w:r>
              <w:rPr>
                <w:noProof/>
                <w:webHidden/>
              </w:rPr>
              <w:fldChar w:fldCharType="end"/>
            </w:r>
          </w:hyperlink>
        </w:p>
        <w:p w14:paraId="57E8882F" w14:textId="4B243BC4"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79" w:history="1">
            <w:r w:rsidRPr="003001C4">
              <w:rPr>
                <w:rStyle w:val="Hyperlink"/>
                <w:noProof/>
              </w:rPr>
              <w:t>4.1.1. Queensland</w:t>
            </w:r>
            <w:r>
              <w:rPr>
                <w:noProof/>
                <w:webHidden/>
              </w:rPr>
              <w:tab/>
            </w:r>
            <w:r>
              <w:rPr>
                <w:noProof/>
                <w:webHidden/>
              </w:rPr>
              <w:fldChar w:fldCharType="begin"/>
            </w:r>
            <w:r>
              <w:rPr>
                <w:noProof/>
                <w:webHidden/>
              </w:rPr>
              <w:instrText xml:space="preserve"> PAGEREF _Toc232686379 \h </w:instrText>
            </w:r>
            <w:r>
              <w:rPr>
                <w:noProof/>
                <w:webHidden/>
              </w:rPr>
            </w:r>
            <w:r>
              <w:rPr>
                <w:noProof/>
                <w:webHidden/>
              </w:rPr>
              <w:fldChar w:fldCharType="separate"/>
            </w:r>
            <w:r w:rsidR="009B7739">
              <w:rPr>
                <w:noProof/>
                <w:webHidden/>
              </w:rPr>
              <w:t>41</w:t>
            </w:r>
            <w:r>
              <w:rPr>
                <w:noProof/>
                <w:webHidden/>
              </w:rPr>
              <w:fldChar w:fldCharType="end"/>
            </w:r>
          </w:hyperlink>
        </w:p>
        <w:p w14:paraId="0EBD499F" w14:textId="03D948C8"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0" w:history="1">
            <w:r w:rsidRPr="003001C4">
              <w:rPr>
                <w:rStyle w:val="Hyperlink"/>
                <w:noProof/>
              </w:rPr>
              <w:t>4.1.2. Northern Territory</w:t>
            </w:r>
            <w:r>
              <w:rPr>
                <w:noProof/>
                <w:webHidden/>
              </w:rPr>
              <w:tab/>
            </w:r>
            <w:r>
              <w:rPr>
                <w:noProof/>
                <w:webHidden/>
              </w:rPr>
              <w:fldChar w:fldCharType="begin"/>
            </w:r>
            <w:r>
              <w:rPr>
                <w:noProof/>
                <w:webHidden/>
              </w:rPr>
              <w:instrText xml:space="preserve"> PAGEREF _Toc232686380 \h </w:instrText>
            </w:r>
            <w:r>
              <w:rPr>
                <w:noProof/>
                <w:webHidden/>
              </w:rPr>
            </w:r>
            <w:r>
              <w:rPr>
                <w:noProof/>
                <w:webHidden/>
              </w:rPr>
              <w:fldChar w:fldCharType="separate"/>
            </w:r>
            <w:r w:rsidR="009B7739">
              <w:rPr>
                <w:noProof/>
                <w:webHidden/>
              </w:rPr>
              <w:t>41</w:t>
            </w:r>
            <w:r>
              <w:rPr>
                <w:noProof/>
                <w:webHidden/>
              </w:rPr>
              <w:fldChar w:fldCharType="end"/>
            </w:r>
          </w:hyperlink>
        </w:p>
        <w:p w14:paraId="0EBE0460" w14:textId="76B68FB4"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1" w:history="1">
            <w:r w:rsidRPr="003001C4">
              <w:rPr>
                <w:rStyle w:val="Hyperlink"/>
                <w:noProof/>
              </w:rPr>
              <w:t>4.1.3. Western Australia</w:t>
            </w:r>
            <w:r>
              <w:rPr>
                <w:noProof/>
                <w:webHidden/>
              </w:rPr>
              <w:tab/>
            </w:r>
            <w:r>
              <w:rPr>
                <w:noProof/>
                <w:webHidden/>
              </w:rPr>
              <w:fldChar w:fldCharType="begin"/>
            </w:r>
            <w:r>
              <w:rPr>
                <w:noProof/>
                <w:webHidden/>
              </w:rPr>
              <w:instrText xml:space="preserve"> PAGEREF _Toc232686381 \h </w:instrText>
            </w:r>
            <w:r>
              <w:rPr>
                <w:noProof/>
                <w:webHidden/>
              </w:rPr>
            </w:r>
            <w:r>
              <w:rPr>
                <w:noProof/>
                <w:webHidden/>
              </w:rPr>
              <w:fldChar w:fldCharType="separate"/>
            </w:r>
            <w:r w:rsidR="009B7739">
              <w:rPr>
                <w:noProof/>
                <w:webHidden/>
              </w:rPr>
              <w:t>42</w:t>
            </w:r>
            <w:r>
              <w:rPr>
                <w:noProof/>
                <w:webHidden/>
              </w:rPr>
              <w:fldChar w:fldCharType="end"/>
            </w:r>
          </w:hyperlink>
        </w:p>
        <w:p w14:paraId="2ABA7F6A" w14:textId="11FEDDA2"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2" w:history="1">
            <w:r w:rsidRPr="003001C4">
              <w:rPr>
                <w:rStyle w:val="Hyperlink"/>
                <w:noProof/>
              </w:rPr>
              <w:t>4.2. Pressure</w:t>
            </w:r>
            <w:r>
              <w:rPr>
                <w:noProof/>
                <w:webHidden/>
              </w:rPr>
              <w:tab/>
            </w:r>
            <w:r>
              <w:rPr>
                <w:noProof/>
                <w:webHidden/>
              </w:rPr>
              <w:fldChar w:fldCharType="begin"/>
            </w:r>
            <w:r>
              <w:rPr>
                <w:noProof/>
                <w:webHidden/>
              </w:rPr>
              <w:instrText xml:space="preserve"> PAGEREF _Toc232686382 \h </w:instrText>
            </w:r>
            <w:r>
              <w:rPr>
                <w:noProof/>
                <w:webHidden/>
              </w:rPr>
            </w:r>
            <w:r>
              <w:rPr>
                <w:noProof/>
                <w:webHidden/>
              </w:rPr>
              <w:fldChar w:fldCharType="separate"/>
            </w:r>
            <w:r w:rsidR="009B7739">
              <w:rPr>
                <w:noProof/>
                <w:webHidden/>
              </w:rPr>
              <w:t>47</w:t>
            </w:r>
            <w:r>
              <w:rPr>
                <w:noProof/>
                <w:webHidden/>
              </w:rPr>
              <w:fldChar w:fldCharType="end"/>
            </w:r>
          </w:hyperlink>
        </w:p>
        <w:p w14:paraId="4FB6C340" w14:textId="20E8EAB3"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3" w:history="1">
            <w:r w:rsidRPr="003001C4">
              <w:rPr>
                <w:rStyle w:val="Hyperlink"/>
                <w:noProof/>
              </w:rPr>
              <w:t>4.3. Rainfall</w:t>
            </w:r>
            <w:r>
              <w:rPr>
                <w:noProof/>
                <w:webHidden/>
              </w:rPr>
              <w:tab/>
            </w:r>
            <w:r>
              <w:rPr>
                <w:noProof/>
                <w:webHidden/>
              </w:rPr>
              <w:fldChar w:fldCharType="begin"/>
            </w:r>
            <w:r>
              <w:rPr>
                <w:noProof/>
                <w:webHidden/>
              </w:rPr>
              <w:instrText xml:space="preserve"> PAGEREF _Toc232686383 \h </w:instrText>
            </w:r>
            <w:r>
              <w:rPr>
                <w:noProof/>
                <w:webHidden/>
              </w:rPr>
            </w:r>
            <w:r>
              <w:rPr>
                <w:noProof/>
                <w:webHidden/>
              </w:rPr>
              <w:fldChar w:fldCharType="separate"/>
            </w:r>
            <w:r w:rsidR="009B7739">
              <w:rPr>
                <w:noProof/>
                <w:webHidden/>
              </w:rPr>
              <w:t>47</w:t>
            </w:r>
            <w:r>
              <w:rPr>
                <w:noProof/>
                <w:webHidden/>
              </w:rPr>
              <w:fldChar w:fldCharType="end"/>
            </w:r>
          </w:hyperlink>
        </w:p>
        <w:p w14:paraId="316D3B81" w14:textId="3B2C2A11"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4" w:history="1">
            <w:r w:rsidRPr="003001C4">
              <w:rPr>
                <w:rStyle w:val="Hyperlink"/>
                <w:noProof/>
              </w:rPr>
              <w:t>4.3.1. Queensland</w:t>
            </w:r>
            <w:r>
              <w:rPr>
                <w:noProof/>
                <w:webHidden/>
              </w:rPr>
              <w:tab/>
            </w:r>
            <w:r>
              <w:rPr>
                <w:noProof/>
                <w:webHidden/>
              </w:rPr>
              <w:fldChar w:fldCharType="begin"/>
            </w:r>
            <w:r>
              <w:rPr>
                <w:noProof/>
                <w:webHidden/>
              </w:rPr>
              <w:instrText xml:space="preserve"> PAGEREF _Toc232686384 \h </w:instrText>
            </w:r>
            <w:r>
              <w:rPr>
                <w:noProof/>
                <w:webHidden/>
              </w:rPr>
            </w:r>
            <w:r>
              <w:rPr>
                <w:noProof/>
                <w:webHidden/>
              </w:rPr>
              <w:fldChar w:fldCharType="separate"/>
            </w:r>
            <w:r w:rsidR="009B7739">
              <w:rPr>
                <w:noProof/>
                <w:webHidden/>
              </w:rPr>
              <w:t>47</w:t>
            </w:r>
            <w:r>
              <w:rPr>
                <w:noProof/>
                <w:webHidden/>
              </w:rPr>
              <w:fldChar w:fldCharType="end"/>
            </w:r>
          </w:hyperlink>
        </w:p>
        <w:p w14:paraId="469081C1" w14:textId="1DB8074D"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5" w:history="1">
            <w:r w:rsidRPr="003001C4">
              <w:rPr>
                <w:rStyle w:val="Hyperlink"/>
                <w:noProof/>
              </w:rPr>
              <w:t>4.3.2. Northern Territory</w:t>
            </w:r>
            <w:r>
              <w:rPr>
                <w:noProof/>
                <w:webHidden/>
              </w:rPr>
              <w:tab/>
            </w:r>
            <w:r>
              <w:rPr>
                <w:noProof/>
                <w:webHidden/>
              </w:rPr>
              <w:fldChar w:fldCharType="begin"/>
            </w:r>
            <w:r>
              <w:rPr>
                <w:noProof/>
                <w:webHidden/>
              </w:rPr>
              <w:instrText xml:space="preserve"> PAGEREF _Toc232686385 \h </w:instrText>
            </w:r>
            <w:r>
              <w:rPr>
                <w:noProof/>
                <w:webHidden/>
              </w:rPr>
            </w:r>
            <w:r>
              <w:rPr>
                <w:noProof/>
                <w:webHidden/>
              </w:rPr>
              <w:fldChar w:fldCharType="separate"/>
            </w:r>
            <w:r w:rsidR="009B7739">
              <w:rPr>
                <w:noProof/>
                <w:webHidden/>
              </w:rPr>
              <w:t>48</w:t>
            </w:r>
            <w:r>
              <w:rPr>
                <w:noProof/>
                <w:webHidden/>
              </w:rPr>
              <w:fldChar w:fldCharType="end"/>
            </w:r>
          </w:hyperlink>
        </w:p>
        <w:p w14:paraId="30CEA44D" w14:textId="7BECC40B"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6" w:history="1">
            <w:r w:rsidRPr="003001C4">
              <w:rPr>
                <w:rStyle w:val="Hyperlink"/>
                <w:noProof/>
              </w:rPr>
              <w:t>4.3.3. Western Australia</w:t>
            </w:r>
            <w:r>
              <w:rPr>
                <w:noProof/>
                <w:webHidden/>
              </w:rPr>
              <w:tab/>
            </w:r>
            <w:r>
              <w:rPr>
                <w:noProof/>
                <w:webHidden/>
              </w:rPr>
              <w:fldChar w:fldCharType="begin"/>
            </w:r>
            <w:r>
              <w:rPr>
                <w:noProof/>
                <w:webHidden/>
              </w:rPr>
              <w:instrText xml:space="preserve"> PAGEREF _Toc232686386 \h </w:instrText>
            </w:r>
            <w:r>
              <w:rPr>
                <w:noProof/>
                <w:webHidden/>
              </w:rPr>
            </w:r>
            <w:r>
              <w:rPr>
                <w:noProof/>
                <w:webHidden/>
              </w:rPr>
              <w:fldChar w:fldCharType="separate"/>
            </w:r>
            <w:r w:rsidR="009B7739">
              <w:rPr>
                <w:noProof/>
                <w:webHidden/>
              </w:rPr>
              <w:t>50</w:t>
            </w:r>
            <w:r>
              <w:rPr>
                <w:noProof/>
                <w:webHidden/>
              </w:rPr>
              <w:fldChar w:fldCharType="end"/>
            </w:r>
          </w:hyperlink>
        </w:p>
        <w:p w14:paraId="0281F9FD" w14:textId="715FAB60"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7" w:history="1">
            <w:r w:rsidRPr="003001C4">
              <w:rPr>
                <w:rStyle w:val="Hyperlink"/>
                <w:noProof/>
              </w:rPr>
              <w:t>4.4. Flooding</w:t>
            </w:r>
            <w:r>
              <w:rPr>
                <w:noProof/>
                <w:webHidden/>
              </w:rPr>
              <w:tab/>
            </w:r>
            <w:r>
              <w:rPr>
                <w:noProof/>
                <w:webHidden/>
              </w:rPr>
              <w:fldChar w:fldCharType="begin"/>
            </w:r>
            <w:r>
              <w:rPr>
                <w:noProof/>
                <w:webHidden/>
              </w:rPr>
              <w:instrText xml:space="preserve"> PAGEREF _Toc232686387 \h </w:instrText>
            </w:r>
            <w:r>
              <w:rPr>
                <w:noProof/>
                <w:webHidden/>
              </w:rPr>
            </w:r>
            <w:r>
              <w:rPr>
                <w:noProof/>
                <w:webHidden/>
              </w:rPr>
              <w:fldChar w:fldCharType="separate"/>
            </w:r>
            <w:r w:rsidR="009B7739">
              <w:rPr>
                <w:noProof/>
                <w:webHidden/>
              </w:rPr>
              <w:t>52</w:t>
            </w:r>
            <w:r>
              <w:rPr>
                <w:noProof/>
                <w:webHidden/>
              </w:rPr>
              <w:fldChar w:fldCharType="end"/>
            </w:r>
          </w:hyperlink>
        </w:p>
        <w:p w14:paraId="4F60147C" w14:textId="3D9E3BC5"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8" w:history="1">
            <w:r w:rsidRPr="003001C4">
              <w:rPr>
                <w:rStyle w:val="Hyperlink"/>
                <w:noProof/>
              </w:rPr>
              <w:t>4.5. Storm tide</w:t>
            </w:r>
            <w:r>
              <w:rPr>
                <w:noProof/>
                <w:webHidden/>
              </w:rPr>
              <w:tab/>
            </w:r>
            <w:r>
              <w:rPr>
                <w:noProof/>
                <w:webHidden/>
              </w:rPr>
              <w:fldChar w:fldCharType="begin"/>
            </w:r>
            <w:r>
              <w:rPr>
                <w:noProof/>
                <w:webHidden/>
              </w:rPr>
              <w:instrText xml:space="preserve"> PAGEREF _Toc232686388 \h </w:instrText>
            </w:r>
            <w:r>
              <w:rPr>
                <w:noProof/>
                <w:webHidden/>
              </w:rPr>
            </w:r>
            <w:r>
              <w:rPr>
                <w:noProof/>
                <w:webHidden/>
              </w:rPr>
              <w:fldChar w:fldCharType="separate"/>
            </w:r>
            <w:r w:rsidR="009B7739">
              <w:rPr>
                <w:noProof/>
                <w:webHidden/>
              </w:rPr>
              <w:t>53</w:t>
            </w:r>
            <w:r>
              <w:rPr>
                <w:noProof/>
                <w:webHidden/>
              </w:rPr>
              <w:fldChar w:fldCharType="end"/>
            </w:r>
          </w:hyperlink>
        </w:p>
        <w:p w14:paraId="33FEAE05" w14:textId="7C9CAF7C"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89" w:history="1">
            <w:r w:rsidRPr="003001C4">
              <w:rPr>
                <w:rStyle w:val="Hyperlink"/>
                <w:noProof/>
              </w:rPr>
              <w:t>4.5.1. Queensland</w:t>
            </w:r>
            <w:r>
              <w:rPr>
                <w:noProof/>
                <w:webHidden/>
              </w:rPr>
              <w:tab/>
            </w:r>
            <w:r>
              <w:rPr>
                <w:noProof/>
                <w:webHidden/>
              </w:rPr>
              <w:fldChar w:fldCharType="begin"/>
            </w:r>
            <w:r>
              <w:rPr>
                <w:noProof/>
                <w:webHidden/>
              </w:rPr>
              <w:instrText xml:space="preserve"> PAGEREF _Toc232686389 \h </w:instrText>
            </w:r>
            <w:r>
              <w:rPr>
                <w:noProof/>
                <w:webHidden/>
              </w:rPr>
            </w:r>
            <w:r>
              <w:rPr>
                <w:noProof/>
                <w:webHidden/>
              </w:rPr>
              <w:fldChar w:fldCharType="separate"/>
            </w:r>
            <w:r w:rsidR="009B7739">
              <w:rPr>
                <w:noProof/>
                <w:webHidden/>
              </w:rPr>
              <w:t>53</w:t>
            </w:r>
            <w:r>
              <w:rPr>
                <w:noProof/>
                <w:webHidden/>
              </w:rPr>
              <w:fldChar w:fldCharType="end"/>
            </w:r>
          </w:hyperlink>
        </w:p>
        <w:p w14:paraId="4C66BF8C" w14:textId="37651959"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90" w:history="1">
            <w:r w:rsidRPr="003001C4">
              <w:rPr>
                <w:rStyle w:val="Hyperlink"/>
                <w:noProof/>
              </w:rPr>
              <w:t>4.5.2. Northern Territory</w:t>
            </w:r>
            <w:r>
              <w:rPr>
                <w:noProof/>
                <w:webHidden/>
              </w:rPr>
              <w:tab/>
            </w:r>
            <w:r>
              <w:rPr>
                <w:noProof/>
                <w:webHidden/>
              </w:rPr>
              <w:fldChar w:fldCharType="begin"/>
            </w:r>
            <w:r>
              <w:rPr>
                <w:noProof/>
                <w:webHidden/>
              </w:rPr>
              <w:instrText xml:space="preserve"> PAGEREF _Toc232686390 \h </w:instrText>
            </w:r>
            <w:r>
              <w:rPr>
                <w:noProof/>
                <w:webHidden/>
              </w:rPr>
            </w:r>
            <w:r>
              <w:rPr>
                <w:noProof/>
                <w:webHidden/>
              </w:rPr>
              <w:fldChar w:fldCharType="separate"/>
            </w:r>
            <w:r w:rsidR="009B7739">
              <w:rPr>
                <w:noProof/>
                <w:webHidden/>
              </w:rPr>
              <w:t>53</w:t>
            </w:r>
            <w:r>
              <w:rPr>
                <w:noProof/>
                <w:webHidden/>
              </w:rPr>
              <w:fldChar w:fldCharType="end"/>
            </w:r>
          </w:hyperlink>
        </w:p>
        <w:p w14:paraId="1CCF2D83" w14:textId="1DBDAF7B"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91" w:history="1">
            <w:r w:rsidRPr="003001C4">
              <w:rPr>
                <w:rStyle w:val="Hyperlink"/>
                <w:noProof/>
              </w:rPr>
              <w:t>4.5.3. Western Australia</w:t>
            </w:r>
            <w:r>
              <w:rPr>
                <w:noProof/>
                <w:webHidden/>
              </w:rPr>
              <w:tab/>
            </w:r>
            <w:r>
              <w:rPr>
                <w:noProof/>
                <w:webHidden/>
              </w:rPr>
              <w:fldChar w:fldCharType="begin"/>
            </w:r>
            <w:r>
              <w:rPr>
                <w:noProof/>
                <w:webHidden/>
              </w:rPr>
              <w:instrText xml:space="preserve"> PAGEREF _Toc232686391 \h </w:instrText>
            </w:r>
            <w:r>
              <w:rPr>
                <w:noProof/>
                <w:webHidden/>
              </w:rPr>
            </w:r>
            <w:r>
              <w:rPr>
                <w:noProof/>
                <w:webHidden/>
              </w:rPr>
              <w:fldChar w:fldCharType="separate"/>
            </w:r>
            <w:r w:rsidR="009B7739">
              <w:rPr>
                <w:noProof/>
                <w:webHidden/>
              </w:rPr>
              <w:t>53</w:t>
            </w:r>
            <w:r>
              <w:rPr>
                <w:noProof/>
                <w:webHidden/>
              </w:rPr>
              <w:fldChar w:fldCharType="end"/>
            </w:r>
          </w:hyperlink>
        </w:p>
        <w:p w14:paraId="5311B149" w14:textId="0B3084D1"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92" w:history="1">
            <w:r w:rsidRPr="003001C4">
              <w:rPr>
                <w:rStyle w:val="Hyperlink"/>
                <w:noProof/>
              </w:rPr>
              <w:t>5. Forecast Performance</w:t>
            </w:r>
            <w:r>
              <w:rPr>
                <w:noProof/>
                <w:webHidden/>
              </w:rPr>
              <w:tab/>
            </w:r>
            <w:r>
              <w:rPr>
                <w:noProof/>
                <w:webHidden/>
              </w:rPr>
              <w:fldChar w:fldCharType="begin"/>
            </w:r>
            <w:r>
              <w:rPr>
                <w:noProof/>
                <w:webHidden/>
              </w:rPr>
              <w:instrText xml:space="preserve"> PAGEREF _Toc232686392 \h </w:instrText>
            </w:r>
            <w:r>
              <w:rPr>
                <w:noProof/>
                <w:webHidden/>
              </w:rPr>
            </w:r>
            <w:r>
              <w:rPr>
                <w:noProof/>
                <w:webHidden/>
              </w:rPr>
              <w:fldChar w:fldCharType="separate"/>
            </w:r>
            <w:r w:rsidR="009B7739">
              <w:rPr>
                <w:noProof/>
                <w:webHidden/>
              </w:rPr>
              <w:t>55</w:t>
            </w:r>
            <w:r>
              <w:rPr>
                <w:noProof/>
                <w:webHidden/>
              </w:rPr>
              <w:fldChar w:fldCharType="end"/>
            </w:r>
          </w:hyperlink>
        </w:p>
        <w:p w14:paraId="68CB2E49" w14:textId="1BC23ACE" w:rsidR="003D2E45" w:rsidRDefault="003D2E45">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32686393" w:history="1">
            <w:r w:rsidRPr="003001C4">
              <w:rPr>
                <w:rStyle w:val="Hyperlink"/>
                <w:noProof/>
              </w:rPr>
              <w:t>Appendix: List of abbreviations</w:t>
            </w:r>
            <w:r>
              <w:rPr>
                <w:noProof/>
                <w:webHidden/>
              </w:rPr>
              <w:tab/>
            </w:r>
            <w:r>
              <w:rPr>
                <w:noProof/>
                <w:webHidden/>
              </w:rPr>
              <w:fldChar w:fldCharType="begin"/>
            </w:r>
            <w:r>
              <w:rPr>
                <w:noProof/>
                <w:webHidden/>
              </w:rPr>
              <w:instrText xml:space="preserve"> PAGEREF _Toc232686393 \h </w:instrText>
            </w:r>
            <w:r>
              <w:rPr>
                <w:noProof/>
                <w:webHidden/>
              </w:rPr>
            </w:r>
            <w:r>
              <w:rPr>
                <w:noProof/>
                <w:webHidden/>
              </w:rPr>
              <w:fldChar w:fldCharType="separate"/>
            </w:r>
            <w:r w:rsidR="009B7739">
              <w:rPr>
                <w:noProof/>
                <w:webHidden/>
              </w:rPr>
              <w:t>59</w:t>
            </w:r>
            <w:r>
              <w:rPr>
                <w:noProof/>
                <w:webHidden/>
              </w:rPr>
              <w:fldChar w:fldCharType="end"/>
            </w:r>
          </w:hyperlink>
        </w:p>
        <w:p w14:paraId="64802C58" w14:textId="55BB8E85" w:rsidR="00DC1752" w:rsidRDefault="00DC1752">
          <w:r>
            <w:rPr>
              <w:b/>
              <w:bCs/>
              <w:noProof/>
            </w:rPr>
            <w:fldChar w:fldCharType="end"/>
          </w:r>
        </w:p>
      </w:sdtContent>
    </w:sdt>
    <w:p w14:paraId="4A2FFDB1" w14:textId="2CB4E642" w:rsidR="00917620" w:rsidRDefault="00917620">
      <w:pPr>
        <w:rPr>
          <w:rFonts w:eastAsiaTheme="minorEastAsia"/>
          <w:b/>
          <w:bCs/>
        </w:rPr>
      </w:pPr>
      <w:r>
        <w:rPr>
          <w:rFonts w:eastAsiaTheme="minorEastAsia"/>
          <w:b/>
          <w:bCs/>
        </w:rPr>
        <w:t>List of Figures</w:t>
      </w:r>
    </w:p>
    <w:p w14:paraId="7F0D62DD" w14:textId="1AA63963" w:rsidR="00570EA0" w:rsidRDefault="00FF4507">
      <w:pPr>
        <w:pStyle w:val="TableofFigures"/>
        <w:tabs>
          <w:tab w:val="right" w:leader="dot" w:pos="9628"/>
        </w:tabs>
        <w:rPr>
          <w:rFonts w:asciiTheme="minorHAnsi" w:eastAsiaTheme="minorEastAsia" w:hAnsiTheme="minorHAnsi"/>
          <w:noProof/>
          <w:kern w:val="2"/>
          <w:sz w:val="24"/>
          <w:lang w:eastAsia="en-AU"/>
          <w14:ligatures w14:val="standardContextual"/>
        </w:rPr>
      </w:pPr>
      <w:r>
        <w:rPr>
          <w:rFonts w:eastAsiaTheme="minorEastAsia"/>
          <w:b/>
          <w:bCs/>
        </w:rPr>
        <w:fldChar w:fldCharType="begin"/>
      </w:r>
      <w:r>
        <w:rPr>
          <w:rFonts w:eastAsiaTheme="minorEastAsia"/>
          <w:b/>
          <w:bCs/>
        </w:rPr>
        <w:instrText xml:space="preserve"> TOC \h \z \c "Figure" </w:instrText>
      </w:r>
      <w:r>
        <w:rPr>
          <w:rFonts w:eastAsiaTheme="minorEastAsia"/>
          <w:b/>
          <w:bCs/>
        </w:rPr>
        <w:fldChar w:fldCharType="separate"/>
      </w:r>
      <w:hyperlink w:anchor="_Toc234233726" w:history="1">
        <w:r w:rsidR="00570EA0" w:rsidRPr="00D23144">
          <w:rPr>
            <w:rStyle w:val="Hyperlink"/>
            <w:noProof/>
          </w:rPr>
          <w:t>Figure 1 Best track of Severe Tropical Cyclone Narelle, 15-28 March 2026. Times are in UTC (AWST-8h, ACST-9.5h, AEST-10h).</w:t>
        </w:r>
        <w:r w:rsidR="00570EA0">
          <w:rPr>
            <w:noProof/>
            <w:webHidden/>
          </w:rPr>
          <w:tab/>
        </w:r>
        <w:r w:rsidR="00570EA0">
          <w:rPr>
            <w:noProof/>
            <w:webHidden/>
          </w:rPr>
          <w:fldChar w:fldCharType="begin"/>
        </w:r>
        <w:r w:rsidR="00570EA0">
          <w:rPr>
            <w:noProof/>
            <w:webHidden/>
          </w:rPr>
          <w:instrText xml:space="preserve"> PAGEREF _Toc234233726 \h </w:instrText>
        </w:r>
        <w:r w:rsidR="00570EA0">
          <w:rPr>
            <w:noProof/>
            <w:webHidden/>
          </w:rPr>
        </w:r>
        <w:r w:rsidR="00570EA0">
          <w:rPr>
            <w:noProof/>
            <w:webHidden/>
          </w:rPr>
          <w:fldChar w:fldCharType="separate"/>
        </w:r>
        <w:r w:rsidR="00570EA0">
          <w:rPr>
            <w:noProof/>
            <w:webHidden/>
          </w:rPr>
          <w:t>10</w:t>
        </w:r>
        <w:r w:rsidR="00570EA0">
          <w:rPr>
            <w:noProof/>
            <w:webHidden/>
          </w:rPr>
          <w:fldChar w:fldCharType="end"/>
        </w:r>
      </w:hyperlink>
    </w:p>
    <w:p w14:paraId="3F96BF28" w14:textId="38314E06"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27" w:history="1">
        <w:r w:rsidRPr="00D23144">
          <w:rPr>
            <w:rStyle w:val="Hyperlink"/>
            <w:noProof/>
          </w:rPr>
          <w:t>Figure 2 Detailed best track of Severe Tropical Cyclone Narelle crossing the Queensland coast with wind radii shown. The area of gales is shaded pink, storm-force winds in light red and hurricane-force winds in darker red. Times are in AEST (UTC+10 h).</w:t>
        </w:r>
        <w:r>
          <w:rPr>
            <w:noProof/>
            <w:webHidden/>
          </w:rPr>
          <w:tab/>
        </w:r>
        <w:r>
          <w:rPr>
            <w:noProof/>
            <w:webHidden/>
          </w:rPr>
          <w:fldChar w:fldCharType="begin"/>
        </w:r>
        <w:r>
          <w:rPr>
            <w:noProof/>
            <w:webHidden/>
          </w:rPr>
          <w:instrText xml:space="preserve"> PAGEREF _Toc234233727 \h </w:instrText>
        </w:r>
        <w:r>
          <w:rPr>
            <w:noProof/>
            <w:webHidden/>
          </w:rPr>
        </w:r>
        <w:r>
          <w:rPr>
            <w:noProof/>
            <w:webHidden/>
          </w:rPr>
          <w:fldChar w:fldCharType="separate"/>
        </w:r>
        <w:r>
          <w:rPr>
            <w:noProof/>
            <w:webHidden/>
          </w:rPr>
          <w:t>11</w:t>
        </w:r>
        <w:r>
          <w:rPr>
            <w:noProof/>
            <w:webHidden/>
          </w:rPr>
          <w:fldChar w:fldCharType="end"/>
        </w:r>
      </w:hyperlink>
    </w:p>
    <w:p w14:paraId="15303993" w14:textId="2DD07268"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28" w:history="1">
        <w:r w:rsidRPr="00D23144">
          <w:rPr>
            <w:rStyle w:val="Hyperlink"/>
            <w:noProof/>
          </w:rPr>
          <w:t>Figure 3 Detailed best track of Severe Tropical Cyclone Narelle crossing the Northern Territory coast with wind radii shown. The area of gales is shaded pink, storm-force winds in light red and hurricane-force winds in darker red. Times are in ACST (rounded to next hour; UTC+9.5 h).</w:t>
        </w:r>
        <w:r>
          <w:rPr>
            <w:noProof/>
            <w:webHidden/>
          </w:rPr>
          <w:tab/>
        </w:r>
        <w:r>
          <w:rPr>
            <w:noProof/>
            <w:webHidden/>
          </w:rPr>
          <w:fldChar w:fldCharType="begin"/>
        </w:r>
        <w:r>
          <w:rPr>
            <w:noProof/>
            <w:webHidden/>
          </w:rPr>
          <w:instrText xml:space="preserve"> PAGEREF _Toc234233728 \h </w:instrText>
        </w:r>
        <w:r>
          <w:rPr>
            <w:noProof/>
            <w:webHidden/>
          </w:rPr>
        </w:r>
        <w:r>
          <w:rPr>
            <w:noProof/>
            <w:webHidden/>
          </w:rPr>
          <w:fldChar w:fldCharType="separate"/>
        </w:r>
        <w:r>
          <w:rPr>
            <w:noProof/>
            <w:webHidden/>
          </w:rPr>
          <w:t>12</w:t>
        </w:r>
        <w:r>
          <w:rPr>
            <w:noProof/>
            <w:webHidden/>
          </w:rPr>
          <w:fldChar w:fldCharType="end"/>
        </w:r>
      </w:hyperlink>
    </w:p>
    <w:p w14:paraId="761D8049" w14:textId="17BAFAF4"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29" w:history="1">
        <w:r w:rsidRPr="00D23144">
          <w:rPr>
            <w:rStyle w:val="Hyperlink"/>
            <w:noProof/>
          </w:rPr>
          <w:t>Figure 4 Detailed best track of Severe Tropical Cyclone Narelle crossing the Western Australia coast with wind radii shown. The area of gales is shaded pink, storm-force winds in light red and hurricane-force winds in darker red. Times are in AWST (UTC+8 h).</w:t>
        </w:r>
        <w:r>
          <w:rPr>
            <w:noProof/>
            <w:webHidden/>
          </w:rPr>
          <w:tab/>
        </w:r>
        <w:r>
          <w:rPr>
            <w:noProof/>
            <w:webHidden/>
          </w:rPr>
          <w:fldChar w:fldCharType="begin"/>
        </w:r>
        <w:r>
          <w:rPr>
            <w:noProof/>
            <w:webHidden/>
          </w:rPr>
          <w:instrText xml:space="preserve"> PAGEREF _Toc234233729 \h </w:instrText>
        </w:r>
        <w:r>
          <w:rPr>
            <w:noProof/>
            <w:webHidden/>
          </w:rPr>
        </w:r>
        <w:r>
          <w:rPr>
            <w:noProof/>
            <w:webHidden/>
          </w:rPr>
          <w:fldChar w:fldCharType="separate"/>
        </w:r>
        <w:r>
          <w:rPr>
            <w:noProof/>
            <w:webHidden/>
          </w:rPr>
          <w:t>13</w:t>
        </w:r>
        <w:r>
          <w:rPr>
            <w:noProof/>
            <w:webHidden/>
          </w:rPr>
          <w:fldChar w:fldCharType="end"/>
        </w:r>
      </w:hyperlink>
    </w:p>
    <w:p w14:paraId="64CF6016" w14:textId="0A2D55CB"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0" w:history="1">
        <w:r w:rsidRPr="00D23144">
          <w:rPr>
            <w:rStyle w:val="Hyperlink"/>
            <w:noProof/>
          </w:rPr>
          <w:t>Figure 5: Hovmoller diagram of tropical waves over the latitude range of 5-15S. The formation of Narelle (the system annotated N around 16 March near 160E) coincided with an active phase of the MJO and an Equatorial Rossby wave.</w:t>
        </w:r>
        <w:r>
          <w:rPr>
            <w:noProof/>
            <w:webHidden/>
          </w:rPr>
          <w:tab/>
        </w:r>
        <w:r>
          <w:rPr>
            <w:noProof/>
            <w:webHidden/>
          </w:rPr>
          <w:fldChar w:fldCharType="begin"/>
        </w:r>
        <w:r>
          <w:rPr>
            <w:noProof/>
            <w:webHidden/>
          </w:rPr>
          <w:instrText xml:space="preserve"> PAGEREF _Toc234233730 \h </w:instrText>
        </w:r>
        <w:r>
          <w:rPr>
            <w:noProof/>
            <w:webHidden/>
          </w:rPr>
        </w:r>
        <w:r>
          <w:rPr>
            <w:noProof/>
            <w:webHidden/>
          </w:rPr>
          <w:fldChar w:fldCharType="separate"/>
        </w:r>
        <w:r>
          <w:rPr>
            <w:noProof/>
            <w:webHidden/>
          </w:rPr>
          <w:t>20</w:t>
        </w:r>
        <w:r>
          <w:rPr>
            <w:noProof/>
            <w:webHidden/>
          </w:rPr>
          <w:fldChar w:fldCharType="end"/>
        </w:r>
      </w:hyperlink>
    </w:p>
    <w:p w14:paraId="02A617AB" w14:textId="041C2595"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1" w:history="1">
        <w:r w:rsidRPr="00D23144">
          <w:rPr>
            <w:rStyle w:val="Hyperlink"/>
            <w:noProof/>
          </w:rPr>
          <w:t>Figure 6: Sequence of Himawari 9 visible images at 0000 UTC on 16 March (top left, 6a), 17 March (top middle, 6b), 18 March (top right, 6c), 19 March (bottom left, 6d), 20 March (bottom middle, 6e), and 21 March 2026 (bottom right, 6f).</w:t>
        </w:r>
        <w:r>
          <w:rPr>
            <w:noProof/>
            <w:webHidden/>
          </w:rPr>
          <w:tab/>
        </w:r>
        <w:r>
          <w:rPr>
            <w:noProof/>
            <w:webHidden/>
          </w:rPr>
          <w:fldChar w:fldCharType="begin"/>
        </w:r>
        <w:r>
          <w:rPr>
            <w:noProof/>
            <w:webHidden/>
          </w:rPr>
          <w:instrText xml:space="preserve"> PAGEREF _Toc234233731 \h </w:instrText>
        </w:r>
        <w:r>
          <w:rPr>
            <w:noProof/>
            <w:webHidden/>
          </w:rPr>
        </w:r>
        <w:r>
          <w:rPr>
            <w:noProof/>
            <w:webHidden/>
          </w:rPr>
          <w:fldChar w:fldCharType="separate"/>
        </w:r>
        <w:r>
          <w:rPr>
            <w:noProof/>
            <w:webHidden/>
          </w:rPr>
          <w:t>21</w:t>
        </w:r>
        <w:r>
          <w:rPr>
            <w:noProof/>
            <w:webHidden/>
          </w:rPr>
          <w:fldChar w:fldCharType="end"/>
        </w:r>
      </w:hyperlink>
    </w:p>
    <w:p w14:paraId="38E6AF46" w14:textId="22DE2274"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2" w:history="1">
        <w:r w:rsidRPr="00D23144">
          <w:rPr>
            <w:rStyle w:val="Hyperlink"/>
            <w:noProof/>
          </w:rPr>
          <w:t>Figure 7: ASCAT-C pass at 2312 UTC 16 March, showing gales extending into three quadrants around the circulation of TC Narelle.</w:t>
        </w:r>
        <w:r>
          <w:rPr>
            <w:noProof/>
            <w:webHidden/>
          </w:rPr>
          <w:tab/>
        </w:r>
        <w:r>
          <w:rPr>
            <w:noProof/>
            <w:webHidden/>
          </w:rPr>
          <w:fldChar w:fldCharType="begin"/>
        </w:r>
        <w:r>
          <w:rPr>
            <w:noProof/>
            <w:webHidden/>
          </w:rPr>
          <w:instrText xml:space="preserve"> PAGEREF _Toc234233732 \h </w:instrText>
        </w:r>
        <w:r>
          <w:rPr>
            <w:noProof/>
            <w:webHidden/>
          </w:rPr>
        </w:r>
        <w:r>
          <w:rPr>
            <w:noProof/>
            <w:webHidden/>
          </w:rPr>
          <w:fldChar w:fldCharType="separate"/>
        </w:r>
        <w:r>
          <w:rPr>
            <w:noProof/>
            <w:webHidden/>
          </w:rPr>
          <w:t>22</w:t>
        </w:r>
        <w:r>
          <w:rPr>
            <w:noProof/>
            <w:webHidden/>
          </w:rPr>
          <w:fldChar w:fldCharType="end"/>
        </w:r>
      </w:hyperlink>
    </w:p>
    <w:p w14:paraId="04DED419" w14:textId="7D762BDD"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3" w:history="1">
        <w:r w:rsidRPr="00D23144">
          <w:rPr>
            <w:rStyle w:val="Hyperlink"/>
            <w:noProof/>
          </w:rPr>
          <w:t xml:space="preserve">Figure 8: Analysed deep layer wind shear (left) and upper Atmospheric Motion Vectors (right) over eastern Australia at 0000 UTC 18 March 2026. Narelle lies in an area of low deep layer wind shear (green contours) and diffluent upper atmospheric wind vectors. </w:t>
        </w:r>
        <w:r>
          <w:rPr>
            <w:noProof/>
            <w:webHidden/>
          </w:rPr>
          <w:tab/>
        </w:r>
        <w:r>
          <w:rPr>
            <w:noProof/>
            <w:webHidden/>
          </w:rPr>
          <w:fldChar w:fldCharType="begin"/>
        </w:r>
        <w:r>
          <w:rPr>
            <w:noProof/>
            <w:webHidden/>
          </w:rPr>
          <w:instrText xml:space="preserve"> PAGEREF _Toc234233733 \h </w:instrText>
        </w:r>
        <w:r>
          <w:rPr>
            <w:noProof/>
            <w:webHidden/>
          </w:rPr>
        </w:r>
        <w:r>
          <w:rPr>
            <w:noProof/>
            <w:webHidden/>
          </w:rPr>
          <w:fldChar w:fldCharType="separate"/>
        </w:r>
        <w:r>
          <w:rPr>
            <w:noProof/>
            <w:webHidden/>
          </w:rPr>
          <w:t>23</w:t>
        </w:r>
        <w:r>
          <w:rPr>
            <w:noProof/>
            <w:webHidden/>
          </w:rPr>
          <w:fldChar w:fldCharType="end"/>
        </w:r>
      </w:hyperlink>
    </w:p>
    <w:p w14:paraId="737B6805" w14:textId="4D41DBE6"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4" w:history="1">
        <w:r w:rsidRPr="00D23144">
          <w:rPr>
            <w:rStyle w:val="Hyperlink"/>
            <w:noProof/>
          </w:rPr>
          <w:t>Figure 9: Visible Himawari 9 satellite image of Narelle near peak intensity of 115 knots (category 5) at 0600 UTC 19 March.</w:t>
        </w:r>
        <w:r>
          <w:rPr>
            <w:noProof/>
            <w:webHidden/>
          </w:rPr>
          <w:tab/>
        </w:r>
        <w:r>
          <w:rPr>
            <w:noProof/>
            <w:webHidden/>
          </w:rPr>
          <w:fldChar w:fldCharType="begin"/>
        </w:r>
        <w:r>
          <w:rPr>
            <w:noProof/>
            <w:webHidden/>
          </w:rPr>
          <w:instrText xml:space="preserve"> PAGEREF _Toc234233734 \h </w:instrText>
        </w:r>
        <w:r>
          <w:rPr>
            <w:noProof/>
            <w:webHidden/>
          </w:rPr>
        </w:r>
        <w:r>
          <w:rPr>
            <w:noProof/>
            <w:webHidden/>
          </w:rPr>
          <w:fldChar w:fldCharType="separate"/>
        </w:r>
        <w:r>
          <w:rPr>
            <w:noProof/>
            <w:webHidden/>
          </w:rPr>
          <w:t>24</w:t>
        </w:r>
        <w:r>
          <w:rPr>
            <w:noProof/>
            <w:webHidden/>
          </w:rPr>
          <w:fldChar w:fldCharType="end"/>
        </w:r>
      </w:hyperlink>
    </w:p>
    <w:p w14:paraId="605276B5" w14:textId="0FA14745"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5" w:history="1">
        <w:r w:rsidRPr="00D23144">
          <w:rPr>
            <w:rStyle w:val="Hyperlink"/>
            <w:noProof/>
          </w:rPr>
          <w:t xml:space="preserve">Figure 10: SAR pass over Narelle at peak intensity at 0847 UTC 19 March, indicating maximum 10-minute winds around 115 knots and a nearly symmetrical structure. </w:t>
        </w:r>
        <w:r>
          <w:rPr>
            <w:noProof/>
            <w:webHidden/>
          </w:rPr>
          <w:tab/>
        </w:r>
        <w:r>
          <w:rPr>
            <w:noProof/>
            <w:webHidden/>
          </w:rPr>
          <w:fldChar w:fldCharType="begin"/>
        </w:r>
        <w:r>
          <w:rPr>
            <w:noProof/>
            <w:webHidden/>
          </w:rPr>
          <w:instrText xml:space="preserve"> PAGEREF _Toc234233735 \h </w:instrText>
        </w:r>
        <w:r>
          <w:rPr>
            <w:noProof/>
            <w:webHidden/>
          </w:rPr>
        </w:r>
        <w:r>
          <w:rPr>
            <w:noProof/>
            <w:webHidden/>
          </w:rPr>
          <w:fldChar w:fldCharType="separate"/>
        </w:r>
        <w:r>
          <w:rPr>
            <w:noProof/>
            <w:webHidden/>
          </w:rPr>
          <w:t>25</w:t>
        </w:r>
        <w:r>
          <w:rPr>
            <w:noProof/>
            <w:webHidden/>
          </w:rPr>
          <w:fldChar w:fldCharType="end"/>
        </w:r>
      </w:hyperlink>
    </w:p>
    <w:p w14:paraId="56A0F75D" w14:textId="7A6CD1B9"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6" w:history="1">
        <w:r w:rsidRPr="00D23144">
          <w:rPr>
            <w:rStyle w:val="Hyperlink"/>
            <w:noProof/>
          </w:rPr>
          <w:t xml:space="preserve">Figure 11: 89 GHz AMSR2 microwave image of Narelle at 1532 UTC 19 March, showing a well-defined eye. </w:t>
        </w:r>
        <w:r>
          <w:rPr>
            <w:noProof/>
            <w:webHidden/>
          </w:rPr>
          <w:tab/>
        </w:r>
        <w:r>
          <w:rPr>
            <w:noProof/>
            <w:webHidden/>
          </w:rPr>
          <w:fldChar w:fldCharType="begin"/>
        </w:r>
        <w:r>
          <w:rPr>
            <w:noProof/>
            <w:webHidden/>
          </w:rPr>
          <w:instrText xml:space="preserve"> PAGEREF _Toc234233736 \h </w:instrText>
        </w:r>
        <w:r>
          <w:rPr>
            <w:noProof/>
            <w:webHidden/>
          </w:rPr>
        </w:r>
        <w:r>
          <w:rPr>
            <w:noProof/>
            <w:webHidden/>
          </w:rPr>
          <w:fldChar w:fldCharType="separate"/>
        </w:r>
        <w:r>
          <w:rPr>
            <w:noProof/>
            <w:webHidden/>
          </w:rPr>
          <w:t>26</w:t>
        </w:r>
        <w:r>
          <w:rPr>
            <w:noProof/>
            <w:webHidden/>
          </w:rPr>
          <w:fldChar w:fldCharType="end"/>
        </w:r>
      </w:hyperlink>
    </w:p>
    <w:p w14:paraId="783E7D0E" w14:textId="683032C1"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7" w:history="1">
        <w:r w:rsidRPr="00D23144">
          <w:rPr>
            <w:rStyle w:val="Hyperlink"/>
            <w:noProof/>
          </w:rPr>
          <w:t>Figure 12: Colour enhanced 89 GHz SSMIS microwave image of Narelle at 1844 UTC 20 March over the Gulf of Carpentaria, showing redevelopment of a new, larger eye wall.</w:t>
        </w:r>
        <w:r>
          <w:rPr>
            <w:noProof/>
            <w:webHidden/>
          </w:rPr>
          <w:tab/>
        </w:r>
        <w:r>
          <w:rPr>
            <w:noProof/>
            <w:webHidden/>
          </w:rPr>
          <w:fldChar w:fldCharType="begin"/>
        </w:r>
        <w:r>
          <w:rPr>
            <w:noProof/>
            <w:webHidden/>
          </w:rPr>
          <w:instrText xml:space="preserve"> PAGEREF _Toc234233737 \h </w:instrText>
        </w:r>
        <w:r>
          <w:rPr>
            <w:noProof/>
            <w:webHidden/>
          </w:rPr>
        </w:r>
        <w:r>
          <w:rPr>
            <w:noProof/>
            <w:webHidden/>
          </w:rPr>
          <w:fldChar w:fldCharType="separate"/>
        </w:r>
        <w:r>
          <w:rPr>
            <w:noProof/>
            <w:webHidden/>
          </w:rPr>
          <w:t>27</w:t>
        </w:r>
        <w:r>
          <w:rPr>
            <w:noProof/>
            <w:webHidden/>
          </w:rPr>
          <w:fldChar w:fldCharType="end"/>
        </w:r>
      </w:hyperlink>
    </w:p>
    <w:p w14:paraId="10506CDD" w14:textId="5871F762"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8" w:history="1">
        <w:r w:rsidRPr="00D23144">
          <w:rPr>
            <w:rStyle w:val="Hyperlink"/>
            <w:noProof/>
          </w:rPr>
          <w:t>Figure 13: ASCAT-C pass over Narelle over the western Gulf of Carpentaria at 1203 UTC 21 March. Wind barbs are in knots.</w:t>
        </w:r>
        <w:r>
          <w:rPr>
            <w:noProof/>
            <w:webHidden/>
          </w:rPr>
          <w:tab/>
        </w:r>
        <w:r>
          <w:rPr>
            <w:noProof/>
            <w:webHidden/>
          </w:rPr>
          <w:fldChar w:fldCharType="begin"/>
        </w:r>
        <w:r>
          <w:rPr>
            <w:noProof/>
            <w:webHidden/>
          </w:rPr>
          <w:instrText xml:space="preserve"> PAGEREF _Toc234233738 \h </w:instrText>
        </w:r>
        <w:r>
          <w:rPr>
            <w:noProof/>
            <w:webHidden/>
          </w:rPr>
        </w:r>
        <w:r>
          <w:rPr>
            <w:noProof/>
            <w:webHidden/>
          </w:rPr>
          <w:fldChar w:fldCharType="separate"/>
        </w:r>
        <w:r>
          <w:rPr>
            <w:noProof/>
            <w:webHidden/>
          </w:rPr>
          <w:t>28</w:t>
        </w:r>
        <w:r>
          <w:rPr>
            <w:noProof/>
            <w:webHidden/>
          </w:rPr>
          <w:fldChar w:fldCharType="end"/>
        </w:r>
      </w:hyperlink>
    </w:p>
    <w:p w14:paraId="786D079D" w14:textId="5A87EBE2"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39" w:history="1">
        <w:r w:rsidRPr="00D23144">
          <w:rPr>
            <w:rStyle w:val="Hyperlink"/>
            <w:noProof/>
          </w:rPr>
          <w:t>Figure 14: Infrared Himawari 9 image of Narelle at category 3 over the western Gulf of Carpentaria, approaching the Northern Territory coast, at 1500 UTC 21 March.</w:t>
        </w:r>
        <w:r>
          <w:rPr>
            <w:noProof/>
            <w:webHidden/>
          </w:rPr>
          <w:tab/>
        </w:r>
        <w:r>
          <w:rPr>
            <w:noProof/>
            <w:webHidden/>
          </w:rPr>
          <w:fldChar w:fldCharType="begin"/>
        </w:r>
        <w:r>
          <w:rPr>
            <w:noProof/>
            <w:webHidden/>
          </w:rPr>
          <w:instrText xml:space="preserve"> PAGEREF _Toc234233739 \h </w:instrText>
        </w:r>
        <w:r>
          <w:rPr>
            <w:noProof/>
            <w:webHidden/>
          </w:rPr>
        </w:r>
        <w:r>
          <w:rPr>
            <w:noProof/>
            <w:webHidden/>
          </w:rPr>
          <w:fldChar w:fldCharType="separate"/>
        </w:r>
        <w:r>
          <w:rPr>
            <w:noProof/>
            <w:webHidden/>
          </w:rPr>
          <w:t>29</w:t>
        </w:r>
        <w:r>
          <w:rPr>
            <w:noProof/>
            <w:webHidden/>
          </w:rPr>
          <w:fldChar w:fldCharType="end"/>
        </w:r>
      </w:hyperlink>
    </w:p>
    <w:p w14:paraId="09CA0E1F" w14:textId="2BFA33B1"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0" w:history="1">
        <w:r w:rsidRPr="00D23144">
          <w:rPr>
            <w:rStyle w:val="Hyperlink"/>
            <w:noProof/>
          </w:rPr>
          <w:t>Figure 15: Sequence of Himawari 9 visible images at 0000 UTC on 22 March (top left, 15a), 23 March (top middle, 15b), 24 March (top right, 15c), 25 March (bottom left, 15d), 26 March (bottom middle, 15e), and 27 March 2026 (bottom right, 15f).</w:t>
        </w:r>
        <w:r>
          <w:rPr>
            <w:noProof/>
            <w:webHidden/>
          </w:rPr>
          <w:tab/>
        </w:r>
        <w:r>
          <w:rPr>
            <w:noProof/>
            <w:webHidden/>
          </w:rPr>
          <w:fldChar w:fldCharType="begin"/>
        </w:r>
        <w:r>
          <w:rPr>
            <w:noProof/>
            <w:webHidden/>
          </w:rPr>
          <w:instrText xml:space="preserve"> PAGEREF _Toc234233740 \h </w:instrText>
        </w:r>
        <w:r>
          <w:rPr>
            <w:noProof/>
            <w:webHidden/>
          </w:rPr>
        </w:r>
        <w:r>
          <w:rPr>
            <w:noProof/>
            <w:webHidden/>
          </w:rPr>
          <w:fldChar w:fldCharType="separate"/>
        </w:r>
        <w:r>
          <w:rPr>
            <w:noProof/>
            <w:webHidden/>
          </w:rPr>
          <w:t>30</w:t>
        </w:r>
        <w:r>
          <w:rPr>
            <w:noProof/>
            <w:webHidden/>
          </w:rPr>
          <w:fldChar w:fldCharType="end"/>
        </w:r>
      </w:hyperlink>
    </w:p>
    <w:p w14:paraId="278C66F2" w14:textId="5BC9F329"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1" w:history="1">
        <w:r w:rsidRPr="00D23144">
          <w:rPr>
            <w:rStyle w:val="Hyperlink"/>
            <w:noProof/>
          </w:rPr>
          <w:t>Figure 16: AMSR2 89 GHz microwave image at 1733 UTC 24 March around the time the system redeveloped into a tropical cyclone for the third time.</w:t>
        </w:r>
        <w:r>
          <w:rPr>
            <w:noProof/>
            <w:webHidden/>
          </w:rPr>
          <w:tab/>
        </w:r>
        <w:r>
          <w:rPr>
            <w:noProof/>
            <w:webHidden/>
          </w:rPr>
          <w:fldChar w:fldCharType="begin"/>
        </w:r>
        <w:r>
          <w:rPr>
            <w:noProof/>
            <w:webHidden/>
          </w:rPr>
          <w:instrText xml:space="preserve"> PAGEREF _Toc234233741 \h </w:instrText>
        </w:r>
        <w:r>
          <w:rPr>
            <w:noProof/>
            <w:webHidden/>
          </w:rPr>
        </w:r>
        <w:r>
          <w:rPr>
            <w:noProof/>
            <w:webHidden/>
          </w:rPr>
          <w:fldChar w:fldCharType="separate"/>
        </w:r>
        <w:r>
          <w:rPr>
            <w:noProof/>
            <w:webHidden/>
          </w:rPr>
          <w:t>31</w:t>
        </w:r>
        <w:r>
          <w:rPr>
            <w:noProof/>
            <w:webHidden/>
          </w:rPr>
          <w:fldChar w:fldCharType="end"/>
        </w:r>
      </w:hyperlink>
    </w:p>
    <w:p w14:paraId="505627C8" w14:textId="3EC70840"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2" w:history="1">
        <w:r w:rsidRPr="00D23144">
          <w:rPr>
            <w:rStyle w:val="Hyperlink"/>
            <w:noProof/>
          </w:rPr>
          <w:t>Figure 17: A sequence of microwave imagery illustrating the evolution of the double ring structure Narelle developed on 26 March during an eye wall replacement cycle. The image on the left (17a) is an SSMIS 91 GHz at 1021 UTC, the middle image (17b) is an AMSR2 89 GHz at 1722 UTC and the image on the right (17c) is an SSMIS 91 GHz at 2042 UTC.</w:t>
        </w:r>
        <w:r>
          <w:rPr>
            <w:noProof/>
            <w:webHidden/>
          </w:rPr>
          <w:tab/>
        </w:r>
        <w:r>
          <w:rPr>
            <w:noProof/>
            <w:webHidden/>
          </w:rPr>
          <w:fldChar w:fldCharType="begin"/>
        </w:r>
        <w:r>
          <w:rPr>
            <w:noProof/>
            <w:webHidden/>
          </w:rPr>
          <w:instrText xml:space="preserve"> PAGEREF _Toc234233742 \h </w:instrText>
        </w:r>
        <w:r>
          <w:rPr>
            <w:noProof/>
            <w:webHidden/>
          </w:rPr>
        </w:r>
        <w:r>
          <w:rPr>
            <w:noProof/>
            <w:webHidden/>
          </w:rPr>
          <w:fldChar w:fldCharType="separate"/>
        </w:r>
        <w:r>
          <w:rPr>
            <w:noProof/>
            <w:webHidden/>
          </w:rPr>
          <w:t>32</w:t>
        </w:r>
        <w:r>
          <w:rPr>
            <w:noProof/>
            <w:webHidden/>
          </w:rPr>
          <w:fldChar w:fldCharType="end"/>
        </w:r>
      </w:hyperlink>
    </w:p>
    <w:p w14:paraId="144103A4" w14:textId="22587FF6"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3" w:history="1">
        <w:r w:rsidRPr="00D23144">
          <w:rPr>
            <w:rStyle w:val="Hyperlink"/>
            <w:noProof/>
          </w:rPr>
          <w:t>Figure 18: Satellite wind speeds from SAR at 1039 UTC 25 March (left, 18a), 2149 UTC 25 March (middle, 18b), and 1046 UTC 26 March 2026 (right, 18c). These images show the evolution of the ragged, elongated eye on 25 March into a large though regular eye by 26 March with hurricane strength winds surrounding the centre. The right-hand image shows the wind maximum occurring in the eye wall close to the centre.</w:t>
        </w:r>
        <w:r>
          <w:rPr>
            <w:noProof/>
            <w:webHidden/>
          </w:rPr>
          <w:tab/>
        </w:r>
        <w:r>
          <w:rPr>
            <w:noProof/>
            <w:webHidden/>
          </w:rPr>
          <w:fldChar w:fldCharType="begin"/>
        </w:r>
        <w:r>
          <w:rPr>
            <w:noProof/>
            <w:webHidden/>
          </w:rPr>
          <w:instrText xml:space="preserve"> PAGEREF _Toc234233743 \h </w:instrText>
        </w:r>
        <w:r>
          <w:rPr>
            <w:noProof/>
            <w:webHidden/>
          </w:rPr>
        </w:r>
        <w:r>
          <w:rPr>
            <w:noProof/>
            <w:webHidden/>
          </w:rPr>
          <w:fldChar w:fldCharType="separate"/>
        </w:r>
        <w:r>
          <w:rPr>
            <w:noProof/>
            <w:webHidden/>
          </w:rPr>
          <w:t>32</w:t>
        </w:r>
        <w:r>
          <w:rPr>
            <w:noProof/>
            <w:webHidden/>
          </w:rPr>
          <w:fldChar w:fldCharType="end"/>
        </w:r>
      </w:hyperlink>
    </w:p>
    <w:p w14:paraId="1D357835" w14:textId="51BECB6A"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4" w:history="1">
        <w:r w:rsidRPr="00D23144">
          <w:rPr>
            <w:rStyle w:val="Hyperlink"/>
            <w:noProof/>
          </w:rPr>
          <w:t xml:space="preserve">Figure 19: Satellite wind speeds from SAR at 2157 UTC 26 March showing the large extent of hurricane force winds. </w:t>
        </w:r>
        <w:r>
          <w:rPr>
            <w:noProof/>
            <w:webHidden/>
          </w:rPr>
          <w:tab/>
        </w:r>
        <w:r>
          <w:rPr>
            <w:noProof/>
            <w:webHidden/>
          </w:rPr>
          <w:fldChar w:fldCharType="begin"/>
        </w:r>
        <w:r>
          <w:rPr>
            <w:noProof/>
            <w:webHidden/>
          </w:rPr>
          <w:instrText xml:space="preserve"> PAGEREF _Toc234233744 \h </w:instrText>
        </w:r>
        <w:r>
          <w:rPr>
            <w:noProof/>
            <w:webHidden/>
          </w:rPr>
        </w:r>
        <w:r>
          <w:rPr>
            <w:noProof/>
            <w:webHidden/>
          </w:rPr>
          <w:fldChar w:fldCharType="separate"/>
        </w:r>
        <w:r>
          <w:rPr>
            <w:noProof/>
            <w:webHidden/>
          </w:rPr>
          <w:t>33</w:t>
        </w:r>
        <w:r>
          <w:rPr>
            <w:noProof/>
            <w:webHidden/>
          </w:rPr>
          <w:fldChar w:fldCharType="end"/>
        </w:r>
      </w:hyperlink>
    </w:p>
    <w:p w14:paraId="275143A0" w14:textId="13707CB6"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5" w:history="1">
        <w:r w:rsidRPr="00D23144">
          <w:rPr>
            <w:rStyle w:val="Hyperlink"/>
            <w:noProof/>
          </w:rPr>
          <w:t>Figure 20: Maximum wind profiles for the 2157 UTC SAR pass in Figure 19 showing a broad area of the strongest winds between about 20-40 nm from the centre.</w:t>
        </w:r>
        <w:r>
          <w:rPr>
            <w:noProof/>
            <w:webHidden/>
          </w:rPr>
          <w:tab/>
        </w:r>
        <w:r>
          <w:rPr>
            <w:noProof/>
            <w:webHidden/>
          </w:rPr>
          <w:fldChar w:fldCharType="begin"/>
        </w:r>
        <w:r>
          <w:rPr>
            <w:noProof/>
            <w:webHidden/>
          </w:rPr>
          <w:instrText xml:space="preserve"> PAGEREF _Toc234233745 \h </w:instrText>
        </w:r>
        <w:r>
          <w:rPr>
            <w:noProof/>
            <w:webHidden/>
          </w:rPr>
        </w:r>
        <w:r>
          <w:rPr>
            <w:noProof/>
            <w:webHidden/>
          </w:rPr>
          <w:fldChar w:fldCharType="separate"/>
        </w:r>
        <w:r>
          <w:rPr>
            <w:noProof/>
            <w:webHidden/>
          </w:rPr>
          <w:t>34</w:t>
        </w:r>
        <w:r>
          <w:rPr>
            <w:noProof/>
            <w:webHidden/>
          </w:rPr>
          <w:fldChar w:fldCharType="end"/>
        </w:r>
      </w:hyperlink>
    </w:p>
    <w:p w14:paraId="739C17B4" w14:textId="62B056C1"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6" w:history="1">
        <w:r w:rsidRPr="00D23144">
          <w:rPr>
            <w:rStyle w:val="Hyperlink"/>
            <w:noProof/>
          </w:rPr>
          <w:t xml:space="preserve">Figure 21: Very high resolution satellite imagery of the area east of Weipa prior to Narelle (left) and after Narelle's passage (right), showing a suspected tornado track. </w:t>
        </w:r>
        <w:r>
          <w:rPr>
            <w:noProof/>
            <w:webHidden/>
          </w:rPr>
          <w:tab/>
        </w:r>
        <w:r>
          <w:rPr>
            <w:noProof/>
            <w:webHidden/>
          </w:rPr>
          <w:fldChar w:fldCharType="begin"/>
        </w:r>
        <w:r>
          <w:rPr>
            <w:noProof/>
            <w:webHidden/>
          </w:rPr>
          <w:instrText xml:space="preserve"> PAGEREF _Toc234233746 \h </w:instrText>
        </w:r>
        <w:r>
          <w:rPr>
            <w:noProof/>
            <w:webHidden/>
          </w:rPr>
        </w:r>
        <w:r>
          <w:rPr>
            <w:noProof/>
            <w:webHidden/>
          </w:rPr>
          <w:fldChar w:fldCharType="separate"/>
        </w:r>
        <w:r>
          <w:rPr>
            <w:noProof/>
            <w:webHidden/>
          </w:rPr>
          <w:t>38</w:t>
        </w:r>
        <w:r>
          <w:rPr>
            <w:noProof/>
            <w:webHidden/>
          </w:rPr>
          <w:fldChar w:fldCharType="end"/>
        </w:r>
      </w:hyperlink>
    </w:p>
    <w:p w14:paraId="464658A4" w14:textId="12A80984"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7" w:history="1">
        <w:r w:rsidRPr="00D23144">
          <w:rPr>
            <w:rStyle w:val="Hyperlink"/>
            <w:noProof/>
          </w:rPr>
          <w:t xml:space="preserve">Figure 22: Wave data from the buoy at Palm Cove, showing significant wave height rising from 0.5m to more than 2m on the 19th and 20th of March as Narelle passed to the north. </w:t>
        </w:r>
        <w:r>
          <w:rPr>
            <w:noProof/>
            <w:webHidden/>
          </w:rPr>
          <w:tab/>
        </w:r>
        <w:r>
          <w:rPr>
            <w:noProof/>
            <w:webHidden/>
          </w:rPr>
          <w:fldChar w:fldCharType="begin"/>
        </w:r>
        <w:r>
          <w:rPr>
            <w:noProof/>
            <w:webHidden/>
          </w:rPr>
          <w:instrText xml:space="preserve"> PAGEREF _Toc234233747 \h </w:instrText>
        </w:r>
        <w:r>
          <w:rPr>
            <w:noProof/>
            <w:webHidden/>
          </w:rPr>
        </w:r>
        <w:r>
          <w:rPr>
            <w:noProof/>
            <w:webHidden/>
          </w:rPr>
          <w:fldChar w:fldCharType="separate"/>
        </w:r>
        <w:r>
          <w:rPr>
            <w:noProof/>
            <w:webHidden/>
          </w:rPr>
          <w:t>38</w:t>
        </w:r>
        <w:r>
          <w:rPr>
            <w:noProof/>
            <w:webHidden/>
          </w:rPr>
          <w:fldChar w:fldCharType="end"/>
        </w:r>
      </w:hyperlink>
    </w:p>
    <w:p w14:paraId="13C355FC" w14:textId="6F206BD4"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8" w:history="1">
        <w:r w:rsidRPr="00D23144">
          <w:rPr>
            <w:rStyle w:val="Hyperlink"/>
            <w:noProof/>
          </w:rPr>
          <w:t>Figure 23: Map showing the gap between Tongue Reef and Norman Reef in the Great Barrier Reef, allowing the NNE swell to impact beaches north of Cairns.</w:t>
        </w:r>
        <w:r>
          <w:rPr>
            <w:noProof/>
            <w:webHidden/>
          </w:rPr>
          <w:tab/>
        </w:r>
        <w:r>
          <w:rPr>
            <w:noProof/>
            <w:webHidden/>
          </w:rPr>
          <w:fldChar w:fldCharType="begin"/>
        </w:r>
        <w:r>
          <w:rPr>
            <w:noProof/>
            <w:webHidden/>
          </w:rPr>
          <w:instrText xml:space="preserve"> PAGEREF _Toc234233748 \h </w:instrText>
        </w:r>
        <w:r>
          <w:rPr>
            <w:noProof/>
            <w:webHidden/>
          </w:rPr>
        </w:r>
        <w:r>
          <w:rPr>
            <w:noProof/>
            <w:webHidden/>
          </w:rPr>
          <w:fldChar w:fldCharType="separate"/>
        </w:r>
        <w:r>
          <w:rPr>
            <w:noProof/>
            <w:webHidden/>
          </w:rPr>
          <w:t>39</w:t>
        </w:r>
        <w:r>
          <w:rPr>
            <w:noProof/>
            <w:webHidden/>
          </w:rPr>
          <w:fldChar w:fldCharType="end"/>
        </w:r>
      </w:hyperlink>
    </w:p>
    <w:p w14:paraId="47C6662F" w14:textId="24040A5A"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49" w:history="1">
        <w:r w:rsidRPr="00D23144">
          <w:rPr>
            <w:rStyle w:val="Hyperlink"/>
            <w:noProof/>
          </w:rPr>
          <w:t>Figure 24: Significant damage to houses in Exmouth. Photo supplied to the ABC, available: Tropical Cyclone Narelle heads inland amid reports of widespread damage in Exmouth - ABC News.</w:t>
        </w:r>
        <w:r>
          <w:rPr>
            <w:noProof/>
            <w:webHidden/>
          </w:rPr>
          <w:tab/>
        </w:r>
        <w:r>
          <w:rPr>
            <w:noProof/>
            <w:webHidden/>
          </w:rPr>
          <w:fldChar w:fldCharType="begin"/>
        </w:r>
        <w:r>
          <w:rPr>
            <w:noProof/>
            <w:webHidden/>
          </w:rPr>
          <w:instrText xml:space="preserve"> PAGEREF _Toc234233749 \h </w:instrText>
        </w:r>
        <w:r>
          <w:rPr>
            <w:noProof/>
            <w:webHidden/>
          </w:rPr>
        </w:r>
        <w:r>
          <w:rPr>
            <w:noProof/>
            <w:webHidden/>
          </w:rPr>
          <w:fldChar w:fldCharType="separate"/>
        </w:r>
        <w:r>
          <w:rPr>
            <w:noProof/>
            <w:webHidden/>
          </w:rPr>
          <w:t>40</w:t>
        </w:r>
        <w:r>
          <w:rPr>
            <w:noProof/>
            <w:webHidden/>
          </w:rPr>
          <w:fldChar w:fldCharType="end"/>
        </w:r>
      </w:hyperlink>
    </w:p>
    <w:p w14:paraId="214AF769" w14:textId="117AFA2F"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0" w:history="1">
        <w:r w:rsidRPr="00D23144">
          <w:rPr>
            <w:rStyle w:val="Hyperlink"/>
            <w:noProof/>
          </w:rPr>
          <w:t>Figure 25: Coastal inundation at Exmouth Marina due to the storm surge caused by Narelle. Photo supplied to the ABC, available: Tropical Cyclone Narelle heads inland amid reports of widespread damage in Exmouth - ABC News.</w:t>
        </w:r>
        <w:r>
          <w:rPr>
            <w:noProof/>
            <w:webHidden/>
          </w:rPr>
          <w:tab/>
        </w:r>
        <w:r>
          <w:rPr>
            <w:noProof/>
            <w:webHidden/>
          </w:rPr>
          <w:fldChar w:fldCharType="begin"/>
        </w:r>
        <w:r>
          <w:rPr>
            <w:noProof/>
            <w:webHidden/>
          </w:rPr>
          <w:instrText xml:space="preserve"> PAGEREF _Toc234233750 \h </w:instrText>
        </w:r>
        <w:r>
          <w:rPr>
            <w:noProof/>
            <w:webHidden/>
          </w:rPr>
        </w:r>
        <w:r>
          <w:rPr>
            <w:noProof/>
            <w:webHidden/>
          </w:rPr>
          <w:fldChar w:fldCharType="separate"/>
        </w:r>
        <w:r>
          <w:rPr>
            <w:noProof/>
            <w:webHidden/>
          </w:rPr>
          <w:t>40</w:t>
        </w:r>
        <w:r>
          <w:rPr>
            <w:noProof/>
            <w:webHidden/>
          </w:rPr>
          <w:fldChar w:fldCharType="end"/>
        </w:r>
      </w:hyperlink>
    </w:p>
    <w:p w14:paraId="540244EB" w14:textId="68A26E67"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1" w:history="1">
        <w:r w:rsidRPr="00D23144">
          <w:rPr>
            <w:rStyle w:val="Hyperlink"/>
            <w:noProof/>
          </w:rPr>
          <w:t>Figure 26: Flood damage to Minilya-Exmouth Road. Image credit: ABC, available: Cyclone Narelle isolates Exmouth, destroys airport and cuts essential services - ABC News.</w:t>
        </w:r>
        <w:r>
          <w:rPr>
            <w:noProof/>
            <w:webHidden/>
          </w:rPr>
          <w:tab/>
        </w:r>
        <w:r>
          <w:rPr>
            <w:noProof/>
            <w:webHidden/>
          </w:rPr>
          <w:fldChar w:fldCharType="begin"/>
        </w:r>
        <w:r>
          <w:rPr>
            <w:noProof/>
            <w:webHidden/>
          </w:rPr>
          <w:instrText xml:space="preserve"> PAGEREF _Toc234233751 \h </w:instrText>
        </w:r>
        <w:r>
          <w:rPr>
            <w:noProof/>
            <w:webHidden/>
          </w:rPr>
        </w:r>
        <w:r>
          <w:rPr>
            <w:noProof/>
            <w:webHidden/>
          </w:rPr>
          <w:fldChar w:fldCharType="separate"/>
        </w:r>
        <w:r>
          <w:rPr>
            <w:noProof/>
            <w:webHidden/>
          </w:rPr>
          <w:t>41</w:t>
        </w:r>
        <w:r>
          <w:rPr>
            <w:noProof/>
            <w:webHidden/>
          </w:rPr>
          <w:fldChar w:fldCharType="end"/>
        </w:r>
      </w:hyperlink>
    </w:p>
    <w:p w14:paraId="761ADA0A" w14:textId="0BBEC37C"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2" w:history="1">
        <w:r w:rsidRPr="00D23144">
          <w:rPr>
            <w:rStyle w:val="Hyperlink"/>
            <w:noProof/>
          </w:rPr>
          <w:t xml:space="preserve">Figure 27: Data from Lochart River Airport AWS plotted between1200 UTC 19 March and 1200 UTC 20 March. </w:t>
        </w:r>
        <w:r>
          <w:rPr>
            <w:noProof/>
            <w:webHidden/>
          </w:rPr>
          <w:tab/>
        </w:r>
        <w:r>
          <w:rPr>
            <w:noProof/>
            <w:webHidden/>
          </w:rPr>
          <w:fldChar w:fldCharType="begin"/>
        </w:r>
        <w:r>
          <w:rPr>
            <w:noProof/>
            <w:webHidden/>
          </w:rPr>
          <w:instrText xml:space="preserve"> PAGEREF _Toc234233752 \h </w:instrText>
        </w:r>
        <w:r>
          <w:rPr>
            <w:noProof/>
            <w:webHidden/>
          </w:rPr>
        </w:r>
        <w:r>
          <w:rPr>
            <w:noProof/>
            <w:webHidden/>
          </w:rPr>
          <w:fldChar w:fldCharType="separate"/>
        </w:r>
        <w:r>
          <w:rPr>
            <w:noProof/>
            <w:webHidden/>
          </w:rPr>
          <w:t>46</w:t>
        </w:r>
        <w:r>
          <w:rPr>
            <w:noProof/>
            <w:webHidden/>
          </w:rPr>
          <w:fldChar w:fldCharType="end"/>
        </w:r>
      </w:hyperlink>
    </w:p>
    <w:p w14:paraId="7F2B9655" w14:textId="305E14F6"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3" w:history="1">
        <w:r w:rsidRPr="00D23144">
          <w:rPr>
            <w:rStyle w:val="Hyperlink"/>
            <w:noProof/>
          </w:rPr>
          <w:t>Figure 28: Data from the Karratha Airport AWS plotted between 1200 UTC 25 March and 0000 UTC 27 March.</w:t>
        </w:r>
        <w:r>
          <w:rPr>
            <w:noProof/>
            <w:webHidden/>
          </w:rPr>
          <w:tab/>
        </w:r>
        <w:r>
          <w:rPr>
            <w:noProof/>
            <w:webHidden/>
          </w:rPr>
          <w:fldChar w:fldCharType="begin"/>
        </w:r>
        <w:r>
          <w:rPr>
            <w:noProof/>
            <w:webHidden/>
          </w:rPr>
          <w:instrText xml:space="preserve"> PAGEREF _Toc234233753 \h </w:instrText>
        </w:r>
        <w:r>
          <w:rPr>
            <w:noProof/>
            <w:webHidden/>
          </w:rPr>
        </w:r>
        <w:r>
          <w:rPr>
            <w:noProof/>
            <w:webHidden/>
          </w:rPr>
          <w:fldChar w:fldCharType="separate"/>
        </w:r>
        <w:r>
          <w:rPr>
            <w:noProof/>
            <w:webHidden/>
          </w:rPr>
          <w:t>46</w:t>
        </w:r>
        <w:r>
          <w:rPr>
            <w:noProof/>
            <w:webHidden/>
          </w:rPr>
          <w:fldChar w:fldCharType="end"/>
        </w:r>
      </w:hyperlink>
    </w:p>
    <w:p w14:paraId="46333FE0" w14:textId="2456DB97"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4" w:history="1">
        <w:r w:rsidRPr="00D23144">
          <w:rPr>
            <w:rStyle w:val="Hyperlink"/>
            <w:noProof/>
          </w:rPr>
          <w:t>Figure 29: Data from the Barrow Island Airport AWS plotted between 1200 UTC 25 March and 1200 UTC 27 March.</w:t>
        </w:r>
        <w:r>
          <w:rPr>
            <w:noProof/>
            <w:webHidden/>
          </w:rPr>
          <w:tab/>
        </w:r>
        <w:r>
          <w:rPr>
            <w:noProof/>
            <w:webHidden/>
          </w:rPr>
          <w:fldChar w:fldCharType="begin"/>
        </w:r>
        <w:r>
          <w:rPr>
            <w:noProof/>
            <w:webHidden/>
          </w:rPr>
          <w:instrText xml:space="preserve"> PAGEREF _Toc234233754 \h </w:instrText>
        </w:r>
        <w:r>
          <w:rPr>
            <w:noProof/>
            <w:webHidden/>
          </w:rPr>
        </w:r>
        <w:r>
          <w:rPr>
            <w:noProof/>
            <w:webHidden/>
          </w:rPr>
          <w:fldChar w:fldCharType="separate"/>
        </w:r>
        <w:r>
          <w:rPr>
            <w:noProof/>
            <w:webHidden/>
          </w:rPr>
          <w:t>47</w:t>
        </w:r>
        <w:r>
          <w:rPr>
            <w:noProof/>
            <w:webHidden/>
          </w:rPr>
          <w:fldChar w:fldCharType="end"/>
        </w:r>
      </w:hyperlink>
    </w:p>
    <w:p w14:paraId="37265E1A" w14:textId="3332E881"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5" w:history="1">
        <w:r w:rsidRPr="00D23144">
          <w:rPr>
            <w:rStyle w:val="Hyperlink"/>
            <w:noProof/>
          </w:rPr>
          <w:t>Figure 30: Data from the Learmonth Airport AWS plotted between 1200 UTC 26 March and 0942 UTC 27 March.</w:t>
        </w:r>
        <w:r>
          <w:rPr>
            <w:noProof/>
            <w:webHidden/>
          </w:rPr>
          <w:tab/>
        </w:r>
        <w:r>
          <w:rPr>
            <w:noProof/>
            <w:webHidden/>
          </w:rPr>
          <w:fldChar w:fldCharType="begin"/>
        </w:r>
        <w:r>
          <w:rPr>
            <w:noProof/>
            <w:webHidden/>
          </w:rPr>
          <w:instrText xml:space="preserve"> PAGEREF _Toc234233755 \h </w:instrText>
        </w:r>
        <w:r>
          <w:rPr>
            <w:noProof/>
            <w:webHidden/>
          </w:rPr>
        </w:r>
        <w:r>
          <w:rPr>
            <w:noProof/>
            <w:webHidden/>
          </w:rPr>
          <w:fldChar w:fldCharType="separate"/>
        </w:r>
        <w:r>
          <w:rPr>
            <w:noProof/>
            <w:webHidden/>
          </w:rPr>
          <w:t>47</w:t>
        </w:r>
        <w:r>
          <w:rPr>
            <w:noProof/>
            <w:webHidden/>
          </w:rPr>
          <w:fldChar w:fldCharType="end"/>
        </w:r>
      </w:hyperlink>
    </w:p>
    <w:p w14:paraId="55F4CA3C" w14:textId="450FD97E"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6" w:history="1">
        <w:r w:rsidRPr="00D23144">
          <w:rPr>
            <w:rStyle w:val="Hyperlink"/>
            <w:noProof/>
          </w:rPr>
          <w:t>Figure 31: Weekly rainfall totals for Queensland for the period 16-22 March 2026.</w:t>
        </w:r>
        <w:r>
          <w:rPr>
            <w:noProof/>
            <w:webHidden/>
          </w:rPr>
          <w:tab/>
        </w:r>
        <w:r>
          <w:rPr>
            <w:noProof/>
            <w:webHidden/>
          </w:rPr>
          <w:fldChar w:fldCharType="begin"/>
        </w:r>
        <w:r>
          <w:rPr>
            <w:noProof/>
            <w:webHidden/>
          </w:rPr>
          <w:instrText xml:space="preserve"> PAGEREF _Toc234233756 \h </w:instrText>
        </w:r>
        <w:r>
          <w:rPr>
            <w:noProof/>
            <w:webHidden/>
          </w:rPr>
        </w:r>
        <w:r>
          <w:rPr>
            <w:noProof/>
            <w:webHidden/>
          </w:rPr>
          <w:fldChar w:fldCharType="separate"/>
        </w:r>
        <w:r>
          <w:rPr>
            <w:noProof/>
            <w:webHidden/>
          </w:rPr>
          <w:t>49</w:t>
        </w:r>
        <w:r>
          <w:rPr>
            <w:noProof/>
            <w:webHidden/>
          </w:rPr>
          <w:fldChar w:fldCharType="end"/>
        </w:r>
      </w:hyperlink>
    </w:p>
    <w:p w14:paraId="2AFF41E1" w14:textId="1D9A1408"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7" w:history="1">
        <w:r w:rsidRPr="00D23144">
          <w:rPr>
            <w:rStyle w:val="Hyperlink"/>
            <w:noProof/>
          </w:rPr>
          <w:t>Figure 32: Weekly rainfall totals for Northern Territory for the period 18-24 March 2026.</w:t>
        </w:r>
        <w:r>
          <w:rPr>
            <w:noProof/>
            <w:webHidden/>
          </w:rPr>
          <w:tab/>
        </w:r>
        <w:r>
          <w:rPr>
            <w:noProof/>
            <w:webHidden/>
          </w:rPr>
          <w:fldChar w:fldCharType="begin"/>
        </w:r>
        <w:r>
          <w:rPr>
            <w:noProof/>
            <w:webHidden/>
          </w:rPr>
          <w:instrText xml:space="preserve"> PAGEREF _Toc234233757 \h </w:instrText>
        </w:r>
        <w:r>
          <w:rPr>
            <w:noProof/>
            <w:webHidden/>
          </w:rPr>
        </w:r>
        <w:r>
          <w:rPr>
            <w:noProof/>
            <w:webHidden/>
          </w:rPr>
          <w:fldChar w:fldCharType="separate"/>
        </w:r>
        <w:r>
          <w:rPr>
            <w:noProof/>
            <w:webHidden/>
          </w:rPr>
          <w:t>50</w:t>
        </w:r>
        <w:r>
          <w:rPr>
            <w:noProof/>
            <w:webHidden/>
          </w:rPr>
          <w:fldChar w:fldCharType="end"/>
        </w:r>
      </w:hyperlink>
    </w:p>
    <w:p w14:paraId="1D8F25AA" w14:textId="65FDB440"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8" w:history="1">
        <w:r w:rsidRPr="00D23144">
          <w:rPr>
            <w:rStyle w:val="Hyperlink"/>
            <w:noProof/>
          </w:rPr>
          <w:t>Figure 33: Daily rainfall total for Western Australia for the 24 hours to 9 am AWST 27 March 2026.</w:t>
        </w:r>
        <w:r>
          <w:rPr>
            <w:noProof/>
            <w:webHidden/>
          </w:rPr>
          <w:tab/>
        </w:r>
        <w:r>
          <w:rPr>
            <w:noProof/>
            <w:webHidden/>
          </w:rPr>
          <w:fldChar w:fldCharType="begin"/>
        </w:r>
        <w:r>
          <w:rPr>
            <w:noProof/>
            <w:webHidden/>
          </w:rPr>
          <w:instrText xml:space="preserve"> PAGEREF _Toc234233758 \h </w:instrText>
        </w:r>
        <w:r>
          <w:rPr>
            <w:noProof/>
            <w:webHidden/>
          </w:rPr>
        </w:r>
        <w:r>
          <w:rPr>
            <w:noProof/>
            <w:webHidden/>
          </w:rPr>
          <w:fldChar w:fldCharType="separate"/>
        </w:r>
        <w:r>
          <w:rPr>
            <w:noProof/>
            <w:webHidden/>
          </w:rPr>
          <w:t>52</w:t>
        </w:r>
        <w:r>
          <w:rPr>
            <w:noProof/>
            <w:webHidden/>
          </w:rPr>
          <w:fldChar w:fldCharType="end"/>
        </w:r>
      </w:hyperlink>
    </w:p>
    <w:p w14:paraId="17A4A4D4" w14:textId="77D9A515"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59" w:history="1">
        <w:r w:rsidRPr="00D23144">
          <w:rPr>
            <w:rStyle w:val="Hyperlink"/>
            <w:noProof/>
          </w:rPr>
          <w:t>Figure 34: Daily rainfall total for Western Australia for the 24 hours to 9 am AWST 28 March 2026.</w:t>
        </w:r>
        <w:r>
          <w:rPr>
            <w:noProof/>
            <w:webHidden/>
          </w:rPr>
          <w:tab/>
        </w:r>
        <w:r>
          <w:rPr>
            <w:noProof/>
            <w:webHidden/>
          </w:rPr>
          <w:fldChar w:fldCharType="begin"/>
        </w:r>
        <w:r>
          <w:rPr>
            <w:noProof/>
            <w:webHidden/>
          </w:rPr>
          <w:instrText xml:space="preserve"> PAGEREF _Toc234233759 \h </w:instrText>
        </w:r>
        <w:r>
          <w:rPr>
            <w:noProof/>
            <w:webHidden/>
          </w:rPr>
        </w:r>
        <w:r>
          <w:rPr>
            <w:noProof/>
            <w:webHidden/>
          </w:rPr>
          <w:fldChar w:fldCharType="separate"/>
        </w:r>
        <w:r>
          <w:rPr>
            <w:noProof/>
            <w:webHidden/>
          </w:rPr>
          <w:t>53</w:t>
        </w:r>
        <w:r>
          <w:rPr>
            <w:noProof/>
            <w:webHidden/>
          </w:rPr>
          <w:fldChar w:fldCharType="end"/>
        </w:r>
      </w:hyperlink>
    </w:p>
    <w:p w14:paraId="22542A17" w14:textId="2FB36763"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60" w:history="1">
        <w:r w:rsidRPr="00D23144">
          <w:rPr>
            <w:rStyle w:val="Hyperlink"/>
            <w:noProof/>
          </w:rPr>
          <w:t xml:space="preserve">Figure 35 Storm surge recorded at Exmouth on 27 March 2026 as Narelle moved west of the North West Cape. </w:t>
        </w:r>
        <w:r>
          <w:rPr>
            <w:noProof/>
            <w:webHidden/>
          </w:rPr>
          <w:tab/>
        </w:r>
        <w:r>
          <w:rPr>
            <w:noProof/>
            <w:webHidden/>
          </w:rPr>
          <w:fldChar w:fldCharType="begin"/>
        </w:r>
        <w:r>
          <w:rPr>
            <w:noProof/>
            <w:webHidden/>
          </w:rPr>
          <w:instrText xml:space="preserve"> PAGEREF _Toc234233760 \h </w:instrText>
        </w:r>
        <w:r>
          <w:rPr>
            <w:noProof/>
            <w:webHidden/>
          </w:rPr>
        </w:r>
        <w:r>
          <w:rPr>
            <w:noProof/>
            <w:webHidden/>
          </w:rPr>
          <w:fldChar w:fldCharType="separate"/>
        </w:r>
        <w:r>
          <w:rPr>
            <w:noProof/>
            <w:webHidden/>
          </w:rPr>
          <w:t>55</w:t>
        </w:r>
        <w:r>
          <w:rPr>
            <w:noProof/>
            <w:webHidden/>
          </w:rPr>
          <w:fldChar w:fldCharType="end"/>
        </w:r>
      </w:hyperlink>
    </w:p>
    <w:p w14:paraId="11DF7C5D" w14:textId="10920C1F"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61" w:history="1">
        <w:r w:rsidRPr="00D23144">
          <w:rPr>
            <w:rStyle w:val="Hyperlink"/>
            <w:noProof/>
          </w:rPr>
          <w:t>Figure 36: The forecast percentage risk of a low developing into a tropical cyclone taken from the 7-day forecast for Narelle from 10 to 29 March 2026.</w:t>
        </w:r>
        <w:r>
          <w:rPr>
            <w:noProof/>
            <w:webHidden/>
          </w:rPr>
          <w:tab/>
        </w:r>
        <w:r>
          <w:rPr>
            <w:noProof/>
            <w:webHidden/>
          </w:rPr>
          <w:fldChar w:fldCharType="begin"/>
        </w:r>
        <w:r>
          <w:rPr>
            <w:noProof/>
            <w:webHidden/>
          </w:rPr>
          <w:instrText xml:space="preserve"> PAGEREF _Toc234233761 \h </w:instrText>
        </w:r>
        <w:r>
          <w:rPr>
            <w:noProof/>
            <w:webHidden/>
          </w:rPr>
        </w:r>
        <w:r>
          <w:rPr>
            <w:noProof/>
            <w:webHidden/>
          </w:rPr>
          <w:fldChar w:fldCharType="separate"/>
        </w:r>
        <w:r>
          <w:rPr>
            <w:noProof/>
            <w:webHidden/>
          </w:rPr>
          <w:t>57</w:t>
        </w:r>
        <w:r>
          <w:rPr>
            <w:noProof/>
            <w:webHidden/>
          </w:rPr>
          <w:fldChar w:fldCharType="end"/>
        </w:r>
      </w:hyperlink>
    </w:p>
    <w:p w14:paraId="45B2C49E" w14:textId="7207E980"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62" w:history="1">
        <w:r w:rsidRPr="00D23144">
          <w:rPr>
            <w:rStyle w:val="Hyperlink"/>
            <w:noProof/>
          </w:rPr>
          <w:t>Figure 37: Position accuracy figures for Severe Tropical Cyclone Narelle compared against the 5-year average.</w:t>
        </w:r>
        <w:r>
          <w:rPr>
            <w:noProof/>
            <w:webHidden/>
          </w:rPr>
          <w:tab/>
        </w:r>
        <w:r>
          <w:rPr>
            <w:noProof/>
            <w:webHidden/>
          </w:rPr>
          <w:fldChar w:fldCharType="begin"/>
        </w:r>
        <w:r>
          <w:rPr>
            <w:noProof/>
            <w:webHidden/>
          </w:rPr>
          <w:instrText xml:space="preserve"> PAGEREF _Toc234233762 \h </w:instrText>
        </w:r>
        <w:r>
          <w:rPr>
            <w:noProof/>
            <w:webHidden/>
          </w:rPr>
        </w:r>
        <w:r>
          <w:rPr>
            <w:noProof/>
            <w:webHidden/>
          </w:rPr>
          <w:fldChar w:fldCharType="separate"/>
        </w:r>
        <w:r>
          <w:rPr>
            <w:noProof/>
            <w:webHidden/>
          </w:rPr>
          <w:t>58</w:t>
        </w:r>
        <w:r>
          <w:rPr>
            <w:noProof/>
            <w:webHidden/>
          </w:rPr>
          <w:fldChar w:fldCharType="end"/>
        </w:r>
      </w:hyperlink>
    </w:p>
    <w:p w14:paraId="762DAA27" w14:textId="6FD99550"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63" w:history="1">
        <w:r w:rsidRPr="00D23144">
          <w:rPr>
            <w:rStyle w:val="Hyperlink"/>
            <w:noProof/>
          </w:rPr>
          <w:t>Figure 38: Intensity accuracy figures for Severe Tropical Cyclone Narelle compared against the 5-year average.</w:t>
        </w:r>
        <w:r>
          <w:rPr>
            <w:noProof/>
            <w:webHidden/>
          </w:rPr>
          <w:tab/>
        </w:r>
        <w:r>
          <w:rPr>
            <w:noProof/>
            <w:webHidden/>
          </w:rPr>
          <w:fldChar w:fldCharType="begin"/>
        </w:r>
        <w:r>
          <w:rPr>
            <w:noProof/>
            <w:webHidden/>
          </w:rPr>
          <w:instrText xml:space="preserve"> PAGEREF _Toc234233763 \h </w:instrText>
        </w:r>
        <w:r>
          <w:rPr>
            <w:noProof/>
            <w:webHidden/>
          </w:rPr>
        </w:r>
        <w:r>
          <w:rPr>
            <w:noProof/>
            <w:webHidden/>
          </w:rPr>
          <w:fldChar w:fldCharType="separate"/>
        </w:r>
        <w:r>
          <w:rPr>
            <w:noProof/>
            <w:webHidden/>
          </w:rPr>
          <w:t>59</w:t>
        </w:r>
        <w:r>
          <w:rPr>
            <w:noProof/>
            <w:webHidden/>
          </w:rPr>
          <w:fldChar w:fldCharType="end"/>
        </w:r>
      </w:hyperlink>
    </w:p>
    <w:p w14:paraId="50E58251" w14:textId="450C3101" w:rsidR="00570EA0" w:rsidRDefault="00570EA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4233764" w:history="1">
        <w:r w:rsidRPr="00D23144">
          <w:rPr>
            <w:rStyle w:val="Hyperlink"/>
            <w:noProof/>
          </w:rPr>
          <w:t>Figure 39: Intensity plot of objective and subjective guidance. SATCON, AiDT, NESDIS ADT, AMSU, ASCAT, SAR-RCM, CIMMS ADT, DMINT, DPRINT, Dvorak subjective estimate, operational analysis (red) and post event best track analysis (black).</w:t>
        </w:r>
        <w:r>
          <w:rPr>
            <w:noProof/>
            <w:webHidden/>
          </w:rPr>
          <w:tab/>
        </w:r>
        <w:r>
          <w:rPr>
            <w:noProof/>
            <w:webHidden/>
          </w:rPr>
          <w:fldChar w:fldCharType="begin"/>
        </w:r>
        <w:r>
          <w:rPr>
            <w:noProof/>
            <w:webHidden/>
          </w:rPr>
          <w:instrText xml:space="preserve"> PAGEREF _Toc234233764 \h </w:instrText>
        </w:r>
        <w:r>
          <w:rPr>
            <w:noProof/>
            <w:webHidden/>
          </w:rPr>
        </w:r>
        <w:r>
          <w:rPr>
            <w:noProof/>
            <w:webHidden/>
          </w:rPr>
          <w:fldChar w:fldCharType="separate"/>
        </w:r>
        <w:r>
          <w:rPr>
            <w:noProof/>
            <w:webHidden/>
          </w:rPr>
          <w:t>63</w:t>
        </w:r>
        <w:r>
          <w:rPr>
            <w:noProof/>
            <w:webHidden/>
          </w:rPr>
          <w:fldChar w:fldCharType="end"/>
        </w:r>
      </w:hyperlink>
    </w:p>
    <w:p w14:paraId="40EA83A6" w14:textId="0FC549DA" w:rsidR="00982FA0" w:rsidRPr="003B6B71" w:rsidRDefault="00FF4507">
      <w:pPr>
        <w:rPr>
          <w:rFonts w:eastAsiaTheme="minorEastAsia"/>
          <w:b/>
          <w:bCs/>
          <w:sz w:val="8"/>
          <w:szCs w:val="10"/>
        </w:rPr>
      </w:pPr>
      <w:r>
        <w:rPr>
          <w:rFonts w:eastAsiaTheme="minorEastAsia"/>
          <w:b/>
          <w:bCs/>
        </w:rPr>
        <w:fldChar w:fldCharType="end"/>
      </w:r>
    </w:p>
    <w:p w14:paraId="3E1DC8A3" w14:textId="06BDF848" w:rsidR="00515AEE" w:rsidRDefault="00515AEE">
      <w:pPr>
        <w:rPr>
          <w:rFonts w:eastAsiaTheme="minorEastAsia"/>
          <w:b/>
          <w:bCs/>
        </w:rPr>
      </w:pPr>
      <w:r w:rsidRPr="0BEFCD9A">
        <w:rPr>
          <w:rFonts w:eastAsiaTheme="minorEastAsia"/>
          <w:b/>
          <w:bCs/>
        </w:rPr>
        <w:t>List of Tables</w:t>
      </w:r>
    </w:p>
    <w:p w14:paraId="42405E3C" w14:textId="068B4A72" w:rsidR="00775259" w:rsidRDefault="00FF4507">
      <w:pPr>
        <w:pStyle w:val="TableofFigures"/>
        <w:tabs>
          <w:tab w:val="right" w:leader="dot" w:pos="9628"/>
        </w:tabs>
        <w:rPr>
          <w:rFonts w:asciiTheme="minorHAnsi" w:eastAsiaTheme="minorEastAsia" w:hAnsiTheme="minorHAnsi"/>
          <w:noProof/>
          <w:kern w:val="2"/>
          <w:sz w:val="24"/>
          <w:lang w:eastAsia="en-AU"/>
          <w14:ligatures w14:val="standardContextual"/>
        </w:rPr>
      </w:pPr>
      <w:r>
        <w:rPr>
          <w:b/>
          <w:bCs/>
        </w:rPr>
        <w:fldChar w:fldCharType="begin"/>
      </w:r>
      <w:r>
        <w:rPr>
          <w:b/>
          <w:bCs/>
        </w:rPr>
        <w:instrText xml:space="preserve"> TOC \h \z \c "Table" </w:instrText>
      </w:r>
      <w:r>
        <w:rPr>
          <w:b/>
          <w:bCs/>
        </w:rPr>
        <w:fldChar w:fldCharType="separate"/>
      </w:r>
      <w:hyperlink w:anchor="_Toc233807809" w:history="1">
        <w:r w:rsidR="00775259" w:rsidRPr="00A07F5D">
          <w:rPr>
            <w:rStyle w:val="Hyperlink"/>
            <w:noProof/>
          </w:rPr>
          <w:t>Table 1. Best track summary for Severe Tropical Cyclone Narelle, March 2026. Times are in UTC (AWST-8h, ACST-9.5h, AEST-10h).</w:t>
        </w:r>
        <w:r w:rsidR="00775259">
          <w:rPr>
            <w:noProof/>
            <w:webHidden/>
          </w:rPr>
          <w:tab/>
        </w:r>
        <w:r w:rsidR="00775259">
          <w:rPr>
            <w:noProof/>
            <w:webHidden/>
          </w:rPr>
          <w:fldChar w:fldCharType="begin"/>
        </w:r>
        <w:r w:rsidR="00775259">
          <w:rPr>
            <w:noProof/>
            <w:webHidden/>
          </w:rPr>
          <w:instrText xml:space="preserve"> PAGEREF _Toc233807809 \h </w:instrText>
        </w:r>
        <w:r w:rsidR="00775259">
          <w:rPr>
            <w:noProof/>
            <w:webHidden/>
          </w:rPr>
        </w:r>
        <w:r w:rsidR="00775259">
          <w:rPr>
            <w:noProof/>
            <w:webHidden/>
          </w:rPr>
          <w:fldChar w:fldCharType="separate"/>
        </w:r>
        <w:r w:rsidR="009B7739">
          <w:rPr>
            <w:noProof/>
            <w:webHidden/>
          </w:rPr>
          <w:t>14</w:t>
        </w:r>
        <w:r w:rsidR="00775259">
          <w:rPr>
            <w:noProof/>
            <w:webHidden/>
          </w:rPr>
          <w:fldChar w:fldCharType="end"/>
        </w:r>
      </w:hyperlink>
    </w:p>
    <w:p w14:paraId="3A6BEF40" w14:textId="0F0EC5BF" w:rsidR="00775259" w:rsidRDefault="00775259">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3807810" w:history="1">
        <w:r w:rsidRPr="00A07F5D">
          <w:rPr>
            <w:rStyle w:val="Hyperlink"/>
            <w:noProof/>
          </w:rPr>
          <w:t>Table 2 Residual heights from Western Australian tide gauges in relation to storm surge associated with Narelle.</w:t>
        </w:r>
        <w:r>
          <w:rPr>
            <w:noProof/>
            <w:webHidden/>
          </w:rPr>
          <w:tab/>
        </w:r>
        <w:r>
          <w:rPr>
            <w:noProof/>
            <w:webHidden/>
          </w:rPr>
          <w:fldChar w:fldCharType="begin"/>
        </w:r>
        <w:r>
          <w:rPr>
            <w:noProof/>
            <w:webHidden/>
          </w:rPr>
          <w:instrText xml:space="preserve"> PAGEREF _Toc233807810 \h </w:instrText>
        </w:r>
        <w:r>
          <w:rPr>
            <w:noProof/>
            <w:webHidden/>
          </w:rPr>
        </w:r>
        <w:r>
          <w:rPr>
            <w:noProof/>
            <w:webHidden/>
          </w:rPr>
          <w:fldChar w:fldCharType="separate"/>
        </w:r>
        <w:r w:rsidR="009B7739">
          <w:rPr>
            <w:noProof/>
            <w:webHidden/>
          </w:rPr>
          <w:t>53</w:t>
        </w:r>
        <w:r>
          <w:rPr>
            <w:noProof/>
            <w:webHidden/>
          </w:rPr>
          <w:fldChar w:fldCharType="end"/>
        </w:r>
      </w:hyperlink>
    </w:p>
    <w:p w14:paraId="59C640B7" w14:textId="506C26B3" w:rsidR="00775259" w:rsidRDefault="00775259">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3807811" w:history="1">
        <w:r w:rsidRPr="00A07F5D">
          <w:rPr>
            <w:rStyle w:val="Hyperlink"/>
            <w:noProof/>
          </w:rPr>
          <w:t>Table 3 Residual heights from Western Australian tide gauges in relation to a shelf wave associated with Narelle.</w:t>
        </w:r>
        <w:r>
          <w:rPr>
            <w:noProof/>
            <w:webHidden/>
          </w:rPr>
          <w:tab/>
        </w:r>
        <w:r>
          <w:rPr>
            <w:noProof/>
            <w:webHidden/>
          </w:rPr>
          <w:fldChar w:fldCharType="begin"/>
        </w:r>
        <w:r>
          <w:rPr>
            <w:noProof/>
            <w:webHidden/>
          </w:rPr>
          <w:instrText xml:space="preserve"> PAGEREF _Toc233807811 \h </w:instrText>
        </w:r>
        <w:r>
          <w:rPr>
            <w:noProof/>
            <w:webHidden/>
          </w:rPr>
        </w:r>
        <w:r>
          <w:rPr>
            <w:noProof/>
            <w:webHidden/>
          </w:rPr>
          <w:fldChar w:fldCharType="separate"/>
        </w:r>
        <w:r w:rsidR="009B7739">
          <w:rPr>
            <w:noProof/>
            <w:webHidden/>
          </w:rPr>
          <w:t>54</w:t>
        </w:r>
        <w:r>
          <w:rPr>
            <w:noProof/>
            <w:webHidden/>
          </w:rPr>
          <w:fldChar w:fldCharType="end"/>
        </w:r>
      </w:hyperlink>
    </w:p>
    <w:p w14:paraId="25AD9DD9" w14:textId="31C9F753" w:rsidR="00775259" w:rsidRDefault="00775259">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33807812" w:history="1">
        <w:r w:rsidRPr="00A07F5D">
          <w:rPr>
            <w:rStyle w:val="Hyperlink"/>
            <w:noProof/>
          </w:rPr>
          <w:t>Table 4: Verification statistics for Severe Tropical Cyclone Narelle. Note: Verification is performed using the Official Forecast Tracks at the standard times of 00, 06, 12 and 18 UTC.</w:t>
        </w:r>
        <w:r>
          <w:rPr>
            <w:noProof/>
            <w:webHidden/>
          </w:rPr>
          <w:tab/>
        </w:r>
        <w:r>
          <w:rPr>
            <w:noProof/>
            <w:webHidden/>
          </w:rPr>
          <w:fldChar w:fldCharType="begin"/>
        </w:r>
        <w:r>
          <w:rPr>
            <w:noProof/>
            <w:webHidden/>
          </w:rPr>
          <w:instrText xml:space="preserve"> PAGEREF _Toc233807812 \h </w:instrText>
        </w:r>
        <w:r>
          <w:rPr>
            <w:noProof/>
            <w:webHidden/>
          </w:rPr>
        </w:r>
        <w:r>
          <w:rPr>
            <w:noProof/>
            <w:webHidden/>
          </w:rPr>
          <w:fldChar w:fldCharType="separate"/>
        </w:r>
        <w:r w:rsidR="009B7739">
          <w:rPr>
            <w:noProof/>
            <w:webHidden/>
          </w:rPr>
          <w:t>55</w:t>
        </w:r>
        <w:r>
          <w:rPr>
            <w:noProof/>
            <w:webHidden/>
          </w:rPr>
          <w:fldChar w:fldCharType="end"/>
        </w:r>
      </w:hyperlink>
    </w:p>
    <w:p w14:paraId="6AD61A86" w14:textId="108D60DB" w:rsidR="007671C2" w:rsidRDefault="00FF4507">
      <w:pPr>
        <w:rPr>
          <w:b/>
          <w:bCs/>
        </w:rPr>
      </w:pPr>
      <w:r>
        <w:rPr>
          <w:b/>
          <w:bCs/>
        </w:rPr>
        <w:fldChar w:fldCharType="end"/>
      </w:r>
    </w:p>
    <w:p w14:paraId="471D8FE6" w14:textId="77777777" w:rsidR="007671C2" w:rsidRDefault="007671C2">
      <w:pPr>
        <w:spacing w:after="0" w:line="240" w:lineRule="auto"/>
        <w:rPr>
          <w:b/>
          <w:bCs/>
        </w:rPr>
      </w:pPr>
      <w:r>
        <w:rPr>
          <w:b/>
          <w:bCs/>
        </w:rPr>
        <w:br w:type="page"/>
      </w:r>
    </w:p>
    <w:p w14:paraId="5EAF39D1" w14:textId="77777777" w:rsidR="00FF4507" w:rsidRDefault="00FF4507">
      <w:pPr>
        <w:rPr>
          <w:b/>
          <w:bCs/>
        </w:rPr>
      </w:pPr>
    </w:p>
    <w:p w14:paraId="263DC365" w14:textId="7F3501B7" w:rsidR="00F1364E" w:rsidRPr="00E35B34" w:rsidRDefault="00885AEF" w:rsidP="00E35B34">
      <w:pPr>
        <w:pStyle w:val="NumberedHeading1"/>
      </w:pPr>
      <w:bookmarkStart w:id="25" w:name="_Toc115789113"/>
      <w:bookmarkStart w:id="26" w:name="_Toc198727695"/>
      <w:bookmarkStart w:id="27" w:name="_Toc198801980"/>
      <w:bookmarkStart w:id="28" w:name="_Toc232686371"/>
      <w:r>
        <w:t>Summary</w:t>
      </w:r>
      <w:bookmarkEnd w:id="25"/>
      <w:bookmarkEnd w:id="26"/>
      <w:bookmarkEnd w:id="27"/>
      <w:bookmarkEnd w:id="28"/>
    </w:p>
    <w:p w14:paraId="0CF65AC6" w14:textId="52BBB065" w:rsidR="00E05A9C" w:rsidRPr="00E05A9C" w:rsidRDefault="00E05A9C" w:rsidP="00E05A9C">
      <w:pPr>
        <w:rPr>
          <w:rFonts w:asciiTheme="minorHAnsi" w:eastAsiaTheme="minorEastAsia" w:hAnsiTheme="minorHAnsi"/>
          <w:color w:val="000000" w:themeColor="text1"/>
          <w:szCs w:val="22"/>
        </w:rPr>
      </w:pPr>
      <w:r w:rsidRPr="00E05A9C">
        <w:rPr>
          <w:rFonts w:asciiTheme="minorHAnsi" w:eastAsiaTheme="minorEastAsia" w:hAnsiTheme="minorHAnsi"/>
          <w:color w:val="000000" w:themeColor="text1"/>
          <w:szCs w:val="22"/>
        </w:rPr>
        <w:t>Severe Tropical Cyclone Narelle was a long-lived</w:t>
      </w:r>
      <w:r w:rsidR="002704A2">
        <w:rPr>
          <w:rFonts w:asciiTheme="minorHAnsi" w:eastAsiaTheme="minorEastAsia" w:hAnsiTheme="minorHAnsi"/>
          <w:color w:val="000000" w:themeColor="text1"/>
          <w:szCs w:val="22"/>
        </w:rPr>
        <w:t xml:space="preserve"> </w:t>
      </w:r>
      <w:r w:rsidR="00AE02DD">
        <w:rPr>
          <w:rFonts w:asciiTheme="minorHAnsi" w:eastAsiaTheme="minorEastAsia" w:hAnsiTheme="minorHAnsi"/>
          <w:color w:val="000000" w:themeColor="text1"/>
          <w:szCs w:val="22"/>
        </w:rPr>
        <w:t>system</w:t>
      </w:r>
      <w:r w:rsidRPr="00E05A9C">
        <w:rPr>
          <w:rFonts w:asciiTheme="minorHAnsi" w:eastAsiaTheme="minorEastAsia" w:hAnsiTheme="minorHAnsi"/>
          <w:color w:val="000000" w:themeColor="text1"/>
          <w:szCs w:val="22"/>
        </w:rPr>
        <w:t xml:space="preserve"> that</w:t>
      </w:r>
      <w:r w:rsidR="002704A2">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crossed</w:t>
      </w:r>
      <w:r w:rsidR="002704A2">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the coasts of far north Queensland, Northern Territory and</w:t>
      </w:r>
      <w:r w:rsidR="002704A2">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Western Australia at severe intensity,</w:t>
      </w:r>
      <w:r w:rsidR="002704A2">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only the second</w:t>
      </w:r>
      <w:r w:rsidR="002704A2">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cyclone to do so following Ingrid (2005).</w:t>
      </w:r>
    </w:p>
    <w:p w14:paraId="61CED600" w14:textId="50AF7CA9" w:rsidR="001E010C" w:rsidRPr="00D403F7" w:rsidRDefault="00E05A9C" w:rsidP="001E010C">
      <w:pPr>
        <w:rPr>
          <w:rFonts w:asciiTheme="minorHAnsi" w:eastAsiaTheme="minorEastAsia" w:hAnsiTheme="minorHAnsi"/>
          <w:color w:val="000000" w:themeColor="text1"/>
          <w:szCs w:val="22"/>
        </w:rPr>
      </w:pPr>
      <w:r w:rsidRPr="00E05A9C">
        <w:rPr>
          <w:rFonts w:asciiTheme="minorHAnsi" w:eastAsiaTheme="minorEastAsia" w:hAnsiTheme="minorHAnsi"/>
          <w:color w:val="000000" w:themeColor="text1"/>
          <w:szCs w:val="22"/>
        </w:rPr>
        <w:t>Tropical Low 34U</w:t>
      </w:r>
      <w:r w:rsidR="009C161E">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formed near the southern Solomon Islands on 15 March</w:t>
      </w:r>
      <w:r w:rsidR="009C161E">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and</w:t>
      </w:r>
      <w:r w:rsidR="009C161E">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moved on a general westerly track</w:t>
      </w:r>
      <w:r w:rsidR="009C161E">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over following days.</w:t>
      </w:r>
      <w:r w:rsidR="009C161E">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Tropical Cyclone Narelle</w:t>
      </w:r>
      <w:r w:rsidR="009C161E">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was named on 17 March</w:t>
      </w:r>
      <w:r w:rsidR="009C161E">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 xml:space="preserve">and reached category 3 intensity the following day, then began a period of rapid intensification to peak at </w:t>
      </w:r>
      <w:r w:rsidR="00975D77">
        <w:rPr>
          <w:rFonts w:asciiTheme="minorHAnsi" w:eastAsiaTheme="minorEastAsia" w:hAnsiTheme="minorHAnsi"/>
          <w:color w:val="000000" w:themeColor="text1"/>
          <w:szCs w:val="22"/>
        </w:rPr>
        <w:t>a maxi</w:t>
      </w:r>
      <w:r w:rsidR="00A916B2">
        <w:rPr>
          <w:rFonts w:asciiTheme="minorHAnsi" w:eastAsiaTheme="minorEastAsia" w:hAnsiTheme="minorHAnsi"/>
          <w:color w:val="000000" w:themeColor="text1"/>
          <w:szCs w:val="22"/>
        </w:rPr>
        <w:t>mum 10-minute mean wind of 115 kn (215 km/h, c</w:t>
      </w:r>
      <w:r w:rsidRPr="00E05A9C">
        <w:rPr>
          <w:rFonts w:asciiTheme="minorHAnsi" w:eastAsiaTheme="minorEastAsia" w:hAnsiTheme="minorHAnsi"/>
          <w:color w:val="000000" w:themeColor="text1"/>
          <w:szCs w:val="22"/>
        </w:rPr>
        <w:t>ategory 5 intensity</w:t>
      </w:r>
      <w:r w:rsidR="00A916B2">
        <w:rPr>
          <w:rFonts w:asciiTheme="minorHAnsi" w:eastAsiaTheme="minorEastAsia" w:hAnsiTheme="minorHAnsi"/>
          <w:color w:val="000000" w:themeColor="text1"/>
          <w:szCs w:val="22"/>
        </w:rPr>
        <w:t>)</w:t>
      </w:r>
      <w:r w:rsidRPr="00E05A9C">
        <w:rPr>
          <w:rFonts w:asciiTheme="minorHAnsi" w:eastAsiaTheme="minorEastAsia" w:hAnsiTheme="minorHAnsi"/>
          <w:color w:val="000000" w:themeColor="text1"/>
          <w:szCs w:val="22"/>
        </w:rPr>
        <w:t xml:space="preserve"> on 19 March.</w:t>
      </w:r>
      <w:r w:rsidR="005F50D6">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Narelle weakened slightly to category 4 intensity as it crossed the Far North Queensland coast</w:t>
      </w:r>
      <w:r w:rsidR="002928F4">
        <w:rPr>
          <w:rFonts w:asciiTheme="minorHAnsi" w:eastAsiaTheme="minorEastAsia" w:hAnsiTheme="minorHAnsi"/>
          <w:color w:val="000000" w:themeColor="text1"/>
          <w:szCs w:val="22"/>
        </w:rPr>
        <w:t xml:space="preserve"> </w:t>
      </w:r>
      <w:r w:rsidR="002928F4" w:rsidRPr="00D403F7">
        <w:rPr>
          <w:rFonts w:asciiTheme="minorHAnsi" w:eastAsiaTheme="minorEastAsia" w:hAnsiTheme="minorHAnsi"/>
          <w:color w:val="000000" w:themeColor="text1"/>
          <w:szCs w:val="22"/>
        </w:rPr>
        <w:t>between Coen and Lockhart River</w:t>
      </w:r>
      <w:r w:rsidR="00EB4F68">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on the morning of 20 March</w:t>
      </w:r>
      <w:r w:rsidR="002928F4">
        <w:rPr>
          <w:rFonts w:asciiTheme="minorHAnsi" w:eastAsiaTheme="minorEastAsia" w:hAnsiTheme="minorHAnsi"/>
          <w:color w:val="000000" w:themeColor="text1"/>
          <w:szCs w:val="22"/>
        </w:rPr>
        <w:t>,</w:t>
      </w:r>
      <w:r w:rsidR="00EB4F6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sparing those communities from the worst conditions.</w:t>
      </w:r>
      <w:r w:rsidR="00EB4F6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Strong winds</w:t>
      </w:r>
      <w:r w:rsidR="00EB4F68">
        <w:rPr>
          <w:rFonts w:asciiTheme="minorHAnsi" w:eastAsiaTheme="minorEastAsia" w:hAnsiTheme="minorHAnsi"/>
          <w:color w:val="000000" w:themeColor="text1"/>
          <w:szCs w:val="22"/>
        </w:rPr>
        <w:t xml:space="preserve"> </w:t>
      </w:r>
      <w:r w:rsidR="00800736">
        <w:rPr>
          <w:rFonts w:asciiTheme="minorHAnsi" w:eastAsiaTheme="minorEastAsia" w:hAnsiTheme="minorHAnsi"/>
          <w:color w:val="000000" w:themeColor="text1"/>
          <w:szCs w:val="22"/>
        </w:rPr>
        <w:t xml:space="preserve">extended </w:t>
      </w:r>
      <w:r w:rsidR="001E010C" w:rsidRPr="00D403F7">
        <w:rPr>
          <w:rFonts w:asciiTheme="minorHAnsi" w:eastAsiaTheme="minorEastAsia" w:hAnsiTheme="minorHAnsi"/>
          <w:color w:val="000000" w:themeColor="text1"/>
          <w:szCs w:val="22"/>
        </w:rPr>
        <w:t>across Cape York Peninsula</w:t>
      </w:r>
      <w:r w:rsidR="00EB4F6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 xml:space="preserve">to Weipa on the </w:t>
      </w:r>
      <w:r w:rsidR="00CC27DF">
        <w:rPr>
          <w:rFonts w:asciiTheme="minorHAnsi" w:eastAsiaTheme="minorEastAsia" w:hAnsiTheme="minorHAnsi"/>
          <w:color w:val="000000" w:themeColor="text1"/>
          <w:szCs w:val="22"/>
        </w:rPr>
        <w:t>east</w:t>
      </w:r>
      <w:r w:rsidR="00B66F98">
        <w:rPr>
          <w:rFonts w:asciiTheme="minorHAnsi" w:eastAsiaTheme="minorEastAsia" w:hAnsiTheme="minorHAnsi"/>
          <w:color w:val="000000" w:themeColor="text1"/>
          <w:szCs w:val="22"/>
        </w:rPr>
        <w:t>ern</w:t>
      </w:r>
      <w:r w:rsidR="00CC27DF">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 xml:space="preserve">Gulf </w:t>
      </w:r>
      <w:r w:rsidR="007D2C00">
        <w:rPr>
          <w:rFonts w:asciiTheme="minorHAnsi" w:eastAsiaTheme="minorEastAsia" w:hAnsiTheme="minorHAnsi"/>
          <w:color w:val="000000" w:themeColor="text1"/>
          <w:szCs w:val="22"/>
        </w:rPr>
        <w:t xml:space="preserve">of Carpentaria </w:t>
      </w:r>
      <w:r w:rsidR="001E010C" w:rsidRPr="00D403F7">
        <w:rPr>
          <w:rFonts w:asciiTheme="minorHAnsi" w:eastAsiaTheme="minorEastAsia" w:hAnsiTheme="minorHAnsi"/>
          <w:color w:val="000000" w:themeColor="text1"/>
          <w:szCs w:val="22"/>
        </w:rPr>
        <w:t>coast</w:t>
      </w:r>
      <w:r w:rsidR="00EB4F6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and</w:t>
      </w:r>
      <w:r w:rsidR="00EB4F6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caused mostly minor building damage</w:t>
      </w:r>
      <w:r w:rsidR="00EB4F6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and power outages</w:t>
      </w:r>
      <w:r w:rsidR="00EB4F6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 xml:space="preserve">with many trees and branches down. </w:t>
      </w:r>
      <w:r w:rsidR="00A84473">
        <w:rPr>
          <w:rFonts w:asciiTheme="minorHAnsi" w:eastAsiaTheme="minorEastAsia" w:hAnsiTheme="minorHAnsi"/>
          <w:color w:val="000000" w:themeColor="text1"/>
          <w:szCs w:val="22"/>
        </w:rPr>
        <w:t xml:space="preserve">The strongest gust recorded was </w:t>
      </w:r>
      <w:r w:rsidR="00623301">
        <w:rPr>
          <w:rFonts w:asciiTheme="minorHAnsi" w:eastAsiaTheme="minorEastAsia" w:hAnsiTheme="minorHAnsi"/>
          <w:color w:val="000000" w:themeColor="text1"/>
          <w:szCs w:val="22"/>
        </w:rPr>
        <w:t xml:space="preserve">at </w:t>
      </w:r>
      <w:r w:rsidR="00B86828">
        <w:rPr>
          <w:rFonts w:asciiTheme="minorHAnsi" w:eastAsiaTheme="minorEastAsia" w:hAnsiTheme="minorHAnsi"/>
          <w:color w:val="000000" w:themeColor="text1"/>
          <w:szCs w:val="22"/>
        </w:rPr>
        <w:t>62 kn (11</w:t>
      </w:r>
      <w:r w:rsidR="003138CF">
        <w:rPr>
          <w:rFonts w:asciiTheme="minorHAnsi" w:eastAsiaTheme="minorEastAsia" w:hAnsiTheme="minorHAnsi"/>
          <w:color w:val="000000" w:themeColor="text1"/>
          <w:szCs w:val="22"/>
        </w:rPr>
        <w:t>5</w:t>
      </w:r>
      <w:r w:rsidR="00B86828">
        <w:rPr>
          <w:rFonts w:asciiTheme="minorHAnsi" w:eastAsiaTheme="minorEastAsia" w:hAnsiTheme="minorHAnsi"/>
          <w:color w:val="000000" w:themeColor="text1"/>
          <w:szCs w:val="22"/>
        </w:rPr>
        <w:t xml:space="preserve"> km/h) at 2258 UTC 19 March</w:t>
      </w:r>
      <w:r w:rsidR="000F2444">
        <w:rPr>
          <w:rFonts w:asciiTheme="minorHAnsi" w:eastAsiaTheme="minorEastAsia" w:hAnsiTheme="minorHAnsi"/>
          <w:color w:val="000000" w:themeColor="text1"/>
          <w:szCs w:val="22"/>
        </w:rPr>
        <w:t xml:space="preserve"> from Lockhart River</w:t>
      </w:r>
      <w:r w:rsidR="00B8682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Heavy</w:t>
      </w:r>
      <w:r w:rsidR="00AE59A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rainfall caused flooding of properties and</w:t>
      </w:r>
      <w:r w:rsidR="00AE59A8">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roads.</w:t>
      </w:r>
    </w:p>
    <w:p w14:paraId="47E0C369" w14:textId="4AAD0423" w:rsidR="001E010C" w:rsidRPr="00D403F7" w:rsidRDefault="00E05A9C" w:rsidP="001E010C">
      <w:pPr>
        <w:rPr>
          <w:rFonts w:asciiTheme="minorHAnsi" w:eastAsiaTheme="minorEastAsia" w:hAnsiTheme="minorHAnsi"/>
          <w:color w:val="000000" w:themeColor="text1"/>
          <w:szCs w:val="22"/>
        </w:rPr>
      </w:pPr>
      <w:r w:rsidRPr="00E05A9C">
        <w:rPr>
          <w:rFonts w:asciiTheme="minorHAnsi" w:eastAsiaTheme="minorEastAsia" w:hAnsiTheme="minorHAnsi"/>
          <w:color w:val="000000" w:themeColor="text1"/>
          <w:szCs w:val="22"/>
        </w:rPr>
        <w:t>Narelle weakened as it moved over Cape York Peninsula</w:t>
      </w:r>
      <w:r w:rsidR="00B83002">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and</w:t>
      </w:r>
      <w:r w:rsidR="00B83002">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emerged</w:t>
      </w:r>
      <w:r w:rsidR="00B83002">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into the Gulf of Carpentaria near Aurukun,</w:t>
      </w:r>
      <w:r w:rsidR="002B7173">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south of Weipa,</w:t>
      </w:r>
      <w:r w:rsidR="002B7173">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at category 2 intensity late on 20 March.</w:t>
      </w:r>
      <w:r w:rsidR="002B7173">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The tropical cyclone</w:t>
      </w:r>
      <w:r w:rsidR="002B7173">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continued on</w:t>
      </w:r>
      <w:r w:rsidR="002B7173">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 steady westward track</w:t>
      </w:r>
      <w:r w:rsidR="00D03DBE">
        <w:rPr>
          <w:rFonts w:asciiTheme="minorHAnsi" w:eastAsiaTheme="minorEastAsia" w:hAnsiTheme="minorHAnsi"/>
          <w:color w:val="000000" w:themeColor="text1"/>
          <w:szCs w:val="22"/>
        </w:rPr>
        <w:t xml:space="preserve"> and </w:t>
      </w:r>
      <w:r w:rsidRPr="00E05A9C">
        <w:rPr>
          <w:rFonts w:asciiTheme="minorHAnsi" w:eastAsiaTheme="minorEastAsia" w:hAnsiTheme="minorHAnsi"/>
          <w:color w:val="000000" w:themeColor="text1"/>
          <w:szCs w:val="22"/>
        </w:rPr>
        <w:t>redevelop</w:t>
      </w:r>
      <w:r w:rsidR="00D03DBE">
        <w:rPr>
          <w:rFonts w:asciiTheme="minorHAnsi" w:eastAsiaTheme="minorEastAsia" w:hAnsiTheme="minorHAnsi"/>
          <w:color w:val="000000" w:themeColor="text1"/>
          <w:szCs w:val="22"/>
        </w:rPr>
        <w:t>ed</w:t>
      </w:r>
      <w:r w:rsidRPr="00E05A9C">
        <w:rPr>
          <w:rFonts w:asciiTheme="minorHAnsi" w:eastAsiaTheme="minorEastAsia" w:hAnsiTheme="minorHAnsi"/>
          <w:color w:val="000000" w:themeColor="text1"/>
          <w:szCs w:val="22"/>
        </w:rPr>
        <w:t xml:space="preserve"> into a severe tropical cyclone</w:t>
      </w:r>
      <w:r w:rsidR="008C5A2C">
        <w:rPr>
          <w:rFonts w:asciiTheme="minorHAnsi" w:eastAsiaTheme="minorEastAsia" w:hAnsiTheme="minorHAnsi"/>
          <w:color w:val="000000" w:themeColor="text1"/>
          <w:szCs w:val="22"/>
        </w:rPr>
        <w:t xml:space="preserve"> once it was back over open water. </w:t>
      </w:r>
      <w:r w:rsidR="002656F7">
        <w:rPr>
          <w:rFonts w:asciiTheme="minorHAnsi" w:eastAsiaTheme="minorEastAsia" w:hAnsiTheme="minorHAnsi"/>
          <w:color w:val="000000" w:themeColor="text1"/>
          <w:szCs w:val="22"/>
        </w:rPr>
        <w:t xml:space="preserve">Narelle </w:t>
      </w:r>
      <w:r w:rsidR="001A1ACE">
        <w:rPr>
          <w:rFonts w:asciiTheme="minorHAnsi" w:eastAsiaTheme="minorEastAsia" w:hAnsiTheme="minorHAnsi"/>
          <w:color w:val="000000" w:themeColor="text1"/>
          <w:szCs w:val="22"/>
        </w:rPr>
        <w:t>reach</w:t>
      </w:r>
      <w:r w:rsidR="002656F7">
        <w:rPr>
          <w:rFonts w:asciiTheme="minorHAnsi" w:eastAsiaTheme="minorEastAsia" w:hAnsiTheme="minorHAnsi"/>
          <w:color w:val="000000" w:themeColor="text1"/>
          <w:szCs w:val="22"/>
        </w:rPr>
        <w:t>ed</w:t>
      </w:r>
      <w:r w:rsidR="001A1ACE">
        <w:rPr>
          <w:rFonts w:asciiTheme="minorHAnsi" w:eastAsiaTheme="minorEastAsia" w:hAnsiTheme="minorHAnsi"/>
          <w:color w:val="000000" w:themeColor="text1"/>
          <w:szCs w:val="22"/>
        </w:rPr>
        <w:t xml:space="preserve"> a second peak maximum </w:t>
      </w:r>
      <w:r w:rsidR="002164DB">
        <w:rPr>
          <w:rFonts w:asciiTheme="minorHAnsi" w:eastAsiaTheme="minorEastAsia" w:hAnsiTheme="minorHAnsi"/>
          <w:color w:val="000000" w:themeColor="text1"/>
          <w:szCs w:val="22"/>
        </w:rPr>
        <w:t xml:space="preserve">10-minute </w:t>
      </w:r>
      <w:r w:rsidR="001A1ACE">
        <w:rPr>
          <w:rFonts w:asciiTheme="minorHAnsi" w:eastAsiaTheme="minorEastAsia" w:hAnsiTheme="minorHAnsi"/>
          <w:color w:val="000000" w:themeColor="text1"/>
          <w:szCs w:val="22"/>
        </w:rPr>
        <w:t xml:space="preserve">mean wind intensity of </w:t>
      </w:r>
      <w:r w:rsidR="00D82A16">
        <w:rPr>
          <w:rFonts w:asciiTheme="minorHAnsi" w:eastAsiaTheme="minorEastAsia" w:hAnsiTheme="minorHAnsi"/>
          <w:color w:val="000000" w:themeColor="text1"/>
          <w:szCs w:val="22"/>
        </w:rPr>
        <w:t xml:space="preserve">70 kn (130 km/h, category 3) </w:t>
      </w:r>
      <w:r w:rsidRPr="00E05A9C">
        <w:rPr>
          <w:rFonts w:asciiTheme="minorHAnsi" w:eastAsiaTheme="minorEastAsia" w:hAnsiTheme="minorHAnsi"/>
          <w:color w:val="000000" w:themeColor="text1"/>
          <w:szCs w:val="22"/>
        </w:rPr>
        <w:t>before crossing the Northern Territory</w:t>
      </w:r>
      <w:r w:rsidR="00A40D7B">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coast</w:t>
      </w:r>
      <w:r w:rsidR="00A40D7B">
        <w:rPr>
          <w:rFonts w:asciiTheme="minorHAnsi" w:eastAsiaTheme="minorEastAsia" w:hAnsiTheme="minorHAnsi"/>
          <w:color w:val="000000" w:themeColor="text1"/>
          <w:szCs w:val="22"/>
        </w:rPr>
        <w:t xml:space="preserve"> </w:t>
      </w:r>
      <w:r w:rsidR="00E46F2D">
        <w:rPr>
          <w:rFonts w:asciiTheme="minorHAnsi" w:eastAsiaTheme="minorEastAsia" w:hAnsiTheme="minorHAnsi"/>
          <w:color w:val="000000" w:themeColor="text1"/>
          <w:szCs w:val="22"/>
        </w:rPr>
        <w:t xml:space="preserve">in </w:t>
      </w:r>
      <w:r w:rsidR="00E46F2D" w:rsidRPr="00D403F7">
        <w:rPr>
          <w:rFonts w:asciiTheme="minorHAnsi" w:eastAsiaTheme="minorEastAsia" w:hAnsiTheme="minorHAnsi"/>
          <w:color w:val="000000" w:themeColor="text1"/>
          <w:szCs w:val="22"/>
        </w:rPr>
        <w:t>a</w:t>
      </w:r>
      <w:r w:rsidR="00A40D7B">
        <w:rPr>
          <w:rFonts w:asciiTheme="minorHAnsi" w:eastAsiaTheme="minorEastAsia" w:hAnsiTheme="minorHAnsi"/>
          <w:color w:val="000000" w:themeColor="text1"/>
          <w:szCs w:val="22"/>
        </w:rPr>
        <w:t xml:space="preserve"> </w:t>
      </w:r>
      <w:r w:rsidR="00E46F2D" w:rsidRPr="00D403F7">
        <w:rPr>
          <w:rFonts w:asciiTheme="minorHAnsi" w:eastAsiaTheme="minorEastAsia" w:hAnsiTheme="minorHAnsi"/>
          <w:color w:val="000000" w:themeColor="text1"/>
          <w:szCs w:val="22"/>
        </w:rPr>
        <w:t>sparsely populated area</w:t>
      </w:r>
      <w:r w:rsidR="00E46F2D" w:rsidRPr="00E05A9C">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between Nhulunbuy and Groote Eylandt</w:t>
      </w:r>
      <w:r w:rsidR="00A40D7B">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early on 2</w:t>
      </w:r>
      <w:r w:rsidR="00E56409">
        <w:rPr>
          <w:rFonts w:asciiTheme="minorHAnsi" w:eastAsiaTheme="minorEastAsia" w:hAnsiTheme="minorHAnsi"/>
          <w:color w:val="000000" w:themeColor="text1"/>
          <w:szCs w:val="22"/>
        </w:rPr>
        <w:t>2</w:t>
      </w:r>
      <w:r w:rsidRPr="00E05A9C">
        <w:rPr>
          <w:rFonts w:asciiTheme="minorHAnsi" w:eastAsiaTheme="minorEastAsia" w:hAnsiTheme="minorHAnsi"/>
          <w:color w:val="000000" w:themeColor="text1"/>
          <w:szCs w:val="22"/>
        </w:rPr>
        <w:t xml:space="preserve"> March</w:t>
      </w:r>
      <w:r w:rsidR="00A40D7B">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at</w:t>
      </w:r>
      <w:r w:rsidR="00A40D7B">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category 3 strength.</w:t>
      </w:r>
      <w:r w:rsidR="00A40D7B">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Reports of wind damage were mostly related to</w:t>
      </w:r>
      <w:r w:rsidR="00A40D7B">
        <w:rPr>
          <w:rFonts w:asciiTheme="minorHAnsi" w:eastAsiaTheme="minorEastAsia" w:hAnsiTheme="minorHAnsi"/>
          <w:color w:val="000000" w:themeColor="text1"/>
          <w:szCs w:val="22"/>
        </w:rPr>
        <w:t xml:space="preserve"> </w:t>
      </w:r>
      <w:r w:rsidR="001E010C" w:rsidRPr="00D403F7">
        <w:rPr>
          <w:rFonts w:asciiTheme="minorHAnsi" w:eastAsiaTheme="minorEastAsia" w:hAnsiTheme="minorHAnsi"/>
          <w:color w:val="000000" w:themeColor="text1"/>
          <w:szCs w:val="22"/>
        </w:rPr>
        <w:t>trees and branches down and power outages.</w:t>
      </w:r>
      <w:r w:rsidR="000F4699">
        <w:rPr>
          <w:rFonts w:asciiTheme="minorHAnsi" w:eastAsiaTheme="minorEastAsia" w:hAnsiTheme="minorHAnsi"/>
          <w:color w:val="000000" w:themeColor="text1"/>
          <w:szCs w:val="22"/>
        </w:rPr>
        <w:t xml:space="preserve"> The strongest gust recorded was 49 kn (</w:t>
      </w:r>
      <w:r w:rsidR="00623301">
        <w:rPr>
          <w:rFonts w:asciiTheme="minorHAnsi" w:eastAsiaTheme="minorEastAsia" w:hAnsiTheme="minorHAnsi"/>
          <w:color w:val="000000" w:themeColor="text1"/>
          <w:szCs w:val="22"/>
        </w:rPr>
        <w:t>9</w:t>
      </w:r>
      <w:r w:rsidR="007D4BF8">
        <w:rPr>
          <w:rFonts w:asciiTheme="minorHAnsi" w:eastAsiaTheme="minorEastAsia" w:hAnsiTheme="minorHAnsi"/>
          <w:color w:val="000000" w:themeColor="text1"/>
          <w:szCs w:val="22"/>
        </w:rPr>
        <w:t>1</w:t>
      </w:r>
      <w:r w:rsidR="000F4699">
        <w:rPr>
          <w:rFonts w:asciiTheme="minorHAnsi" w:eastAsiaTheme="minorEastAsia" w:hAnsiTheme="minorHAnsi"/>
          <w:color w:val="000000" w:themeColor="text1"/>
          <w:szCs w:val="22"/>
        </w:rPr>
        <w:t xml:space="preserve"> km/h) at </w:t>
      </w:r>
      <w:r w:rsidR="00623301">
        <w:rPr>
          <w:rFonts w:asciiTheme="minorHAnsi" w:eastAsiaTheme="minorEastAsia" w:hAnsiTheme="minorHAnsi"/>
          <w:color w:val="000000" w:themeColor="text1"/>
          <w:szCs w:val="22"/>
        </w:rPr>
        <w:t>1832</w:t>
      </w:r>
      <w:r w:rsidR="000F4699">
        <w:rPr>
          <w:rFonts w:asciiTheme="minorHAnsi" w:eastAsiaTheme="minorEastAsia" w:hAnsiTheme="minorHAnsi"/>
          <w:color w:val="000000" w:themeColor="text1"/>
          <w:szCs w:val="22"/>
        </w:rPr>
        <w:t xml:space="preserve"> UTC </w:t>
      </w:r>
      <w:r w:rsidR="00623301">
        <w:rPr>
          <w:rFonts w:asciiTheme="minorHAnsi" w:eastAsiaTheme="minorEastAsia" w:hAnsiTheme="minorHAnsi"/>
          <w:color w:val="000000" w:themeColor="text1"/>
          <w:szCs w:val="22"/>
        </w:rPr>
        <w:t>21</w:t>
      </w:r>
      <w:r w:rsidR="000F4699">
        <w:rPr>
          <w:rFonts w:asciiTheme="minorHAnsi" w:eastAsiaTheme="minorEastAsia" w:hAnsiTheme="minorHAnsi"/>
          <w:color w:val="000000" w:themeColor="text1"/>
          <w:szCs w:val="22"/>
        </w:rPr>
        <w:t xml:space="preserve"> March</w:t>
      </w:r>
      <w:r w:rsidR="000F2444">
        <w:rPr>
          <w:rFonts w:asciiTheme="minorHAnsi" w:eastAsiaTheme="minorEastAsia" w:hAnsiTheme="minorHAnsi"/>
          <w:color w:val="000000" w:themeColor="text1"/>
          <w:szCs w:val="22"/>
        </w:rPr>
        <w:t xml:space="preserve"> from Ngayawili</w:t>
      </w:r>
      <w:r w:rsidR="000F4699">
        <w:rPr>
          <w:rFonts w:asciiTheme="minorHAnsi" w:eastAsiaTheme="minorEastAsia" w:hAnsiTheme="minorHAnsi"/>
          <w:color w:val="000000" w:themeColor="text1"/>
          <w:szCs w:val="22"/>
        </w:rPr>
        <w:t>.</w:t>
      </w:r>
    </w:p>
    <w:p w14:paraId="5A9DC9F2" w14:textId="3C9ADDA6" w:rsidR="00E05A9C" w:rsidRPr="00E05A9C" w:rsidRDefault="00BA5E9F" w:rsidP="00E05A9C">
      <w:pPr>
        <w:rPr>
          <w:rFonts w:asciiTheme="minorHAnsi" w:eastAsiaTheme="minorEastAsia" w:hAnsiTheme="minorHAnsi"/>
          <w:color w:val="000000" w:themeColor="text1"/>
          <w:szCs w:val="22"/>
        </w:rPr>
      </w:pPr>
      <w:r>
        <w:rPr>
          <w:rFonts w:asciiTheme="minorHAnsi" w:eastAsiaTheme="minorEastAsia" w:hAnsiTheme="minorHAnsi"/>
          <w:color w:val="000000" w:themeColor="text1"/>
          <w:szCs w:val="22"/>
        </w:rPr>
        <w:t>Narelle then move</w:t>
      </w:r>
      <w:r w:rsidR="0055608F">
        <w:rPr>
          <w:rFonts w:asciiTheme="minorHAnsi" w:eastAsiaTheme="minorEastAsia" w:hAnsiTheme="minorHAnsi"/>
          <w:color w:val="000000" w:themeColor="text1"/>
          <w:szCs w:val="22"/>
        </w:rPr>
        <w:t>d</w:t>
      </w:r>
      <w:r>
        <w:rPr>
          <w:rFonts w:asciiTheme="minorHAnsi" w:eastAsiaTheme="minorEastAsia" w:hAnsiTheme="minorHAnsi"/>
          <w:color w:val="000000" w:themeColor="text1"/>
          <w:szCs w:val="22"/>
        </w:rPr>
        <w:t xml:space="preserve"> west across the </w:t>
      </w:r>
      <w:r w:rsidR="006C52B4">
        <w:rPr>
          <w:rFonts w:asciiTheme="minorHAnsi" w:eastAsiaTheme="minorEastAsia" w:hAnsiTheme="minorHAnsi"/>
          <w:color w:val="000000" w:themeColor="text1"/>
          <w:szCs w:val="22"/>
        </w:rPr>
        <w:t xml:space="preserve">Top End of the Northern Territory. </w:t>
      </w:r>
      <w:r w:rsidR="00E05A9C" w:rsidRPr="00E05A9C">
        <w:rPr>
          <w:rFonts w:asciiTheme="minorHAnsi" w:eastAsiaTheme="minorEastAsia" w:hAnsiTheme="minorHAnsi"/>
          <w:color w:val="000000" w:themeColor="text1"/>
          <w:szCs w:val="22"/>
        </w:rPr>
        <w:t>Despite weakening below tropical cyclone intensity</w:t>
      </w:r>
      <w:r w:rsidR="0055608F">
        <w:rPr>
          <w:rFonts w:asciiTheme="minorHAnsi" w:eastAsiaTheme="minorEastAsia" w:hAnsiTheme="minorHAnsi"/>
          <w:color w:val="000000" w:themeColor="text1"/>
          <w:szCs w:val="22"/>
        </w:rPr>
        <w:t xml:space="preserve"> soon after landfall</w:t>
      </w:r>
      <w:r w:rsidR="00E05A9C" w:rsidRPr="00E05A9C">
        <w:rPr>
          <w:rFonts w:asciiTheme="minorHAnsi" w:eastAsiaTheme="minorEastAsia" w:hAnsiTheme="minorHAnsi"/>
          <w:color w:val="000000" w:themeColor="text1"/>
          <w:szCs w:val="22"/>
        </w:rPr>
        <w:t>, the system</w:t>
      </w:r>
      <w:r w:rsidR="00ED459A">
        <w:rPr>
          <w:rFonts w:asciiTheme="minorHAnsi" w:eastAsiaTheme="minorEastAsia" w:hAnsiTheme="minorHAnsi"/>
          <w:color w:val="000000" w:themeColor="text1"/>
          <w:szCs w:val="22"/>
        </w:rPr>
        <w:t xml:space="preserve"> </w:t>
      </w:r>
      <w:r w:rsidR="00E05A9C" w:rsidRPr="00E05A9C">
        <w:rPr>
          <w:rFonts w:asciiTheme="minorHAnsi" w:eastAsiaTheme="minorEastAsia" w:hAnsiTheme="minorHAnsi"/>
          <w:color w:val="000000" w:themeColor="text1"/>
          <w:szCs w:val="22"/>
        </w:rPr>
        <w:t xml:space="preserve">produced heavy rain over </w:t>
      </w:r>
      <w:r w:rsidR="006A2383">
        <w:rPr>
          <w:rFonts w:asciiTheme="minorHAnsi" w:eastAsiaTheme="minorEastAsia" w:hAnsiTheme="minorHAnsi"/>
          <w:color w:val="000000" w:themeColor="text1"/>
          <w:szCs w:val="22"/>
        </w:rPr>
        <w:t xml:space="preserve">already saturated </w:t>
      </w:r>
      <w:r w:rsidR="00E05A9C" w:rsidRPr="00E05A9C">
        <w:rPr>
          <w:rFonts w:asciiTheme="minorHAnsi" w:eastAsiaTheme="minorEastAsia" w:hAnsiTheme="minorHAnsi"/>
          <w:color w:val="000000" w:themeColor="text1"/>
          <w:szCs w:val="22"/>
        </w:rPr>
        <w:t>catchments,</w:t>
      </w:r>
      <w:r w:rsidR="00ED459A">
        <w:rPr>
          <w:rFonts w:asciiTheme="minorHAnsi" w:eastAsiaTheme="minorEastAsia" w:hAnsiTheme="minorHAnsi"/>
          <w:color w:val="000000" w:themeColor="text1"/>
          <w:szCs w:val="22"/>
        </w:rPr>
        <w:t xml:space="preserve"> </w:t>
      </w:r>
      <w:r w:rsidR="00E05A9C" w:rsidRPr="00E05A9C">
        <w:rPr>
          <w:rFonts w:asciiTheme="minorHAnsi" w:eastAsiaTheme="minorEastAsia" w:hAnsiTheme="minorHAnsi"/>
          <w:color w:val="000000" w:themeColor="text1"/>
          <w:szCs w:val="22"/>
        </w:rPr>
        <w:t>especially the Daly</w:t>
      </w:r>
      <w:r w:rsidR="00ED459A">
        <w:rPr>
          <w:rFonts w:asciiTheme="minorHAnsi" w:eastAsiaTheme="minorEastAsia" w:hAnsiTheme="minorHAnsi"/>
          <w:color w:val="000000" w:themeColor="text1"/>
          <w:szCs w:val="22"/>
        </w:rPr>
        <w:t xml:space="preserve"> </w:t>
      </w:r>
      <w:r w:rsidR="00E05A9C" w:rsidRPr="00E05A9C">
        <w:rPr>
          <w:rFonts w:asciiTheme="minorHAnsi" w:eastAsiaTheme="minorEastAsia" w:hAnsiTheme="minorHAnsi"/>
          <w:color w:val="000000" w:themeColor="text1"/>
          <w:szCs w:val="22"/>
        </w:rPr>
        <w:t>River</w:t>
      </w:r>
      <w:r w:rsidR="00ED459A">
        <w:rPr>
          <w:rFonts w:asciiTheme="minorHAnsi" w:eastAsiaTheme="minorEastAsia" w:hAnsiTheme="minorHAnsi"/>
          <w:color w:val="000000" w:themeColor="text1"/>
          <w:szCs w:val="22"/>
        </w:rPr>
        <w:t xml:space="preserve"> </w:t>
      </w:r>
      <w:r w:rsidR="00E05A9C" w:rsidRPr="00E05A9C">
        <w:rPr>
          <w:rFonts w:asciiTheme="minorHAnsi" w:eastAsiaTheme="minorEastAsia" w:hAnsiTheme="minorHAnsi"/>
          <w:color w:val="000000" w:themeColor="text1"/>
          <w:szCs w:val="22"/>
        </w:rPr>
        <w:t>region</w:t>
      </w:r>
      <w:r w:rsidR="00833E7A">
        <w:rPr>
          <w:rFonts w:asciiTheme="minorHAnsi" w:eastAsiaTheme="minorEastAsia" w:hAnsiTheme="minorHAnsi"/>
          <w:color w:val="000000" w:themeColor="text1"/>
          <w:szCs w:val="22"/>
        </w:rPr>
        <w:t xml:space="preserve"> which had </w:t>
      </w:r>
      <w:r w:rsidR="00833E7A" w:rsidRPr="00D403F7">
        <w:rPr>
          <w:rFonts w:asciiTheme="minorHAnsi" w:eastAsiaTheme="minorEastAsia" w:hAnsiTheme="minorHAnsi"/>
          <w:color w:val="000000" w:themeColor="text1"/>
          <w:szCs w:val="22"/>
        </w:rPr>
        <w:t>previously experienced record flooding only weeks earlier</w:t>
      </w:r>
      <w:r w:rsidR="00E05A9C" w:rsidRPr="00E05A9C">
        <w:rPr>
          <w:rFonts w:asciiTheme="minorHAnsi" w:eastAsiaTheme="minorEastAsia" w:hAnsiTheme="minorHAnsi"/>
          <w:color w:val="000000" w:themeColor="text1"/>
          <w:szCs w:val="22"/>
        </w:rPr>
        <w:t>.</w:t>
      </w:r>
      <w:r w:rsidR="00ED459A">
        <w:rPr>
          <w:rFonts w:asciiTheme="minorHAnsi" w:eastAsiaTheme="minorEastAsia" w:hAnsiTheme="minorHAnsi"/>
          <w:color w:val="000000" w:themeColor="text1"/>
          <w:szCs w:val="22"/>
        </w:rPr>
        <w:t xml:space="preserve"> </w:t>
      </w:r>
      <w:r w:rsidR="00E05A9C" w:rsidRPr="00E05A9C">
        <w:rPr>
          <w:rFonts w:asciiTheme="minorHAnsi" w:eastAsiaTheme="minorEastAsia" w:hAnsiTheme="minorHAnsi"/>
          <w:color w:val="000000" w:themeColor="text1"/>
          <w:szCs w:val="22"/>
        </w:rPr>
        <w:t xml:space="preserve">On 23 March, the low moved across Joseph Bonaparte Gulf and </w:t>
      </w:r>
      <w:r w:rsidR="00021DA1">
        <w:rPr>
          <w:rFonts w:asciiTheme="minorHAnsi" w:eastAsiaTheme="minorEastAsia" w:hAnsiTheme="minorHAnsi"/>
          <w:color w:val="000000" w:themeColor="text1"/>
          <w:szCs w:val="22"/>
        </w:rPr>
        <w:t xml:space="preserve">over land </w:t>
      </w:r>
      <w:r w:rsidR="00E67906">
        <w:rPr>
          <w:rFonts w:asciiTheme="minorHAnsi" w:eastAsiaTheme="minorEastAsia" w:hAnsiTheme="minorHAnsi"/>
          <w:color w:val="000000" w:themeColor="text1"/>
          <w:szCs w:val="22"/>
        </w:rPr>
        <w:t>across</w:t>
      </w:r>
      <w:r w:rsidR="00021DA1">
        <w:rPr>
          <w:rFonts w:asciiTheme="minorHAnsi" w:eastAsiaTheme="minorEastAsia" w:hAnsiTheme="minorHAnsi"/>
          <w:color w:val="000000" w:themeColor="text1"/>
          <w:szCs w:val="22"/>
        </w:rPr>
        <w:t xml:space="preserve"> </w:t>
      </w:r>
      <w:r w:rsidR="00E05A9C" w:rsidRPr="00E05A9C">
        <w:rPr>
          <w:rFonts w:asciiTheme="minorHAnsi" w:eastAsiaTheme="minorEastAsia" w:hAnsiTheme="minorHAnsi"/>
          <w:color w:val="000000" w:themeColor="text1"/>
          <w:szCs w:val="22"/>
        </w:rPr>
        <w:t>the north Kimberley</w:t>
      </w:r>
      <w:r w:rsidR="003278DC">
        <w:rPr>
          <w:rFonts w:asciiTheme="minorHAnsi" w:eastAsiaTheme="minorEastAsia" w:hAnsiTheme="minorHAnsi"/>
          <w:color w:val="000000" w:themeColor="text1"/>
          <w:szCs w:val="22"/>
        </w:rPr>
        <w:t xml:space="preserve"> causing heavy rain</w:t>
      </w:r>
      <w:r w:rsidR="00E05A9C" w:rsidRPr="00E05A9C">
        <w:rPr>
          <w:rFonts w:asciiTheme="minorHAnsi" w:eastAsiaTheme="minorEastAsia" w:hAnsiTheme="minorHAnsi"/>
          <w:color w:val="000000" w:themeColor="text1"/>
          <w:szCs w:val="22"/>
        </w:rPr>
        <w:t xml:space="preserve"> before moving offshore</w:t>
      </w:r>
      <w:r w:rsidR="00ED459A">
        <w:rPr>
          <w:rFonts w:asciiTheme="minorHAnsi" w:eastAsiaTheme="minorEastAsia" w:hAnsiTheme="minorHAnsi"/>
          <w:color w:val="000000" w:themeColor="text1"/>
          <w:szCs w:val="22"/>
        </w:rPr>
        <w:t xml:space="preserve"> </w:t>
      </w:r>
      <w:r w:rsidR="00E05A9C" w:rsidRPr="00E05A9C">
        <w:rPr>
          <w:rFonts w:asciiTheme="minorHAnsi" w:eastAsiaTheme="minorEastAsia" w:hAnsiTheme="minorHAnsi"/>
          <w:color w:val="000000" w:themeColor="text1"/>
          <w:szCs w:val="22"/>
        </w:rPr>
        <w:t>on 24 March.</w:t>
      </w:r>
    </w:p>
    <w:p w14:paraId="5B0CD6DA" w14:textId="239BD85F" w:rsidR="0004231F" w:rsidRPr="00D403F7" w:rsidRDefault="00E05A9C" w:rsidP="0004231F">
      <w:pPr>
        <w:rPr>
          <w:rFonts w:asciiTheme="minorHAnsi" w:eastAsiaTheme="minorEastAsia" w:hAnsiTheme="minorHAnsi"/>
          <w:color w:val="000000" w:themeColor="text1"/>
          <w:szCs w:val="22"/>
        </w:rPr>
      </w:pPr>
      <w:r w:rsidRPr="00E05A9C">
        <w:rPr>
          <w:rFonts w:asciiTheme="minorHAnsi" w:eastAsiaTheme="minorEastAsia" w:hAnsiTheme="minorHAnsi"/>
          <w:color w:val="000000" w:themeColor="text1"/>
          <w:szCs w:val="22"/>
        </w:rPr>
        <w:t>Narelle redeveloped into a tropical cyclone</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northwest of Broome early on 25 March and quickly reached severe category 3 intensity later that day,</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north of Port Hedland,</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as it moved west southwest parallel to the</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Pilbara</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coast.</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The system had</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developed into a large circulation</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and despite being</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located</w:t>
      </w:r>
      <w:r w:rsidR="00E2444A">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about 150 kilometres to the north of the Pilbara coast, many coastal locations experienced a prolonged period of gale force</w:t>
      </w:r>
      <w:r w:rsidR="003278DC">
        <w:rPr>
          <w:rFonts w:asciiTheme="minorHAnsi" w:eastAsiaTheme="minorEastAsia" w:hAnsiTheme="minorHAnsi"/>
          <w:color w:val="000000" w:themeColor="text1"/>
          <w:szCs w:val="22"/>
        </w:rPr>
        <w:t>, and at times storm force</w:t>
      </w:r>
      <w:r w:rsidR="00DE1469">
        <w:rPr>
          <w:rFonts w:asciiTheme="minorHAnsi" w:eastAsiaTheme="minorEastAsia" w:hAnsiTheme="minorHAnsi"/>
          <w:color w:val="000000" w:themeColor="text1"/>
          <w:szCs w:val="22"/>
        </w:rPr>
        <w:t xml:space="preserve"> winds</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 xml:space="preserve">as </w:t>
      </w:r>
      <w:r w:rsidR="00126D3F">
        <w:rPr>
          <w:rFonts w:asciiTheme="minorHAnsi" w:eastAsiaTheme="minorEastAsia" w:hAnsiTheme="minorHAnsi"/>
          <w:color w:val="000000" w:themeColor="text1"/>
          <w:szCs w:val="22"/>
        </w:rPr>
        <w:t>Narelle</w:t>
      </w:r>
      <w:r w:rsidRPr="00E05A9C">
        <w:rPr>
          <w:rFonts w:asciiTheme="minorHAnsi" w:eastAsiaTheme="minorEastAsia" w:hAnsiTheme="minorHAnsi"/>
          <w:color w:val="000000" w:themeColor="text1"/>
          <w:szCs w:val="22"/>
        </w:rPr>
        <w:t xml:space="preserve"> moved west.</w:t>
      </w:r>
      <w:r w:rsidR="00911471">
        <w:rPr>
          <w:rFonts w:asciiTheme="minorHAnsi" w:eastAsiaTheme="minorEastAsia" w:hAnsiTheme="minorHAnsi"/>
          <w:color w:val="000000" w:themeColor="text1"/>
          <w:szCs w:val="22"/>
        </w:rPr>
        <w:t xml:space="preserve"> </w:t>
      </w:r>
      <w:r w:rsidR="0004231F" w:rsidRPr="00D403F7">
        <w:rPr>
          <w:rFonts w:asciiTheme="minorHAnsi" w:eastAsiaTheme="minorEastAsia" w:hAnsiTheme="minorHAnsi"/>
          <w:color w:val="000000" w:themeColor="text1"/>
          <w:szCs w:val="22"/>
        </w:rPr>
        <w:t>This caused</w:t>
      </w:r>
      <w:r w:rsidR="00911471">
        <w:rPr>
          <w:rFonts w:asciiTheme="minorHAnsi" w:eastAsiaTheme="minorEastAsia" w:hAnsiTheme="minorHAnsi"/>
          <w:color w:val="000000" w:themeColor="text1"/>
          <w:szCs w:val="22"/>
        </w:rPr>
        <w:t xml:space="preserve"> </w:t>
      </w:r>
      <w:r w:rsidR="0004231F" w:rsidRPr="00D403F7">
        <w:rPr>
          <w:rFonts w:asciiTheme="minorHAnsi" w:eastAsiaTheme="minorEastAsia" w:hAnsiTheme="minorHAnsi"/>
          <w:color w:val="000000" w:themeColor="text1"/>
          <w:szCs w:val="22"/>
        </w:rPr>
        <w:t>mostly minor damage</w:t>
      </w:r>
      <w:r w:rsidR="00911471">
        <w:rPr>
          <w:rFonts w:asciiTheme="minorHAnsi" w:eastAsiaTheme="minorEastAsia" w:hAnsiTheme="minorHAnsi"/>
          <w:color w:val="000000" w:themeColor="text1"/>
          <w:szCs w:val="22"/>
        </w:rPr>
        <w:t xml:space="preserve"> </w:t>
      </w:r>
      <w:r w:rsidR="0004231F" w:rsidRPr="00D403F7">
        <w:rPr>
          <w:rFonts w:asciiTheme="minorHAnsi" w:eastAsiaTheme="minorEastAsia" w:hAnsiTheme="minorHAnsi"/>
          <w:color w:val="000000" w:themeColor="text1"/>
          <w:szCs w:val="22"/>
        </w:rPr>
        <w:t>to the communities east of Onslow</w:t>
      </w:r>
      <w:r w:rsidR="00911471">
        <w:rPr>
          <w:rFonts w:asciiTheme="minorHAnsi" w:eastAsiaTheme="minorEastAsia" w:hAnsiTheme="minorHAnsi"/>
          <w:color w:val="000000" w:themeColor="text1"/>
          <w:szCs w:val="22"/>
        </w:rPr>
        <w:t xml:space="preserve"> </w:t>
      </w:r>
      <w:r w:rsidR="0004231F" w:rsidRPr="00D403F7">
        <w:rPr>
          <w:rFonts w:asciiTheme="minorHAnsi" w:eastAsiaTheme="minorEastAsia" w:hAnsiTheme="minorHAnsi"/>
          <w:color w:val="000000" w:themeColor="text1"/>
          <w:szCs w:val="22"/>
        </w:rPr>
        <w:t>but there was significant disruption to the ports,</w:t>
      </w:r>
      <w:r w:rsidR="00911471">
        <w:rPr>
          <w:rFonts w:asciiTheme="minorHAnsi" w:eastAsiaTheme="minorEastAsia" w:hAnsiTheme="minorHAnsi"/>
          <w:color w:val="000000" w:themeColor="text1"/>
          <w:szCs w:val="22"/>
        </w:rPr>
        <w:t xml:space="preserve"> </w:t>
      </w:r>
      <w:r w:rsidR="0004231F" w:rsidRPr="00D403F7">
        <w:rPr>
          <w:rFonts w:asciiTheme="minorHAnsi" w:eastAsiaTheme="minorEastAsia" w:hAnsiTheme="minorHAnsi"/>
          <w:color w:val="000000" w:themeColor="text1"/>
          <w:szCs w:val="22"/>
        </w:rPr>
        <w:t>airports</w:t>
      </w:r>
      <w:r w:rsidR="00911471">
        <w:rPr>
          <w:rFonts w:asciiTheme="minorHAnsi" w:eastAsiaTheme="minorEastAsia" w:hAnsiTheme="minorHAnsi"/>
          <w:color w:val="000000" w:themeColor="text1"/>
          <w:szCs w:val="22"/>
        </w:rPr>
        <w:t xml:space="preserve"> </w:t>
      </w:r>
      <w:r w:rsidR="0004231F" w:rsidRPr="00D403F7">
        <w:rPr>
          <w:rFonts w:asciiTheme="minorHAnsi" w:eastAsiaTheme="minorEastAsia" w:hAnsiTheme="minorHAnsi"/>
          <w:color w:val="000000" w:themeColor="text1"/>
          <w:szCs w:val="22"/>
        </w:rPr>
        <w:t>and</w:t>
      </w:r>
      <w:r w:rsidR="00911471">
        <w:rPr>
          <w:rFonts w:asciiTheme="minorHAnsi" w:eastAsiaTheme="minorEastAsia" w:hAnsiTheme="minorHAnsi"/>
          <w:color w:val="000000" w:themeColor="text1"/>
          <w:szCs w:val="22"/>
        </w:rPr>
        <w:t xml:space="preserve"> </w:t>
      </w:r>
      <w:r w:rsidR="0004231F" w:rsidRPr="00D403F7">
        <w:rPr>
          <w:rFonts w:asciiTheme="minorHAnsi" w:eastAsiaTheme="minorEastAsia" w:hAnsiTheme="minorHAnsi"/>
          <w:color w:val="000000" w:themeColor="text1"/>
          <w:szCs w:val="22"/>
        </w:rPr>
        <w:t>industry.</w:t>
      </w:r>
    </w:p>
    <w:p w14:paraId="608018D1" w14:textId="50CF824C" w:rsidR="00E05A9C" w:rsidRPr="00E05A9C" w:rsidRDefault="00E05A9C" w:rsidP="00E05A9C">
      <w:pPr>
        <w:rPr>
          <w:rFonts w:asciiTheme="minorHAnsi" w:eastAsiaTheme="minorEastAsia" w:hAnsiTheme="minorHAnsi"/>
          <w:color w:val="000000" w:themeColor="text1"/>
          <w:szCs w:val="22"/>
        </w:rPr>
      </w:pPr>
      <w:r w:rsidRPr="00E05A9C">
        <w:rPr>
          <w:rFonts w:asciiTheme="minorHAnsi" w:eastAsiaTheme="minorEastAsia" w:hAnsiTheme="minorHAnsi"/>
          <w:color w:val="000000" w:themeColor="text1"/>
          <w:szCs w:val="22"/>
        </w:rPr>
        <w:t xml:space="preserve">On 26 </w:t>
      </w:r>
      <w:r w:rsidR="001D69DE">
        <w:rPr>
          <w:rFonts w:asciiTheme="minorHAnsi" w:eastAsiaTheme="minorEastAsia" w:hAnsiTheme="minorHAnsi"/>
          <w:color w:val="000000" w:themeColor="text1"/>
          <w:szCs w:val="22"/>
        </w:rPr>
        <w:t xml:space="preserve">March, </w:t>
      </w:r>
      <w:r w:rsidRPr="00E05A9C">
        <w:rPr>
          <w:rFonts w:asciiTheme="minorHAnsi" w:eastAsiaTheme="minorEastAsia" w:hAnsiTheme="minorHAnsi"/>
          <w:color w:val="000000" w:themeColor="text1"/>
          <w:szCs w:val="22"/>
        </w:rPr>
        <w:t>Narelle</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turned to the</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southwest</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and moved</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closer to the west Pilbara coast</w:t>
      </w:r>
      <w:r w:rsidR="00D17B14">
        <w:rPr>
          <w:rFonts w:asciiTheme="minorHAnsi" w:eastAsiaTheme="minorEastAsia" w:hAnsiTheme="minorHAnsi"/>
          <w:color w:val="000000" w:themeColor="text1"/>
          <w:szCs w:val="22"/>
        </w:rPr>
        <w:t xml:space="preserve">. </w:t>
      </w:r>
      <w:r w:rsidR="00D436A6">
        <w:rPr>
          <w:rFonts w:asciiTheme="minorHAnsi" w:eastAsiaTheme="minorEastAsia" w:hAnsiTheme="minorHAnsi"/>
          <w:color w:val="000000" w:themeColor="text1"/>
          <w:szCs w:val="22"/>
        </w:rPr>
        <w:t xml:space="preserve">Narelle </w:t>
      </w:r>
      <w:r w:rsidR="00D436A6" w:rsidRPr="00E05A9C">
        <w:rPr>
          <w:rFonts w:asciiTheme="minorHAnsi" w:eastAsiaTheme="minorEastAsia" w:hAnsiTheme="minorHAnsi"/>
          <w:color w:val="000000" w:themeColor="text1"/>
          <w:szCs w:val="22"/>
        </w:rPr>
        <w:t>reached</w:t>
      </w:r>
      <w:r w:rsidR="001324F1">
        <w:rPr>
          <w:rFonts w:asciiTheme="minorHAnsi" w:eastAsiaTheme="minorEastAsia" w:hAnsiTheme="minorHAnsi"/>
          <w:color w:val="000000" w:themeColor="text1"/>
          <w:szCs w:val="22"/>
        </w:rPr>
        <w:t xml:space="preserve"> a </w:t>
      </w:r>
      <w:r w:rsidR="00D17B14">
        <w:rPr>
          <w:rFonts w:asciiTheme="minorHAnsi" w:eastAsiaTheme="minorEastAsia" w:hAnsiTheme="minorHAnsi"/>
          <w:color w:val="000000" w:themeColor="text1"/>
          <w:szCs w:val="22"/>
        </w:rPr>
        <w:t xml:space="preserve">third and final </w:t>
      </w:r>
      <w:r w:rsidR="001324F1">
        <w:rPr>
          <w:rFonts w:asciiTheme="minorHAnsi" w:eastAsiaTheme="minorEastAsia" w:hAnsiTheme="minorHAnsi"/>
          <w:color w:val="000000" w:themeColor="text1"/>
          <w:szCs w:val="22"/>
        </w:rPr>
        <w:t>peak ma</w:t>
      </w:r>
      <w:r w:rsidR="00AE6A34">
        <w:rPr>
          <w:rFonts w:asciiTheme="minorHAnsi" w:eastAsiaTheme="minorEastAsia" w:hAnsiTheme="minorHAnsi"/>
          <w:color w:val="000000" w:themeColor="text1"/>
          <w:szCs w:val="22"/>
        </w:rPr>
        <w:t xml:space="preserve">ximum 10-minute mean wind intensity of 85 kn (155 km/h, </w:t>
      </w:r>
      <w:r w:rsidRPr="00E05A9C">
        <w:rPr>
          <w:rFonts w:asciiTheme="minorHAnsi" w:eastAsiaTheme="minorEastAsia" w:hAnsiTheme="minorHAnsi"/>
          <w:color w:val="000000" w:themeColor="text1"/>
          <w:szCs w:val="22"/>
        </w:rPr>
        <w:t xml:space="preserve">category </w:t>
      </w:r>
      <w:r w:rsidR="00310F58">
        <w:rPr>
          <w:rFonts w:asciiTheme="minorHAnsi" w:eastAsiaTheme="minorEastAsia" w:hAnsiTheme="minorHAnsi"/>
          <w:color w:val="000000" w:themeColor="text1"/>
          <w:szCs w:val="22"/>
        </w:rPr>
        <w:t>3</w:t>
      </w:r>
      <w:r w:rsidR="00AE6A34">
        <w:rPr>
          <w:rFonts w:asciiTheme="minorHAnsi" w:eastAsiaTheme="minorEastAsia" w:hAnsiTheme="minorHAnsi"/>
          <w:color w:val="000000" w:themeColor="text1"/>
          <w:szCs w:val="22"/>
        </w:rPr>
        <w:t>) between 0600 and 1800 UTC</w:t>
      </w:r>
      <w:r w:rsidR="00850D79">
        <w:rPr>
          <w:rFonts w:asciiTheme="minorHAnsi" w:eastAsiaTheme="minorEastAsia" w:hAnsiTheme="minorHAnsi"/>
          <w:color w:val="000000" w:themeColor="text1"/>
          <w:szCs w:val="22"/>
        </w:rPr>
        <w:t xml:space="preserve"> 26 March</w:t>
      </w:r>
      <w:r w:rsidRPr="00E05A9C">
        <w:rPr>
          <w:rFonts w:asciiTheme="minorHAnsi" w:eastAsiaTheme="minorEastAsia" w:hAnsiTheme="minorHAnsi"/>
          <w:color w:val="000000" w:themeColor="text1"/>
          <w:szCs w:val="22"/>
        </w:rPr>
        <w:t>.</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The tropical cyclone</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then turned south and</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passed just west of Exmouth</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early on 27 March</w:t>
      </w:r>
      <w:r w:rsidR="00850D79">
        <w:rPr>
          <w:rFonts w:asciiTheme="minorHAnsi" w:eastAsiaTheme="minorEastAsia" w:hAnsiTheme="minorHAnsi"/>
          <w:color w:val="000000" w:themeColor="text1"/>
          <w:szCs w:val="22"/>
        </w:rPr>
        <w:t xml:space="preserve"> before</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turn</w:t>
      </w:r>
      <w:r w:rsidR="00850D79">
        <w:rPr>
          <w:rFonts w:asciiTheme="minorHAnsi" w:eastAsiaTheme="minorEastAsia" w:hAnsiTheme="minorHAnsi"/>
          <w:color w:val="000000" w:themeColor="text1"/>
          <w:szCs w:val="22"/>
        </w:rPr>
        <w:t>ing</w:t>
      </w:r>
      <w:r w:rsidRPr="00E05A9C">
        <w:rPr>
          <w:rFonts w:asciiTheme="minorHAnsi" w:eastAsiaTheme="minorEastAsia" w:hAnsiTheme="minorHAnsi"/>
          <w:color w:val="000000" w:themeColor="text1"/>
          <w:szCs w:val="22"/>
        </w:rPr>
        <w:t xml:space="preserve"> south southeast</w:t>
      </w:r>
      <w:r w:rsidR="00FE1605">
        <w:rPr>
          <w:rFonts w:asciiTheme="minorHAnsi" w:eastAsiaTheme="minorEastAsia" w:hAnsiTheme="minorHAnsi"/>
          <w:color w:val="000000" w:themeColor="text1"/>
          <w:szCs w:val="22"/>
        </w:rPr>
        <w:t xml:space="preserve"> to make</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landfall</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just south of Coral Bay</w:t>
      </w:r>
      <w:r w:rsidR="00FE1605">
        <w:rPr>
          <w:rFonts w:asciiTheme="minorHAnsi" w:eastAsiaTheme="minorEastAsia" w:hAnsiTheme="minorHAnsi"/>
          <w:color w:val="000000" w:themeColor="text1"/>
          <w:szCs w:val="22"/>
        </w:rPr>
        <w:t xml:space="preserve"> and </w:t>
      </w:r>
      <w:r w:rsidRPr="00E05A9C">
        <w:rPr>
          <w:rFonts w:asciiTheme="minorHAnsi" w:eastAsiaTheme="minorEastAsia" w:hAnsiTheme="minorHAnsi"/>
          <w:color w:val="000000" w:themeColor="text1"/>
          <w:szCs w:val="22"/>
        </w:rPr>
        <w:t>passing to the east of Carnarvon.</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The tropical cyclone quickly weakened as</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it</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accelerated</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to the south southeast</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and was downgraded to</w:t>
      </w:r>
      <w:r w:rsidR="00911471">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below tropical cyclone intensity early on 28 March as it</w:t>
      </w:r>
      <w:r w:rsidR="002B664D">
        <w:rPr>
          <w:rFonts w:asciiTheme="minorHAnsi" w:eastAsiaTheme="minorEastAsia" w:hAnsiTheme="minorHAnsi"/>
          <w:color w:val="000000" w:themeColor="text1"/>
          <w:szCs w:val="22"/>
        </w:rPr>
        <w:t xml:space="preserve"> </w:t>
      </w:r>
      <w:r w:rsidRPr="00E05A9C">
        <w:rPr>
          <w:rFonts w:asciiTheme="minorHAnsi" w:eastAsiaTheme="minorEastAsia" w:hAnsiTheme="minorHAnsi"/>
          <w:color w:val="000000" w:themeColor="text1"/>
          <w:szCs w:val="22"/>
        </w:rPr>
        <w:t>moved over land east of Kalbarri and Geraldton.</w:t>
      </w:r>
    </w:p>
    <w:p w14:paraId="37328AFF" w14:textId="73F9BC41" w:rsidR="00D403F7" w:rsidRPr="00D403F7" w:rsidRDefault="00D403F7" w:rsidP="00D403F7">
      <w:pPr>
        <w:rPr>
          <w:rFonts w:asciiTheme="minorHAnsi" w:eastAsiaTheme="minorEastAsia" w:hAnsiTheme="minorHAnsi"/>
          <w:color w:val="000000" w:themeColor="text1"/>
          <w:szCs w:val="22"/>
        </w:rPr>
      </w:pPr>
      <w:r w:rsidRPr="00D403F7">
        <w:rPr>
          <w:rFonts w:asciiTheme="minorHAnsi" w:eastAsiaTheme="minorEastAsia" w:hAnsiTheme="minorHAnsi"/>
          <w:color w:val="000000" w:themeColor="text1"/>
          <w:szCs w:val="22"/>
        </w:rPr>
        <w:t>Exmouth suffered</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widespread,</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substantial damage</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as Narelle</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passed</w:t>
      </w:r>
      <w:r w:rsidR="00904C7A">
        <w:rPr>
          <w:rFonts w:asciiTheme="minorHAnsi" w:eastAsiaTheme="minorEastAsia" w:hAnsiTheme="minorHAnsi"/>
          <w:color w:val="000000" w:themeColor="text1"/>
          <w:szCs w:val="22"/>
        </w:rPr>
        <w:t xml:space="preserve"> </w:t>
      </w:r>
      <w:r w:rsidR="00492A97">
        <w:rPr>
          <w:rFonts w:asciiTheme="minorHAnsi" w:eastAsiaTheme="minorEastAsia" w:hAnsiTheme="minorHAnsi"/>
          <w:color w:val="000000" w:themeColor="text1"/>
          <w:szCs w:val="22"/>
        </w:rPr>
        <w:t>about</w:t>
      </w:r>
      <w:r w:rsidRPr="00D403F7">
        <w:rPr>
          <w:rFonts w:asciiTheme="minorHAnsi" w:eastAsiaTheme="minorEastAsia" w:hAnsiTheme="minorHAnsi"/>
          <w:color w:val="000000" w:themeColor="text1"/>
          <w:szCs w:val="22"/>
        </w:rPr>
        <w:t xml:space="preserve"> 35</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kilometres to</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the</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west of the town.</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Roofs</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were</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ripped off houses</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and</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buildings suffered</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water ingress from wind driven rain.</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The stretch of coast</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between</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Onslow</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and Ningaloo</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experienced a large storm surge, measured</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at 3 metres at Exmouth,</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which inundated</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the coast</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even though</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it coincided wit</w:t>
      </w:r>
      <w:r w:rsidR="00904C7A">
        <w:rPr>
          <w:rFonts w:asciiTheme="minorHAnsi" w:eastAsiaTheme="minorEastAsia" w:hAnsiTheme="minorHAnsi"/>
          <w:color w:val="000000" w:themeColor="text1"/>
          <w:szCs w:val="22"/>
        </w:rPr>
        <w:t xml:space="preserve">h </w:t>
      </w:r>
      <w:r w:rsidRPr="00D403F7">
        <w:rPr>
          <w:rFonts w:asciiTheme="minorHAnsi" w:eastAsiaTheme="minorEastAsia" w:hAnsiTheme="minorHAnsi"/>
          <w:color w:val="000000" w:themeColor="text1"/>
          <w:szCs w:val="22"/>
        </w:rPr>
        <w:t>tides</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well below</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high tide.</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Pastoral stations</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in the</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west Pilbara and Gascoyne</w:t>
      </w:r>
      <w:r w:rsidR="00904C7A">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experienced significant flooding, building</w:t>
      </w:r>
      <w:r w:rsidR="00D0338D">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and</w:t>
      </w:r>
      <w:r w:rsidR="00D0338D">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infrastructure</w:t>
      </w:r>
      <w:r w:rsidR="00D0338D">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damage</w:t>
      </w:r>
      <w:r w:rsidR="00553B3E">
        <w:rPr>
          <w:rFonts w:asciiTheme="minorHAnsi" w:eastAsiaTheme="minorEastAsia" w:hAnsiTheme="minorHAnsi"/>
          <w:color w:val="000000" w:themeColor="text1"/>
          <w:szCs w:val="22"/>
        </w:rPr>
        <w:t>,</w:t>
      </w:r>
      <w:r w:rsidR="00D0338D">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and</w:t>
      </w:r>
      <w:r w:rsidR="00D0338D">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livestock los</w:t>
      </w:r>
      <w:r w:rsidR="005B31FE">
        <w:rPr>
          <w:rFonts w:asciiTheme="minorHAnsi" w:eastAsiaTheme="minorEastAsia" w:hAnsiTheme="minorHAnsi"/>
          <w:color w:val="000000" w:themeColor="text1"/>
          <w:szCs w:val="22"/>
        </w:rPr>
        <w:t>s</w:t>
      </w:r>
      <w:r w:rsidRPr="00D403F7">
        <w:rPr>
          <w:rFonts w:asciiTheme="minorHAnsi" w:eastAsiaTheme="minorEastAsia" w:hAnsiTheme="minorHAnsi"/>
          <w:color w:val="000000" w:themeColor="text1"/>
          <w:szCs w:val="22"/>
        </w:rPr>
        <w:t>es.</w:t>
      </w:r>
      <w:r w:rsidR="00D0338D">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Despite weakening as it moved south</w:t>
      </w:r>
      <w:r w:rsidR="005B31FE">
        <w:rPr>
          <w:rFonts w:asciiTheme="minorHAnsi" w:eastAsiaTheme="minorEastAsia" w:hAnsiTheme="minorHAnsi"/>
          <w:color w:val="000000" w:themeColor="text1"/>
          <w:szCs w:val="22"/>
        </w:rPr>
        <w:t>,</w:t>
      </w:r>
      <w:r w:rsidR="00D0338D">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Narelle caused substantial damage to the banana plantations</w:t>
      </w:r>
      <w:r w:rsidR="00D0338D">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 xml:space="preserve">at </w:t>
      </w:r>
      <w:r w:rsidR="003E0642">
        <w:rPr>
          <w:rFonts w:asciiTheme="minorHAnsi" w:eastAsiaTheme="minorEastAsia" w:hAnsiTheme="minorHAnsi"/>
          <w:color w:val="000000" w:themeColor="text1"/>
          <w:szCs w:val="22"/>
        </w:rPr>
        <w:t>C</w:t>
      </w:r>
      <w:r w:rsidRPr="00D403F7">
        <w:rPr>
          <w:rFonts w:asciiTheme="minorHAnsi" w:eastAsiaTheme="minorEastAsia" w:hAnsiTheme="minorHAnsi"/>
          <w:color w:val="000000" w:themeColor="text1"/>
          <w:szCs w:val="22"/>
        </w:rPr>
        <w:t>arnarvon</w:t>
      </w:r>
      <w:r w:rsidR="00D0338D">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however the town experienced only minor damage.</w:t>
      </w:r>
      <w:r w:rsidR="00D0338D">
        <w:rPr>
          <w:rFonts w:asciiTheme="minorHAnsi" w:eastAsiaTheme="minorEastAsia" w:hAnsiTheme="minorHAnsi"/>
          <w:color w:val="000000" w:themeColor="text1"/>
          <w:szCs w:val="22"/>
        </w:rPr>
        <w:t xml:space="preserve"> </w:t>
      </w:r>
      <w:r w:rsidR="003E0642">
        <w:rPr>
          <w:rFonts w:asciiTheme="minorHAnsi" w:eastAsiaTheme="minorEastAsia" w:hAnsiTheme="minorHAnsi"/>
          <w:color w:val="000000" w:themeColor="text1"/>
          <w:szCs w:val="22"/>
        </w:rPr>
        <w:t>The strongest gust recorded was 108 kn (</w:t>
      </w:r>
      <w:r w:rsidR="000E1EED">
        <w:rPr>
          <w:rFonts w:asciiTheme="minorHAnsi" w:eastAsiaTheme="minorEastAsia" w:hAnsiTheme="minorHAnsi"/>
          <w:color w:val="000000" w:themeColor="text1"/>
          <w:szCs w:val="22"/>
        </w:rPr>
        <w:t>200</w:t>
      </w:r>
      <w:r w:rsidR="003E0642">
        <w:rPr>
          <w:rFonts w:asciiTheme="minorHAnsi" w:eastAsiaTheme="minorEastAsia" w:hAnsiTheme="minorHAnsi"/>
          <w:color w:val="000000" w:themeColor="text1"/>
          <w:szCs w:val="22"/>
        </w:rPr>
        <w:t xml:space="preserve"> km/h) at </w:t>
      </w:r>
      <w:r w:rsidR="000E1EED">
        <w:rPr>
          <w:rFonts w:asciiTheme="minorHAnsi" w:eastAsiaTheme="minorEastAsia" w:hAnsiTheme="minorHAnsi"/>
          <w:color w:val="000000" w:themeColor="text1"/>
          <w:szCs w:val="22"/>
        </w:rPr>
        <w:t>2231</w:t>
      </w:r>
      <w:r w:rsidR="003E0642">
        <w:rPr>
          <w:rFonts w:asciiTheme="minorHAnsi" w:eastAsiaTheme="minorEastAsia" w:hAnsiTheme="minorHAnsi"/>
          <w:color w:val="000000" w:themeColor="text1"/>
          <w:szCs w:val="22"/>
        </w:rPr>
        <w:t xml:space="preserve"> UTC </w:t>
      </w:r>
      <w:r w:rsidR="000E1EED">
        <w:rPr>
          <w:rFonts w:asciiTheme="minorHAnsi" w:eastAsiaTheme="minorEastAsia" w:hAnsiTheme="minorHAnsi"/>
          <w:color w:val="000000" w:themeColor="text1"/>
          <w:szCs w:val="22"/>
        </w:rPr>
        <w:t>26</w:t>
      </w:r>
      <w:r w:rsidR="003E0642">
        <w:rPr>
          <w:rFonts w:asciiTheme="minorHAnsi" w:eastAsiaTheme="minorEastAsia" w:hAnsiTheme="minorHAnsi"/>
          <w:color w:val="000000" w:themeColor="text1"/>
          <w:szCs w:val="22"/>
        </w:rPr>
        <w:t xml:space="preserve"> March</w:t>
      </w:r>
      <w:r w:rsidR="000E1EED">
        <w:rPr>
          <w:rFonts w:asciiTheme="minorHAnsi" w:eastAsiaTheme="minorEastAsia" w:hAnsiTheme="minorHAnsi"/>
          <w:color w:val="000000" w:themeColor="text1"/>
          <w:szCs w:val="22"/>
        </w:rPr>
        <w:t xml:space="preserve"> from Learmonth Airport</w:t>
      </w:r>
      <w:r w:rsidR="003E0642">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The heavy rain caused</w:t>
      </w:r>
      <w:r w:rsidR="00AF7A8F">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flooding and some</w:t>
      </w:r>
      <w:r w:rsidR="00AF7A8F">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damage to roads</w:t>
      </w:r>
      <w:r w:rsidR="00AF7A8F">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between</w:t>
      </w:r>
      <w:r w:rsidR="00AF7A8F">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Carnarvon</w:t>
      </w:r>
      <w:r w:rsidR="00AF7A8F">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and Exmouth</w:t>
      </w:r>
      <w:r w:rsidR="00AF7A8F">
        <w:rPr>
          <w:rFonts w:asciiTheme="minorHAnsi" w:eastAsiaTheme="minorEastAsia" w:hAnsiTheme="minorHAnsi"/>
          <w:color w:val="000000" w:themeColor="text1"/>
          <w:szCs w:val="22"/>
        </w:rPr>
        <w:t xml:space="preserve"> </w:t>
      </w:r>
      <w:r w:rsidR="006B2732">
        <w:rPr>
          <w:rFonts w:asciiTheme="minorHAnsi" w:eastAsiaTheme="minorEastAsia" w:hAnsiTheme="minorHAnsi"/>
          <w:color w:val="000000" w:themeColor="text1"/>
          <w:szCs w:val="22"/>
        </w:rPr>
        <w:t xml:space="preserve">resulting in </w:t>
      </w:r>
      <w:r w:rsidRPr="00D403F7">
        <w:rPr>
          <w:rFonts w:asciiTheme="minorHAnsi" w:eastAsiaTheme="minorEastAsia" w:hAnsiTheme="minorHAnsi"/>
          <w:color w:val="000000" w:themeColor="text1"/>
          <w:szCs w:val="22"/>
        </w:rPr>
        <w:t>road closures.</w:t>
      </w:r>
      <w:r w:rsidR="00AF7A8F">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For many areas of the Gascoyne and Murchison region the heavy rainfall</w:t>
      </w:r>
      <w:r w:rsidR="00AF7A8F">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brought an end to</w:t>
      </w:r>
      <w:r w:rsidR="00AF7A8F">
        <w:rPr>
          <w:rFonts w:asciiTheme="minorHAnsi" w:eastAsiaTheme="minorEastAsia" w:hAnsiTheme="minorHAnsi"/>
          <w:color w:val="000000" w:themeColor="text1"/>
          <w:szCs w:val="22"/>
        </w:rPr>
        <w:t xml:space="preserve"> </w:t>
      </w:r>
      <w:r w:rsidRPr="00D403F7">
        <w:rPr>
          <w:rFonts w:asciiTheme="minorHAnsi" w:eastAsiaTheme="minorEastAsia" w:hAnsiTheme="minorHAnsi"/>
          <w:color w:val="000000" w:themeColor="text1"/>
          <w:szCs w:val="22"/>
        </w:rPr>
        <w:t>prolonged dry conditions.</w:t>
      </w:r>
    </w:p>
    <w:p w14:paraId="6CC608F5" w14:textId="561C5124" w:rsidR="006344A5" w:rsidRDefault="009C770B" w:rsidP="0BEFCD9A">
      <w:pPr>
        <w:rPr>
          <w:rFonts w:asciiTheme="minorHAnsi" w:eastAsiaTheme="minorEastAsia" w:hAnsiTheme="minorHAnsi"/>
          <w:color w:val="000000" w:themeColor="text1"/>
          <w:szCs w:val="22"/>
        </w:rPr>
      </w:pPr>
      <w:r>
        <w:rPr>
          <w:rFonts w:asciiTheme="minorHAnsi" w:eastAsiaTheme="minorEastAsia" w:hAnsiTheme="minorHAnsi"/>
          <w:color w:val="000000" w:themeColor="text1"/>
          <w:szCs w:val="22"/>
        </w:rPr>
        <w:fldChar w:fldCharType="begin"/>
      </w:r>
      <w:r>
        <w:rPr>
          <w:rFonts w:asciiTheme="minorHAnsi" w:eastAsiaTheme="minorEastAsia" w:hAnsiTheme="minorHAnsi"/>
          <w:color w:val="000000" w:themeColor="text1"/>
          <w:szCs w:val="22"/>
        </w:rPr>
        <w:instrText xml:space="preserve"> REF _Ref232668607 \h </w:instrText>
      </w:r>
      <w:r>
        <w:rPr>
          <w:rFonts w:asciiTheme="minorHAnsi" w:eastAsiaTheme="minorEastAsia" w:hAnsiTheme="minorHAnsi"/>
          <w:color w:val="000000" w:themeColor="text1"/>
          <w:szCs w:val="22"/>
        </w:rPr>
      </w:r>
      <w:r>
        <w:rPr>
          <w:rFonts w:asciiTheme="minorHAnsi" w:eastAsiaTheme="minorEastAsia" w:hAnsiTheme="minorHAnsi"/>
          <w:color w:val="000000" w:themeColor="text1"/>
          <w:szCs w:val="22"/>
        </w:rPr>
        <w:fldChar w:fldCharType="separate"/>
      </w:r>
      <w:r w:rsidR="009B7739">
        <w:t xml:space="preserve">Figure </w:t>
      </w:r>
      <w:r w:rsidR="009B7739">
        <w:rPr>
          <w:noProof/>
        </w:rPr>
        <w:t>1</w:t>
      </w:r>
      <w:r>
        <w:rPr>
          <w:rFonts w:asciiTheme="minorHAnsi" w:eastAsiaTheme="minorEastAsia" w:hAnsiTheme="minorHAnsi"/>
          <w:color w:val="000000" w:themeColor="text1"/>
          <w:szCs w:val="22"/>
        </w:rPr>
        <w:fldChar w:fldCharType="end"/>
      </w:r>
      <w:r>
        <w:rPr>
          <w:rFonts w:asciiTheme="minorHAnsi" w:eastAsiaTheme="minorEastAsia" w:hAnsiTheme="minorHAnsi"/>
          <w:color w:val="000000" w:themeColor="text1"/>
          <w:szCs w:val="22"/>
        </w:rPr>
        <w:t xml:space="preserve"> </w:t>
      </w:r>
      <w:r w:rsidR="006344A5">
        <w:rPr>
          <w:rFonts w:asciiTheme="minorHAnsi" w:eastAsiaTheme="minorEastAsia" w:hAnsiTheme="minorHAnsi"/>
          <w:color w:val="000000" w:themeColor="text1"/>
          <w:szCs w:val="22"/>
        </w:rPr>
        <w:t xml:space="preserve">shows the </w:t>
      </w:r>
      <w:r w:rsidR="004E444D">
        <w:rPr>
          <w:rFonts w:asciiTheme="minorHAnsi" w:eastAsiaTheme="minorEastAsia" w:hAnsiTheme="minorHAnsi"/>
          <w:color w:val="000000" w:themeColor="text1"/>
          <w:szCs w:val="22"/>
        </w:rPr>
        <w:t xml:space="preserve">entire </w:t>
      </w:r>
      <w:r w:rsidR="006344A5">
        <w:rPr>
          <w:rFonts w:asciiTheme="minorHAnsi" w:eastAsiaTheme="minorEastAsia" w:hAnsiTheme="minorHAnsi"/>
          <w:color w:val="000000" w:themeColor="text1"/>
          <w:szCs w:val="22"/>
        </w:rPr>
        <w:t xml:space="preserve">best track of </w:t>
      </w:r>
      <w:r w:rsidR="00837038">
        <w:rPr>
          <w:rFonts w:asciiTheme="minorHAnsi" w:eastAsiaTheme="minorEastAsia" w:hAnsiTheme="minorHAnsi"/>
          <w:color w:val="000000" w:themeColor="text1"/>
          <w:szCs w:val="22"/>
        </w:rPr>
        <w:t>Narelle</w:t>
      </w:r>
      <w:r w:rsidR="00F55289">
        <w:rPr>
          <w:rFonts w:asciiTheme="minorHAnsi" w:eastAsiaTheme="minorEastAsia" w:hAnsiTheme="minorHAnsi"/>
          <w:color w:val="000000" w:themeColor="text1"/>
          <w:szCs w:val="22"/>
        </w:rPr>
        <w:t xml:space="preserve">, </w:t>
      </w:r>
      <w:r>
        <w:rPr>
          <w:rFonts w:asciiTheme="minorHAnsi" w:eastAsiaTheme="minorEastAsia" w:hAnsiTheme="minorHAnsi"/>
          <w:color w:val="000000" w:themeColor="text1"/>
          <w:szCs w:val="22"/>
        </w:rPr>
        <w:fldChar w:fldCharType="begin"/>
      </w:r>
      <w:r>
        <w:rPr>
          <w:rFonts w:asciiTheme="minorHAnsi" w:eastAsiaTheme="minorEastAsia" w:hAnsiTheme="minorHAnsi"/>
          <w:color w:val="000000" w:themeColor="text1"/>
          <w:szCs w:val="22"/>
        </w:rPr>
        <w:instrText xml:space="preserve"> REF _Ref232668633 \h </w:instrText>
      </w:r>
      <w:r>
        <w:rPr>
          <w:rFonts w:asciiTheme="minorHAnsi" w:eastAsiaTheme="minorEastAsia" w:hAnsiTheme="minorHAnsi"/>
          <w:color w:val="000000" w:themeColor="text1"/>
          <w:szCs w:val="22"/>
        </w:rPr>
      </w:r>
      <w:r>
        <w:rPr>
          <w:rFonts w:asciiTheme="minorHAnsi" w:eastAsiaTheme="minorEastAsia" w:hAnsiTheme="minorHAnsi"/>
          <w:color w:val="000000" w:themeColor="text1"/>
          <w:szCs w:val="22"/>
        </w:rPr>
        <w:fldChar w:fldCharType="separate"/>
      </w:r>
      <w:r w:rsidR="009B7739">
        <w:t xml:space="preserve">Figure </w:t>
      </w:r>
      <w:r w:rsidR="009B7739">
        <w:rPr>
          <w:noProof/>
        </w:rPr>
        <w:t>2</w:t>
      </w:r>
      <w:r>
        <w:rPr>
          <w:rFonts w:asciiTheme="minorHAnsi" w:eastAsiaTheme="minorEastAsia" w:hAnsiTheme="minorHAnsi"/>
          <w:color w:val="000000" w:themeColor="text1"/>
          <w:szCs w:val="22"/>
        </w:rPr>
        <w:fldChar w:fldCharType="end"/>
      </w:r>
      <w:r>
        <w:rPr>
          <w:rFonts w:asciiTheme="minorHAnsi" w:eastAsiaTheme="minorEastAsia" w:hAnsiTheme="minorHAnsi"/>
          <w:color w:val="000000" w:themeColor="text1"/>
          <w:szCs w:val="22"/>
        </w:rPr>
        <w:t xml:space="preserve">, </w:t>
      </w:r>
      <w:r>
        <w:rPr>
          <w:rFonts w:asciiTheme="minorHAnsi" w:eastAsiaTheme="minorEastAsia" w:hAnsiTheme="minorHAnsi"/>
          <w:color w:val="000000" w:themeColor="text1"/>
          <w:szCs w:val="22"/>
        </w:rPr>
        <w:fldChar w:fldCharType="begin"/>
      </w:r>
      <w:r>
        <w:rPr>
          <w:rFonts w:asciiTheme="minorHAnsi" w:eastAsiaTheme="minorEastAsia" w:hAnsiTheme="minorHAnsi"/>
          <w:color w:val="000000" w:themeColor="text1"/>
          <w:szCs w:val="22"/>
        </w:rPr>
        <w:instrText xml:space="preserve"> REF _Ref232668645 \h </w:instrText>
      </w:r>
      <w:r>
        <w:rPr>
          <w:rFonts w:asciiTheme="minorHAnsi" w:eastAsiaTheme="minorEastAsia" w:hAnsiTheme="minorHAnsi"/>
          <w:color w:val="000000" w:themeColor="text1"/>
          <w:szCs w:val="22"/>
        </w:rPr>
      </w:r>
      <w:r>
        <w:rPr>
          <w:rFonts w:asciiTheme="minorHAnsi" w:eastAsiaTheme="minorEastAsia" w:hAnsiTheme="minorHAnsi"/>
          <w:color w:val="000000" w:themeColor="text1"/>
          <w:szCs w:val="22"/>
        </w:rPr>
        <w:fldChar w:fldCharType="separate"/>
      </w:r>
      <w:r w:rsidR="009B7739">
        <w:t xml:space="preserve">Figure </w:t>
      </w:r>
      <w:r w:rsidR="009B7739">
        <w:rPr>
          <w:noProof/>
        </w:rPr>
        <w:t>3</w:t>
      </w:r>
      <w:r>
        <w:rPr>
          <w:rFonts w:asciiTheme="minorHAnsi" w:eastAsiaTheme="minorEastAsia" w:hAnsiTheme="minorHAnsi"/>
          <w:color w:val="000000" w:themeColor="text1"/>
          <w:szCs w:val="22"/>
        </w:rPr>
        <w:fldChar w:fldCharType="end"/>
      </w:r>
      <w:r w:rsidR="004E444D">
        <w:rPr>
          <w:rFonts w:asciiTheme="minorHAnsi" w:eastAsiaTheme="minorEastAsia" w:hAnsiTheme="minorHAnsi"/>
          <w:color w:val="000000" w:themeColor="text1"/>
          <w:szCs w:val="22"/>
        </w:rPr>
        <w:t xml:space="preserve"> and </w:t>
      </w:r>
      <w:r>
        <w:rPr>
          <w:rFonts w:asciiTheme="minorHAnsi" w:eastAsiaTheme="minorEastAsia" w:hAnsiTheme="minorHAnsi"/>
          <w:color w:val="000000" w:themeColor="text1"/>
          <w:szCs w:val="22"/>
        </w:rPr>
        <w:fldChar w:fldCharType="begin"/>
      </w:r>
      <w:r>
        <w:rPr>
          <w:rFonts w:asciiTheme="minorHAnsi" w:eastAsiaTheme="minorEastAsia" w:hAnsiTheme="minorHAnsi"/>
          <w:color w:val="000000" w:themeColor="text1"/>
          <w:szCs w:val="22"/>
        </w:rPr>
        <w:instrText xml:space="preserve"> REF _Ref232668653 \h </w:instrText>
      </w:r>
      <w:r>
        <w:rPr>
          <w:rFonts w:asciiTheme="minorHAnsi" w:eastAsiaTheme="minorEastAsia" w:hAnsiTheme="minorHAnsi"/>
          <w:color w:val="000000" w:themeColor="text1"/>
          <w:szCs w:val="22"/>
        </w:rPr>
      </w:r>
      <w:r>
        <w:rPr>
          <w:rFonts w:asciiTheme="minorHAnsi" w:eastAsiaTheme="minorEastAsia" w:hAnsiTheme="minorHAnsi"/>
          <w:color w:val="000000" w:themeColor="text1"/>
          <w:szCs w:val="22"/>
        </w:rPr>
        <w:fldChar w:fldCharType="separate"/>
      </w:r>
      <w:r w:rsidR="009B7739">
        <w:t xml:space="preserve">Figure </w:t>
      </w:r>
      <w:r w:rsidR="009B7739">
        <w:rPr>
          <w:noProof/>
        </w:rPr>
        <w:t>4</w:t>
      </w:r>
      <w:r>
        <w:rPr>
          <w:rFonts w:asciiTheme="minorHAnsi" w:eastAsiaTheme="minorEastAsia" w:hAnsiTheme="minorHAnsi"/>
          <w:color w:val="000000" w:themeColor="text1"/>
          <w:szCs w:val="22"/>
        </w:rPr>
        <w:fldChar w:fldCharType="end"/>
      </w:r>
      <w:r w:rsidR="004E444D">
        <w:rPr>
          <w:rFonts w:asciiTheme="minorHAnsi" w:eastAsiaTheme="minorEastAsia" w:hAnsiTheme="minorHAnsi"/>
          <w:color w:val="000000" w:themeColor="text1"/>
          <w:szCs w:val="22"/>
        </w:rPr>
        <w:t xml:space="preserve"> are</w:t>
      </w:r>
      <w:r w:rsidR="00F55289">
        <w:rPr>
          <w:rFonts w:asciiTheme="minorHAnsi" w:eastAsiaTheme="minorEastAsia" w:hAnsiTheme="minorHAnsi"/>
          <w:color w:val="000000" w:themeColor="text1"/>
          <w:szCs w:val="22"/>
        </w:rPr>
        <w:t xml:space="preserve"> more detailed track</w:t>
      </w:r>
      <w:r w:rsidR="004E444D">
        <w:rPr>
          <w:rFonts w:asciiTheme="minorHAnsi" w:eastAsiaTheme="minorEastAsia" w:hAnsiTheme="minorHAnsi"/>
          <w:color w:val="000000" w:themeColor="text1"/>
          <w:szCs w:val="22"/>
        </w:rPr>
        <w:t>s</w:t>
      </w:r>
      <w:r w:rsidR="00F55289">
        <w:rPr>
          <w:rFonts w:asciiTheme="minorHAnsi" w:eastAsiaTheme="minorEastAsia" w:hAnsiTheme="minorHAnsi"/>
          <w:color w:val="000000" w:themeColor="text1"/>
          <w:szCs w:val="22"/>
        </w:rPr>
        <w:t xml:space="preserve"> showing the </w:t>
      </w:r>
      <w:r w:rsidR="004E444D">
        <w:rPr>
          <w:rFonts w:asciiTheme="minorHAnsi" w:eastAsiaTheme="minorEastAsia" w:hAnsiTheme="minorHAnsi"/>
          <w:color w:val="000000" w:themeColor="text1"/>
          <w:szCs w:val="22"/>
        </w:rPr>
        <w:t>three coastal crossing</w:t>
      </w:r>
      <w:r w:rsidR="00E71788">
        <w:rPr>
          <w:rFonts w:asciiTheme="minorHAnsi" w:eastAsiaTheme="minorEastAsia" w:hAnsiTheme="minorHAnsi"/>
          <w:color w:val="000000" w:themeColor="text1"/>
          <w:szCs w:val="22"/>
        </w:rPr>
        <w:t>s</w:t>
      </w:r>
      <w:r w:rsidR="007752C5">
        <w:rPr>
          <w:rFonts w:asciiTheme="minorHAnsi" w:eastAsiaTheme="minorEastAsia" w:hAnsiTheme="minorHAnsi"/>
          <w:color w:val="000000" w:themeColor="text1"/>
          <w:szCs w:val="22"/>
        </w:rPr>
        <w:t>,</w:t>
      </w:r>
      <w:r w:rsidR="006344A5">
        <w:rPr>
          <w:rFonts w:asciiTheme="minorHAnsi" w:eastAsiaTheme="minorEastAsia" w:hAnsiTheme="minorHAnsi"/>
          <w:color w:val="000000" w:themeColor="text1"/>
          <w:szCs w:val="22"/>
        </w:rPr>
        <w:t xml:space="preserve"> while </w:t>
      </w:r>
      <w:r w:rsidR="00BB55C3">
        <w:rPr>
          <w:rFonts w:asciiTheme="minorHAnsi" w:eastAsiaTheme="minorEastAsia" w:hAnsiTheme="minorHAnsi"/>
          <w:color w:val="000000" w:themeColor="text1"/>
          <w:szCs w:val="22"/>
        </w:rPr>
        <w:fldChar w:fldCharType="begin"/>
      </w:r>
      <w:r w:rsidR="00BB55C3">
        <w:rPr>
          <w:rFonts w:asciiTheme="minorHAnsi" w:eastAsiaTheme="minorEastAsia" w:hAnsiTheme="minorHAnsi"/>
          <w:color w:val="000000" w:themeColor="text1"/>
          <w:szCs w:val="22"/>
        </w:rPr>
        <w:instrText xml:space="preserve"> REF _Ref202269377 \h </w:instrText>
      </w:r>
      <w:r w:rsidR="00BB55C3">
        <w:rPr>
          <w:rFonts w:asciiTheme="minorHAnsi" w:eastAsiaTheme="minorEastAsia" w:hAnsiTheme="minorHAnsi"/>
          <w:color w:val="000000" w:themeColor="text1"/>
          <w:szCs w:val="22"/>
        </w:rPr>
      </w:r>
      <w:r w:rsidR="00BB55C3">
        <w:rPr>
          <w:rFonts w:asciiTheme="minorHAnsi" w:eastAsiaTheme="minorEastAsia" w:hAnsiTheme="minorHAnsi"/>
          <w:color w:val="000000" w:themeColor="text1"/>
          <w:szCs w:val="22"/>
        </w:rPr>
        <w:fldChar w:fldCharType="separate"/>
      </w:r>
      <w:r w:rsidR="009B7739">
        <w:t xml:space="preserve">Table </w:t>
      </w:r>
      <w:r w:rsidR="009B7739">
        <w:rPr>
          <w:noProof/>
        </w:rPr>
        <w:t>1</w:t>
      </w:r>
      <w:r w:rsidR="00BB55C3">
        <w:rPr>
          <w:rFonts w:asciiTheme="minorHAnsi" w:eastAsiaTheme="minorEastAsia" w:hAnsiTheme="minorHAnsi"/>
          <w:color w:val="000000" w:themeColor="text1"/>
          <w:szCs w:val="22"/>
        </w:rPr>
        <w:fldChar w:fldCharType="end"/>
      </w:r>
      <w:r w:rsidR="00C077DA">
        <w:rPr>
          <w:rFonts w:asciiTheme="minorHAnsi" w:eastAsiaTheme="minorEastAsia" w:hAnsiTheme="minorHAnsi"/>
          <w:color w:val="000000" w:themeColor="text1"/>
          <w:szCs w:val="22"/>
        </w:rPr>
        <w:t xml:space="preserve"> </w:t>
      </w:r>
      <w:r w:rsidR="006344A5">
        <w:rPr>
          <w:rFonts w:asciiTheme="minorHAnsi" w:eastAsiaTheme="minorEastAsia" w:hAnsiTheme="minorHAnsi"/>
          <w:color w:val="000000" w:themeColor="text1"/>
          <w:szCs w:val="22"/>
        </w:rPr>
        <w:t>is a summary of the best track data.</w:t>
      </w:r>
    </w:p>
    <w:p w14:paraId="67D59636" w14:textId="77777777" w:rsidR="00E96757" w:rsidRDefault="004E444D" w:rsidP="00E96757">
      <w:pPr>
        <w:keepNext/>
        <w:spacing w:after="0" w:line="240" w:lineRule="auto"/>
      </w:pPr>
      <w:r>
        <w:rPr>
          <w:noProof/>
        </w:rPr>
        <w:drawing>
          <wp:inline distT="0" distB="0" distL="0" distR="0" wp14:anchorId="3587F731" wp14:editId="0C6D78E8">
            <wp:extent cx="5979381" cy="3834375"/>
            <wp:effectExtent l="19050" t="19050" r="21590" b="13970"/>
            <wp:docPr id="1974393773" name="Picture 1" descr="A map of Australia showing the track of Narelle beginning south of the Solomon Islands and moving west across the northern half of the country before crossing the Western Australian coastline between Exmouth and Carnarvon and ending inland, east of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93773" name="Picture 1" descr="A map of Australia showing the track of Narelle beginning south of the Solomon Islands and moving west across the northern half of the country before crossing the Western Australian coastline between Exmouth and Carnarvon and ending inland, east of Perth."/>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984326" cy="3837546"/>
                    </a:xfrm>
                    <a:prstGeom prst="rect">
                      <a:avLst/>
                    </a:prstGeom>
                    <a:noFill/>
                    <a:ln>
                      <a:solidFill>
                        <a:schemeClr val="tx1"/>
                      </a:solidFill>
                    </a:ln>
                  </pic:spPr>
                </pic:pic>
              </a:graphicData>
            </a:graphic>
          </wp:inline>
        </w:drawing>
      </w:r>
    </w:p>
    <w:p w14:paraId="2B6BB359" w14:textId="2A076B62" w:rsidR="00D31C15" w:rsidRDefault="00E96757" w:rsidP="00E96757">
      <w:pPr>
        <w:pStyle w:val="Caption"/>
      </w:pPr>
      <w:bookmarkStart w:id="29" w:name="_Ref232668607"/>
      <w:bookmarkStart w:id="30" w:name="_Toc234233726"/>
      <w:r>
        <w:t xml:space="preserve">Figure </w:t>
      </w:r>
      <w:r>
        <w:fldChar w:fldCharType="begin"/>
      </w:r>
      <w:r>
        <w:instrText>SEQ Figure \* ARABIC</w:instrText>
      </w:r>
      <w:r>
        <w:fldChar w:fldCharType="separate"/>
      </w:r>
      <w:r w:rsidR="009B7739">
        <w:rPr>
          <w:noProof/>
        </w:rPr>
        <w:t>1</w:t>
      </w:r>
      <w:r>
        <w:fldChar w:fldCharType="end"/>
      </w:r>
      <w:bookmarkEnd w:id="29"/>
      <w:r w:rsidRPr="005609C9">
        <w:t xml:space="preserve"> Best track of Severe Tropical Cyclone Narelle, </w:t>
      </w:r>
      <w:r w:rsidR="009C34B3">
        <w:t xml:space="preserve">15-28 </w:t>
      </w:r>
      <w:r w:rsidRPr="005609C9">
        <w:t>March 2026. Times are in UTC (AWST</w:t>
      </w:r>
      <w:r w:rsidR="00AB2F05">
        <w:t>-</w:t>
      </w:r>
      <w:r w:rsidRPr="005609C9">
        <w:t>8h</w:t>
      </w:r>
      <w:r w:rsidR="00813976">
        <w:t xml:space="preserve">, </w:t>
      </w:r>
      <w:r w:rsidR="00AB2F05">
        <w:t xml:space="preserve">ACST-9.5h, </w:t>
      </w:r>
      <w:r w:rsidR="00813976">
        <w:t>AEST-10h</w:t>
      </w:r>
      <w:r w:rsidRPr="005609C9">
        <w:t>).</w:t>
      </w:r>
      <w:bookmarkEnd w:id="30"/>
    </w:p>
    <w:p w14:paraId="57813327" w14:textId="77777777" w:rsidR="00BC06DC" w:rsidRDefault="005C7590" w:rsidP="00BC06DC">
      <w:pPr>
        <w:pStyle w:val="Caption"/>
        <w:keepNext/>
        <w:spacing w:before="0" w:after="0" w:line="240" w:lineRule="auto"/>
      </w:pPr>
      <w:r>
        <w:rPr>
          <w:noProof/>
        </w:rPr>
        <w:drawing>
          <wp:inline distT="0" distB="0" distL="0" distR="0" wp14:anchorId="0466660B" wp14:editId="34A5848D">
            <wp:extent cx="6126225" cy="3042203"/>
            <wp:effectExtent l="19050" t="19050" r="27305" b="25400"/>
            <wp:docPr id="14538248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24874" name="Picture 2"/>
                    <pic:cNvPicPr/>
                  </pic:nvPicPr>
                  <pic:blipFill>
                    <a:blip r:embed="rId16">
                      <a:extLst>
                        <a:ext uri="{28A0092B-C50C-407E-A947-70E740481C1C}">
                          <a14:useLocalDpi xmlns:a14="http://schemas.microsoft.com/office/drawing/2010/main" val="0"/>
                        </a:ext>
                      </a:extLst>
                    </a:blip>
                    <a:stretch>
                      <a:fillRect/>
                    </a:stretch>
                  </pic:blipFill>
                  <pic:spPr>
                    <a:xfrm>
                      <a:off x="0" y="0"/>
                      <a:ext cx="6143204" cy="3050635"/>
                    </a:xfrm>
                    <a:prstGeom prst="rect">
                      <a:avLst/>
                    </a:prstGeom>
                    <a:ln>
                      <a:solidFill>
                        <a:schemeClr val="tx1"/>
                      </a:solidFill>
                    </a:ln>
                  </pic:spPr>
                </pic:pic>
              </a:graphicData>
            </a:graphic>
          </wp:inline>
        </w:drawing>
      </w:r>
    </w:p>
    <w:p w14:paraId="1AE5BB77" w14:textId="7B23F403" w:rsidR="000839E5" w:rsidRPr="0082765B" w:rsidRDefault="00BC06DC" w:rsidP="000839E5">
      <w:pPr>
        <w:pStyle w:val="Caption"/>
      </w:pPr>
      <w:bookmarkStart w:id="31" w:name="_Ref232668633"/>
      <w:bookmarkStart w:id="32" w:name="_Toc234233727"/>
      <w:r>
        <w:t xml:space="preserve">Figure </w:t>
      </w:r>
      <w:r>
        <w:fldChar w:fldCharType="begin"/>
      </w:r>
      <w:r>
        <w:instrText>SEQ Figure \* ARABIC</w:instrText>
      </w:r>
      <w:r>
        <w:fldChar w:fldCharType="separate"/>
      </w:r>
      <w:r w:rsidR="009B7739">
        <w:rPr>
          <w:noProof/>
        </w:rPr>
        <w:t>2</w:t>
      </w:r>
      <w:r>
        <w:fldChar w:fldCharType="end"/>
      </w:r>
      <w:bookmarkEnd w:id="31"/>
      <w:r>
        <w:t xml:space="preserve"> </w:t>
      </w:r>
      <w:r w:rsidRPr="003446E9">
        <w:t xml:space="preserve">Detailed </w:t>
      </w:r>
      <w:r w:rsidR="00C71BD2">
        <w:t>b</w:t>
      </w:r>
      <w:r w:rsidRPr="003446E9">
        <w:t xml:space="preserve">est track of Severe Tropical Cyclone Narelle crossing the </w:t>
      </w:r>
      <w:r w:rsidR="001B13F7" w:rsidRPr="00EE43A5">
        <w:t>Queensland</w:t>
      </w:r>
      <w:r w:rsidR="001B13F7" w:rsidRPr="003446E9">
        <w:t xml:space="preserve"> </w:t>
      </w:r>
      <w:r w:rsidRPr="003446E9">
        <w:t xml:space="preserve">coast with wind radii shown. </w:t>
      </w:r>
      <w:r w:rsidR="000839E5">
        <w:t xml:space="preserve">The area of gales </w:t>
      </w:r>
      <w:r w:rsidR="00A5586D">
        <w:t>is</w:t>
      </w:r>
      <w:r w:rsidR="000839E5">
        <w:t xml:space="preserve"> shaded pink, storm-force winds in light red and hurricane-force winds in darker red. </w:t>
      </w:r>
      <w:r w:rsidR="000839E5" w:rsidRPr="00362196">
        <w:t>Times are in A</w:t>
      </w:r>
      <w:r w:rsidR="00F6302D">
        <w:t>ES</w:t>
      </w:r>
      <w:r w:rsidR="000839E5" w:rsidRPr="00362196">
        <w:t>T (UTC+</w:t>
      </w:r>
      <w:r w:rsidR="00F6302D">
        <w:t>10</w:t>
      </w:r>
      <w:r w:rsidR="000839E5" w:rsidRPr="00362196">
        <w:t xml:space="preserve"> h).</w:t>
      </w:r>
      <w:bookmarkEnd w:id="32"/>
    </w:p>
    <w:p w14:paraId="435C4C2E" w14:textId="7A558A96" w:rsidR="002E4FB7" w:rsidRDefault="002E4FB7" w:rsidP="00BC06DC">
      <w:pPr>
        <w:pStyle w:val="Caption"/>
      </w:pPr>
    </w:p>
    <w:p w14:paraId="716A2226" w14:textId="77777777" w:rsidR="00BC06DC" w:rsidRDefault="00BC06DC" w:rsidP="00BC06DC">
      <w:pPr>
        <w:keepNext/>
      </w:pPr>
      <w:r>
        <w:rPr>
          <w:noProof/>
        </w:rPr>
        <w:drawing>
          <wp:inline distT="0" distB="0" distL="0" distR="0" wp14:anchorId="66F0B9BA" wp14:editId="0042D14F">
            <wp:extent cx="6112800" cy="3632400"/>
            <wp:effectExtent l="19050" t="19050" r="21590" b="25400"/>
            <wp:docPr id="1536909441" name="Picture 3" descr="Map showing the track of Narelle as it crossed the Northern Territory coast north of Groote Eylandt on 22 March 2026. The extent of the wind field is indicated by swathes of colour, and shows gale, storm and hurricane force winds with light pink, dark pink and red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09441" name="Picture 3" descr="Map showing the track of Narelle as it crossed the Northern Territory coast north of Groote Eylandt on 22 March 2026. The extent of the wind field is indicated by swathes of colour, and shows gale, storm and hurricane force winds with light pink, dark pink and red colours."/>
                    <pic:cNvPicPr/>
                  </pic:nvPicPr>
                  <pic:blipFill>
                    <a:blip r:embed="rId17">
                      <a:extLst>
                        <a:ext uri="{28A0092B-C50C-407E-A947-70E740481C1C}">
                          <a14:useLocalDpi xmlns:a14="http://schemas.microsoft.com/office/drawing/2010/main" val="0"/>
                        </a:ext>
                      </a:extLst>
                    </a:blip>
                    <a:stretch>
                      <a:fillRect/>
                    </a:stretch>
                  </pic:blipFill>
                  <pic:spPr>
                    <a:xfrm>
                      <a:off x="0" y="0"/>
                      <a:ext cx="6112800" cy="3632400"/>
                    </a:xfrm>
                    <a:prstGeom prst="rect">
                      <a:avLst/>
                    </a:prstGeom>
                    <a:ln>
                      <a:solidFill>
                        <a:schemeClr val="tx1"/>
                      </a:solidFill>
                    </a:ln>
                  </pic:spPr>
                </pic:pic>
              </a:graphicData>
            </a:graphic>
          </wp:inline>
        </w:drawing>
      </w:r>
    </w:p>
    <w:p w14:paraId="5006F6FF" w14:textId="0AC3A7E2" w:rsidR="00BC06DC" w:rsidRPr="00BC06DC" w:rsidRDefault="00BC06DC" w:rsidP="00BC06DC">
      <w:pPr>
        <w:pStyle w:val="Caption"/>
      </w:pPr>
      <w:bookmarkStart w:id="33" w:name="_Ref232668645"/>
      <w:bookmarkStart w:id="34" w:name="_Toc234233728"/>
      <w:r>
        <w:t xml:space="preserve">Figure </w:t>
      </w:r>
      <w:r>
        <w:fldChar w:fldCharType="begin"/>
      </w:r>
      <w:r>
        <w:instrText>SEQ Figure \* ARABIC</w:instrText>
      </w:r>
      <w:r>
        <w:fldChar w:fldCharType="separate"/>
      </w:r>
      <w:r w:rsidR="009B7739">
        <w:rPr>
          <w:noProof/>
        </w:rPr>
        <w:t>3</w:t>
      </w:r>
      <w:r>
        <w:fldChar w:fldCharType="end"/>
      </w:r>
      <w:bookmarkEnd w:id="33"/>
      <w:r>
        <w:t xml:space="preserve"> </w:t>
      </w:r>
      <w:r w:rsidRPr="00FA5865">
        <w:t xml:space="preserve">Detailed </w:t>
      </w:r>
      <w:r w:rsidR="00626876">
        <w:t>b</w:t>
      </w:r>
      <w:r w:rsidRPr="00FA5865">
        <w:t xml:space="preserve">est track of Severe Tropical Cyclone Narelle crossing the </w:t>
      </w:r>
      <w:r w:rsidR="001B13F7">
        <w:t>Northern Territory</w:t>
      </w:r>
      <w:r w:rsidR="001B13F7" w:rsidRPr="003446E9">
        <w:t xml:space="preserve"> </w:t>
      </w:r>
      <w:r w:rsidRPr="00FA5865">
        <w:t xml:space="preserve">coast with wind radii shown. </w:t>
      </w:r>
      <w:r w:rsidR="001F2AB6">
        <w:t xml:space="preserve">The area of gales </w:t>
      </w:r>
      <w:r w:rsidR="00A5586D">
        <w:t>is</w:t>
      </w:r>
      <w:r w:rsidR="001F2AB6">
        <w:t xml:space="preserve"> shaded pink, storm-force winds in light red and hurricane-force winds in darker red. </w:t>
      </w:r>
      <w:r w:rsidRPr="00FA5865">
        <w:t xml:space="preserve">Times are in </w:t>
      </w:r>
      <w:r w:rsidR="001F2AB6">
        <w:t>ACST</w:t>
      </w:r>
      <w:r w:rsidRPr="00FA5865">
        <w:t xml:space="preserve"> </w:t>
      </w:r>
      <w:r w:rsidR="00D8577D" w:rsidRPr="00362196">
        <w:t>(</w:t>
      </w:r>
      <w:r w:rsidR="00D8577D">
        <w:t xml:space="preserve">rounded to next hour; </w:t>
      </w:r>
      <w:r w:rsidR="00D8577D" w:rsidRPr="00362196">
        <w:t>UTC+9.5 h).</w:t>
      </w:r>
      <w:bookmarkEnd w:id="34"/>
    </w:p>
    <w:p w14:paraId="7883C6F7" w14:textId="3116617A" w:rsidR="000902B2" w:rsidRDefault="000902B2" w:rsidP="00797E78">
      <w:pPr>
        <w:pStyle w:val="Caption"/>
        <w:rPr>
          <w:rFonts w:asciiTheme="minorHAnsi" w:eastAsiaTheme="minorEastAsia" w:hAnsiTheme="minorHAnsi"/>
          <w:color w:val="000000" w:themeColor="text1"/>
          <w:szCs w:val="22"/>
        </w:rPr>
      </w:pPr>
    </w:p>
    <w:p w14:paraId="44E4609B" w14:textId="77777777" w:rsidR="00F26310" w:rsidRDefault="00BC06DC" w:rsidP="00F26310">
      <w:pPr>
        <w:keepNext/>
      </w:pPr>
      <w:r>
        <w:rPr>
          <w:noProof/>
        </w:rPr>
        <w:drawing>
          <wp:inline distT="0" distB="0" distL="0" distR="0" wp14:anchorId="7D9B2DA3" wp14:editId="43327B4C">
            <wp:extent cx="6020241" cy="3908895"/>
            <wp:effectExtent l="19050" t="19050" r="19050" b="15875"/>
            <wp:docPr id="1863990904" name="Picture 4" descr="Map showing the track of Narelle as it crossed the Western Australian coast between Exmouth and Carnarvon on 27 March 2026. The extent of the wind field is indicated by swathes of colour, and shows gale, storm and hurricane force winds with light pink, dark pink and red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90904" name="Picture 4" descr="Map showing the track of Narelle as it crossed the Western Australian coast between Exmouth and Carnarvon on 27 March 2026. The extent of the wind field is indicated by swathes of colour, and shows gale, storm and hurricane force winds with light pink, dark pink and red colours."/>
                    <pic:cNvPicPr/>
                  </pic:nvPicPr>
                  <pic:blipFill>
                    <a:blip r:embed="rId18">
                      <a:extLst>
                        <a:ext uri="{28A0092B-C50C-407E-A947-70E740481C1C}">
                          <a14:useLocalDpi xmlns:a14="http://schemas.microsoft.com/office/drawing/2010/main" val="0"/>
                        </a:ext>
                      </a:extLst>
                    </a:blip>
                    <a:stretch>
                      <a:fillRect/>
                    </a:stretch>
                  </pic:blipFill>
                  <pic:spPr>
                    <a:xfrm>
                      <a:off x="0" y="0"/>
                      <a:ext cx="6026313" cy="3912837"/>
                    </a:xfrm>
                    <a:prstGeom prst="rect">
                      <a:avLst/>
                    </a:prstGeom>
                    <a:ln>
                      <a:solidFill>
                        <a:schemeClr val="tx1"/>
                      </a:solidFill>
                    </a:ln>
                  </pic:spPr>
                </pic:pic>
              </a:graphicData>
            </a:graphic>
          </wp:inline>
        </w:drawing>
      </w:r>
    </w:p>
    <w:p w14:paraId="2A466FBA" w14:textId="293367E7" w:rsidR="00BC06DC" w:rsidRPr="00BC06DC" w:rsidRDefault="00F26310" w:rsidP="00F26310">
      <w:pPr>
        <w:pStyle w:val="Caption"/>
      </w:pPr>
      <w:bookmarkStart w:id="35" w:name="_Ref232668653"/>
      <w:bookmarkStart w:id="36" w:name="_Toc234233729"/>
      <w:r>
        <w:t xml:space="preserve">Figure </w:t>
      </w:r>
      <w:r>
        <w:fldChar w:fldCharType="begin"/>
      </w:r>
      <w:r>
        <w:instrText>SEQ Figure \* ARABIC</w:instrText>
      </w:r>
      <w:r>
        <w:fldChar w:fldCharType="separate"/>
      </w:r>
      <w:r w:rsidR="009B7739">
        <w:rPr>
          <w:noProof/>
        </w:rPr>
        <w:t>4</w:t>
      </w:r>
      <w:r>
        <w:fldChar w:fldCharType="end"/>
      </w:r>
      <w:bookmarkEnd w:id="35"/>
      <w:r>
        <w:t xml:space="preserve"> </w:t>
      </w:r>
      <w:r w:rsidRPr="00EE43A5">
        <w:t xml:space="preserve">Detailed </w:t>
      </w:r>
      <w:r w:rsidR="00BE1992">
        <w:t>b</w:t>
      </w:r>
      <w:r w:rsidRPr="00EE43A5">
        <w:t xml:space="preserve">est track of Severe Tropical Cyclone Narelle crossing the </w:t>
      </w:r>
      <w:r w:rsidR="001B13F7">
        <w:t>Western Australia</w:t>
      </w:r>
      <w:r w:rsidRPr="00EE43A5">
        <w:t xml:space="preserve"> coast with wind radii shown. </w:t>
      </w:r>
      <w:r w:rsidR="00F93DB5">
        <w:t xml:space="preserve">The area of gales </w:t>
      </w:r>
      <w:r w:rsidR="00A5586D">
        <w:t>is</w:t>
      </w:r>
      <w:r w:rsidR="00F93DB5">
        <w:t xml:space="preserve"> shaded pink, storm-force winds in light red and hurricane-force winds in darker red.</w:t>
      </w:r>
      <w:r w:rsidR="00854303">
        <w:t xml:space="preserve"> </w:t>
      </w:r>
      <w:r w:rsidR="00854303" w:rsidRPr="00362196">
        <w:t>Times are in A</w:t>
      </w:r>
      <w:r w:rsidR="00854303">
        <w:t>WS</w:t>
      </w:r>
      <w:r w:rsidR="00854303" w:rsidRPr="00362196">
        <w:t>T (UTC+</w:t>
      </w:r>
      <w:r w:rsidR="00854303">
        <w:t>8</w:t>
      </w:r>
      <w:r w:rsidR="00854303" w:rsidRPr="00362196">
        <w:t xml:space="preserve"> h).</w:t>
      </w:r>
      <w:bookmarkEnd w:id="36"/>
    </w:p>
    <w:tbl>
      <w:tblPr>
        <w:tblStyle w:val="TableGrid"/>
        <w:tblW w:w="5032" w:type="pct"/>
        <w:tblLayout w:type="fixed"/>
        <w:tblLook w:val="04A0" w:firstRow="1" w:lastRow="0" w:firstColumn="1" w:lastColumn="0" w:noHBand="0" w:noVBand="1"/>
      </w:tblPr>
      <w:tblGrid>
        <w:gridCol w:w="617"/>
        <w:gridCol w:w="740"/>
        <w:gridCol w:w="566"/>
        <w:gridCol w:w="622"/>
        <w:gridCol w:w="622"/>
        <w:gridCol w:w="711"/>
        <w:gridCol w:w="564"/>
        <w:gridCol w:w="707"/>
        <w:gridCol w:w="711"/>
        <w:gridCol w:w="849"/>
        <w:gridCol w:w="1134"/>
        <w:gridCol w:w="1207"/>
        <w:gridCol w:w="640"/>
      </w:tblGrid>
      <w:tr w:rsidR="00FA1C62" w:rsidRPr="00812E46" w14:paraId="670457EA" w14:textId="77777777" w:rsidTr="00FE7A47">
        <w:trPr>
          <w:cnfStyle w:val="100000000000" w:firstRow="1" w:lastRow="0" w:firstColumn="0" w:lastColumn="0" w:oddVBand="0" w:evenVBand="0" w:oddHBand="0" w:evenHBand="0" w:firstRowFirstColumn="0" w:firstRowLastColumn="0" w:lastRowFirstColumn="0" w:lastRowLastColumn="0"/>
          <w:trHeight w:val="300"/>
        </w:trPr>
        <w:tc>
          <w:tcPr>
            <w:tcW w:w="318" w:type="pct"/>
            <w:tcBorders>
              <w:bottom w:val="nil"/>
            </w:tcBorders>
            <w:shd w:val="clear" w:color="auto" w:fill="2461E5" w:themeFill="accent1"/>
            <w:noWrap/>
            <w:hideMark/>
          </w:tcPr>
          <w:p w14:paraId="66700914" w14:textId="747E4E74" w:rsidR="00DD7E08" w:rsidRPr="00DD7E08" w:rsidRDefault="00DD7E08" w:rsidP="00C66FC1">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Year</w:t>
            </w:r>
          </w:p>
        </w:tc>
        <w:tc>
          <w:tcPr>
            <w:tcW w:w="382" w:type="pct"/>
            <w:tcBorders>
              <w:bottom w:val="nil"/>
            </w:tcBorders>
            <w:shd w:val="clear" w:color="auto" w:fill="2461E5" w:themeFill="accent1"/>
            <w:noWrap/>
            <w:hideMark/>
          </w:tcPr>
          <w:p w14:paraId="731933D5" w14:textId="612311B2" w:rsidR="00DD7E08" w:rsidRPr="00DD7E08" w:rsidRDefault="00DD7E08" w:rsidP="00C66FC1">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Month</w:t>
            </w:r>
          </w:p>
        </w:tc>
        <w:tc>
          <w:tcPr>
            <w:tcW w:w="292" w:type="pct"/>
            <w:tcBorders>
              <w:bottom w:val="nil"/>
            </w:tcBorders>
            <w:shd w:val="clear" w:color="auto" w:fill="2461E5" w:themeFill="accent1"/>
            <w:noWrap/>
            <w:hideMark/>
          </w:tcPr>
          <w:p w14:paraId="28E65DFA" w14:textId="55FC7F20"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Day</w:t>
            </w:r>
          </w:p>
        </w:tc>
        <w:tc>
          <w:tcPr>
            <w:tcW w:w="321" w:type="pct"/>
            <w:tcBorders>
              <w:bottom w:val="nil"/>
            </w:tcBorders>
            <w:shd w:val="clear" w:color="auto" w:fill="2461E5" w:themeFill="accent1"/>
            <w:noWrap/>
            <w:hideMark/>
          </w:tcPr>
          <w:p w14:paraId="28B0135E" w14:textId="77777777"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Hour</w:t>
            </w:r>
          </w:p>
        </w:tc>
        <w:tc>
          <w:tcPr>
            <w:tcW w:w="321" w:type="pct"/>
            <w:tcBorders>
              <w:bottom w:val="nil"/>
            </w:tcBorders>
            <w:shd w:val="clear" w:color="auto" w:fill="2461E5" w:themeFill="accent1"/>
            <w:noWrap/>
            <w:hideMark/>
          </w:tcPr>
          <w:p w14:paraId="05E3C4EF" w14:textId="77777777"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 xml:space="preserve">Pos. </w:t>
            </w:r>
          </w:p>
        </w:tc>
        <w:tc>
          <w:tcPr>
            <w:tcW w:w="367" w:type="pct"/>
            <w:tcBorders>
              <w:bottom w:val="nil"/>
            </w:tcBorders>
            <w:shd w:val="clear" w:color="auto" w:fill="2461E5" w:themeFill="accent1"/>
            <w:noWrap/>
            <w:hideMark/>
          </w:tcPr>
          <w:p w14:paraId="0E06B8C1" w14:textId="77777777"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Pos.</w:t>
            </w:r>
          </w:p>
        </w:tc>
        <w:tc>
          <w:tcPr>
            <w:tcW w:w="291" w:type="pct"/>
            <w:tcBorders>
              <w:bottom w:val="nil"/>
            </w:tcBorders>
            <w:shd w:val="clear" w:color="auto" w:fill="2461E5" w:themeFill="accent1"/>
            <w:noWrap/>
            <w:hideMark/>
          </w:tcPr>
          <w:p w14:paraId="32EA72DF" w14:textId="3D76AF76"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Pos</w:t>
            </w:r>
          </w:p>
        </w:tc>
        <w:tc>
          <w:tcPr>
            <w:tcW w:w="365" w:type="pct"/>
            <w:tcBorders>
              <w:bottom w:val="nil"/>
            </w:tcBorders>
            <w:shd w:val="clear" w:color="auto" w:fill="2461E5" w:themeFill="accent1"/>
            <w:noWrap/>
            <w:hideMark/>
          </w:tcPr>
          <w:p w14:paraId="674595AC" w14:textId="77777777"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Max Wind </w:t>
            </w:r>
          </w:p>
        </w:tc>
        <w:tc>
          <w:tcPr>
            <w:tcW w:w="367" w:type="pct"/>
            <w:tcBorders>
              <w:bottom w:val="nil"/>
            </w:tcBorders>
            <w:shd w:val="clear" w:color="auto" w:fill="2461E5" w:themeFill="accent1"/>
            <w:noWrap/>
            <w:hideMark/>
          </w:tcPr>
          <w:p w14:paraId="738BDE51" w14:textId="77777777"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Max </w:t>
            </w:r>
          </w:p>
        </w:tc>
        <w:tc>
          <w:tcPr>
            <w:tcW w:w="438" w:type="pct"/>
            <w:tcBorders>
              <w:bottom w:val="nil"/>
            </w:tcBorders>
            <w:shd w:val="clear" w:color="auto" w:fill="2461E5" w:themeFill="accent1"/>
            <w:noWrap/>
            <w:hideMark/>
          </w:tcPr>
          <w:p w14:paraId="57DCCCC6" w14:textId="77777777"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Cent. </w:t>
            </w:r>
          </w:p>
        </w:tc>
        <w:tc>
          <w:tcPr>
            <w:tcW w:w="585" w:type="pct"/>
            <w:tcBorders>
              <w:bottom w:val="nil"/>
            </w:tcBorders>
            <w:shd w:val="clear" w:color="auto" w:fill="2461E5" w:themeFill="accent1"/>
            <w:noWrap/>
            <w:hideMark/>
          </w:tcPr>
          <w:p w14:paraId="4CA8B1CE" w14:textId="77777777"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Rad. of gales </w:t>
            </w:r>
          </w:p>
        </w:tc>
        <w:tc>
          <w:tcPr>
            <w:tcW w:w="623" w:type="pct"/>
            <w:tcBorders>
              <w:bottom w:val="nil"/>
            </w:tcBorders>
            <w:shd w:val="clear" w:color="auto" w:fill="2461E5" w:themeFill="accent1"/>
            <w:noWrap/>
            <w:hideMark/>
          </w:tcPr>
          <w:p w14:paraId="7EB9F88F" w14:textId="77777777"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Rad. of storm </w:t>
            </w:r>
          </w:p>
        </w:tc>
        <w:tc>
          <w:tcPr>
            <w:tcW w:w="330" w:type="pct"/>
            <w:tcBorders>
              <w:bottom w:val="nil"/>
            </w:tcBorders>
            <w:shd w:val="clear" w:color="auto" w:fill="2461E5" w:themeFill="accent1"/>
            <w:noWrap/>
            <w:hideMark/>
          </w:tcPr>
          <w:p w14:paraId="3F818627" w14:textId="77777777" w:rsidR="00DD7E08" w:rsidRPr="00DD7E08" w:rsidRDefault="00DD7E08" w:rsidP="00DD7E08">
            <w:pPr>
              <w:spacing w:after="0" w:line="240" w:lineRule="auto"/>
              <w:jc w:val="center"/>
              <w:rPr>
                <w:rFonts w:asciiTheme="minorHAnsi" w:eastAsia="Times New Roman" w:hAnsiTheme="minorHAnsi" w:cstheme="minorHAnsi"/>
                <w:sz w:val="18"/>
                <w:szCs w:val="18"/>
                <w:lang w:eastAsia="en-AU"/>
              </w:rPr>
            </w:pPr>
            <w:r w:rsidRPr="00DD7E08">
              <w:rPr>
                <w:rFonts w:asciiTheme="minorHAnsi" w:eastAsia="Times New Roman" w:hAnsiTheme="minorHAnsi" w:cstheme="minorHAnsi"/>
                <w:sz w:val="18"/>
                <w:szCs w:val="18"/>
                <w:lang w:eastAsia="en-AU"/>
              </w:rPr>
              <w:t>RMW </w:t>
            </w:r>
          </w:p>
        </w:tc>
      </w:tr>
      <w:tr w:rsidR="00FA1C62" w:rsidRPr="00812E46" w14:paraId="5E232E0E"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tcBorders>
              <w:top w:val="nil"/>
              <w:left w:val="single" w:sz="4" w:space="0" w:color="auto"/>
              <w:bottom w:val="nil"/>
              <w:right w:val="single" w:sz="4" w:space="0" w:color="auto"/>
            </w:tcBorders>
            <w:shd w:val="clear" w:color="auto" w:fill="2461E5" w:themeFill="accent1"/>
            <w:noWrap/>
            <w:hideMark/>
          </w:tcPr>
          <w:p w14:paraId="2CAD8C5E" w14:textId="77777777" w:rsidR="00DD7E08" w:rsidRPr="00DD7E08" w:rsidRDefault="00DD7E08" w:rsidP="00C66FC1">
            <w:pPr>
              <w:spacing w:after="0" w:line="240" w:lineRule="auto"/>
              <w:jc w:val="center"/>
              <w:rPr>
                <w:rFonts w:asciiTheme="minorHAnsi" w:eastAsia="Times New Roman" w:hAnsiTheme="minorHAnsi" w:cstheme="minorHAnsi"/>
                <w:color w:val="FFFFFF" w:themeColor="background1"/>
                <w:sz w:val="18"/>
                <w:szCs w:val="18"/>
                <w:lang w:eastAsia="en-AU"/>
              </w:rPr>
            </w:pPr>
          </w:p>
        </w:tc>
        <w:tc>
          <w:tcPr>
            <w:tcW w:w="382" w:type="pct"/>
            <w:tcBorders>
              <w:top w:val="nil"/>
              <w:left w:val="single" w:sz="4" w:space="0" w:color="auto"/>
              <w:bottom w:val="nil"/>
              <w:right w:val="single" w:sz="4" w:space="0" w:color="auto"/>
            </w:tcBorders>
            <w:shd w:val="clear" w:color="auto" w:fill="2461E5" w:themeFill="accent1"/>
            <w:noWrap/>
            <w:hideMark/>
          </w:tcPr>
          <w:p w14:paraId="18EEBC41" w14:textId="77777777" w:rsidR="00DD7E08" w:rsidRPr="00DD7E08" w:rsidRDefault="00DD7E08" w:rsidP="00C66FC1">
            <w:pPr>
              <w:spacing w:after="0" w:line="240" w:lineRule="auto"/>
              <w:jc w:val="center"/>
              <w:rPr>
                <w:rFonts w:asciiTheme="minorHAnsi" w:eastAsia="Times New Roman" w:hAnsiTheme="minorHAnsi" w:cstheme="minorHAnsi"/>
                <w:color w:val="FFFFFF" w:themeColor="background1"/>
                <w:sz w:val="18"/>
                <w:szCs w:val="18"/>
                <w:lang w:eastAsia="en-AU"/>
              </w:rPr>
            </w:pPr>
          </w:p>
        </w:tc>
        <w:tc>
          <w:tcPr>
            <w:tcW w:w="292" w:type="pct"/>
            <w:tcBorders>
              <w:top w:val="nil"/>
              <w:left w:val="single" w:sz="4" w:space="0" w:color="auto"/>
              <w:bottom w:val="nil"/>
              <w:right w:val="single" w:sz="4" w:space="0" w:color="auto"/>
            </w:tcBorders>
            <w:shd w:val="clear" w:color="auto" w:fill="2461E5" w:themeFill="accent1"/>
            <w:noWrap/>
            <w:hideMark/>
          </w:tcPr>
          <w:p w14:paraId="19B8D5BE"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p>
        </w:tc>
        <w:tc>
          <w:tcPr>
            <w:tcW w:w="321" w:type="pct"/>
            <w:tcBorders>
              <w:top w:val="nil"/>
              <w:left w:val="single" w:sz="4" w:space="0" w:color="auto"/>
              <w:bottom w:val="nil"/>
              <w:right w:val="single" w:sz="4" w:space="0" w:color="auto"/>
            </w:tcBorders>
            <w:shd w:val="clear" w:color="auto" w:fill="2461E5" w:themeFill="accent1"/>
            <w:noWrap/>
            <w:hideMark/>
          </w:tcPr>
          <w:p w14:paraId="62ECA27A"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UTC </w:t>
            </w:r>
          </w:p>
        </w:tc>
        <w:tc>
          <w:tcPr>
            <w:tcW w:w="321" w:type="pct"/>
            <w:tcBorders>
              <w:top w:val="nil"/>
              <w:left w:val="single" w:sz="4" w:space="0" w:color="auto"/>
              <w:bottom w:val="nil"/>
              <w:right w:val="single" w:sz="4" w:space="0" w:color="auto"/>
            </w:tcBorders>
            <w:shd w:val="clear" w:color="auto" w:fill="2461E5" w:themeFill="accent1"/>
            <w:noWrap/>
            <w:hideMark/>
          </w:tcPr>
          <w:p w14:paraId="2B2214F6"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Lat. </w:t>
            </w:r>
          </w:p>
        </w:tc>
        <w:tc>
          <w:tcPr>
            <w:tcW w:w="367" w:type="pct"/>
            <w:tcBorders>
              <w:top w:val="nil"/>
              <w:left w:val="single" w:sz="4" w:space="0" w:color="auto"/>
              <w:bottom w:val="nil"/>
              <w:right w:val="single" w:sz="4" w:space="0" w:color="auto"/>
            </w:tcBorders>
            <w:shd w:val="clear" w:color="auto" w:fill="2461E5" w:themeFill="accent1"/>
            <w:noWrap/>
            <w:hideMark/>
          </w:tcPr>
          <w:p w14:paraId="558AF7C2"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Long. </w:t>
            </w:r>
          </w:p>
        </w:tc>
        <w:tc>
          <w:tcPr>
            <w:tcW w:w="291" w:type="pct"/>
            <w:tcBorders>
              <w:top w:val="nil"/>
              <w:left w:val="single" w:sz="4" w:space="0" w:color="auto"/>
              <w:bottom w:val="nil"/>
              <w:right w:val="single" w:sz="4" w:space="0" w:color="auto"/>
            </w:tcBorders>
            <w:shd w:val="clear" w:color="auto" w:fill="2461E5" w:themeFill="accent1"/>
            <w:noWrap/>
            <w:hideMark/>
          </w:tcPr>
          <w:p w14:paraId="4F4FB7E0" w14:textId="6F6C95F8"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Acc</w:t>
            </w:r>
          </w:p>
        </w:tc>
        <w:tc>
          <w:tcPr>
            <w:tcW w:w="365" w:type="pct"/>
            <w:tcBorders>
              <w:top w:val="nil"/>
              <w:left w:val="single" w:sz="4" w:space="0" w:color="auto"/>
              <w:bottom w:val="nil"/>
              <w:right w:val="single" w:sz="4" w:space="0" w:color="auto"/>
            </w:tcBorders>
            <w:shd w:val="clear" w:color="auto" w:fill="2461E5" w:themeFill="accent1"/>
            <w:noWrap/>
            <w:hideMark/>
          </w:tcPr>
          <w:p w14:paraId="404DE384"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10min </w:t>
            </w:r>
          </w:p>
        </w:tc>
        <w:tc>
          <w:tcPr>
            <w:tcW w:w="367" w:type="pct"/>
            <w:tcBorders>
              <w:top w:val="nil"/>
              <w:left w:val="single" w:sz="4" w:space="0" w:color="auto"/>
              <w:bottom w:val="nil"/>
              <w:right w:val="single" w:sz="4" w:space="0" w:color="auto"/>
            </w:tcBorders>
            <w:shd w:val="clear" w:color="auto" w:fill="2461E5" w:themeFill="accent1"/>
            <w:noWrap/>
            <w:hideMark/>
          </w:tcPr>
          <w:p w14:paraId="071E2250"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gust </w:t>
            </w:r>
          </w:p>
        </w:tc>
        <w:tc>
          <w:tcPr>
            <w:tcW w:w="438" w:type="pct"/>
            <w:tcBorders>
              <w:top w:val="nil"/>
              <w:left w:val="single" w:sz="4" w:space="0" w:color="auto"/>
              <w:bottom w:val="nil"/>
              <w:right w:val="single" w:sz="4" w:space="0" w:color="auto"/>
            </w:tcBorders>
            <w:shd w:val="clear" w:color="auto" w:fill="2461E5" w:themeFill="accent1"/>
            <w:noWrap/>
            <w:hideMark/>
          </w:tcPr>
          <w:p w14:paraId="2A1704FF"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Press. </w:t>
            </w:r>
          </w:p>
        </w:tc>
        <w:tc>
          <w:tcPr>
            <w:tcW w:w="585" w:type="pct"/>
            <w:tcBorders>
              <w:top w:val="nil"/>
              <w:left w:val="single" w:sz="4" w:space="0" w:color="auto"/>
              <w:bottom w:val="nil"/>
              <w:right w:val="single" w:sz="4" w:space="0" w:color="auto"/>
            </w:tcBorders>
            <w:shd w:val="clear" w:color="auto" w:fill="2461E5" w:themeFill="accent1"/>
            <w:noWrap/>
            <w:hideMark/>
          </w:tcPr>
          <w:p w14:paraId="50276B60"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(NE/SE/ </w:t>
            </w:r>
          </w:p>
        </w:tc>
        <w:tc>
          <w:tcPr>
            <w:tcW w:w="623" w:type="pct"/>
            <w:tcBorders>
              <w:top w:val="nil"/>
              <w:left w:val="single" w:sz="4" w:space="0" w:color="auto"/>
              <w:bottom w:val="nil"/>
              <w:right w:val="single" w:sz="4" w:space="0" w:color="auto"/>
            </w:tcBorders>
            <w:shd w:val="clear" w:color="auto" w:fill="2461E5" w:themeFill="accent1"/>
            <w:noWrap/>
            <w:hideMark/>
          </w:tcPr>
          <w:p w14:paraId="134F1952"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(NE/SE/ </w:t>
            </w:r>
          </w:p>
        </w:tc>
        <w:tc>
          <w:tcPr>
            <w:tcW w:w="330" w:type="pct"/>
            <w:tcBorders>
              <w:top w:val="nil"/>
              <w:left w:val="single" w:sz="4" w:space="0" w:color="auto"/>
              <w:bottom w:val="nil"/>
              <w:right w:val="single" w:sz="4" w:space="0" w:color="auto"/>
            </w:tcBorders>
            <w:shd w:val="clear" w:color="auto" w:fill="2461E5" w:themeFill="accent1"/>
            <w:noWrap/>
            <w:hideMark/>
          </w:tcPr>
          <w:p w14:paraId="5C8B114A"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nm</w:t>
            </w:r>
          </w:p>
        </w:tc>
      </w:tr>
      <w:tr w:rsidR="00FA1C62" w:rsidRPr="00812E46" w14:paraId="58182A2A" w14:textId="77777777" w:rsidTr="00FE7A47">
        <w:trPr>
          <w:cnfStyle w:val="000000010000" w:firstRow="0" w:lastRow="0" w:firstColumn="0" w:lastColumn="0" w:oddVBand="0" w:evenVBand="0" w:oddHBand="0" w:evenHBand="1" w:firstRowFirstColumn="0" w:firstRowLastColumn="0" w:lastRowFirstColumn="0" w:lastRowLastColumn="0"/>
          <w:trHeight w:val="315"/>
        </w:trPr>
        <w:tc>
          <w:tcPr>
            <w:tcW w:w="318" w:type="pct"/>
            <w:tcBorders>
              <w:top w:val="nil"/>
            </w:tcBorders>
            <w:shd w:val="clear" w:color="auto" w:fill="2461E5" w:themeFill="accent1"/>
            <w:noWrap/>
            <w:hideMark/>
          </w:tcPr>
          <w:p w14:paraId="06AAB7B1" w14:textId="2C94BCFD" w:rsidR="00DD7E08" w:rsidRPr="00DD7E08" w:rsidRDefault="00DD7E08" w:rsidP="00C66FC1">
            <w:pPr>
              <w:spacing w:after="0" w:line="240" w:lineRule="auto"/>
              <w:jc w:val="center"/>
              <w:rPr>
                <w:rFonts w:asciiTheme="minorHAnsi" w:eastAsia="Times New Roman" w:hAnsiTheme="minorHAnsi" w:cstheme="minorHAnsi"/>
                <w:color w:val="FFFFFF" w:themeColor="background1"/>
                <w:sz w:val="18"/>
                <w:szCs w:val="18"/>
                <w:lang w:eastAsia="en-AU"/>
              </w:rPr>
            </w:pPr>
          </w:p>
        </w:tc>
        <w:tc>
          <w:tcPr>
            <w:tcW w:w="382" w:type="pct"/>
            <w:tcBorders>
              <w:top w:val="nil"/>
            </w:tcBorders>
            <w:shd w:val="clear" w:color="auto" w:fill="2461E5" w:themeFill="accent1"/>
            <w:noWrap/>
            <w:hideMark/>
          </w:tcPr>
          <w:p w14:paraId="5E55A44A" w14:textId="196AC710" w:rsidR="00DD7E08" w:rsidRPr="00DD7E08" w:rsidRDefault="00DD7E08" w:rsidP="00C66FC1">
            <w:pPr>
              <w:spacing w:after="0" w:line="240" w:lineRule="auto"/>
              <w:jc w:val="center"/>
              <w:rPr>
                <w:rFonts w:asciiTheme="minorHAnsi" w:eastAsia="Times New Roman" w:hAnsiTheme="minorHAnsi" w:cstheme="minorHAnsi"/>
                <w:color w:val="FFFFFF" w:themeColor="background1"/>
                <w:sz w:val="18"/>
                <w:szCs w:val="18"/>
                <w:lang w:eastAsia="en-AU"/>
              </w:rPr>
            </w:pPr>
          </w:p>
        </w:tc>
        <w:tc>
          <w:tcPr>
            <w:tcW w:w="292" w:type="pct"/>
            <w:tcBorders>
              <w:top w:val="nil"/>
            </w:tcBorders>
            <w:shd w:val="clear" w:color="auto" w:fill="2461E5" w:themeFill="accent1"/>
            <w:noWrap/>
            <w:hideMark/>
          </w:tcPr>
          <w:p w14:paraId="168CA46B"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 </w:t>
            </w:r>
          </w:p>
        </w:tc>
        <w:tc>
          <w:tcPr>
            <w:tcW w:w="321" w:type="pct"/>
            <w:tcBorders>
              <w:top w:val="nil"/>
            </w:tcBorders>
            <w:shd w:val="clear" w:color="auto" w:fill="2461E5" w:themeFill="accent1"/>
            <w:noWrap/>
            <w:hideMark/>
          </w:tcPr>
          <w:p w14:paraId="2C8C682D"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 </w:t>
            </w:r>
          </w:p>
        </w:tc>
        <w:tc>
          <w:tcPr>
            <w:tcW w:w="321" w:type="pct"/>
            <w:tcBorders>
              <w:top w:val="nil"/>
            </w:tcBorders>
            <w:shd w:val="clear" w:color="auto" w:fill="2461E5" w:themeFill="accent1"/>
            <w:noWrap/>
            <w:hideMark/>
          </w:tcPr>
          <w:p w14:paraId="21854EE1"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S </w:t>
            </w:r>
          </w:p>
        </w:tc>
        <w:tc>
          <w:tcPr>
            <w:tcW w:w="367" w:type="pct"/>
            <w:tcBorders>
              <w:top w:val="nil"/>
            </w:tcBorders>
            <w:shd w:val="clear" w:color="auto" w:fill="2461E5" w:themeFill="accent1"/>
            <w:noWrap/>
            <w:hideMark/>
          </w:tcPr>
          <w:p w14:paraId="122FE0FD"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E </w:t>
            </w:r>
          </w:p>
        </w:tc>
        <w:tc>
          <w:tcPr>
            <w:tcW w:w="291" w:type="pct"/>
            <w:tcBorders>
              <w:top w:val="nil"/>
            </w:tcBorders>
            <w:shd w:val="clear" w:color="auto" w:fill="2461E5" w:themeFill="accent1"/>
            <w:noWrap/>
            <w:hideMark/>
          </w:tcPr>
          <w:p w14:paraId="51D6F5D1"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nm </w:t>
            </w:r>
          </w:p>
        </w:tc>
        <w:tc>
          <w:tcPr>
            <w:tcW w:w="365" w:type="pct"/>
            <w:tcBorders>
              <w:top w:val="nil"/>
            </w:tcBorders>
            <w:shd w:val="clear" w:color="auto" w:fill="2461E5" w:themeFill="accent1"/>
            <w:noWrap/>
            <w:hideMark/>
          </w:tcPr>
          <w:p w14:paraId="3EA13DB3"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kn </w:t>
            </w:r>
          </w:p>
        </w:tc>
        <w:tc>
          <w:tcPr>
            <w:tcW w:w="367" w:type="pct"/>
            <w:tcBorders>
              <w:top w:val="nil"/>
            </w:tcBorders>
            <w:shd w:val="clear" w:color="auto" w:fill="2461E5" w:themeFill="accent1"/>
            <w:noWrap/>
            <w:hideMark/>
          </w:tcPr>
          <w:p w14:paraId="4AC8CFA6"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kn </w:t>
            </w:r>
          </w:p>
        </w:tc>
        <w:tc>
          <w:tcPr>
            <w:tcW w:w="438" w:type="pct"/>
            <w:tcBorders>
              <w:top w:val="nil"/>
            </w:tcBorders>
            <w:shd w:val="clear" w:color="auto" w:fill="2461E5" w:themeFill="accent1"/>
            <w:noWrap/>
            <w:hideMark/>
          </w:tcPr>
          <w:p w14:paraId="14D2E20F"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hPa </w:t>
            </w:r>
          </w:p>
        </w:tc>
        <w:tc>
          <w:tcPr>
            <w:tcW w:w="585" w:type="pct"/>
            <w:tcBorders>
              <w:top w:val="nil"/>
            </w:tcBorders>
            <w:shd w:val="clear" w:color="auto" w:fill="2461E5" w:themeFill="accent1"/>
            <w:noWrap/>
            <w:hideMark/>
          </w:tcPr>
          <w:p w14:paraId="79370940"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SW/NW) </w:t>
            </w:r>
          </w:p>
        </w:tc>
        <w:tc>
          <w:tcPr>
            <w:tcW w:w="623" w:type="pct"/>
            <w:tcBorders>
              <w:top w:val="nil"/>
            </w:tcBorders>
            <w:shd w:val="clear" w:color="auto" w:fill="2461E5" w:themeFill="accent1"/>
            <w:noWrap/>
            <w:hideMark/>
          </w:tcPr>
          <w:p w14:paraId="4F6AD81B"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SW/NW) </w:t>
            </w:r>
          </w:p>
        </w:tc>
        <w:tc>
          <w:tcPr>
            <w:tcW w:w="330" w:type="pct"/>
            <w:tcBorders>
              <w:top w:val="nil"/>
            </w:tcBorders>
            <w:shd w:val="clear" w:color="auto" w:fill="2461E5" w:themeFill="accent1"/>
            <w:noWrap/>
            <w:hideMark/>
          </w:tcPr>
          <w:p w14:paraId="50F16763" w14:textId="77777777" w:rsidR="00DD7E08" w:rsidRPr="00DD7E08" w:rsidRDefault="00DD7E08" w:rsidP="00DD7E08">
            <w:pPr>
              <w:spacing w:after="0" w:line="240" w:lineRule="auto"/>
              <w:jc w:val="center"/>
              <w:rPr>
                <w:rFonts w:asciiTheme="minorHAnsi" w:eastAsia="Times New Roman" w:hAnsiTheme="minorHAnsi" w:cstheme="minorHAnsi"/>
                <w:color w:val="FFFFFF" w:themeColor="background1"/>
                <w:sz w:val="18"/>
                <w:szCs w:val="18"/>
                <w:lang w:eastAsia="en-AU"/>
              </w:rPr>
            </w:pPr>
            <w:r w:rsidRPr="00DD7E08">
              <w:rPr>
                <w:rFonts w:asciiTheme="minorHAnsi" w:eastAsia="Times New Roman" w:hAnsiTheme="minorHAnsi" w:cstheme="minorHAnsi"/>
                <w:color w:val="FFFFFF" w:themeColor="background1"/>
                <w:sz w:val="18"/>
                <w:szCs w:val="18"/>
                <w:lang w:eastAsia="en-AU"/>
              </w:rPr>
              <w:t> </w:t>
            </w:r>
          </w:p>
        </w:tc>
      </w:tr>
      <w:tr w:rsidR="00970747" w:rsidRPr="001B2D97" w14:paraId="0F38302F"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6D7422F9" w14:textId="17F3A4FC" w:rsidR="00970747" w:rsidRPr="00A41D2A" w:rsidRDefault="00970747" w:rsidP="00C66FC1">
            <w:pPr>
              <w:spacing w:after="0" w:line="240" w:lineRule="auto"/>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1B6E93E2" w14:textId="05C5A756" w:rsidR="00970747" w:rsidRPr="00C66FC1" w:rsidRDefault="00970747" w:rsidP="00C66FC1">
            <w:pPr>
              <w:spacing w:after="0" w:line="240" w:lineRule="auto"/>
              <w:jc w:val="center"/>
              <w:rPr>
                <w:sz w:val="18"/>
                <w:szCs w:val="18"/>
              </w:rPr>
            </w:pPr>
            <w:r w:rsidRPr="00A41D2A">
              <w:rPr>
                <w:sz w:val="18"/>
                <w:szCs w:val="18"/>
              </w:rPr>
              <w:t>3</w:t>
            </w:r>
          </w:p>
        </w:tc>
        <w:tc>
          <w:tcPr>
            <w:tcW w:w="292" w:type="pct"/>
            <w:noWrap/>
            <w:hideMark/>
          </w:tcPr>
          <w:p w14:paraId="7C2C0E74" w14:textId="4DC87ACA" w:rsidR="00970747" w:rsidRPr="00C66FC1" w:rsidRDefault="00970747" w:rsidP="00C66FC1">
            <w:pPr>
              <w:spacing w:after="0" w:line="240" w:lineRule="auto"/>
              <w:jc w:val="center"/>
              <w:rPr>
                <w:sz w:val="18"/>
                <w:szCs w:val="18"/>
              </w:rPr>
            </w:pPr>
            <w:r w:rsidRPr="00A41D2A">
              <w:rPr>
                <w:sz w:val="18"/>
                <w:szCs w:val="18"/>
              </w:rPr>
              <w:t>15</w:t>
            </w:r>
          </w:p>
        </w:tc>
        <w:tc>
          <w:tcPr>
            <w:tcW w:w="321" w:type="pct"/>
            <w:noWrap/>
            <w:hideMark/>
          </w:tcPr>
          <w:p w14:paraId="413371AD" w14:textId="7D238EBC" w:rsidR="00970747" w:rsidRPr="00C66FC1" w:rsidRDefault="00970747" w:rsidP="00C66FC1">
            <w:pPr>
              <w:spacing w:after="0" w:line="240" w:lineRule="auto"/>
              <w:jc w:val="center"/>
              <w:rPr>
                <w:sz w:val="18"/>
                <w:szCs w:val="18"/>
              </w:rPr>
            </w:pPr>
            <w:r w:rsidRPr="00A41D2A">
              <w:rPr>
                <w:sz w:val="18"/>
                <w:szCs w:val="18"/>
              </w:rPr>
              <w:t>0600</w:t>
            </w:r>
          </w:p>
        </w:tc>
        <w:tc>
          <w:tcPr>
            <w:tcW w:w="321" w:type="pct"/>
            <w:noWrap/>
            <w:hideMark/>
          </w:tcPr>
          <w:p w14:paraId="6D9CC54C" w14:textId="078E8390" w:rsidR="00970747" w:rsidRPr="00C66FC1" w:rsidRDefault="00970747" w:rsidP="00C66FC1">
            <w:pPr>
              <w:spacing w:after="0" w:line="240" w:lineRule="auto"/>
              <w:jc w:val="center"/>
              <w:rPr>
                <w:sz w:val="18"/>
                <w:szCs w:val="18"/>
              </w:rPr>
            </w:pPr>
            <w:r w:rsidRPr="00A41D2A">
              <w:rPr>
                <w:sz w:val="18"/>
                <w:szCs w:val="18"/>
              </w:rPr>
              <w:t>12.7</w:t>
            </w:r>
          </w:p>
        </w:tc>
        <w:tc>
          <w:tcPr>
            <w:tcW w:w="367" w:type="pct"/>
            <w:noWrap/>
            <w:hideMark/>
          </w:tcPr>
          <w:p w14:paraId="3249F171" w14:textId="6F37E364" w:rsidR="00970747" w:rsidRPr="00C66FC1" w:rsidRDefault="00970747" w:rsidP="00C66FC1">
            <w:pPr>
              <w:spacing w:after="0" w:line="240" w:lineRule="auto"/>
              <w:jc w:val="center"/>
              <w:rPr>
                <w:sz w:val="18"/>
                <w:szCs w:val="18"/>
              </w:rPr>
            </w:pPr>
            <w:r w:rsidRPr="00A41D2A">
              <w:rPr>
                <w:sz w:val="18"/>
                <w:szCs w:val="18"/>
              </w:rPr>
              <w:t>159.8</w:t>
            </w:r>
          </w:p>
        </w:tc>
        <w:tc>
          <w:tcPr>
            <w:tcW w:w="291" w:type="pct"/>
            <w:noWrap/>
            <w:hideMark/>
          </w:tcPr>
          <w:p w14:paraId="59C04734" w14:textId="09DF1727" w:rsidR="00970747" w:rsidRPr="00C66FC1" w:rsidRDefault="00970747" w:rsidP="00C66FC1">
            <w:pPr>
              <w:spacing w:after="0" w:line="240" w:lineRule="auto"/>
              <w:jc w:val="center"/>
              <w:rPr>
                <w:sz w:val="18"/>
                <w:szCs w:val="18"/>
              </w:rPr>
            </w:pPr>
            <w:r w:rsidRPr="00A41D2A">
              <w:rPr>
                <w:sz w:val="18"/>
                <w:szCs w:val="18"/>
              </w:rPr>
              <w:t>30</w:t>
            </w:r>
          </w:p>
        </w:tc>
        <w:tc>
          <w:tcPr>
            <w:tcW w:w="365" w:type="pct"/>
            <w:noWrap/>
            <w:hideMark/>
          </w:tcPr>
          <w:p w14:paraId="407876D9" w14:textId="4F4072C2" w:rsidR="00970747" w:rsidRPr="00C66FC1" w:rsidRDefault="00970747" w:rsidP="00C66FC1">
            <w:pPr>
              <w:spacing w:after="0" w:line="240" w:lineRule="auto"/>
              <w:jc w:val="center"/>
              <w:rPr>
                <w:sz w:val="18"/>
                <w:szCs w:val="18"/>
              </w:rPr>
            </w:pPr>
            <w:r w:rsidRPr="00A41D2A">
              <w:rPr>
                <w:sz w:val="18"/>
                <w:szCs w:val="18"/>
              </w:rPr>
              <w:t>15</w:t>
            </w:r>
          </w:p>
        </w:tc>
        <w:tc>
          <w:tcPr>
            <w:tcW w:w="367" w:type="pct"/>
            <w:noWrap/>
            <w:hideMark/>
          </w:tcPr>
          <w:p w14:paraId="68743E51" w14:textId="0FD13F93" w:rsidR="00970747" w:rsidRPr="00C66FC1" w:rsidRDefault="00970747" w:rsidP="00C66FC1">
            <w:pPr>
              <w:spacing w:after="0" w:line="240" w:lineRule="auto"/>
              <w:jc w:val="center"/>
              <w:rPr>
                <w:sz w:val="18"/>
                <w:szCs w:val="18"/>
              </w:rPr>
            </w:pPr>
            <w:r w:rsidRPr="00A41D2A">
              <w:rPr>
                <w:sz w:val="18"/>
                <w:szCs w:val="18"/>
              </w:rPr>
              <w:t>45</w:t>
            </w:r>
          </w:p>
        </w:tc>
        <w:tc>
          <w:tcPr>
            <w:tcW w:w="438" w:type="pct"/>
            <w:noWrap/>
            <w:hideMark/>
          </w:tcPr>
          <w:p w14:paraId="4E87A14F" w14:textId="04E261AD" w:rsidR="00970747" w:rsidRPr="00C66FC1" w:rsidRDefault="00970747" w:rsidP="00C66FC1">
            <w:pPr>
              <w:spacing w:after="0" w:line="240" w:lineRule="auto"/>
              <w:jc w:val="center"/>
              <w:rPr>
                <w:sz w:val="18"/>
                <w:szCs w:val="18"/>
              </w:rPr>
            </w:pPr>
            <w:r w:rsidRPr="00A41D2A">
              <w:rPr>
                <w:sz w:val="18"/>
                <w:szCs w:val="18"/>
              </w:rPr>
              <w:t>1006</w:t>
            </w:r>
          </w:p>
        </w:tc>
        <w:tc>
          <w:tcPr>
            <w:tcW w:w="585" w:type="pct"/>
            <w:noWrap/>
            <w:hideMark/>
          </w:tcPr>
          <w:p w14:paraId="44444584" w14:textId="084E2112" w:rsidR="00970747" w:rsidRPr="00C66FC1" w:rsidRDefault="00970747" w:rsidP="00C66FC1">
            <w:pPr>
              <w:spacing w:after="0" w:line="240" w:lineRule="auto"/>
              <w:jc w:val="center"/>
              <w:rPr>
                <w:sz w:val="18"/>
                <w:szCs w:val="18"/>
              </w:rPr>
            </w:pPr>
            <w:r w:rsidRPr="00A41D2A">
              <w:rPr>
                <w:sz w:val="18"/>
                <w:szCs w:val="18"/>
              </w:rPr>
              <w:t>0/0/0/0</w:t>
            </w:r>
          </w:p>
        </w:tc>
        <w:tc>
          <w:tcPr>
            <w:tcW w:w="623" w:type="pct"/>
            <w:noWrap/>
            <w:hideMark/>
          </w:tcPr>
          <w:p w14:paraId="0A2BAF6D" w14:textId="0E304317" w:rsidR="00970747" w:rsidRPr="00C66FC1" w:rsidRDefault="00970747" w:rsidP="00C66FC1">
            <w:pPr>
              <w:spacing w:after="0" w:line="240" w:lineRule="auto"/>
              <w:jc w:val="center"/>
              <w:rPr>
                <w:sz w:val="18"/>
                <w:szCs w:val="18"/>
              </w:rPr>
            </w:pPr>
            <w:r w:rsidRPr="00A41D2A">
              <w:rPr>
                <w:sz w:val="18"/>
                <w:szCs w:val="18"/>
              </w:rPr>
              <w:t>0/0/0/0</w:t>
            </w:r>
          </w:p>
        </w:tc>
        <w:tc>
          <w:tcPr>
            <w:tcW w:w="330" w:type="pct"/>
            <w:noWrap/>
            <w:hideMark/>
          </w:tcPr>
          <w:p w14:paraId="48F58D3D" w14:textId="19147B58" w:rsidR="00970747" w:rsidRPr="00C66FC1" w:rsidRDefault="00970747" w:rsidP="00C66FC1">
            <w:pPr>
              <w:spacing w:after="0" w:line="240" w:lineRule="auto"/>
              <w:jc w:val="center"/>
              <w:rPr>
                <w:sz w:val="18"/>
                <w:szCs w:val="18"/>
              </w:rPr>
            </w:pPr>
            <w:r w:rsidRPr="00A41D2A">
              <w:rPr>
                <w:sz w:val="18"/>
                <w:szCs w:val="18"/>
              </w:rPr>
              <w:t>-</w:t>
            </w:r>
          </w:p>
        </w:tc>
      </w:tr>
      <w:tr w:rsidR="00970747" w:rsidRPr="001B2D97" w14:paraId="206B377A"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799D3870" w14:textId="63904940"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1F8B17D3" w14:textId="755BA647"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361DCC4D" w14:textId="19CFBFCE" w:rsidR="00970747" w:rsidRPr="00C66FC1" w:rsidRDefault="00970747" w:rsidP="00C66FC1">
            <w:pPr>
              <w:spacing w:after="0" w:line="240" w:lineRule="auto"/>
              <w:jc w:val="center"/>
              <w:rPr>
                <w:sz w:val="18"/>
                <w:szCs w:val="18"/>
              </w:rPr>
            </w:pPr>
            <w:r w:rsidRPr="00A41D2A">
              <w:rPr>
                <w:sz w:val="18"/>
                <w:szCs w:val="18"/>
              </w:rPr>
              <w:t>15</w:t>
            </w:r>
          </w:p>
        </w:tc>
        <w:tc>
          <w:tcPr>
            <w:tcW w:w="321" w:type="pct"/>
            <w:noWrap/>
            <w:hideMark/>
          </w:tcPr>
          <w:p w14:paraId="303366DD" w14:textId="190BD4F7" w:rsidR="00970747" w:rsidRPr="00C66FC1" w:rsidRDefault="00970747" w:rsidP="00C66FC1">
            <w:pPr>
              <w:spacing w:after="0" w:line="240" w:lineRule="auto"/>
              <w:jc w:val="center"/>
              <w:rPr>
                <w:sz w:val="18"/>
                <w:szCs w:val="18"/>
              </w:rPr>
            </w:pPr>
            <w:r w:rsidRPr="00A41D2A">
              <w:rPr>
                <w:sz w:val="18"/>
                <w:szCs w:val="18"/>
              </w:rPr>
              <w:t>1200</w:t>
            </w:r>
          </w:p>
        </w:tc>
        <w:tc>
          <w:tcPr>
            <w:tcW w:w="321" w:type="pct"/>
            <w:noWrap/>
            <w:hideMark/>
          </w:tcPr>
          <w:p w14:paraId="3EFDEB4D" w14:textId="736E6022" w:rsidR="00970747" w:rsidRPr="00C66FC1" w:rsidRDefault="00970747" w:rsidP="00C66FC1">
            <w:pPr>
              <w:spacing w:after="0" w:line="240" w:lineRule="auto"/>
              <w:jc w:val="center"/>
              <w:rPr>
                <w:sz w:val="18"/>
                <w:szCs w:val="18"/>
              </w:rPr>
            </w:pPr>
            <w:r w:rsidRPr="00A41D2A">
              <w:rPr>
                <w:sz w:val="18"/>
                <w:szCs w:val="18"/>
              </w:rPr>
              <w:t>13.1</w:t>
            </w:r>
          </w:p>
        </w:tc>
        <w:tc>
          <w:tcPr>
            <w:tcW w:w="367" w:type="pct"/>
            <w:noWrap/>
            <w:hideMark/>
          </w:tcPr>
          <w:p w14:paraId="2E38B999" w14:textId="5CB1C9A5" w:rsidR="00970747" w:rsidRPr="00C66FC1" w:rsidRDefault="00970747" w:rsidP="00C66FC1">
            <w:pPr>
              <w:spacing w:after="0" w:line="240" w:lineRule="auto"/>
              <w:jc w:val="center"/>
              <w:rPr>
                <w:sz w:val="18"/>
                <w:szCs w:val="18"/>
              </w:rPr>
            </w:pPr>
            <w:r w:rsidRPr="00A41D2A">
              <w:rPr>
                <w:sz w:val="18"/>
                <w:szCs w:val="18"/>
              </w:rPr>
              <w:t>159.3</w:t>
            </w:r>
          </w:p>
        </w:tc>
        <w:tc>
          <w:tcPr>
            <w:tcW w:w="291" w:type="pct"/>
            <w:noWrap/>
            <w:hideMark/>
          </w:tcPr>
          <w:p w14:paraId="5134E724" w14:textId="0DBB6A05" w:rsidR="00970747" w:rsidRPr="00C66FC1" w:rsidRDefault="00970747" w:rsidP="00C66FC1">
            <w:pPr>
              <w:spacing w:after="0" w:line="240" w:lineRule="auto"/>
              <w:jc w:val="center"/>
              <w:rPr>
                <w:sz w:val="18"/>
                <w:szCs w:val="18"/>
              </w:rPr>
            </w:pPr>
            <w:r w:rsidRPr="00A41D2A">
              <w:rPr>
                <w:sz w:val="18"/>
                <w:szCs w:val="18"/>
              </w:rPr>
              <w:t>20</w:t>
            </w:r>
          </w:p>
        </w:tc>
        <w:tc>
          <w:tcPr>
            <w:tcW w:w="365" w:type="pct"/>
            <w:noWrap/>
            <w:hideMark/>
          </w:tcPr>
          <w:p w14:paraId="759431A2" w14:textId="28445DA1" w:rsidR="00970747" w:rsidRPr="00C66FC1" w:rsidRDefault="00970747" w:rsidP="00C66FC1">
            <w:pPr>
              <w:spacing w:after="0" w:line="240" w:lineRule="auto"/>
              <w:jc w:val="center"/>
              <w:rPr>
                <w:sz w:val="18"/>
                <w:szCs w:val="18"/>
              </w:rPr>
            </w:pPr>
            <w:r w:rsidRPr="00A41D2A">
              <w:rPr>
                <w:sz w:val="18"/>
                <w:szCs w:val="18"/>
              </w:rPr>
              <w:t>15</w:t>
            </w:r>
          </w:p>
        </w:tc>
        <w:tc>
          <w:tcPr>
            <w:tcW w:w="367" w:type="pct"/>
            <w:noWrap/>
            <w:hideMark/>
          </w:tcPr>
          <w:p w14:paraId="514100B9" w14:textId="6A626892" w:rsidR="00970747" w:rsidRPr="00C66FC1" w:rsidRDefault="00970747" w:rsidP="00C66FC1">
            <w:pPr>
              <w:spacing w:after="0" w:line="240" w:lineRule="auto"/>
              <w:jc w:val="center"/>
              <w:rPr>
                <w:sz w:val="18"/>
                <w:szCs w:val="18"/>
              </w:rPr>
            </w:pPr>
            <w:r w:rsidRPr="00A41D2A">
              <w:rPr>
                <w:sz w:val="18"/>
                <w:szCs w:val="18"/>
              </w:rPr>
              <w:t>45</w:t>
            </w:r>
          </w:p>
        </w:tc>
        <w:tc>
          <w:tcPr>
            <w:tcW w:w="438" w:type="pct"/>
            <w:noWrap/>
            <w:hideMark/>
          </w:tcPr>
          <w:p w14:paraId="45C59033" w14:textId="668A6B5A" w:rsidR="00970747" w:rsidRPr="00C66FC1" w:rsidRDefault="00970747" w:rsidP="00C66FC1">
            <w:pPr>
              <w:spacing w:after="0" w:line="240" w:lineRule="auto"/>
              <w:jc w:val="center"/>
              <w:rPr>
                <w:sz w:val="18"/>
                <w:szCs w:val="18"/>
              </w:rPr>
            </w:pPr>
            <w:r w:rsidRPr="00A41D2A">
              <w:rPr>
                <w:sz w:val="18"/>
                <w:szCs w:val="18"/>
              </w:rPr>
              <w:t>1008</w:t>
            </w:r>
          </w:p>
        </w:tc>
        <w:tc>
          <w:tcPr>
            <w:tcW w:w="585" w:type="pct"/>
            <w:noWrap/>
            <w:hideMark/>
          </w:tcPr>
          <w:p w14:paraId="4739C9F2" w14:textId="6AEED7B5" w:rsidR="00970747" w:rsidRPr="00C66FC1" w:rsidRDefault="00970747" w:rsidP="00C66FC1">
            <w:pPr>
              <w:spacing w:after="0" w:line="240" w:lineRule="auto"/>
              <w:jc w:val="center"/>
              <w:rPr>
                <w:sz w:val="18"/>
                <w:szCs w:val="18"/>
              </w:rPr>
            </w:pPr>
            <w:r w:rsidRPr="00A41D2A">
              <w:rPr>
                <w:sz w:val="18"/>
                <w:szCs w:val="18"/>
              </w:rPr>
              <w:t>0/0/0/0</w:t>
            </w:r>
          </w:p>
        </w:tc>
        <w:tc>
          <w:tcPr>
            <w:tcW w:w="623" w:type="pct"/>
            <w:noWrap/>
            <w:hideMark/>
          </w:tcPr>
          <w:p w14:paraId="0F052574" w14:textId="1E16F7FB" w:rsidR="00970747" w:rsidRPr="00C66FC1" w:rsidRDefault="00970747" w:rsidP="00C66FC1">
            <w:pPr>
              <w:spacing w:after="0" w:line="240" w:lineRule="auto"/>
              <w:jc w:val="center"/>
              <w:rPr>
                <w:sz w:val="18"/>
                <w:szCs w:val="18"/>
              </w:rPr>
            </w:pPr>
            <w:r w:rsidRPr="00A41D2A">
              <w:rPr>
                <w:sz w:val="18"/>
                <w:szCs w:val="18"/>
              </w:rPr>
              <w:t>0/0/0/0</w:t>
            </w:r>
          </w:p>
        </w:tc>
        <w:tc>
          <w:tcPr>
            <w:tcW w:w="330" w:type="pct"/>
            <w:noWrap/>
            <w:hideMark/>
          </w:tcPr>
          <w:p w14:paraId="537A9321" w14:textId="54426673" w:rsidR="00970747" w:rsidRPr="00C66FC1" w:rsidRDefault="00970747" w:rsidP="00C66FC1">
            <w:pPr>
              <w:spacing w:after="0" w:line="240" w:lineRule="auto"/>
              <w:jc w:val="center"/>
              <w:rPr>
                <w:sz w:val="18"/>
                <w:szCs w:val="18"/>
              </w:rPr>
            </w:pPr>
            <w:r w:rsidRPr="00A41D2A">
              <w:rPr>
                <w:sz w:val="18"/>
                <w:szCs w:val="18"/>
              </w:rPr>
              <w:t>-</w:t>
            </w:r>
          </w:p>
        </w:tc>
      </w:tr>
      <w:tr w:rsidR="00970747" w:rsidRPr="001B2D97" w14:paraId="65710210"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4C3BF8AB" w14:textId="35DF1C35"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33BF9E8D" w14:textId="6CBF063D"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59324650" w14:textId="1ABA3BA5" w:rsidR="00970747" w:rsidRPr="00C66FC1" w:rsidRDefault="00970747" w:rsidP="00C66FC1">
            <w:pPr>
              <w:spacing w:after="0" w:line="240" w:lineRule="auto"/>
              <w:jc w:val="center"/>
              <w:rPr>
                <w:sz w:val="18"/>
                <w:szCs w:val="18"/>
              </w:rPr>
            </w:pPr>
            <w:r w:rsidRPr="00A41D2A">
              <w:rPr>
                <w:sz w:val="18"/>
                <w:szCs w:val="18"/>
              </w:rPr>
              <w:t>15</w:t>
            </w:r>
          </w:p>
        </w:tc>
        <w:tc>
          <w:tcPr>
            <w:tcW w:w="321" w:type="pct"/>
            <w:noWrap/>
            <w:hideMark/>
          </w:tcPr>
          <w:p w14:paraId="78C042A7" w14:textId="056E3DC1" w:rsidR="00970747" w:rsidRPr="00C66FC1" w:rsidRDefault="00970747" w:rsidP="00C66FC1">
            <w:pPr>
              <w:spacing w:after="0" w:line="240" w:lineRule="auto"/>
              <w:jc w:val="center"/>
              <w:rPr>
                <w:sz w:val="18"/>
                <w:szCs w:val="18"/>
              </w:rPr>
            </w:pPr>
            <w:r w:rsidRPr="00A41D2A">
              <w:rPr>
                <w:sz w:val="18"/>
                <w:szCs w:val="18"/>
              </w:rPr>
              <w:t>1800</w:t>
            </w:r>
          </w:p>
        </w:tc>
        <w:tc>
          <w:tcPr>
            <w:tcW w:w="321" w:type="pct"/>
            <w:noWrap/>
            <w:hideMark/>
          </w:tcPr>
          <w:p w14:paraId="02C9E779" w14:textId="4EA72F38" w:rsidR="00970747" w:rsidRPr="00C66FC1" w:rsidRDefault="00970747" w:rsidP="00C66FC1">
            <w:pPr>
              <w:spacing w:after="0" w:line="240" w:lineRule="auto"/>
              <w:jc w:val="center"/>
              <w:rPr>
                <w:sz w:val="18"/>
                <w:szCs w:val="18"/>
              </w:rPr>
            </w:pPr>
            <w:r w:rsidRPr="00A41D2A">
              <w:rPr>
                <w:sz w:val="18"/>
                <w:szCs w:val="18"/>
              </w:rPr>
              <w:t>13.0</w:t>
            </w:r>
          </w:p>
        </w:tc>
        <w:tc>
          <w:tcPr>
            <w:tcW w:w="367" w:type="pct"/>
            <w:noWrap/>
            <w:hideMark/>
          </w:tcPr>
          <w:p w14:paraId="16C1C887" w14:textId="59FEBDD9" w:rsidR="00970747" w:rsidRPr="00C66FC1" w:rsidRDefault="00970747" w:rsidP="00C66FC1">
            <w:pPr>
              <w:spacing w:after="0" w:line="240" w:lineRule="auto"/>
              <w:jc w:val="center"/>
              <w:rPr>
                <w:sz w:val="18"/>
                <w:szCs w:val="18"/>
              </w:rPr>
            </w:pPr>
            <w:r w:rsidRPr="00A41D2A">
              <w:rPr>
                <w:sz w:val="18"/>
                <w:szCs w:val="18"/>
              </w:rPr>
              <w:t>158.9</w:t>
            </w:r>
          </w:p>
        </w:tc>
        <w:tc>
          <w:tcPr>
            <w:tcW w:w="291" w:type="pct"/>
            <w:noWrap/>
            <w:hideMark/>
          </w:tcPr>
          <w:p w14:paraId="2336A609" w14:textId="74C21BE9" w:rsidR="00970747" w:rsidRPr="00C66FC1" w:rsidRDefault="00970747" w:rsidP="00C66FC1">
            <w:pPr>
              <w:spacing w:after="0" w:line="240" w:lineRule="auto"/>
              <w:jc w:val="center"/>
              <w:rPr>
                <w:sz w:val="18"/>
                <w:szCs w:val="18"/>
              </w:rPr>
            </w:pPr>
            <w:r w:rsidRPr="00A41D2A">
              <w:rPr>
                <w:sz w:val="18"/>
                <w:szCs w:val="18"/>
              </w:rPr>
              <w:t>25</w:t>
            </w:r>
          </w:p>
        </w:tc>
        <w:tc>
          <w:tcPr>
            <w:tcW w:w="365" w:type="pct"/>
            <w:noWrap/>
            <w:hideMark/>
          </w:tcPr>
          <w:p w14:paraId="028C5A3A" w14:textId="377F4D64" w:rsidR="00970747" w:rsidRPr="00C66FC1" w:rsidRDefault="00970747" w:rsidP="00C66FC1">
            <w:pPr>
              <w:spacing w:after="0" w:line="240" w:lineRule="auto"/>
              <w:jc w:val="center"/>
              <w:rPr>
                <w:sz w:val="18"/>
                <w:szCs w:val="18"/>
              </w:rPr>
            </w:pPr>
            <w:r w:rsidRPr="00A41D2A">
              <w:rPr>
                <w:sz w:val="18"/>
                <w:szCs w:val="18"/>
              </w:rPr>
              <w:t>20</w:t>
            </w:r>
          </w:p>
        </w:tc>
        <w:tc>
          <w:tcPr>
            <w:tcW w:w="367" w:type="pct"/>
            <w:noWrap/>
            <w:hideMark/>
          </w:tcPr>
          <w:p w14:paraId="5D6E03F6" w14:textId="15E06BE5" w:rsidR="00970747" w:rsidRPr="00C66FC1" w:rsidRDefault="00970747" w:rsidP="00C66FC1">
            <w:pPr>
              <w:spacing w:after="0" w:line="240" w:lineRule="auto"/>
              <w:jc w:val="center"/>
              <w:rPr>
                <w:sz w:val="18"/>
                <w:szCs w:val="18"/>
              </w:rPr>
            </w:pPr>
            <w:r w:rsidRPr="00A41D2A">
              <w:rPr>
                <w:sz w:val="18"/>
                <w:szCs w:val="18"/>
              </w:rPr>
              <w:t>45</w:t>
            </w:r>
          </w:p>
        </w:tc>
        <w:tc>
          <w:tcPr>
            <w:tcW w:w="438" w:type="pct"/>
            <w:noWrap/>
            <w:hideMark/>
          </w:tcPr>
          <w:p w14:paraId="609AEA9B" w14:textId="269B8D94" w:rsidR="00970747" w:rsidRPr="00C66FC1" w:rsidRDefault="00970747" w:rsidP="00C66FC1">
            <w:pPr>
              <w:spacing w:after="0" w:line="240" w:lineRule="auto"/>
              <w:jc w:val="center"/>
              <w:rPr>
                <w:sz w:val="18"/>
                <w:szCs w:val="18"/>
              </w:rPr>
            </w:pPr>
            <w:r w:rsidRPr="00A41D2A">
              <w:rPr>
                <w:sz w:val="18"/>
                <w:szCs w:val="18"/>
              </w:rPr>
              <w:t>1007</w:t>
            </w:r>
          </w:p>
        </w:tc>
        <w:tc>
          <w:tcPr>
            <w:tcW w:w="585" w:type="pct"/>
            <w:noWrap/>
            <w:hideMark/>
          </w:tcPr>
          <w:p w14:paraId="32271EEA" w14:textId="03EBAE71" w:rsidR="00970747" w:rsidRPr="00C66FC1" w:rsidRDefault="00970747" w:rsidP="00C66FC1">
            <w:pPr>
              <w:spacing w:after="0" w:line="240" w:lineRule="auto"/>
              <w:jc w:val="center"/>
              <w:rPr>
                <w:sz w:val="18"/>
                <w:szCs w:val="18"/>
              </w:rPr>
            </w:pPr>
            <w:r w:rsidRPr="00A41D2A">
              <w:rPr>
                <w:sz w:val="18"/>
                <w:szCs w:val="18"/>
              </w:rPr>
              <w:t>0/0/0/0</w:t>
            </w:r>
          </w:p>
        </w:tc>
        <w:tc>
          <w:tcPr>
            <w:tcW w:w="623" w:type="pct"/>
            <w:noWrap/>
            <w:hideMark/>
          </w:tcPr>
          <w:p w14:paraId="21D9D259" w14:textId="409DA2C6" w:rsidR="00970747" w:rsidRPr="00C66FC1" w:rsidRDefault="00970747" w:rsidP="00C66FC1">
            <w:pPr>
              <w:spacing w:after="0" w:line="240" w:lineRule="auto"/>
              <w:jc w:val="center"/>
              <w:rPr>
                <w:sz w:val="18"/>
                <w:szCs w:val="18"/>
              </w:rPr>
            </w:pPr>
            <w:r w:rsidRPr="00A41D2A">
              <w:rPr>
                <w:sz w:val="18"/>
                <w:szCs w:val="18"/>
              </w:rPr>
              <w:t>0/0/0/0</w:t>
            </w:r>
          </w:p>
        </w:tc>
        <w:tc>
          <w:tcPr>
            <w:tcW w:w="330" w:type="pct"/>
            <w:noWrap/>
            <w:hideMark/>
          </w:tcPr>
          <w:p w14:paraId="3C6763EB" w14:textId="45E3A147" w:rsidR="00970747" w:rsidRPr="00C66FC1" w:rsidRDefault="00970747" w:rsidP="00C66FC1">
            <w:pPr>
              <w:spacing w:after="0" w:line="240" w:lineRule="auto"/>
              <w:jc w:val="center"/>
              <w:rPr>
                <w:sz w:val="18"/>
                <w:szCs w:val="18"/>
              </w:rPr>
            </w:pPr>
            <w:r w:rsidRPr="00A41D2A">
              <w:rPr>
                <w:sz w:val="18"/>
                <w:szCs w:val="18"/>
              </w:rPr>
              <w:t>-</w:t>
            </w:r>
          </w:p>
        </w:tc>
      </w:tr>
      <w:tr w:rsidR="00970747" w:rsidRPr="001B2D97" w14:paraId="3D442568"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3B691BE5" w14:textId="7D4D5973"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4A5FF23D" w14:textId="54460B9A"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5DDCE407" w14:textId="6685DE85" w:rsidR="00970747" w:rsidRPr="00C66FC1" w:rsidRDefault="00970747" w:rsidP="00C66FC1">
            <w:pPr>
              <w:spacing w:after="0" w:line="240" w:lineRule="auto"/>
              <w:jc w:val="center"/>
              <w:rPr>
                <w:sz w:val="18"/>
                <w:szCs w:val="18"/>
              </w:rPr>
            </w:pPr>
            <w:r w:rsidRPr="00A41D2A">
              <w:rPr>
                <w:sz w:val="18"/>
                <w:szCs w:val="18"/>
              </w:rPr>
              <w:t>16</w:t>
            </w:r>
          </w:p>
        </w:tc>
        <w:tc>
          <w:tcPr>
            <w:tcW w:w="321" w:type="pct"/>
            <w:noWrap/>
            <w:hideMark/>
          </w:tcPr>
          <w:p w14:paraId="7E24C086" w14:textId="4D58BBEA" w:rsidR="00970747" w:rsidRPr="00C66FC1" w:rsidRDefault="00970747" w:rsidP="00C66FC1">
            <w:pPr>
              <w:spacing w:after="0" w:line="240" w:lineRule="auto"/>
              <w:jc w:val="center"/>
              <w:rPr>
                <w:sz w:val="18"/>
                <w:szCs w:val="18"/>
              </w:rPr>
            </w:pPr>
            <w:r w:rsidRPr="00A41D2A">
              <w:rPr>
                <w:sz w:val="18"/>
                <w:szCs w:val="18"/>
              </w:rPr>
              <w:t>0000</w:t>
            </w:r>
          </w:p>
        </w:tc>
        <w:tc>
          <w:tcPr>
            <w:tcW w:w="321" w:type="pct"/>
            <w:noWrap/>
            <w:hideMark/>
          </w:tcPr>
          <w:p w14:paraId="62FAC8AB" w14:textId="593F14AF" w:rsidR="00970747" w:rsidRPr="00C66FC1" w:rsidRDefault="00970747" w:rsidP="00C66FC1">
            <w:pPr>
              <w:spacing w:after="0" w:line="240" w:lineRule="auto"/>
              <w:jc w:val="center"/>
              <w:rPr>
                <w:sz w:val="18"/>
                <w:szCs w:val="18"/>
              </w:rPr>
            </w:pPr>
            <w:r w:rsidRPr="00A41D2A">
              <w:rPr>
                <w:sz w:val="18"/>
                <w:szCs w:val="18"/>
              </w:rPr>
              <w:t>13.2</w:t>
            </w:r>
          </w:p>
        </w:tc>
        <w:tc>
          <w:tcPr>
            <w:tcW w:w="367" w:type="pct"/>
            <w:noWrap/>
            <w:hideMark/>
          </w:tcPr>
          <w:p w14:paraId="49F128DA" w14:textId="58F4C671" w:rsidR="00970747" w:rsidRPr="00C66FC1" w:rsidRDefault="00970747" w:rsidP="00C66FC1">
            <w:pPr>
              <w:spacing w:after="0" w:line="240" w:lineRule="auto"/>
              <w:jc w:val="center"/>
              <w:rPr>
                <w:sz w:val="18"/>
                <w:szCs w:val="18"/>
              </w:rPr>
            </w:pPr>
            <w:r w:rsidRPr="00A41D2A">
              <w:rPr>
                <w:sz w:val="18"/>
                <w:szCs w:val="18"/>
              </w:rPr>
              <w:t>157.8</w:t>
            </w:r>
          </w:p>
        </w:tc>
        <w:tc>
          <w:tcPr>
            <w:tcW w:w="291" w:type="pct"/>
            <w:noWrap/>
            <w:hideMark/>
          </w:tcPr>
          <w:p w14:paraId="43B92024" w14:textId="29EB708B" w:rsidR="00970747" w:rsidRPr="00C66FC1" w:rsidRDefault="00970747" w:rsidP="00C66FC1">
            <w:pPr>
              <w:spacing w:after="0" w:line="240" w:lineRule="auto"/>
              <w:jc w:val="center"/>
              <w:rPr>
                <w:sz w:val="18"/>
                <w:szCs w:val="18"/>
              </w:rPr>
            </w:pPr>
            <w:r w:rsidRPr="00A41D2A">
              <w:rPr>
                <w:sz w:val="18"/>
                <w:szCs w:val="18"/>
              </w:rPr>
              <w:t>20</w:t>
            </w:r>
          </w:p>
        </w:tc>
        <w:tc>
          <w:tcPr>
            <w:tcW w:w="365" w:type="pct"/>
            <w:noWrap/>
            <w:hideMark/>
          </w:tcPr>
          <w:p w14:paraId="3012E2F7" w14:textId="40140DAB" w:rsidR="00970747" w:rsidRPr="00C66FC1" w:rsidRDefault="00970747" w:rsidP="00C66FC1">
            <w:pPr>
              <w:spacing w:after="0" w:line="240" w:lineRule="auto"/>
              <w:jc w:val="center"/>
              <w:rPr>
                <w:sz w:val="18"/>
                <w:szCs w:val="18"/>
              </w:rPr>
            </w:pPr>
            <w:r w:rsidRPr="00A41D2A">
              <w:rPr>
                <w:sz w:val="18"/>
                <w:szCs w:val="18"/>
              </w:rPr>
              <w:t>25</w:t>
            </w:r>
          </w:p>
        </w:tc>
        <w:tc>
          <w:tcPr>
            <w:tcW w:w="367" w:type="pct"/>
            <w:noWrap/>
            <w:hideMark/>
          </w:tcPr>
          <w:p w14:paraId="5F99E80F" w14:textId="7BF7D5E0" w:rsidR="00970747" w:rsidRPr="00C66FC1" w:rsidRDefault="00970747" w:rsidP="00C66FC1">
            <w:pPr>
              <w:spacing w:after="0" w:line="240" w:lineRule="auto"/>
              <w:jc w:val="center"/>
              <w:rPr>
                <w:sz w:val="18"/>
                <w:szCs w:val="18"/>
              </w:rPr>
            </w:pPr>
            <w:r w:rsidRPr="00A41D2A">
              <w:rPr>
                <w:sz w:val="18"/>
                <w:szCs w:val="18"/>
              </w:rPr>
              <w:t>45</w:t>
            </w:r>
          </w:p>
        </w:tc>
        <w:tc>
          <w:tcPr>
            <w:tcW w:w="438" w:type="pct"/>
            <w:noWrap/>
            <w:hideMark/>
          </w:tcPr>
          <w:p w14:paraId="2E68687C" w14:textId="1D178D57" w:rsidR="00970747" w:rsidRPr="00C66FC1" w:rsidRDefault="00970747" w:rsidP="00C66FC1">
            <w:pPr>
              <w:spacing w:after="0" w:line="240" w:lineRule="auto"/>
              <w:jc w:val="center"/>
              <w:rPr>
                <w:sz w:val="18"/>
                <w:szCs w:val="18"/>
              </w:rPr>
            </w:pPr>
            <w:r w:rsidRPr="00A41D2A">
              <w:rPr>
                <w:sz w:val="18"/>
                <w:szCs w:val="18"/>
              </w:rPr>
              <w:t>1005</w:t>
            </w:r>
          </w:p>
        </w:tc>
        <w:tc>
          <w:tcPr>
            <w:tcW w:w="585" w:type="pct"/>
            <w:noWrap/>
            <w:hideMark/>
          </w:tcPr>
          <w:p w14:paraId="767D1923" w14:textId="35C03643" w:rsidR="00970747" w:rsidRPr="00C66FC1" w:rsidRDefault="00970747" w:rsidP="00C66FC1">
            <w:pPr>
              <w:spacing w:after="0" w:line="240" w:lineRule="auto"/>
              <w:jc w:val="center"/>
              <w:rPr>
                <w:sz w:val="18"/>
                <w:szCs w:val="18"/>
              </w:rPr>
            </w:pPr>
            <w:r w:rsidRPr="00A41D2A">
              <w:rPr>
                <w:sz w:val="18"/>
                <w:szCs w:val="18"/>
              </w:rPr>
              <w:t>0/0/0/0</w:t>
            </w:r>
          </w:p>
        </w:tc>
        <w:tc>
          <w:tcPr>
            <w:tcW w:w="623" w:type="pct"/>
            <w:noWrap/>
            <w:hideMark/>
          </w:tcPr>
          <w:p w14:paraId="383A477B" w14:textId="3F35A2AD" w:rsidR="00970747" w:rsidRPr="00C66FC1" w:rsidRDefault="00970747" w:rsidP="00C66FC1">
            <w:pPr>
              <w:spacing w:after="0" w:line="240" w:lineRule="auto"/>
              <w:jc w:val="center"/>
              <w:rPr>
                <w:sz w:val="18"/>
                <w:szCs w:val="18"/>
              </w:rPr>
            </w:pPr>
            <w:r w:rsidRPr="00A41D2A">
              <w:rPr>
                <w:sz w:val="18"/>
                <w:szCs w:val="18"/>
              </w:rPr>
              <w:t>0/0/0/0</w:t>
            </w:r>
          </w:p>
        </w:tc>
        <w:tc>
          <w:tcPr>
            <w:tcW w:w="330" w:type="pct"/>
            <w:noWrap/>
            <w:hideMark/>
          </w:tcPr>
          <w:p w14:paraId="2ED50596" w14:textId="4F0CEBFE" w:rsidR="00970747" w:rsidRPr="00C66FC1" w:rsidRDefault="00970747" w:rsidP="00C66FC1">
            <w:pPr>
              <w:spacing w:after="0" w:line="240" w:lineRule="auto"/>
              <w:jc w:val="center"/>
              <w:rPr>
                <w:sz w:val="18"/>
                <w:szCs w:val="18"/>
              </w:rPr>
            </w:pPr>
            <w:r w:rsidRPr="00A41D2A">
              <w:rPr>
                <w:sz w:val="18"/>
                <w:szCs w:val="18"/>
              </w:rPr>
              <w:t>-</w:t>
            </w:r>
          </w:p>
        </w:tc>
      </w:tr>
      <w:tr w:rsidR="00970747" w:rsidRPr="001B2D97" w14:paraId="30D5C369"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7A5BDF6B" w14:textId="7A5FF5AC"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31970781" w14:textId="6E2AA71A"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0A07AE9E" w14:textId="04A24993" w:rsidR="00970747" w:rsidRPr="00C66FC1" w:rsidRDefault="00970747" w:rsidP="00C66FC1">
            <w:pPr>
              <w:spacing w:after="0" w:line="240" w:lineRule="auto"/>
              <w:jc w:val="center"/>
              <w:rPr>
                <w:sz w:val="18"/>
                <w:szCs w:val="18"/>
              </w:rPr>
            </w:pPr>
            <w:r w:rsidRPr="00A41D2A">
              <w:rPr>
                <w:sz w:val="18"/>
                <w:szCs w:val="18"/>
              </w:rPr>
              <w:t>16</w:t>
            </w:r>
          </w:p>
        </w:tc>
        <w:tc>
          <w:tcPr>
            <w:tcW w:w="321" w:type="pct"/>
            <w:noWrap/>
            <w:hideMark/>
          </w:tcPr>
          <w:p w14:paraId="63C29333" w14:textId="0964E4A7" w:rsidR="00970747" w:rsidRPr="00C66FC1" w:rsidRDefault="00970747" w:rsidP="00C66FC1">
            <w:pPr>
              <w:spacing w:after="0" w:line="240" w:lineRule="auto"/>
              <w:jc w:val="center"/>
              <w:rPr>
                <w:sz w:val="18"/>
                <w:szCs w:val="18"/>
              </w:rPr>
            </w:pPr>
            <w:r w:rsidRPr="00A41D2A">
              <w:rPr>
                <w:sz w:val="18"/>
                <w:szCs w:val="18"/>
              </w:rPr>
              <w:t>0600</w:t>
            </w:r>
          </w:p>
        </w:tc>
        <w:tc>
          <w:tcPr>
            <w:tcW w:w="321" w:type="pct"/>
            <w:noWrap/>
            <w:hideMark/>
          </w:tcPr>
          <w:p w14:paraId="3A960762" w14:textId="0D0D0F2A" w:rsidR="00970747" w:rsidRPr="00C66FC1" w:rsidRDefault="00970747" w:rsidP="00C66FC1">
            <w:pPr>
              <w:spacing w:after="0" w:line="240" w:lineRule="auto"/>
              <w:jc w:val="center"/>
              <w:rPr>
                <w:sz w:val="18"/>
                <w:szCs w:val="18"/>
              </w:rPr>
            </w:pPr>
            <w:r w:rsidRPr="00A41D2A">
              <w:rPr>
                <w:sz w:val="18"/>
                <w:szCs w:val="18"/>
              </w:rPr>
              <w:t>13.0</w:t>
            </w:r>
          </w:p>
        </w:tc>
        <w:tc>
          <w:tcPr>
            <w:tcW w:w="367" w:type="pct"/>
            <w:noWrap/>
            <w:hideMark/>
          </w:tcPr>
          <w:p w14:paraId="28A61E1C" w14:textId="57CF02B1" w:rsidR="00970747" w:rsidRPr="00C66FC1" w:rsidRDefault="00970747" w:rsidP="00C66FC1">
            <w:pPr>
              <w:spacing w:after="0" w:line="240" w:lineRule="auto"/>
              <w:jc w:val="center"/>
              <w:rPr>
                <w:sz w:val="18"/>
                <w:szCs w:val="18"/>
              </w:rPr>
            </w:pPr>
            <w:r w:rsidRPr="00A41D2A">
              <w:rPr>
                <w:sz w:val="18"/>
                <w:szCs w:val="18"/>
              </w:rPr>
              <w:t>158.0</w:t>
            </w:r>
          </w:p>
        </w:tc>
        <w:tc>
          <w:tcPr>
            <w:tcW w:w="291" w:type="pct"/>
            <w:noWrap/>
            <w:hideMark/>
          </w:tcPr>
          <w:p w14:paraId="07DDD40B" w14:textId="15496141" w:rsidR="00970747" w:rsidRPr="00C66FC1" w:rsidRDefault="00970747" w:rsidP="00C66FC1">
            <w:pPr>
              <w:spacing w:after="0" w:line="240" w:lineRule="auto"/>
              <w:jc w:val="center"/>
              <w:rPr>
                <w:sz w:val="18"/>
                <w:szCs w:val="18"/>
              </w:rPr>
            </w:pPr>
            <w:r w:rsidRPr="00A41D2A">
              <w:rPr>
                <w:sz w:val="18"/>
                <w:szCs w:val="18"/>
              </w:rPr>
              <w:t>20</w:t>
            </w:r>
          </w:p>
        </w:tc>
        <w:tc>
          <w:tcPr>
            <w:tcW w:w="365" w:type="pct"/>
            <w:noWrap/>
            <w:hideMark/>
          </w:tcPr>
          <w:p w14:paraId="641C627D" w14:textId="07D30A11" w:rsidR="00970747" w:rsidRPr="00C66FC1" w:rsidRDefault="00970747" w:rsidP="00C66FC1">
            <w:pPr>
              <w:spacing w:after="0" w:line="240" w:lineRule="auto"/>
              <w:jc w:val="center"/>
              <w:rPr>
                <w:sz w:val="18"/>
                <w:szCs w:val="18"/>
              </w:rPr>
            </w:pPr>
            <w:r w:rsidRPr="00A41D2A">
              <w:rPr>
                <w:sz w:val="18"/>
                <w:szCs w:val="18"/>
              </w:rPr>
              <w:t>25</w:t>
            </w:r>
          </w:p>
        </w:tc>
        <w:tc>
          <w:tcPr>
            <w:tcW w:w="367" w:type="pct"/>
            <w:noWrap/>
            <w:hideMark/>
          </w:tcPr>
          <w:p w14:paraId="2FFB53F7" w14:textId="1DE4C0E9" w:rsidR="00970747" w:rsidRPr="00C66FC1" w:rsidRDefault="00970747" w:rsidP="00C66FC1">
            <w:pPr>
              <w:spacing w:after="0" w:line="240" w:lineRule="auto"/>
              <w:jc w:val="center"/>
              <w:rPr>
                <w:sz w:val="18"/>
                <w:szCs w:val="18"/>
              </w:rPr>
            </w:pPr>
            <w:r w:rsidRPr="00A41D2A">
              <w:rPr>
                <w:sz w:val="18"/>
                <w:szCs w:val="18"/>
              </w:rPr>
              <w:t>45</w:t>
            </w:r>
          </w:p>
        </w:tc>
        <w:tc>
          <w:tcPr>
            <w:tcW w:w="438" w:type="pct"/>
            <w:noWrap/>
            <w:hideMark/>
          </w:tcPr>
          <w:p w14:paraId="57D0FC8D" w14:textId="27439BE7" w:rsidR="00970747" w:rsidRPr="00C66FC1" w:rsidRDefault="00970747" w:rsidP="00C66FC1">
            <w:pPr>
              <w:spacing w:after="0" w:line="240" w:lineRule="auto"/>
              <w:jc w:val="center"/>
              <w:rPr>
                <w:sz w:val="18"/>
                <w:szCs w:val="18"/>
              </w:rPr>
            </w:pPr>
            <w:r w:rsidRPr="00A41D2A">
              <w:rPr>
                <w:sz w:val="18"/>
                <w:szCs w:val="18"/>
              </w:rPr>
              <w:t>1003</w:t>
            </w:r>
          </w:p>
        </w:tc>
        <w:tc>
          <w:tcPr>
            <w:tcW w:w="585" w:type="pct"/>
            <w:noWrap/>
            <w:hideMark/>
          </w:tcPr>
          <w:p w14:paraId="0775948D" w14:textId="64998B91" w:rsidR="00970747" w:rsidRPr="00C66FC1" w:rsidRDefault="00970747" w:rsidP="00C66FC1">
            <w:pPr>
              <w:spacing w:after="0" w:line="240" w:lineRule="auto"/>
              <w:jc w:val="center"/>
              <w:rPr>
                <w:sz w:val="18"/>
                <w:szCs w:val="18"/>
              </w:rPr>
            </w:pPr>
            <w:r w:rsidRPr="00A41D2A">
              <w:rPr>
                <w:sz w:val="18"/>
                <w:szCs w:val="18"/>
              </w:rPr>
              <w:t>0/0/0/0</w:t>
            </w:r>
          </w:p>
        </w:tc>
        <w:tc>
          <w:tcPr>
            <w:tcW w:w="623" w:type="pct"/>
            <w:noWrap/>
            <w:hideMark/>
          </w:tcPr>
          <w:p w14:paraId="44D0AB35" w14:textId="29C3935D" w:rsidR="00970747" w:rsidRPr="00C66FC1" w:rsidRDefault="00970747" w:rsidP="00C66FC1">
            <w:pPr>
              <w:spacing w:after="0" w:line="240" w:lineRule="auto"/>
              <w:jc w:val="center"/>
              <w:rPr>
                <w:sz w:val="18"/>
                <w:szCs w:val="18"/>
              </w:rPr>
            </w:pPr>
            <w:r w:rsidRPr="00A41D2A">
              <w:rPr>
                <w:sz w:val="18"/>
                <w:szCs w:val="18"/>
              </w:rPr>
              <w:t>0/0/0/0</w:t>
            </w:r>
          </w:p>
        </w:tc>
        <w:tc>
          <w:tcPr>
            <w:tcW w:w="330" w:type="pct"/>
            <w:noWrap/>
            <w:hideMark/>
          </w:tcPr>
          <w:p w14:paraId="1444DCC2" w14:textId="454A6426" w:rsidR="00970747" w:rsidRPr="00C66FC1" w:rsidRDefault="00970747" w:rsidP="00C66FC1">
            <w:pPr>
              <w:spacing w:after="0" w:line="240" w:lineRule="auto"/>
              <w:jc w:val="center"/>
              <w:rPr>
                <w:sz w:val="18"/>
                <w:szCs w:val="18"/>
              </w:rPr>
            </w:pPr>
            <w:r w:rsidRPr="00A41D2A">
              <w:rPr>
                <w:sz w:val="18"/>
                <w:szCs w:val="18"/>
              </w:rPr>
              <w:t>-</w:t>
            </w:r>
          </w:p>
        </w:tc>
      </w:tr>
      <w:tr w:rsidR="00970747" w:rsidRPr="001B2D97" w14:paraId="1168B797"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13B6712F" w14:textId="1DE66F77"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5920C9FA" w14:textId="69E1EE51"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59F1549C" w14:textId="2F47CA86" w:rsidR="00970747" w:rsidRPr="00C66FC1" w:rsidRDefault="00970747" w:rsidP="00C66FC1">
            <w:pPr>
              <w:spacing w:after="0" w:line="240" w:lineRule="auto"/>
              <w:jc w:val="center"/>
              <w:rPr>
                <w:sz w:val="18"/>
                <w:szCs w:val="18"/>
              </w:rPr>
            </w:pPr>
            <w:r w:rsidRPr="00A41D2A">
              <w:rPr>
                <w:sz w:val="18"/>
                <w:szCs w:val="18"/>
              </w:rPr>
              <w:t>16</w:t>
            </w:r>
          </w:p>
        </w:tc>
        <w:tc>
          <w:tcPr>
            <w:tcW w:w="321" w:type="pct"/>
            <w:noWrap/>
            <w:hideMark/>
          </w:tcPr>
          <w:p w14:paraId="1A47C7E1" w14:textId="2DA8DE79" w:rsidR="00970747" w:rsidRPr="00C66FC1" w:rsidRDefault="00970747" w:rsidP="00C66FC1">
            <w:pPr>
              <w:spacing w:after="0" w:line="240" w:lineRule="auto"/>
              <w:jc w:val="center"/>
              <w:rPr>
                <w:sz w:val="18"/>
                <w:szCs w:val="18"/>
              </w:rPr>
            </w:pPr>
            <w:r w:rsidRPr="00A41D2A">
              <w:rPr>
                <w:sz w:val="18"/>
                <w:szCs w:val="18"/>
              </w:rPr>
              <w:t>1200</w:t>
            </w:r>
          </w:p>
        </w:tc>
        <w:tc>
          <w:tcPr>
            <w:tcW w:w="321" w:type="pct"/>
            <w:noWrap/>
            <w:hideMark/>
          </w:tcPr>
          <w:p w14:paraId="4ECBC918" w14:textId="364D5F3B" w:rsidR="00970747" w:rsidRPr="00C66FC1" w:rsidRDefault="00970747" w:rsidP="00C66FC1">
            <w:pPr>
              <w:spacing w:after="0" w:line="240" w:lineRule="auto"/>
              <w:jc w:val="center"/>
              <w:rPr>
                <w:sz w:val="18"/>
                <w:szCs w:val="18"/>
              </w:rPr>
            </w:pPr>
            <w:r w:rsidRPr="00A41D2A">
              <w:rPr>
                <w:sz w:val="18"/>
                <w:szCs w:val="18"/>
              </w:rPr>
              <w:t>12.7</w:t>
            </w:r>
          </w:p>
        </w:tc>
        <w:tc>
          <w:tcPr>
            <w:tcW w:w="367" w:type="pct"/>
            <w:noWrap/>
            <w:hideMark/>
          </w:tcPr>
          <w:p w14:paraId="7AEE8D0F" w14:textId="4B668704" w:rsidR="00970747" w:rsidRPr="00C66FC1" w:rsidRDefault="00970747" w:rsidP="00C66FC1">
            <w:pPr>
              <w:spacing w:after="0" w:line="240" w:lineRule="auto"/>
              <w:jc w:val="center"/>
              <w:rPr>
                <w:sz w:val="18"/>
                <w:szCs w:val="18"/>
              </w:rPr>
            </w:pPr>
            <w:r w:rsidRPr="00A41D2A">
              <w:rPr>
                <w:sz w:val="18"/>
                <w:szCs w:val="18"/>
              </w:rPr>
              <w:t>157.5</w:t>
            </w:r>
          </w:p>
        </w:tc>
        <w:tc>
          <w:tcPr>
            <w:tcW w:w="291" w:type="pct"/>
            <w:noWrap/>
            <w:hideMark/>
          </w:tcPr>
          <w:p w14:paraId="2CA67582" w14:textId="0F45B1BF" w:rsidR="00970747" w:rsidRPr="00C66FC1" w:rsidRDefault="00970747" w:rsidP="00C66FC1">
            <w:pPr>
              <w:spacing w:after="0" w:line="240" w:lineRule="auto"/>
              <w:jc w:val="center"/>
              <w:rPr>
                <w:sz w:val="18"/>
                <w:szCs w:val="18"/>
              </w:rPr>
            </w:pPr>
            <w:r w:rsidRPr="00A41D2A">
              <w:rPr>
                <w:sz w:val="18"/>
                <w:szCs w:val="18"/>
              </w:rPr>
              <w:t>30</w:t>
            </w:r>
          </w:p>
        </w:tc>
        <w:tc>
          <w:tcPr>
            <w:tcW w:w="365" w:type="pct"/>
            <w:noWrap/>
            <w:hideMark/>
          </w:tcPr>
          <w:p w14:paraId="08F6B5DA" w14:textId="1A6E8238" w:rsidR="00970747" w:rsidRPr="00C66FC1" w:rsidRDefault="00970747" w:rsidP="00C66FC1">
            <w:pPr>
              <w:spacing w:after="0" w:line="240" w:lineRule="auto"/>
              <w:jc w:val="center"/>
              <w:rPr>
                <w:sz w:val="18"/>
                <w:szCs w:val="18"/>
              </w:rPr>
            </w:pPr>
            <w:r w:rsidRPr="00A41D2A">
              <w:rPr>
                <w:sz w:val="18"/>
                <w:szCs w:val="18"/>
              </w:rPr>
              <w:t>25</w:t>
            </w:r>
          </w:p>
        </w:tc>
        <w:tc>
          <w:tcPr>
            <w:tcW w:w="367" w:type="pct"/>
            <w:noWrap/>
            <w:hideMark/>
          </w:tcPr>
          <w:p w14:paraId="7BAB1374" w14:textId="6BCF0AFD" w:rsidR="00970747" w:rsidRPr="00C66FC1" w:rsidRDefault="00970747" w:rsidP="00C66FC1">
            <w:pPr>
              <w:spacing w:after="0" w:line="240" w:lineRule="auto"/>
              <w:jc w:val="center"/>
              <w:rPr>
                <w:sz w:val="18"/>
                <w:szCs w:val="18"/>
              </w:rPr>
            </w:pPr>
            <w:r w:rsidRPr="00A41D2A">
              <w:rPr>
                <w:sz w:val="18"/>
                <w:szCs w:val="18"/>
              </w:rPr>
              <w:t>45</w:t>
            </w:r>
          </w:p>
        </w:tc>
        <w:tc>
          <w:tcPr>
            <w:tcW w:w="438" w:type="pct"/>
            <w:noWrap/>
            <w:hideMark/>
          </w:tcPr>
          <w:p w14:paraId="6D16503C" w14:textId="7E2969B7" w:rsidR="00970747" w:rsidRPr="00C66FC1" w:rsidRDefault="00970747" w:rsidP="00C66FC1">
            <w:pPr>
              <w:spacing w:after="0" w:line="240" w:lineRule="auto"/>
              <w:jc w:val="center"/>
              <w:rPr>
                <w:sz w:val="18"/>
                <w:szCs w:val="18"/>
              </w:rPr>
            </w:pPr>
            <w:r w:rsidRPr="00A41D2A">
              <w:rPr>
                <w:sz w:val="18"/>
                <w:szCs w:val="18"/>
              </w:rPr>
              <w:t>1005</w:t>
            </w:r>
          </w:p>
        </w:tc>
        <w:tc>
          <w:tcPr>
            <w:tcW w:w="585" w:type="pct"/>
            <w:noWrap/>
            <w:hideMark/>
          </w:tcPr>
          <w:p w14:paraId="0C10FAD2" w14:textId="6E9F3E09" w:rsidR="00970747" w:rsidRPr="00C66FC1" w:rsidRDefault="00970747" w:rsidP="00C66FC1">
            <w:pPr>
              <w:spacing w:after="0" w:line="240" w:lineRule="auto"/>
              <w:jc w:val="center"/>
              <w:rPr>
                <w:sz w:val="18"/>
                <w:szCs w:val="18"/>
              </w:rPr>
            </w:pPr>
            <w:r w:rsidRPr="00A41D2A">
              <w:rPr>
                <w:sz w:val="18"/>
                <w:szCs w:val="18"/>
              </w:rPr>
              <w:t>0/0/0/0</w:t>
            </w:r>
          </w:p>
        </w:tc>
        <w:tc>
          <w:tcPr>
            <w:tcW w:w="623" w:type="pct"/>
            <w:noWrap/>
            <w:hideMark/>
          </w:tcPr>
          <w:p w14:paraId="027308DC" w14:textId="3D02E605" w:rsidR="00970747" w:rsidRPr="00C66FC1" w:rsidRDefault="00970747" w:rsidP="00C66FC1">
            <w:pPr>
              <w:spacing w:after="0" w:line="240" w:lineRule="auto"/>
              <w:jc w:val="center"/>
              <w:rPr>
                <w:sz w:val="18"/>
                <w:szCs w:val="18"/>
              </w:rPr>
            </w:pPr>
            <w:r w:rsidRPr="00A41D2A">
              <w:rPr>
                <w:sz w:val="18"/>
                <w:szCs w:val="18"/>
              </w:rPr>
              <w:t>0/0/0/0</w:t>
            </w:r>
          </w:p>
        </w:tc>
        <w:tc>
          <w:tcPr>
            <w:tcW w:w="330" w:type="pct"/>
            <w:noWrap/>
            <w:hideMark/>
          </w:tcPr>
          <w:p w14:paraId="122786BD" w14:textId="1793B8B5" w:rsidR="00970747" w:rsidRPr="00C66FC1" w:rsidRDefault="00970747" w:rsidP="00C66FC1">
            <w:pPr>
              <w:spacing w:after="0" w:line="240" w:lineRule="auto"/>
              <w:jc w:val="center"/>
              <w:rPr>
                <w:sz w:val="18"/>
                <w:szCs w:val="18"/>
              </w:rPr>
            </w:pPr>
            <w:r w:rsidRPr="00A41D2A">
              <w:rPr>
                <w:sz w:val="18"/>
                <w:szCs w:val="18"/>
              </w:rPr>
              <w:t>-</w:t>
            </w:r>
          </w:p>
        </w:tc>
      </w:tr>
      <w:tr w:rsidR="00970747" w:rsidRPr="001B2D97" w14:paraId="66C58435"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7957C570" w14:textId="3E47EA5C"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373E529F" w14:textId="7DCCBA63"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6CF47E31" w14:textId="4440EB2F" w:rsidR="00970747" w:rsidRPr="00C66FC1" w:rsidRDefault="00970747" w:rsidP="00C66FC1">
            <w:pPr>
              <w:spacing w:after="0" w:line="240" w:lineRule="auto"/>
              <w:jc w:val="center"/>
              <w:rPr>
                <w:sz w:val="18"/>
                <w:szCs w:val="18"/>
              </w:rPr>
            </w:pPr>
            <w:r w:rsidRPr="00A41D2A">
              <w:rPr>
                <w:sz w:val="18"/>
                <w:szCs w:val="18"/>
              </w:rPr>
              <w:t>16</w:t>
            </w:r>
          </w:p>
        </w:tc>
        <w:tc>
          <w:tcPr>
            <w:tcW w:w="321" w:type="pct"/>
            <w:noWrap/>
            <w:hideMark/>
          </w:tcPr>
          <w:p w14:paraId="7A9A153C" w14:textId="3C663473" w:rsidR="00970747" w:rsidRPr="00C66FC1" w:rsidRDefault="00970747" w:rsidP="00C66FC1">
            <w:pPr>
              <w:spacing w:after="0" w:line="240" w:lineRule="auto"/>
              <w:jc w:val="center"/>
              <w:rPr>
                <w:sz w:val="18"/>
                <w:szCs w:val="18"/>
              </w:rPr>
            </w:pPr>
            <w:r w:rsidRPr="00A41D2A">
              <w:rPr>
                <w:sz w:val="18"/>
                <w:szCs w:val="18"/>
              </w:rPr>
              <w:t>1800</w:t>
            </w:r>
          </w:p>
        </w:tc>
        <w:tc>
          <w:tcPr>
            <w:tcW w:w="321" w:type="pct"/>
            <w:noWrap/>
            <w:hideMark/>
          </w:tcPr>
          <w:p w14:paraId="042D8D52" w14:textId="1A1D8533" w:rsidR="00970747" w:rsidRPr="00C66FC1" w:rsidRDefault="00970747" w:rsidP="00C66FC1">
            <w:pPr>
              <w:spacing w:after="0" w:line="240" w:lineRule="auto"/>
              <w:jc w:val="center"/>
              <w:rPr>
                <w:sz w:val="18"/>
                <w:szCs w:val="18"/>
              </w:rPr>
            </w:pPr>
            <w:r w:rsidRPr="00A41D2A">
              <w:rPr>
                <w:sz w:val="18"/>
                <w:szCs w:val="18"/>
              </w:rPr>
              <w:t>12.3</w:t>
            </w:r>
          </w:p>
        </w:tc>
        <w:tc>
          <w:tcPr>
            <w:tcW w:w="367" w:type="pct"/>
            <w:noWrap/>
            <w:hideMark/>
          </w:tcPr>
          <w:p w14:paraId="62933344" w14:textId="01859302" w:rsidR="00970747" w:rsidRPr="00C66FC1" w:rsidRDefault="00970747" w:rsidP="00C66FC1">
            <w:pPr>
              <w:spacing w:after="0" w:line="240" w:lineRule="auto"/>
              <w:jc w:val="center"/>
              <w:rPr>
                <w:sz w:val="18"/>
                <w:szCs w:val="18"/>
              </w:rPr>
            </w:pPr>
            <w:r w:rsidRPr="00A41D2A">
              <w:rPr>
                <w:sz w:val="18"/>
                <w:szCs w:val="18"/>
              </w:rPr>
              <w:t>157.2</w:t>
            </w:r>
          </w:p>
        </w:tc>
        <w:tc>
          <w:tcPr>
            <w:tcW w:w="291" w:type="pct"/>
            <w:noWrap/>
            <w:hideMark/>
          </w:tcPr>
          <w:p w14:paraId="4422A58C" w14:textId="59A80264" w:rsidR="00970747" w:rsidRPr="00C66FC1" w:rsidRDefault="00970747" w:rsidP="00C66FC1">
            <w:pPr>
              <w:spacing w:after="0" w:line="240" w:lineRule="auto"/>
              <w:jc w:val="center"/>
              <w:rPr>
                <w:sz w:val="18"/>
                <w:szCs w:val="18"/>
              </w:rPr>
            </w:pPr>
            <w:r w:rsidRPr="00A41D2A">
              <w:rPr>
                <w:sz w:val="18"/>
                <w:szCs w:val="18"/>
              </w:rPr>
              <w:t>20</w:t>
            </w:r>
          </w:p>
        </w:tc>
        <w:tc>
          <w:tcPr>
            <w:tcW w:w="365" w:type="pct"/>
            <w:noWrap/>
            <w:hideMark/>
          </w:tcPr>
          <w:p w14:paraId="0035D0A4" w14:textId="024C13D0" w:rsidR="00970747" w:rsidRPr="00C66FC1" w:rsidRDefault="00970747" w:rsidP="00C66FC1">
            <w:pPr>
              <w:spacing w:after="0" w:line="240" w:lineRule="auto"/>
              <w:jc w:val="center"/>
              <w:rPr>
                <w:sz w:val="18"/>
                <w:szCs w:val="18"/>
              </w:rPr>
            </w:pPr>
            <w:r w:rsidRPr="00A41D2A">
              <w:rPr>
                <w:sz w:val="18"/>
                <w:szCs w:val="18"/>
              </w:rPr>
              <w:t>30</w:t>
            </w:r>
          </w:p>
        </w:tc>
        <w:tc>
          <w:tcPr>
            <w:tcW w:w="367" w:type="pct"/>
            <w:noWrap/>
            <w:hideMark/>
          </w:tcPr>
          <w:p w14:paraId="2B91E2D2" w14:textId="244163A2" w:rsidR="00970747" w:rsidRPr="00C66FC1" w:rsidRDefault="00970747" w:rsidP="00C66FC1">
            <w:pPr>
              <w:spacing w:after="0" w:line="240" w:lineRule="auto"/>
              <w:jc w:val="center"/>
              <w:rPr>
                <w:sz w:val="18"/>
                <w:szCs w:val="18"/>
              </w:rPr>
            </w:pPr>
            <w:r w:rsidRPr="00A41D2A">
              <w:rPr>
                <w:sz w:val="18"/>
                <w:szCs w:val="18"/>
              </w:rPr>
              <w:t>45</w:t>
            </w:r>
          </w:p>
        </w:tc>
        <w:tc>
          <w:tcPr>
            <w:tcW w:w="438" w:type="pct"/>
            <w:noWrap/>
            <w:hideMark/>
          </w:tcPr>
          <w:p w14:paraId="16B75175" w14:textId="12846D7D" w:rsidR="00970747" w:rsidRPr="00C66FC1" w:rsidRDefault="00970747" w:rsidP="00C66FC1">
            <w:pPr>
              <w:spacing w:after="0" w:line="240" w:lineRule="auto"/>
              <w:jc w:val="center"/>
              <w:rPr>
                <w:sz w:val="18"/>
                <w:szCs w:val="18"/>
              </w:rPr>
            </w:pPr>
            <w:r w:rsidRPr="00A41D2A">
              <w:rPr>
                <w:sz w:val="18"/>
                <w:szCs w:val="18"/>
              </w:rPr>
              <w:t>1002</w:t>
            </w:r>
          </w:p>
        </w:tc>
        <w:tc>
          <w:tcPr>
            <w:tcW w:w="585" w:type="pct"/>
            <w:noWrap/>
            <w:hideMark/>
          </w:tcPr>
          <w:p w14:paraId="11BCBC17" w14:textId="4171A05C" w:rsidR="00970747" w:rsidRPr="00C66FC1" w:rsidRDefault="00970747" w:rsidP="00C66FC1">
            <w:pPr>
              <w:spacing w:after="0" w:line="240" w:lineRule="auto"/>
              <w:jc w:val="center"/>
              <w:rPr>
                <w:sz w:val="18"/>
                <w:szCs w:val="18"/>
              </w:rPr>
            </w:pPr>
            <w:r w:rsidRPr="00A41D2A">
              <w:rPr>
                <w:sz w:val="18"/>
                <w:szCs w:val="18"/>
              </w:rPr>
              <w:t>0/0/0/0</w:t>
            </w:r>
          </w:p>
        </w:tc>
        <w:tc>
          <w:tcPr>
            <w:tcW w:w="623" w:type="pct"/>
            <w:noWrap/>
            <w:hideMark/>
          </w:tcPr>
          <w:p w14:paraId="108875E1" w14:textId="0F469C41" w:rsidR="00970747" w:rsidRPr="00C66FC1" w:rsidRDefault="00970747" w:rsidP="00C66FC1">
            <w:pPr>
              <w:spacing w:after="0" w:line="240" w:lineRule="auto"/>
              <w:jc w:val="center"/>
              <w:rPr>
                <w:sz w:val="18"/>
                <w:szCs w:val="18"/>
              </w:rPr>
            </w:pPr>
            <w:r w:rsidRPr="00A41D2A">
              <w:rPr>
                <w:sz w:val="18"/>
                <w:szCs w:val="18"/>
              </w:rPr>
              <w:t>0/0/0/0</w:t>
            </w:r>
          </w:p>
        </w:tc>
        <w:tc>
          <w:tcPr>
            <w:tcW w:w="330" w:type="pct"/>
            <w:noWrap/>
            <w:hideMark/>
          </w:tcPr>
          <w:p w14:paraId="5E1F0311" w14:textId="4B128798" w:rsidR="00970747" w:rsidRPr="00C66FC1" w:rsidRDefault="00970747" w:rsidP="00C66FC1">
            <w:pPr>
              <w:spacing w:after="0" w:line="240" w:lineRule="auto"/>
              <w:jc w:val="center"/>
              <w:rPr>
                <w:sz w:val="18"/>
                <w:szCs w:val="18"/>
              </w:rPr>
            </w:pPr>
            <w:r w:rsidRPr="00A41D2A">
              <w:rPr>
                <w:sz w:val="18"/>
                <w:szCs w:val="18"/>
              </w:rPr>
              <w:t>-</w:t>
            </w:r>
          </w:p>
        </w:tc>
      </w:tr>
      <w:tr w:rsidR="00970747" w:rsidRPr="001B2D97" w14:paraId="40F2DCB5"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426DC7B6" w14:textId="1BDAED91"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08935E86" w14:textId="6A3DC15E"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189DE026" w14:textId="75C8080F" w:rsidR="00970747" w:rsidRPr="00C66FC1" w:rsidRDefault="00970747" w:rsidP="00C66FC1">
            <w:pPr>
              <w:spacing w:after="0" w:line="240" w:lineRule="auto"/>
              <w:jc w:val="center"/>
              <w:rPr>
                <w:sz w:val="18"/>
                <w:szCs w:val="18"/>
              </w:rPr>
            </w:pPr>
            <w:r w:rsidRPr="00A41D2A">
              <w:rPr>
                <w:sz w:val="18"/>
                <w:szCs w:val="18"/>
              </w:rPr>
              <w:t>17</w:t>
            </w:r>
          </w:p>
        </w:tc>
        <w:tc>
          <w:tcPr>
            <w:tcW w:w="321" w:type="pct"/>
            <w:noWrap/>
            <w:hideMark/>
          </w:tcPr>
          <w:p w14:paraId="7BACBE62" w14:textId="538FBCF3" w:rsidR="00970747" w:rsidRPr="00C66FC1" w:rsidRDefault="00970747" w:rsidP="00C66FC1">
            <w:pPr>
              <w:spacing w:after="0" w:line="240" w:lineRule="auto"/>
              <w:jc w:val="center"/>
              <w:rPr>
                <w:sz w:val="18"/>
                <w:szCs w:val="18"/>
              </w:rPr>
            </w:pPr>
            <w:r w:rsidRPr="00A41D2A">
              <w:rPr>
                <w:sz w:val="18"/>
                <w:szCs w:val="18"/>
              </w:rPr>
              <w:t>0000</w:t>
            </w:r>
          </w:p>
        </w:tc>
        <w:tc>
          <w:tcPr>
            <w:tcW w:w="321" w:type="pct"/>
            <w:noWrap/>
            <w:hideMark/>
          </w:tcPr>
          <w:p w14:paraId="2D10B8BA" w14:textId="488D8DE4" w:rsidR="00970747" w:rsidRPr="00C66FC1" w:rsidRDefault="00970747" w:rsidP="00C66FC1">
            <w:pPr>
              <w:spacing w:after="0" w:line="240" w:lineRule="auto"/>
              <w:jc w:val="center"/>
              <w:rPr>
                <w:sz w:val="18"/>
                <w:szCs w:val="18"/>
              </w:rPr>
            </w:pPr>
            <w:r w:rsidRPr="00A41D2A">
              <w:rPr>
                <w:sz w:val="18"/>
                <w:szCs w:val="18"/>
              </w:rPr>
              <w:t>12.3</w:t>
            </w:r>
          </w:p>
        </w:tc>
        <w:tc>
          <w:tcPr>
            <w:tcW w:w="367" w:type="pct"/>
            <w:noWrap/>
            <w:hideMark/>
          </w:tcPr>
          <w:p w14:paraId="758B8C9C" w14:textId="215D374E" w:rsidR="00970747" w:rsidRPr="00C66FC1" w:rsidRDefault="00970747" w:rsidP="00C66FC1">
            <w:pPr>
              <w:spacing w:after="0" w:line="240" w:lineRule="auto"/>
              <w:jc w:val="center"/>
              <w:rPr>
                <w:sz w:val="18"/>
                <w:szCs w:val="18"/>
              </w:rPr>
            </w:pPr>
            <w:r w:rsidRPr="00A41D2A">
              <w:rPr>
                <w:sz w:val="18"/>
                <w:szCs w:val="18"/>
              </w:rPr>
              <w:t>156.8</w:t>
            </w:r>
          </w:p>
        </w:tc>
        <w:tc>
          <w:tcPr>
            <w:tcW w:w="291" w:type="pct"/>
            <w:noWrap/>
            <w:hideMark/>
          </w:tcPr>
          <w:p w14:paraId="059E4319" w14:textId="1F095D4A"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2380C477" w14:textId="2602FEFE" w:rsidR="00970747" w:rsidRPr="00C66FC1" w:rsidRDefault="00970747" w:rsidP="00C66FC1">
            <w:pPr>
              <w:spacing w:after="0" w:line="240" w:lineRule="auto"/>
              <w:jc w:val="center"/>
              <w:rPr>
                <w:sz w:val="18"/>
                <w:szCs w:val="18"/>
              </w:rPr>
            </w:pPr>
            <w:r w:rsidRPr="00A41D2A">
              <w:rPr>
                <w:sz w:val="18"/>
                <w:szCs w:val="18"/>
              </w:rPr>
              <w:t>40</w:t>
            </w:r>
          </w:p>
        </w:tc>
        <w:tc>
          <w:tcPr>
            <w:tcW w:w="367" w:type="pct"/>
            <w:noWrap/>
            <w:hideMark/>
          </w:tcPr>
          <w:p w14:paraId="1DFDCD6B" w14:textId="17C78144" w:rsidR="00970747" w:rsidRPr="00C66FC1" w:rsidRDefault="00970747" w:rsidP="00C66FC1">
            <w:pPr>
              <w:spacing w:after="0" w:line="240" w:lineRule="auto"/>
              <w:jc w:val="center"/>
              <w:rPr>
                <w:sz w:val="18"/>
                <w:szCs w:val="18"/>
              </w:rPr>
            </w:pPr>
            <w:r w:rsidRPr="00A41D2A">
              <w:rPr>
                <w:sz w:val="18"/>
                <w:szCs w:val="18"/>
              </w:rPr>
              <w:t>55</w:t>
            </w:r>
          </w:p>
        </w:tc>
        <w:tc>
          <w:tcPr>
            <w:tcW w:w="438" w:type="pct"/>
            <w:noWrap/>
            <w:hideMark/>
          </w:tcPr>
          <w:p w14:paraId="2CBE4096" w14:textId="0F9636EF" w:rsidR="00970747" w:rsidRPr="00C66FC1" w:rsidRDefault="00970747" w:rsidP="00C66FC1">
            <w:pPr>
              <w:spacing w:after="0" w:line="240" w:lineRule="auto"/>
              <w:jc w:val="center"/>
              <w:rPr>
                <w:sz w:val="18"/>
                <w:szCs w:val="18"/>
              </w:rPr>
            </w:pPr>
            <w:r w:rsidRPr="00A41D2A">
              <w:rPr>
                <w:sz w:val="18"/>
                <w:szCs w:val="18"/>
              </w:rPr>
              <w:t>997</w:t>
            </w:r>
          </w:p>
        </w:tc>
        <w:tc>
          <w:tcPr>
            <w:tcW w:w="585" w:type="pct"/>
            <w:noWrap/>
            <w:hideMark/>
          </w:tcPr>
          <w:p w14:paraId="19C0959C" w14:textId="1E29DE1C" w:rsidR="00970747" w:rsidRPr="00C66FC1" w:rsidRDefault="00970747" w:rsidP="00C66FC1">
            <w:pPr>
              <w:spacing w:after="0" w:line="240" w:lineRule="auto"/>
              <w:jc w:val="center"/>
              <w:rPr>
                <w:sz w:val="18"/>
                <w:szCs w:val="18"/>
              </w:rPr>
            </w:pPr>
            <w:r w:rsidRPr="00A41D2A">
              <w:rPr>
                <w:sz w:val="18"/>
                <w:szCs w:val="18"/>
              </w:rPr>
              <w:t>75/65/45/0</w:t>
            </w:r>
          </w:p>
        </w:tc>
        <w:tc>
          <w:tcPr>
            <w:tcW w:w="623" w:type="pct"/>
            <w:noWrap/>
            <w:hideMark/>
          </w:tcPr>
          <w:p w14:paraId="0C38305B" w14:textId="2E901402" w:rsidR="00970747" w:rsidRPr="00C66FC1" w:rsidRDefault="00970747" w:rsidP="00C66FC1">
            <w:pPr>
              <w:spacing w:after="0" w:line="240" w:lineRule="auto"/>
              <w:jc w:val="center"/>
              <w:rPr>
                <w:sz w:val="18"/>
                <w:szCs w:val="18"/>
              </w:rPr>
            </w:pPr>
            <w:r w:rsidRPr="00A41D2A">
              <w:rPr>
                <w:sz w:val="18"/>
                <w:szCs w:val="18"/>
              </w:rPr>
              <w:t>0/0/0/0</w:t>
            </w:r>
          </w:p>
        </w:tc>
        <w:tc>
          <w:tcPr>
            <w:tcW w:w="330" w:type="pct"/>
            <w:noWrap/>
            <w:hideMark/>
          </w:tcPr>
          <w:p w14:paraId="62A3CCC0" w14:textId="3C03D343" w:rsidR="00970747" w:rsidRPr="00C66FC1" w:rsidRDefault="00970747" w:rsidP="00C66FC1">
            <w:pPr>
              <w:spacing w:after="0" w:line="240" w:lineRule="auto"/>
              <w:jc w:val="center"/>
              <w:rPr>
                <w:sz w:val="18"/>
                <w:szCs w:val="18"/>
              </w:rPr>
            </w:pPr>
            <w:r w:rsidRPr="00A41D2A">
              <w:rPr>
                <w:sz w:val="18"/>
                <w:szCs w:val="18"/>
              </w:rPr>
              <w:t>45</w:t>
            </w:r>
          </w:p>
        </w:tc>
      </w:tr>
      <w:tr w:rsidR="00970747" w:rsidRPr="001B2D97" w14:paraId="37764491"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4009E85E" w14:textId="376BB0BA"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5724251B" w14:textId="5992EA8A"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20B0572D" w14:textId="522C9FA1" w:rsidR="00970747" w:rsidRPr="00C66FC1" w:rsidRDefault="00970747" w:rsidP="00C66FC1">
            <w:pPr>
              <w:spacing w:after="0" w:line="240" w:lineRule="auto"/>
              <w:jc w:val="center"/>
              <w:rPr>
                <w:sz w:val="18"/>
                <w:szCs w:val="18"/>
              </w:rPr>
            </w:pPr>
            <w:r w:rsidRPr="00A41D2A">
              <w:rPr>
                <w:sz w:val="18"/>
                <w:szCs w:val="18"/>
              </w:rPr>
              <w:t>17</w:t>
            </w:r>
          </w:p>
        </w:tc>
        <w:tc>
          <w:tcPr>
            <w:tcW w:w="321" w:type="pct"/>
            <w:noWrap/>
            <w:hideMark/>
          </w:tcPr>
          <w:p w14:paraId="280D0F13" w14:textId="0AABA13A" w:rsidR="00970747" w:rsidRPr="00C66FC1" w:rsidRDefault="00970747" w:rsidP="00C66FC1">
            <w:pPr>
              <w:spacing w:after="0" w:line="240" w:lineRule="auto"/>
              <w:jc w:val="center"/>
              <w:rPr>
                <w:sz w:val="18"/>
                <w:szCs w:val="18"/>
              </w:rPr>
            </w:pPr>
            <w:r w:rsidRPr="00A41D2A">
              <w:rPr>
                <w:sz w:val="18"/>
                <w:szCs w:val="18"/>
              </w:rPr>
              <w:t>0600</w:t>
            </w:r>
          </w:p>
        </w:tc>
        <w:tc>
          <w:tcPr>
            <w:tcW w:w="321" w:type="pct"/>
            <w:noWrap/>
            <w:hideMark/>
          </w:tcPr>
          <w:p w14:paraId="18080872" w14:textId="5623B519" w:rsidR="00970747" w:rsidRPr="00C66FC1" w:rsidRDefault="00970747" w:rsidP="00C66FC1">
            <w:pPr>
              <w:spacing w:after="0" w:line="240" w:lineRule="auto"/>
              <w:jc w:val="center"/>
              <w:rPr>
                <w:sz w:val="18"/>
                <w:szCs w:val="18"/>
              </w:rPr>
            </w:pPr>
            <w:r w:rsidRPr="00A41D2A">
              <w:rPr>
                <w:sz w:val="18"/>
                <w:szCs w:val="18"/>
              </w:rPr>
              <w:t>12.7</w:t>
            </w:r>
          </w:p>
        </w:tc>
        <w:tc>
          <w:tcPr>
            <w:tcW w:w="367" w:type="pct"/>
            <w:noWrap/>
            <w:hideMark/>
          </w:tcPr>
          <w:p w14:paraId="0738CE44" w14:textId="7088835E" w:rsidR="00970747" w:rsidRPr="00C66FC1" w:rsidRDefault="00970747" w:rsidP="00C66FC1">
            <w:pPr>
              <w:spacing w:after="0" w:line="240" w:lineRule="auto"/>
              <w:jc w:val="center"/>
              <w:rPr>
                <w:sz w:val="18"/>
                <w:szCs w:val="18"/>
              </w:rPr>
            </w:pPr>
            <w:r w:rsidRPr="00A41D2A">
              <w:rPr>
                <w:sz w:val="18"/>
                <w:szCs w:val="18"/>
              </w:rPr>
              <w:t>156.3</w:t>
            </w:r>
          </w:p>
        </w:tc>
        <w:tc>
          <w:tcPr>
            <w:tcW w:w="291" w:type="pct"/>
            <w:noWrap/>
            <w:hideMark/>
          </w:tcPr>
          <w:p w14:paraId="294DB9CE" w14:textId="5AD8DEE8"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25DDE908" w14:textId="1F7405A2" w:rsidR="00970747" w:rsidRPr="00C66FC1" w:rsidRDefault="00970747" w:rsidP="00C66FC1">
            <w:pPr>
              <w:spacing w:after="0" w:line="240" w:lineRule="auto"/>
              <w:jc w:val="center"/>
              <w:rPr>
                <w:sz w:val="18"/>
                <w:szCs w:val="18"/>
              </w:rPr>
            </w:pPr>
            <w:r w:rsidRPr="00A41D2A">
              <w:rPr>
                <w:sz w:val="18"/>
                <w:szCs w:val="18"/>
              </w:rPr>
              <w:t>50</w:t>
            </w:r>
          </w:p>
        </w:tc>
        <w:tc>
          <w:tcPr>
            <w:tcW w:w="367" w:type="pct"/>
            <w:noWrap/>
            <w:hideMark/>
          </w:tcPr>
          <w:p w14:paraId="4D419F8A" w14:textId="0CC8A086" w:rsidR="00970747" w:rsidRPr="00C66FC1" w:rsidRDefault="00970747" w:rsidP="00C66FC1">
            <w:pPr>
              <w:spacing w:after="0" w:line="240" w:lineRule="auto"/>
              <w:jc w:val="center"/>
              <w:rPr>
                <w:sz w:val="18"/>
                <w:szCs w:val="18"/>
              </w:rPr>
            </w:pPr>
            <w:r w:rsidRPr="00A41D2A">
              <w:rPr>
                <w:sz w:val="18"/>
                <w:szCs w:val="18"/>
              </w:rPr>
              <w:t>70</w:t>
            </w:r>
          </w:p>
        </w:tc>
        <w:tc>
          <w:tcPr>
            <w:tcW w:w="438" w:type="pct"/>
            <w:noWrap/>
            <w:hideMark/>
          </w:tcPr>
          <w:p w14:paraId="69923D7C" w14:textId="5A9080DE" w:rsidR="00970747" w:rsidRPr="00C66FC1" w:rsidRDefault="00970747" w:rsidP="00C66FC1">
            <w:pPr>
              <w:spacing w:after="0" w:line="240" w:lineRule="auto"/>
              <w:jc w:val="center"/>
              <w:rPr>
                <w:sz w:val="18"/>
                <w:szCs w:val="18"/>
              </w:rPr>
            </w:pPr>
            <w:r w:rsidRPr="00A41D2A">
              <w:rPr>
                <w:sz w:val="18"/>
                <w:szCs w:val="18"/>
              </w:rPr>
              <w:t>989</w:t>
            </w:r>
          </w:p>
        </w:tc>
        <w:tc>
          <w:tcPr>
            <w:tcW w:w="585" w:type="pct"/>
            <w:noWrap/>
            <w:hideMark/>
          </w:tcPr>
          <w:p w14:paraId="2A4D9B69" w14:textId="3F28623B" w:rsidR="00970747" w:rsidRPr="00C66FC1" w:rsidRDefault="00970747" w:rsidP="00C66FC1">
            <w:pPr>
              <w:spacing w:after="0" w:line="240" w:lineRule="auto"/>
              <w:jc w:val="center"/>
              <w:rPr>
                <w:sz w:val="18"/>
                <w:szCs w:val="18"/>
              </w:rPr>
            </w:pPr>
            <w:r w:rsidRPr="00A41D2A">
              <w:rPr>
                <w:sz w:val="18"/>
                <w:szCs w:val="18"/>
              </w:rPr>
              <w:t>60/70/60/</w:t>
            </w:r>
            <w:r w:rsidR="00FE7A47">
              <w:rPr>
                <w:sz w:val="18"/>
                <w:szCs w:val="18"/>
              </w:rPr>
              <w:br/>
            </w:r>
            <w:r w:rsidRPr="00A41D2A">
              <w:rPr>
                <w:sz w:val="18"/>
                <w:szCs w:val="18"/>
              </w:rPr>
              <w:t>45</w:t>
            </w:r>
          </w:p>
        </w:tc>
        <w:tc>
          <w:tcPr>
            <w:tcW w:w="623" w:type="pct"/>
            <w:noWrap/>
            <w:hideMark/>
          </w:tcPr>
          <w:p w14:paraId="7E4FCB0E" w14:textId="2FB99F2D" w:rsidR="00970747" w:rsidRPr="00C66FC1" w:rsidRDefault="00970747" w:rsidP="00C66FC1">
            <w:pPr>
              <w:spacing w:after="0" w:line="240" w:lineRule="auto"/>
              <w:jc w:val="center"/>
              <w:rPr>
                <w:sz w:val="18"/>
                <w:szCs w:val="18"/>
              </w:rPr>
            </w:pPr>
            <w:r w:rsidRPr="00A41D2A">
              <w:rPr>
                <w:sz w:val="18"/>
                <w:szCs w:val="18"/>
              </w:rPr>
              <w:t>0/25/0/0</w:t>
            </w:r>
          </w:p>
        </w:tc>
        <w:tc>
          <w:tcPr>
            <w:tcW w:w="330" w:type="pct"/>
            <w:noWrap/>
            <w:hideMark/>
          </w:tcPr>
          <w:p w14:paraId="562DD5F7" w14:textId="7CC39F0A" w:rsidR="00970747" w:rsidRPr="00C66FC1" w:rsidRDefault="00970747" w:rsidP="00C66FC1">
            <w:pPr>
              <w:spacing w:after="0" w:line="240" w:lineRule="auto"/>
              <w:jc w:val="center"/>
              <w:rPr>
                <w:sz w:val="18"/>
                <w:szCs w:val="18"/>
              </w:rPr>
            </w:pPr>
            <w:r w:rsidRPr="00A41D2A">
              <w:rPr>
                <w:sz w:val="18"/>
                <w:szCs w:val="18"/>
              </w:rPr>
              <w:t>20</w:t>
            </w:r>
          </w:p>
        </w:tc>
      </w:tr>
      <w:tr w:rsidR="00970747" w:rsidRPr="001B2D97" w14:paraId="74D3AEEF"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4F312E5D" w14:textId="17BEEF14"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2CCC8EC3" w14:textId="352367F7"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3E8D94AC" w14:textId="1801996C" w:rsidR="00970747" w:rsidRPr="00C66FC1" w:rsidRDefault="00970747" w:rsidP="00C66FC1">
            <w:pPr>
              <w:spacing w:after="0" w:line="240" w:lineRule="auto"/>
              <w:jc w:val="center"/>
              <w:rPr>
                <w:sz w:val="18"/>
                <w:szCs w:val="18"/>
              </w:rPr>
            </w:pPr>
            <w:r w:rsidRPr="00A41D2A">
              <w:rPr>
                <w:sz w:val="18"/>
                <w:szCs w:val="18"/>
              </w:rPr>
              <w:t>17</w:t>
            </w:r>
          </w:p>
        </w:tc>
        <w:tc>
          <w:tcPr>
            <w:tcW w:w="321" w:type="pct"/>
            <w:noWrap/>
            <w:hideMark/>
          </w:tcPr>
          <w:p w14:paraId="588D6F69" w14:textId="6BE9D87A" w:rsidR="00970747" w:rsidRPr="00C66FC1" w:rsidRDefault="00970747" w:rsidP="00C66FC1">
            <w:pPr>
              <w:spacing w:after="0" w:line="240" w:lineRule="auto"/>
              <w:jc w:val="center"/>
              <w:rPr>
                <w:sz w:val="18"/>
                <w:szCs w:val="18"/>
              </w:rPr>
            </w:pPr>
            <w:r w:rsidRPr="00A41D2A">
              <w:rPr>
                <w:sz w:val="18"/>
                <w:szCs w:val="18"/>
              </w:rPr>
              <w:t>1200</w:t>
            </w:r>
          </w:p>
        </w:tc>
        <w:tc>
          <w:tcPr>
            <w:tcW w:w="321" w:type="pct"/>
            <w:noWrap/>
            <w:hideMark/>
          </w:tcPr>
          <w:p w14:paraId="44F802AF" w14:textId="1F9CF94F" w:rsidR="00970747" w:rsidRPr="00C66FC1" w:rsidRDefault="00970747" w:rsidP="00C66FC1">
            <w:pPr>
              <w:spacing w:after="0" w:line="240" w:lineRule="auto"/>
              <w:jc w:val="center"/>
              <w:rPr>
                <w:sz w:val="18"/>
                <w:szCs w:val="18"/>
              </w:rPr>
            </w:pPr>
            <w:r w:rsidRPr="00A41D2A">
              <w:rPr>
                <w:sz w:val="18"/>
                <w:szCs w:val="18"/>
              </w:rPr>
              <w:t>12.4</w:t>
            </w:r>
          </w:p>
        </w:tc>
        <w:tc>
          <w:tcPr>
            <w:tcW w:w="367" w:type="pct"/>
            <w:noWrap/>
            <w:hideMark/>
          </w:tcPr>
          <w:p w14:paraId="798BD0DB" w14:textId="19765A82" w:rsidR="00970747" w:rsidRPr="00C66FC1" w:rsidRDefault="00970747" w:rsidP="00C66FC1">
            <w:pPr>
              <w:spacing w:after="0" w:line="240" w:lineRule="auto"/>
              <w:jc w:val="center"/>
              <w:rPr>
                <w:sz w:val="18"/>
                <w:szCs w:val="18"/>
              </w:rPr>
            </w:pPr>
            <w:r w:rsidRPr="00A41D2A">
              <w:rPr>
                <w:sz w:val="18"/>
                <w:szCs w:val="18"/>
              </w:rPr>
              <w:t>155.3</w:t>
            </w:r>
          </w:p>
        </w:tc>
        <w:tc>
          <w:tcPr>
            <w:tcW w:w="291" w:type="pct"/>
            <w:noWrap/>
            <w:hideMark/>
          </w:tcPr>
          <w:p w14:paraId="03D8673C" w14:textId="414D4817" w:rsidR="00970747" w:rsidRPr="00C66FC1" w:rsidRDefault="00970747" w:rsidP="00C66FC1">
            <w:pPr>
              <w:spacing w:after="0" w:line="240" w:lineRule="auto"/>
              <w:jc w:val="center"/>
              <w:rPr>
                <w:sz w:val="18"/>
                <w:szCs w:val="18"/>
              </w:rPr>
            </w:pPr>
            <w:r w:rsidRPr="00A41D2A">
              <w:rPr>
                <w:sz w:val="18"/>
                <w:szCs w:val="18"/>
              </w:rPr>
              <w:t>20</w:t>
            </w:r>
          </w:p>
        </w:tc>
        <w:tc>
          <w:tcPr>
            <w:tcW w:w="365" w:type="pct"/>
            <w:noWrap/>
            <w:hideMark/>
          </w:tcPr>
          <w:p w14:paraId="1FFD1E13" w14:textId="645A53A6" w:rsidR="00970747" w:rsidRPr="00C66FC1" w:rsidRDefault="00970747" w:rsidP="00C66FC1">
            <w:pPr>
              <w:spacing w:after="0" w:line="240" w:lineRule="auto"/>
              <w:jc w:val="center"/>
              <w:rPr>
                <w:sz w:val="18"/>
                <w:szCs w:val="18"/>
              </w:rPr>
            </w:pPr>
            <w:r w:rsidRPr="00A41D2A">
              <w:rPr>
                <w:sz w:val="18"/>
                <w:szCs w:val="18"/>
              </w:rPr>
              <w:t>55</w:t>
            </w:r>
          </w:p>
        </w:tc>
        <w:tc>
          <w:tcPr>
            <w:tcW w:w="367" w:type="pct"/>
            <w:noWrap/>
            <w:hideMark/>
          </w:tcPr>
          <w:p w14:paraId="4C7777FF" w14:textId="7AF67EB1" w:rsidR="00970747" w:rsidRPr="00C66FC1" w:rsidRDefault="00970747" w:rsidP="00C66FC1">
            <w:pPr>
              <w:spacing w:after="0" w:line="240" w:lineRule="auto"/>
              <w:jc w:val="center"/>
              <w:rPr>
                <w:sz w:val="18"/>
                <w:szCs w:val="18"/>
              </w:rPr>
            </w:pPr>
            <w:r w:rsidRPr="00A41D2A">
              <w:rPr>
                <w:sz w:val="18"/>
                <w:szCs w:val="18"/>
              </w:rPr>
              <w:t>75</w:t>
            </w:r>
          </w:p>
        </w:tc>
        <w:tc>
          <w:tcPr>
            <w:tcW w:w="438" w:type="pct"/>
            <w:noWrap/>
            <w:hideMark/>
          </w:tcPr>
          <w:p w14:paraId="1E435B37" w14:textId="6030B420" w:rsidR="00970747" w:rsidRPr="00C66FC1" w:rsidRDefault="00970747" w:rsidP="00C66FC1">
            <w:pPr>
              <w:spacing w:after="0" w:line="240" w:lineRule="auto"/>
              <w:jc w:val="center"/>
              <w:rPr>
                <w:sz w:val="18"/>
                <w:szCs w:val="18"/>
              </w:rPr>
            </w:pPr>
            <w:r w:rsidRPr="00A41D2A">
              <w:rPr>
                <w:sz w:val="18"/>
                <w:szCs w:val="18"/>
              </w:rPr>
              <w:t>988</w:t>
            </w:r>
          </w:p>
        </w:tc>
        <w:tc>
          <w:tcPr>
            <w:tcW w:w="585" w:type="pct"/>
            <w:noWrap/>
            <w:hideMark/>
          </w:tcPr>
          <w:p w14:paraId="190EFDD6" w14:textId="0B4D4CED" w:rsidR="00970747" w:rsidRPr="00C66FC1" w:rsidRDefault="00970747" w:rsidP="00C66FC1">
            <w:pPr>
              <w:spacing w:after="0" w:line="240" w:lineRule="auto"/>
              <w:jc w:val="center"/>
              <w:rPr>
                <w:sz w:val="18"/>
                <w:szCs w:val="18"/>
              </w:rPr>
            </w:pPr>
            <w:r w:rsidRPr="00A41D2A">
              <w:rPr>
                <w:sz w:val="18"/>
                <w:szCs w:val="18"/>
              </w:rPr>
              <w:t>60/70/60/</w:t>
            </w:r>
            <w:r w:rsidR="00FE7A47">
              <w:rPr>
                <w:sz w:val="18"/>
                <w:szCs w:val="18"/>
              </w:rPr>
              <w:br/>
            </w:r>
            <w:r w:rsidRPr="00A41D2A">
              <w:rPr>
                <w:sz w:val="18"/>
                <w:szCs w:val="18"/>
              </w:rPr>
              <w:t>45</w:t>
            </w:r>
          </w:p>
        </w:tc>
        <w:tc>
          <w:tcPr>
            <w:tcW w:w="623" w:type="pct"/>
            <w:noWrap/>
            <w:hideMark/>
          </w:tcPr>
          <w:p w14:paraId="6F2CBEB3" w14:textId="2638A153" w:rsidR="00970747" w:rsidRPr="00C66FC1" w:rsidRDefault="00970747" w:rsidP="00C66FC1">
            <w:pPr>
              <w:spacing w:after="0" w:line="240" w:lineRule="auto"/>
              <w:jc w:val="center"/>
              <w:rPr>
                <w:sz w:val="18"/>
                <w:szCs w:val="18"/>
              </w:rPr>
            </w:pPr>
            <w:r w:rsidRPr="00A41D2A">
              <w:rPr>
                <w:sz w:val="18"/>
                <w:szCs w:val="18"/>
              </w:rPr>
              <w:t>0/25/30/25</w:t>
            </w:r>
          </w:p>
        </w:tc>
        <w:tc>
          <w:tcPr>
            <w:tcW w:w="330" w:type="pct"/>
            <w:noWrap/>
            <w:hideMark/>
          </w:tcPr>
          <w:p w14:paraId="229CCF91" w14:textId="1F75AA88" w:rsidR="00970747" w:rsidRPr="00C66FC1" w:rsidRDefault="00970747" w:rsidP="00C66FC1">
            <w:pPr>
              <w:spacing w:after="0" w:line="240" w:lineRule="auto"/>
              <w:jc w:val="center"/>
              <w:rPr>
                <w:sz w:val="18"/>
                <w:szCs w:val="18"/>
              </w:rPr>
            </w:pPr>
            <w:r w:rsidRPr="00A41D2A">
              <w:rPr>
                <w:sz w:val="18"/>
                <w:szCs w:val="18"/>
              </w:rPr>
              <w:t>17</w:t>
            </w:r>
          </w:p>
        </w:tc>
      </w:tr>
      <w:tr w:rsidR="00970747" w:rsidRPr="001B2D97" w14:paraId="246AAE46"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77EB0F0A" w14:textId="4ACCA2B5"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0FACFB88" w14:textId="15235FED"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7A3A3E7C" w14:textId="3A604F15" w:rsidR="00970747" w:rsidRPr="00C66FC1" w:rsidRDefault="00970747" w:rsidP="00C66FC1">
            <w:pPr>
              <w:spacing w:after="0" w:line="240" w:lineRule="auto"/>
              <w:jc w:val="center"/>
              <w:rPr>
                <w:sz w:val="18"/>
                <w:szCs w:val="18"/>
              </w:rPr>
            </w:pPr>
            <w:r w:rsidRPr="00A41D2A">
              <w:rPr>
                <w:sz w:val="18"/>
                <w:szCs w:val="18"/>
              </w:rPr>
              <w:t>17</w:t>
            </w:r>
          </w:p>
        </w:tc>
        <w:tc>
          <w:tcPr>
            <w:tcW w:w="321" w:type="pct"/>
            <w:noWrap/>
            <w:hideMark/>
          </w:tcPr>
          <w:p w14:paraId="277C1016" w14:textId="328E0230" w:rsidR="00970747" w:rsidRPr="00C66FC1" w:rsidRDefault="00970747" w:rsidP="00C66FC1">
            <w:pPr>
              <w:spacing w:after="0" w:line="240" w:lineRule="auto"/>
              <w:jc w:val="center"/>
              <w:rPr>
                <w:sz w:val="18"/>
                <w:szCs w:val="18"/>
              </w:rPr>
            </w:pPr>
            <w:r w:rsidRPr="00A41D2A">
              <w:rPr>
                <w:sz w:val="18"/>
                <w:szCs w:val="18"/>
              </w:rPr>
              <w:t>1800</w:t>
            </w:r>
          </w:p>
        </w:tc>
        <w:tc>
          <w:tcPr>
            <w:tcW w:w="321" w:type="pct"/>
            <w:noWrap/>
            <w:hideMark/>
          </w:tcPr>
          <w:p w14:paraId="5D81EB57" w14:textId="6EFB88FE" w:rsidR="00970747" w:rsidRPr="00C66FC1" w:rsidRDefault="00970747" w:rsidP="00C66FC1">
            <w:pPr>
              <w:spacing w:after="0" w:line="240" w:lineRule="auto"/>
              <w:jc w:val="center"/>
              <w:rPr>
                <w:sz w:val="18"/>
                <w:szCs w:val="18"/>
              </w:rPr>
            </w:pPr>
            <w:r w:rsidRPr="00A41D2A">
              <w:rPr>
                <w:sz w:val="18"/>
                <w:szCs w:val="18"/>
              </w:rPr>
              <w:t>12.2</w:t>
            </w:r>
          </w:p>
        </w:tc>
        <w:tc>
          <w:tcPr>
            <w:tcW w:w="367" w:type="pct"/>
            <w:noWrap/>
            <w:hideMark/>
          </w:tcPr>
          <w:p w14:paraId="5C2E5028" w14:textId="5E0BE7FF" w:rsidR="00970747" w:rsidRPr="00C66FC1" w:rsidRDefault="00970747" w:rsidP="00C66FC1">
            <w:pPr>
              <w:spacing w:after="0" w:line="240" w:lineRule="auto"/>
              <w:jc w:val="center"/>
              <w:rPr>
                <w:sz w:val="18"/>
                <w:szCs w:val="18"/>
              </w:rPr>
            </w:pPr>
            <w:r w:rsidRPr="00A41D2A">
              <w:rPr>
                <w:sz w:val="18"/>
                <w:szCs w:val="18"/>
              </w:rPr>
              <w:t>154.3</w:t>
            </w:r>
          </w:p>
        </w:tc>
        <w:tc>
          <w:tcPr>
            <w:tcW w:w="291" w:type="pct"/>
            <w:noWrap/>
            <w:hideMark/>
          </w:tcPr>
          <w:p w14:paraId="77C5E96B" w14:textId="0DD7C780"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7E98945F" w14:textId="57779980" w:rsidR="00970747" w:rsidRPr="00C66FC1" w:rsidRDefault="00970747" w:rsidP="00C66FC1">
            <w:pPr>
              <w:spacing w:after="0" w:line="240" w:lineRule="auto"/>
              <w:jc w:val="center"/>
              <w:rPr>
                <w:sz w:val="18"/>
                <w:szCs w:val="18"/>
              </w:rPr>
            </w:pPr>
            <w:r w:rsidRPr="00A41D2A">
              <w:rPr>
                <w:sz w:val="18"/>
                <w:szCs w:val="18"/>
              </w:rPr>
              <w:t>60</w:t>
            </w:r>
          </w:p>
        </w:tc>
        <w:tc>
          <w:tcPr>
            <w:tcW w:w="367" w:type="pct"/>
            <w:noWrap/>
            <w:hideMark/>
          </w:tcPr>
          <w:p w14:paraId="3E80ECEF" w14:textId="55F70DB8" w:rsidR="00970747" w:rsidRPr="00C66FC1" w:rsidRDefault="00970747" w:rsidP="00C66FC1">
            <w:pPr>
              <w:spacing w:after="0" w:line="240" w:lineRule="auto"/>
              <w:jc w:val="center"/>
              <w:rPr>
                <w:sz w:val="18"/>
                <w:szCs w:val="18"/>
              </w:rPr>
            </w:pPr>
            <w:r w:rsidRPr="00A41D2A">
              <w:rPr>
                <w:sz w:val="18"/>
                <w:szCs w:val="18"/>
              </w:rPr>
              <w:t>85</w:t>
            </w:r>
          </w:p>
        </w:tc>
        <w:tc>
          <w:tcPr>
            <w:tcW w:w="438" w:type="pct"/>
            <w:noWrap/>
            <w:hideMark/>
          </w:tcPr>
          <w:p w14:paraId="730E605E" w14:textId="0E766780" w:rsidR="00970747" w:rsidRPr="00C66FC1" w:rsidRDefault="00970747" w:rsidP="00C66FC1">
            <w:pPr>
              <w:spacing w:after="0" w:line="240" w:lineRule="auto"/>
              <w:jc w:val="center"/>
              <w:rPr>
                <w:sz w:val="18"/>
                <w:szCs w:val="18"/>
              </w:rPr>
            </w:pPr>
            <w:r w:rsidRPr="00A41D2A">
              <w:rPr>
                <w:sz w:val="18"/>
                <w:szCs w:val="18"/>
              </w:rPr>
              <w:t>981</w:t>
            </w:r>
          </w:p>
        </w:tc>
        <w:tc>
          <w:tcPr>
            <w:tcW w:w="585" w:type="pct"/>
            <w:noWrap/>
            <w:hideMark/>
          </w:tcPr>
          <w:p w14:paraId="0993E44C" w14:textId="2F8CCB42" w:rsidR="00970747" w:rsidRPr="00C66FC1" w:rsidRDefault="00970747" w:rsidP="00C66FC1">
            <w:pPr>
              <w:spacing w:after="0" w:line="240" w:lineRule="auto"/>
              <w:jc w:val="center"/>
              <w:rPr>
                <w:sz w:val="18"/>
                <w:szCs w:val="18"/>
              </w:rPr>
            </w:pPr>
            <w:r w:rsidRPr="00A41D2A">
              <w:rPr>
                <w:sz w:val="18"/>
                <w:szCs w:val="18"/>
              </w:rPr>
              <w:t>60/65/60/</w:t>
            </w:r>
            <w:r w:rsidR="00FE7A47">
              <w:rPr>
                <w:sz w:val="18"/>
                <w:szCs w:val="18"/>
              </w:rPr>
              <w:br/>
            </w:r>
            <w:r w:rsidRPr="00A41D2A">
              <w:rPr>
                <w:sz w:val="18"/>
                <w:szCs w:val="18"/>
              </w:rPr>
              <w:t>50</w:t>
            </w:r>
          </w:p>
        </w:tc>
        <w:tc>
          <w:tcPr>
            <w:tcW w:w="623" w:type="pct"/>
            <w:noWrap/>
            <w:hideMark/>
          </w:tcPr>
          <w:p w14:paraId="09A9EBB0" w14:textId="03EB9B98" w:rsidR="00970747" w:rsidRPr="00C66FC1" w:rsidRDefault="00970747" w:rsidP="00C66FC1">
            <w:pPr>
              <w:spacing w:after="0" w:line="240" w:lineRule="auto"/>
              <w:jc w:val="center"/>
              <w:rPr>
                <w:sz w:val="18"/>
                <w:szCs w:val="18"/>
              </w:rPr>
            </w:pPr>
            <w:r w:rsidRPr="00A41D2A">
              <w:rPr>
                <w:sz w:val="18"/>
                <w:szCs w:val="18"/>
              </w:rPr>
              <w:t>25/25/25/25</w:t>
            </w:r>
          </w:p>
        </w:tc>
        <w:tc>
          <w:tcPr>
            <w:tcW w:w="330" w:type="pct"/>
            <w:noWrap/>
            <w:hideMark/>
          </w:tcPr>
          <w:p w14:paraId="56C37BA1" w14:textId="6530D33A" w:rsidR="00970747" w:rsidRPr="00C66FC1" w:rsidRDefault="00970747" w:rsidP="00C66FC1">
            <w:pPr>
              <w:spacing w:after="0" w:line="240" w:lineRule="auto"/>
              <w:jc w:val="center"/>
              <w:rPr>
                <w:sz w:val="18"/>
                <w:szCs w:val="18"/>
              </w:rPr>
            </w:pPr>
            <w:r w:rsidRPr="00A41D2A">
              <w:rPr>
                <w:sz w:val="18"/>
                <w:szCs w:val="18"/>
              </w:rPr>
              <w:t>17</w:t>
            </w:r>
          </w:p>
        </w:tc>
      </w:tr>
      <w:tr w:rsidR="00970747" w:rsidRPr="001B2D97" w14:paraId="1857A4BB"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2BAC84A7" w14:textId="1557B841"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1469D09D" w14:textId="13A9498C"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3A74D7A0" w14:textId="5A60603D" w:rsidR="00970747" w:rsidRPr="00C66FC1" w:rsidRDefault="00970747" w:rsidP="00C66FC1">
            <w:pPr>
              <w:spacing w:after="0" w:line="240" w:lineRule="auto"/>
              <w:jc w:val="center"/>
              <w:rPr>
                <w:sz w:val="18"/>
                <w:szCs w:val="18"/>
              </w:rPr>
            </w:pPr>
            <w:r w:rsidRPr="00A41D2A">
              <w:rPr>
                <w:sz w:val="18"/>
                <w:szCs w:val="18"/>
              </w:rPr>
              <w:t>18</w:t>
            </w:r>
          </w:p>
        </w:tc>
        <w:tc>
          <w:tcPr>
            <w:tcW w:w="321" w:type="pct"/>
            <w:noWrap/>
            <w:hideMark/>
          </w:tcPr>
          <w:p w14:paraId="2F80DEA2" w14:textId="724977AB" w:rsidR="00970747" w:rsidRPr="00C66FC1" w:rsidRDefault="00970747" w:rsidP="00C66FC1">
            <w:pPr>
              <w:spacing w:after="0" w:line="240" w:lineRule="auto"/>
              <w:jc w:val="center"/>
              <w:rPr>
                <w:sz w:val="18"/>
                <w:szCs w:val="18"/>
              </w:rPr>
            </w:pPr>
            <w:r w:rsidRPr="00A41D2A">
              <w:rPr>
                <w:sz w:val="18"/>
                <w:szCs w:val="18"/>
              </w:rPr>
              <w:t>0000</w:t>
            </w:r>
          </w:p>
        </w:tc>
        <w:tc>
          <w:tcPr>
            <w:tcW w:w="321" w:type="pct"/>
            <w:noWrap/>
            <w:hideMark/>
          </w:tcPr>
          <w:p w14:paraId="7DE9A798" w14:textId="755991AC" w:rsidR="00970747" w:rsidRPr="00C66FC1" w:rsidRDefault="00970747" w:rsidP="00C66FC1">
            <w:pPr>
              <w:spacing w:after="0" w:line="240" w:lineRule="auto"/>
              <w:jc w:val="center"/>
              <w:rPr>
                <w:sz w:val="18"/>
                <w:szCs w:val="18"/>
              </w:rPr>
            </w:pPr>
            <w:r w:rsidRPr="00A41D2A">
              <w:rPr>
                <w:sz w:val="18"/>
                <w:szCs w:val="18"/>
              </w:rPr>
              <w:t>12.2</w:t>
            </w:r>
          </w:p>
        </w:tc>
        <w:tc>
          <w:tcPr>
            <w:tcW w:w="367" w:type="pct"/>
            <w:noWrap/>
            <w:hideMark/>
          </w:tcPr>
          <w:p w14:paraId="07CF5BA6" w14:textId="2AEFE4E6" w:rsidR="00970747" w:rsidRPr="00C66FC1" w:rsidRDefault="00970747" w:rsidP="00C66FC1">
            <w:pPr>
              <w:spacing w:after="0" w:line="240" w:lineRule="auto"/>
              <w:jc w:val="center"/>
              <w:rPr>
                <w:sz w:val="18"/>
                <w:szCs w:val="18"/>
              </w:rPr>
            </w:pPr>
            <w:r w:rsidRPr="00A41D2A">
              <w:rPr>
                <w:sz w:val="18"/>
                <w:szCs w:val="18"/>
              </w:rPr>
              <w:t>153.4</w:t>
            </w:r>
          </w:p>
        </w:tc>
        <w:tc>
          <w:tcPr>
            <w:tcW w:w="291" w:type="pct"/>
            <w:noWrap/>
            <w:hideMark/>
          </w:tcPr>
          <w:p w14:paraId="38FB924C" w14:textId="6A5D3AC6" w:rsidR="00970747" w:rsidRPr="00C66FC1" w:rsidRDefault="00970747" w:rsidP="00C66FC1">
            <w:pPr>
              <w:spacing w:after="0" w:line="240" w:lineRule="auto"/>
              <w:jc w:val="center"/>
              <w:rPr>
                <w:sz w:val="18"/>
                <w:szCs w:val="18"/>
              </w:rPr>
            </w:pPr>
            <w:r w:rsidRPr="00A41D2A">
              <w:rPr>
                <w:sz w:val="18"/>
                <w:szCs w:val="18"/>
              </w:rPr>
              <w:t>25</w:t>
            </w:r>
          </w:p>
        </w:tc>
        <w:tc>
          <w:tcPr>
            <w:tcW w:w="365" w:type="pct"/>
            <w:noWrap/>
            <w:hideMark/>
          </w:tcPr>
          <w:p w14:paraId="262840C8" w14:textId="68677AD4" w:rsidR="00970747" w:rsidRPr="00C66FC1" w:rsidRDefault="00970747" w:rsidP="00C66FC1">
            <w:pPr>
              <w:spacing w:after="0" w:line="240" w:lineRule="auto"/>
              <w:jc w:val="center"/>
              <w:rPr>
                <w:sz w:val="18"/>
                <w:szCs w:val="18"/>
              </w:rPr>
            </w:pPr>
            <w:r w:rsidRPr="00A41D2A">
              <w:rPr>
                <w:sz w:val="18"/>
                <w:szCs w:val="18"/>
              </w:rPr>
              <w:t>60</w:t>
            </w:r>
          </w:p>
        </w:tc>
        <w:tc>
          <w:tcPr>
            <w:tcW w:w="367" w:type="pct"/>
            <w:noWrap/>
            <w:hideMark/>
          </w:tcPr>
          <w:p w14:paraId="714A03F5" w14:textId="0149CF27" w:rsidR="00970747" w:rsidRPr="00C66FC1" w:rsidRDefault="00970747" w:rsidP="00C66FC1">
            <w:pPr>
              <w:spacing w:after="0" w:line="240" w:lineRule="auto"/>
              <w:jc w:val="center"/>
              <w:rPr>
                <w:sz w:val="18"/>
                <w:szCs w:val="18"/>
              </w:rPr>
            </w:pPr>
            <w:r w:rsidRPr="00A41D2A">
              <w:rPr>
                <w:sz w:val="18"/>
                <w:szCs w:val="18"/>
              </w:rPr>
              <w:t>85</w:t>
            </w:r>
          </w:p>
        </w:tc>
        <w:tc>
          <w:tcPr>
            <w:tcW w:w="438" w:type="pct"/>
            <w:noWrap/>
            <w:hideMark/>
          </w:tcPr>
          <w:p w14:paraId="3F86BCE6" w14:textId="23647074" w:rsidR="00970747" w:rsidRPr="00C66FC1" w:rsidRDefault="00970747" w:rsidP="00C66FC1">
            <w:pPr>
              <w:spacing w:after="0" w:line="240" w:lineRule="auto"/>
              <w:jc w:val="center"/>
              <w:rPr>
                <w:sz w:val="18"/>
                <w:szCs w:val="18"/>
              </w:rPr>
            </w:pPr>
            <w:r w:rsidRPr="00A41D2A">
              <w:rPr>
                <w:sz w:val="18"/>
                <w:szCs w:val="18"/>
              </w:rPr>
              <w:t>982</w:t>
            </w:r>
          </w:p>
        </w:tc>
        <w:tc>
          <w:tcPr>
            <w:tcW w:w="585" w:type="pct"/>
            <w:noWrap/>
            <w:hideMark/>
          </w:tcPr>
          <w:p w14:paraId="2F0996CD" w14:textId="475E6E6E" w:rsidR="00970747" w:rsidRPr="00C66FC1" w:rsidRDefault="00970747" w:rsidP="00C66FC1">
            <w:pPr>
              <w:spacing w:after="0" w:line="240" w:lineRule="auto"/>
              <w:jc w:val="center"/>
              <w:rPr>
                <w:sz w:val="18"/>
                <w:szCs w:val="18"/>
              </w:rPr>
            </w:pPr>
            <w:r w:rsidRPr="00A41D2A">
              <w:rPr>
                <w:sz w:val="18"/>
                <w:szCs w:val="18"/>
              </w:rPr>
              <w:t>60/65/60/</w:t>
            </w:r>
            <w:r w:rsidR="00FE7A47">
              <w:rPr>
                <w:sz w:val="18"/>
                <w:szCs w:val="18"/>
              </w:rPr>
              <w:br/>
            </w:r>
            <w:r w:rsidRPr="00A41D2A">
              <w:rPr>
                <w:sz w:val="18"/>
                <w:szCs w:val="18"/>
              </w:rPr>
              <w:t>50</w:t>
            </w:r>
          </w:p>
        </w:tc>
        <w:tc>
          <w:tcPr>
            <w:tcW w:w="623" w:type="pct"/>
            <w:noWrap/>
            <w:hideMark/>
          </w:tcPr>
          <w:p w14:paraId="1DEB08BF" w14:textId="447B8120" w:rsidR="00970747" w:rsidRPr="00C66FC1" w:rsidRDefault="00970747" w:rsidP="00C66FC1">
            <w:pPr>
              <w:spacing w:after="0" w:line="240" w:lineRule="auto"/>
              <w:jc w:val="center"/>
              <w:rPr>
                <w:sz w:val="18"/>
                <w:szCs w:val="18"/>
              </w:rPr>
            </w:pPr>
            <w:r w:rsidRPr="00A41D2A">
              <w:rPr>
                <w:sz w:val="18"/>
                <w:szCs w:val="18"/>
              </w:rPr>
              <w:t>25/25/25/25</w:t>
            </w:r>
          </w:p>
        </w:tc>
        <w:tc>
          <w:tcPr>
            <w:tcW w:w="330" w:type="pct"/>
            <w:noWrap/>
            <w:hideMark/>
          </w:tcPr>
          <w:p w14:paraId="5CBB4BCB" w14:textId="4331EA45" w:rsidR="00970747" w:rsidRPr="00C66FC1" w:rsidRDefault="00970747" w:rsidP="00C66FC1">
            <w:pPr>
              <w:spacing w:after="0" w:line="240" w:lineRule="auto"/>
              <w:jc w:val="center"/>
              <w:rPr>
                <w:sz w:val="18"/>
                <w:szCs w:val="18"/>
              </w:rPr>
            </w:pPr>
            <w:r w:rsidRPr="00A41D2A">
              <w:rPr>
                <w:sz w:val="18"/>
                <w:szCs w:val="18"/>
              </w:rPr>
              <w:t>17</w:t>
            </w:r>
          </w:p>
        </w:tc>
      </w:tr>
      <w:tr w:rsidR="00970747" w:rsidRPr="001B2D97" w14:paraId="6654C7CE"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755768AE" w14:textId="16C59369"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3557D7BE" w14:textId="1BE1BDAC"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05FC69AC" w14:textId="417A1FEA" w:rsidR="00970747" w:rsidRPr="00C66FC1" w:rsidRDefault="00970747" w:rsidP="00C66FC1">
            <w:pPr>
              <w:spacing w:after="0" w:line="240" w:lineRule="auto"/>
              <w:jc w:val="center"/>
              <w:rPr>
                <w:sz w:val="18"/>
                <w:szCs w:val="18"/>
              </w:rPr>
            </w:pPr>
            <w:r w:rsidRPr="00A41D2A">
              <w:rPr>
                <w:sz w:val="18"/>
                <w:szCs w:val="18"/>
              </w:rPr>
              <w:t>18</w:t>
            </w:r>
          </w:p>
        </w:tc>
        <w:tc>
          <w:tcPr>
            <w:tcW w:w="321" w:type="pct"/>
            <w:noWrap/>
            <w:hideMark/>
          </w:tcPr>
          <w:p w14:paraId="3F6E9033" w14:textId="4A19BAE2" w:rsidR="00970747" w:rsidRPr="00C66FC1" w:rsidRDefault="00970747" w:rsidP="00C66FC1">
            <w:pPr>
              <w:spacing w:after="0" w:line="240" w:lineRule="auto"/>
              <w:jc w:val="center"/>
              <w:rPr>
                <w:sz w:val="18"/>
                <w:szCs w:val="18"/>
              </w:rPr>
            </w:pPr>
            <w:r w:rsidRPr="00A41D2A">
              <w:rPr>
                <w:sz w:val="18"/>
                <w:szCs w:val="18"/>
              </w:rPr>
              <w:t>0600</w:t>
            </w:r>
          </w:p>
        </w:tc>
        <w:tc>
          <w:tcPr>
            <w:tcW w:w="321" w:type="pct"/>
            <w:noWrap/>
            <w:hideMark/>
          </w:tcPr>
          <w:p w14:paraId="0F9ECE85" w14:textId="5F6216FE" w:rsidR="00970747" w:rsidRPr="00C66FC1" w:rsidRDefault="00970747" w:rsidP="00C66FC1">
            <w:pPr>
              <w:spacing w:after="0" w:line="240" w:lineRule="auto"/>
              <w:jc w:val="center"/>
              <w:rPr>
                <w:sz w:val="18"/>
                <w:szCs w:val="18"/>
              </w:rPr>
            </w:pPr>
            <w:r w:rsidRPr="00A41D2A">
              <w:rPr>
                <w:sz w:val="18"/>
                <w:szCs w:val="18"/>
              </w:rPr>
              <w:t>12.6</w:t>
            </w:r>
          </w:p>
        </w:tc>
        <w:tc>
          <w:tcPr>
            <w:tcW w:w="367" w:type="pct"/>
            <w:noWrap/>
            <w:hideMark/>
          </w:tcPr>
          <w:p w14:paraId="5A657D8F" w14:textId="47A3C322" w:rsidR="00970747" w:rsidRPr="00C66FC1" w:rsidRDefault="00970747" w:rsidP="00C66FC1">
            <w:pPr>
              <w:spacing w:after="0" w:line="240" w:lineRule="auto"/>
              <w:jc w:val="center"/>
              <w:rPr>
                <w:sz w:val="18"/>
                <w:szCs w:val="18"/>
              </w:rPr>
            </w:pPr>
            <w:r w:rsidRPr="00A41D2A">
              <w:rPr>
                <w:sz w:val="18"/>
                <w:szCs w:val="18"/>
              </w:rPr>
              <w:t>151.8</w:t>
            </w:r>
          </w:p>
        </w:tc>
        <w:tc>
          <w:tcPr>
            <w:tcW w:w="291" w:type="pct"/>
            <w:noWrap/>
            <w:hideMark/>
          </w:tcPr>
          <w:p w14:paraId="028ECE77" w14:textId="3D6975F9"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3B9353D8" w14:textId="4DFD45CC" w:rsidR="00970747" w:rsidRPr="00C66FC1" w:rsidRDefault="00970747" w:rsidP="00C66FC1">
            <w:pPr>
              <w:spacing w:after="0" w:line="240" w:lineRule="auto"/>
              <w:jc w:val="center"/>
              <w:rPr>
                <w:sz w:val="18"/>
                <w:szCs w:val="18"/>
              </w:rPr>
            </w:pPr>
            <w:r w:rsidRPr="00A41D2A">
              <w:rPr>
                <w:sz w:val="18"/>
                <w:szCs w:val="18"/>
              </w:rPr>
              <w:t>70</w:t>
            </w:r>
          </w:p>
        </w:tc>
        <w:tc>
          <w:tcPr>
            <w:tcW w:w="367" w:type="pct"/>
            <w:noWrap/>
            <w:hideMark/>
          </w:tcPr>
          <w:p w14:paraId="1E044A2F" w14:textId="1E660ACC" w:rsidR="00970747" w:rsidRPr="00C66FC1" w:rsidRDefault="00970747" w:rsidP="00C66FC1">
            <w:pPr>
              <w:spacing w:after="0" w:line="240" w:lineRule="auto"/>
              <w:jc w:val="center"/>
              <w:rPr>
                <w:sz w:val="18"/>
                <w:szCs w:val="18"/>
              </w:rPr>
            </w:pPr>
            <w:r w:rsidRPr="00A41D2A">
              <w:rPr>
                <w:sz w:val="18"/>
                <w:szCs w:val="18"/>
              </w:rPr>
              <w:t>100</w:t>
            </w:r>
          </w:p>
        </w:tc>
        <w:tc>
          <w:tcPr>
            <w:tcW w:w="438" w:type="pct"/>
            <w:noWrap/>
            <w:hideMark/>
          </w:tcPr>
          <w:p w14:paraId="259EA6D9" w14:textId="119E9FE3" w:rsidR="00970747" w:rsidRPr="00C66FC1" w:rsidRDefault="00970747" w:rsidP="00C66FC1">
            <w:pPr>
              <w:spacing w:after="0" w:line="240" w:lineRule="auto"/>
              <w:jc w:val="center"/>
              <w:rPr>
                <w:sz w:val="18"/>
                <w:szCs w:val="18"/>
              </w:rPr>
            </w:pPr>
            <w:r w:rsidRPr="00A41D2A">
              <w:rPr>
                <w:sz w:val="18"/>
                <w:szCs w:val="18"/>
              </w:rPr>
              <w:t>975</w:t>
            </w:r>
          </w:p>
        </w:tc>
        <w:tc>
          <w:tcPr>
            <w:tcW w:w="585" w:type="pct"/>
            <w:noWrap/>
            <w:hideMark/>
          </w:tcPr>
          <w:p w14:paraId="52738808" w14:textId="0CBF486F" w:rsidR="00970747" w:rsidRPr="00C66FC1" w:rsidRDefault="00970747" w:rsidP="00C66FC1">
            <w:pPr>
              <w:spacing w:after="0" w:line="240" w:lineRule="auto"/>
              <w:jc w:val="center"/>
              <w:rPr>
                <w:sz w:val="18"/>
                <w:szCs w:val="18"/>
              </w:rPr>
            </w:pPr>
            <w:r w:rsidRPr="00A41D2A">
              <w:rPr>
                <w:sz w:val="18"/>
                <w:szCs w:val="18"/>
              </w:rPr>
              <w:t>80/75/70/</w:t>
            </w:r>
            <w:r w:rsidR="00FE7A47">
              <w:rPr>
                <w:sz w:val="18"/>
                <w:szCs w:val="18"/>
              </w:rPr>
              <w:br/>
            </w:r>
            <w:r w:rsidRPr="00A41D2A">
              <w:rPr>
                <w:sz w:val="18"/>
                <w:szCs w:val="18"/>
              </w:rPr>
              <w:t>75</w:t>
            </w:r>
          </w:p>
        </w:tc>
        <w:tc>
          <w:tcPr>
            <w:tcW w:w="623" w:type="pct"/>
            <w:noWrap/>
            <w:hideMark/>
          </w:tcPr>
          <w:p w14:paraId="35367366" w14:textId="27778E09" w:rsidR="00970747" w:rsidRPr="00C66FC1" w:rsidRDefault="00970747" w:rsidP="00C66FC1">
            <w:pPr>
              <w:spacing w:after="0" w:line="240" w:lineRule="auto"/>
              <w:jc w:val="center"/>
              <w:rPr>
                <w:sz w:val="18"/>
                <w:szCs w:val="18"/>
              </w:rPr>
            </w:pPr>
            <w:r w:rsidRPr="00A41D2A">
              <w:rPr>
                <w:sz w:val="18"/>
                <w:szCs w:val="18"/>
              </w:rPr>
              <w:t>35/35/35/30</w:t>
            </w:r>
          </w:p>
        </w:tc>
        <w:tc>
          <w:tcPr>
            <w:tcW w:w="330" w:type="pct"/>
            <w:noWrap/>
            <w:hideMark/>
          </w:tcPr>
          <w:p w14:paraId="04F5D764" w14:textId="39ABD4F2" w:rsidR="00970747" w:rsidRPr="00C66FC1" w:rsidRDefault="00970747" w:rsidP="00C66FC1">
            <w:pPr>
              <w:spacing w:after="0" w:line="240" w:lineRule="auto"/>
              <w:jc w:val="center"/>
              <w:rPr>
                <w:sz w:val="18"/>
                <w:szCs w:val="18"/>
              </w:rPr>
            </w:pPr>
            <w:r w:rsidRPr="00A41D2A">
              <w:rPr>
                <w:sz w:val="18"/>
                <w:szCs w:val="18"/>
              </w:rPr>
              <w:t>13</w:t>
            </w:r>
          </w:p>
        </w:tc>
      </w:tr>
      <w:tr w:rsidR="00970747" w:rsidRPr="001B2D97" w14:paraId="5FEB5DA6"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5D8217AE" w14:textId="138C3402"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62D352FD" w14:textId="03E794D6"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60239983" w14:textId="11FEF9ED" w:rsidR="00970747" w:rsidRPr="00C66FC1" w:rsidRDefault="00970747" w:rsidP="00C66FC1">
            <w:pPr>
              <w:spacing w:after="0" w:line="240" w:lineRule="auto"/>
              <w:jc w:val="center"/>
              <w:rPr>
                <w:sz w:val="18"/>
                <w:szCs w:val="18"/>
              </w:rPr>
            </w:pPr>
            <w:r w:rsidRPr="00A41D2A">
              <w:rPr>
                <w:sz w:val="18"/>
                <w:szCs w:val="18"/>
              </w:rPr>
              <w:t>18</w:t>
            </w:r>
          </w:p>
        </w:tc>
        <w:tc>
          <w:tcPr>
            <w:tcW w:w="321" w:type="pct"/>
            <w:noWrap/>
            <w:hideMark/>
          </w:tcPr>
          <w:p w14:paraId="50C51C1E" w14:textId="4DA5C93B" w:rsidR="00970747" w:rsidRPr="00C66FC1" w:rsidRDefault="00970747" w:rsidP="00C66FC1">
            <w:pPr>
              <w:spacing w:after="0" w:line="240" w:lineRule="auto"/>
              <w:jc w:val="center"/>
              <w:rPr>
                <w:sz w:val="18"/>
                <w:szCs w:val="18"/>
              </w:rPr>
            </w:pPr>
            <w:r w:rsidRPr="00A41D2A">
              <w:rPr>
                <w:sz w:val="18"/>
                <w:szCs w:val="18"/>
              </w:rPr>
              <w:t>1200</w:t>
            </w:r>
          </w:p>
        </w:tc>
        <w:tc>
          <w:tcPr>
            <w:tcW w:w="321" w:type="pct"/>
            <w:noWrap/>
            <w:hideMark/>
          </w:tcPr>
          <w:p w14:paraId="34D48975" w14:textId="011B8715" w:rsidR="00970747" w:rsidRPr="00C66FC1" w:rsidRDefault="00970747" w:rsidP="00C66FC1">
            <w:pPr>
              <w:spacing w:after="0" w:line="240" w:lineRule="auto"/>
              <w:jc w:val="center"/>
              <w:rPr>
                <w:sz w:val="18"/>
                <w:szCs w:val="18"/>
              </w:rPr>
            </w:pPr>
            <w:r w:rsidRPr="00A41D2A">
              <w:rPr>
                <w:sz w:val="18"/>
                <w:szCs w:val="18"/>
              </w:rPr>
              <w:t>12.9</w:t>
            </w:r>
          </w:p>
        </w:tc>
        <w:tc>
          <w:tcPr>
            <w:tcW w:w="367" w:type="pct"/>
            <w:noWrap/>
            <w:hideMark/>
          </w:tcPr>
          <w:p w14:paraId="58AA302F" w14:textId="36A69695" w:rsidR="00970747" w:rsidRPr="00C66FC1" w:rsidRDefault="00970747" w:rsidP="00C66FC1">
            <w:pPr>
              <w:spacing w:after="0" w:line="240" w:lineRule="auto"/>
              <w:jc w:val="center"/>
              <w:rPr>
                <w:sz w:val="18"/>
                <w:szCs w:val="18"/>
              </w:rPr>
            </w:pPr>
            <w:r w:rsidRPr="00A41D2A">
              <w:rPr>
                <w:sz w:val="18"/>
                <w:szCs w:val="18"/>
              </w:rPr>
              <w:t>150.6</w:t>
            </w:r>
          </w:p>
        </w:tc>
        <w:tc>
          <w:tcPr>
            <w:tcW w:w="291" w:type="pct"/>
            <w:noWrap/>
            <w:hideMark/>
          </w:tcPr>
          <w:p w14:paraId="14075D62" w14:textId="7EDF2E7C" w:rsidR="00970747" w:rsidRPr="00C66FC1" w:rsidRDefault="00970747" w:rsidP="00C66FC1">
            <w:pPr>
              <w:spacing w:after="0" w:line="240" w:lineRule="auto"/>
              <w:jc w:val="center"/>
              <w:rPr>
                <w:sz w:val="18"/>
                <w:szCs w:val="18"/>
              </w:rPr>
            </w:pPr>
            <w:r w:rsidRPr="00A41D2A">
              <w:rPr>
                <w:sz w:val="18"/>
                <w:szCs w:val="18"/>
              </w:rPr>
              <w:t>25</w:t>
            </w:r>
          </w:p>
        </w:tc>
        <w:tc>
          <w:tcPr>
            <w:tcW w:w="365" w:type="pct"/>
            <w:noWrap/>
            <w:hideMark/>
          </w:tcPr>
          <w:p w14:paraId="79963810" w14:textId="5AAD9EAF" w:rsidR="00970747" w:rsidRPr="00C66FC1" w:rsidRDefault="00970747" w:rsidP="00C66FC1">
            <w:pPr>
              <w:spacing w:after="0" w:line="240" w:lineRule="auto"/>
              <w:jc w:val="center"/>
              <w:rPr>
                <w:sz w:val="18"/>
                <w:szCs w:val="18"/>
              </w:rPr>
            </w:pPr>
            <w:r w:rsidRPr="00A41D2A">
              <w:rPr>
                <w:sz w:val="18"/>
                <w:szCs w:val="18"/>
              </w:rPr>
              <w:t>80</w:t>
            </w:r>
          </w:p>
        </w:tc>
        <w:tc>
          <w:tcPr>
            <w:tcW w:w="367" w:type="pct"/>
            <w:noWrap/>
            <w:hideMark/>
          </w:tcPr>
          <w:p w14:paraId="12F1B840" w14:textId="0998AC58" w:rsidR="00970747" w:rsidRPr="00C66FC1" w:rsidRDefault="00970747" w:rsidP="00C66FC1">
            <w:pPr>
              <w:spacing w:after="0" w:line="240" w:lineRule="auto"/>
              <w:jc w:val="center"/>
              <w:rPr>
                <w:sz w:val="18"/>
                <w:szCs w:val="18"/>
              </w:rPr>
            </w:pPr>
            <w:r w:rsidRPr="00A41D2A">
              <w:rPr>
                <w:sz w:val="18"/>
                <w:szCs w:val="18"/>
              </w:rPr>
              <w:t>110</w:t>
            </w:r>
          </w:p>
        </w:tc>
        <w:tc>
          <w:tcPr>
            <w:tcW w:w="438" w:type="pct"/>
            <w:noWrap/>
            <w:hideMark/>
          </w:tcPr>
          <w:p w14:paraId="5E361B3B" w14:textId="5F4347E3" w:rsidR="00970747" w:rsidRPr="00C66FC1" w:rsidRDefault="00970747" w:rsidP="00C66FC1">
            <w:pPr>
              <w:spacing w:after="0" w:line="240" w:lineRule="auto"/>
              <w:jc w:val="center"/>
              <w:rPr>
                <w:sz w:val="18"/>
                <w:szCs w:val="18"/>
              </w:rPr>
            </w:pPr>
            <w:r w:rsidRPr="00A41D2A">
              <w:rPr>
                <w:sz w:val="18"/>
                <w:szCs w:val="18"/>
              </w:rPr>
              <w:t>968</w:t>
            </w:r>
          </w:p>
        </w:tc>
        <w:tc>
          <w:tcPr>
            <w:tcW w:w="585" w:type="pct"/>
            <w:noWrap/>
            <w:hideMark/>
          </w:tcPr>
          <w:p w14:paraId="5CBF982C" w14:textId="214A6EF7" w:rsidR="00970747" w:rsidRPr="00C66FC1" w:rsidRDefault="00970747" w:rsidP="00C66FC1">
            <w:pPr>
              <w:spacing w:after="0" w:line="240" w:lineRule="auto"/>
              <w:jc w:val="center"/>
              <w:rPr>
                <w:sz w:val="18"/>
                <w:szCs w:val="18"/>
              </w:rPr>
            </w:pPr>
            <w:r w:rsidRPr="00A41D2A">
              <w:rPr>
                <w:sz w:val="18"/>
                <w:szCs w:val="18"/>
              </w:rPr>
              <w:t>80/90/80/</w:t>
            </w:r>
            <w:r w:rsidR="00FE7A47">
              <w:rPr>
                <w:sz w:val="18"/>
                <w:szCs w:val="18"/>
              </w:rPr>
              <w:br/>
            </w:r>
            <w:r w:rsidRPr="00A41D2A">
              <w:rPr>
                <w:sz w:val="18"/>
                <w:szCs w:val="18"/>
              </w:rPr>
              <w:t>80</w:t>
            </w:r>
          </w:p>
        </w:tc>
        <w:tc>
          <w:tcPr>
            <w:tcW w:w="623" w:type="pct"/>
            <w:noWrap/>
            <w:hideMark/>
          </w:tcPr>
          <w:p w14:paraId="3D3DC5D9" w14:textId="274A7AF4" w:rsidR="00970747" w:rsidRPr="00C66FC1" w:rsidRDefault="00970747" w:rsidP="00C66FC1">
            <w:pPr>
              <w:spacing w:after="0" w:line="240" w:lineRule="auto"/>
              <w:jc w:val="center"/>
              <w:rPr>
                <w:sz w:val="18"/>
                <w:szCs w:val="18"/>
              </w:rPr>
            </w:pPr>
            <w:r w:rsidRPr="00A41D2A">
              <w:rPr>
                <w:sz w:val="18"/>
                <w:szCs w:val="18"/>
              </w:rPr>
              <w:t>40/40/40/30</w:t>
            </w:r>
          </w:p>
        </w:tc>
        <w:tc>
          <w:tcPr>
            <w:tcW w:w="330" w:type="pct"/>
            <w:noWrap/>
            <w:hideMark/>
          </w:tcPr>
          <w:p w14:paraId="05DBE4F6" w14:textId="2D6EAB74" w:rsidR="00970747" w:rsidRPr="00C66FC1" w:rsidRDefault="00970747" w:rsidP="00C66FC1">
            <w:pPr>
              <w:spacing w:after="0" w:line="240" w:lineRule="auto"/>
              <w:jc w:val="center"/>
              <w:rPr>
                <w:sz w:val="18"/>
                <w:szCs w:val="18"/>
              </w:rPr>
            </w:pPr>
            <w:r w:rsidRPr="00A41D2A">
              <w:rPr>
                <w:sz w:val="18"/>
                <w:szCs w:val="18"/>
              </w:rPr>
              <w:t>13</w:t>
            </w:r>
          </w:p>
        </w:tc>
      </w:tr>
      <w:tr w:rsidR="00970747" w:rsidRPr="001B2D97" w14:paraId="68469539"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6374908E" w14:textId="62B2134A"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09DA7CF8" w14:textId="2865EB6D"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1DF8E05B" w14:textId="11F495DE" w:rsidR="00970747" w:rsidRPr="00C66FC1" w:rsidRDefault="00970747" w:rsidP="00C66FC1">
            <w:pPr>
              <w:spacing w:after="0" w:line="240" w:lineRule="auto"/>
              <w:jc w:val="center"/>
              <w:rPr>
                <w:sz w:val="18"/>
                <w:szCs w:val="18"/>
              </w:rPr>
            </w:pPr>
            <w:r w:rsidRPr="00A41D2A">
              <w:rPr>
                <w:sz w:val="18"/>
                <w:szCs w:val="18"/>
              </w:rPr>
              <w:t>18</w:t>
            </w:r>
          </w:p>
        </w:tc>
        <w:tc>
          <w:tcPr>
            <w:tcW w:w="321" w:type="pct"/>
            <w:noWrap/>
            <w:hideMark/>
          </w:tcPr>
          <w:p w14:paraId="6FC3C79E" w14:textId="246DA8FD" w:rsidR="00970747" w:rsidRPr="00C66FC1" w:rsidRDefault="00970747" w:rsidP="00C66FC1">
            <w:pPr>
              <w:spacing w:after="0" w:line="240" w:lineRule="auto"/>
              <w:jc w:val="center"/>
              <w:rPr>
                <w:sz w:val="18"/>
                <w:szCs w:val="18"/>
              </w:rPr>
            </w:pPr>
            <w:r w:rsidRPr="00A41D2A">
              <w:rPr>
                <w:sz w:val="18"/>
                <w:szCs w:val="18"/>
              </w:rPr>
              <w:t>1800</w:t>
            </w:r>
          </w:p>
        </w:tc>
        <w:tc>
          <w:tcPr>
            <w:tcW w:w="321" w:type="pct"/>
            <w:noWrap/>
            <w:hideMark/>
          </w:tcPr>
          <w:p w14:paraId="44CDD9F5" w14:textId="68690790" w:rsidR="00970747" w:rsidRPr="00C66FC1" w:rsidRDefault="00970747" w:rsidP="00C66FC1">
            <w:pPr>
              <w:spacing w:after="0" w:line="240" w:lineRule="auto"/>
              <w:jc w:val="center"/>
              <w:rPr>
                <w:sz w:val="18"/>
                <w:szCs w:val="18"/>
              </w:rPr>
            </w:pPr>
            <w:r w:rsidRPr="00A41D2A">
              <w:rPr>
                <w:sz w:val="18"/>
                <w:szCs w:val="18"/>
              </w:rPr>
              <w:t>13.2</w:t>
            </w:r>
          </w:p>
        </w:tc>
        <w:tc>
          <w:tcPr>
            <w:tcW w:w="367" w:type="pct"/>
            <w:noWrap/>
            <w:hideMark/>
          </w:tcPr>
          <w:p w14:paraId="282F52AA" w14:textId="5530294C" w:rsidR="00970747" w:rsidRPr="00C66FC1" w:rsidRDefault="00970747" w:rsidP="00C66FC1">
            <w:pPr>
              <w:spacing w:after="0" w:line="240" w:lineRule="auto"/>
              <w:jc w:val="center"/>
              <w:rPr>
                <w:sz w:val="18"/>
                <w:szCs w:val="18"/>
              </w:rPr>
            </w:pPr>
            <w:r w:rsidRPr="00A41D2A">
              <w:rPr>
                <w:sz w:val="18"/>
                <w:szCs w:val="18"/>
              </w:rPr>
              <w:t>149.3</w:t>
            </w:r>
          </w:p>
        </w:tc>
        <w:tc>
          <w:tcPr>
            <w:tcW w:w="291" w:type="pct"/>
            <w:noWrap/>
            <w:hideMark/>
          </w:tcPr>
          <w:p w14:paraId="3A830240" w14:textId="1706454F"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4EFA1775" w14:textId="4AF47560" w:rsidR="00970747" w:rsidRPr="00C66FC1" w:rsidRDefault="00970747" w:rsidP="00C66FC1">
            <w:pPr>
              <w:spacing w:after="0" w:line="240" w:lineRule="auto"/>
              <w:jc w:val="center"/>
              <w:rPr>
                <w:sz w:val="18"/>
                <w:szCs w:val="18"/>
              </w:rPr>
            </w:pPr>
            <w:r w:rsidRPr="00A41D2A">
              <w:rPr>
                <w:sz w:val="18"/>
                <w:szCs w:val="18"/>
              </w:rPr>
              <w:t>95</w:t>
            </w:r>
          </w:p>
        </w:tc>
        <w:tc>
          <w:tcPr>
            <w:tcW w:w="367" w:type="pct"/>
            <w:noWrap/>
            <w:hideMark/>
          </w:tcPr>
          <w:p w14:paraId="6B62C4E9" w14:textId="20904CC6" w:rsidR="00970747" w:rsidRPr="00C66FC1" w:rsidRDefault="00970747" w:rsidP="00C66FC1">
            <w:pPr>
              <w:spacing w:after="0" w:line="240" w:lineRule="auto"/>
              <w:jc w:val="center"/>
              <w:rPr>
                <w:sz w:val="18"/>
                <w:szCs w:val="18"/>
              </w:rPr>
            </w:pPr>
            <w:r w:rsidRPr="00A41D2A">
              <w:rPr>
                <w:sz w:val="18"/>
                <w:szCs w:val="18"/>
              </w:rPr>
              <w:t>135</w:t>
            </w:r>
          </w:p>
        </w:tc>
        <w:tc>
          <w:tcPr>
            <w:tcW w:w="438" w:type="pct"/>
            <w:noWrap/>
            <w:hideMark/>
          </w:tcPr>
          <w:p w14:paraId="4728FD94" w14:textId="116FD18B" w:rsidR="00970747" w:rsidRPr="00C66FC1" w:rsidRDefault="00970747" w:rsidP="00C66FC1">
            <w:pPr>
              <w:spacing w:after="0" w:line="240" w:lineRule="auto"/>
              <w:jc w:val="center"/>
              <w:rPr>
                <w:sz w:val="18"/>
                <w:szCs w:val="18"/>
              </w:rPr>
            </w:pPr>
            <w:r w:rsidRPr="00A41D2A">
              <w:rPr>
                <w:sz w:val="18"/>
                <w:szCs w:val="18"/>
              </w:rPr>
              <w:t>952</w:t>
            </w:r>
          </w:p>
        </w:tc>
        <w:tc>
          <w:tcPr>
            <w:tcW w:w="585" w:type="pct"/>
            <w:noWrap/>
            <w:hideMark/>
          </w:tcPr>
          <w:p w14:paraId="0A94F601" w14:textId="3F8FCCC0" w:rsidR="00970747" w:rsidRPr="00C66FC1" w:rsidRDefault="00970747" w:rsidP="00C66FC1">
            <w:pPr>
              <w:spacing w:after="0" w:line="240" w:lineRule="auto"/>
              <w:jc w:val="center"/>
              <w:rPr>
                <w:sz w:val="18"/>
                <w:szCs w:val="18"/>
              </w:rPr>
            </w:pPr>
            <w:r w:rsidRPr="00A41D2A">
              <w:rPr>
                <w:sz w:val="18"/>
                <w:szCs w:val="18"/>
              </w:rPr>
              <w:t>85/90/85/</w:t>
            </w:r>
            <w:r w:rsidR="00FE7A47">
              <w:rPr>
                <w:sz w:val="18"/>
                <w:szCs w:val="18"/>
              </w:rPr>
              <w:br/>
            </w:r>
            <w:r w:rsidRPr="00A41D2A">
              <w:rPr>
                <w:sz w:val="18"/>
                <w:szCs w:val="18"/>
              </w:rPr>
              <w:t>85</w:t>
            </w:r>
          </w:p>
        </w:tc>
        <w:tc>
          <w:tcPr>
            <w:tcW w:w="623" w:type="pct"/>
            <w:noWrap/>
            <w:hideMark/>
          </w:tcPr>
          <w:p w14:paraId="0FAE32AC" w14:textId="095C02BC" w:rsidR="00970747" w:rsidRPr="00C66FC1" w:rsidRDefault="00970747" w:rsidP="00C66FC1">
            <w:pPr>
              <w:spacing w:after="0" w:line="240" w:lineRule="auto"/>
              <w:jc w:val="center"/>
              <w:rPr>
                <w:sz w:val="18"/>
                <w:szCs w:val="18"/>
              </w:rPr>
            </w:pPr>
            <w:r w:rsidRPr="00A41D2A">
              <w:rPr>
                <w:sz w:val="18"/>
                <w:szCs w:val="18"/>
              </w:rPr>
              <w:t>50/45/45/40</w:t>
            </w:r>
          </w:p>
        </w:tc>
        <w:tc>
          <w:tcPr>
            <w:tcW w:w="330" w:type="pct"/>
            <w:noWrap/>
            <w:hideMark/>
          </w:tcPr>
          <w:p w14:paraId="28DAADB4" w14:textId="4F0E9004" w:rsidR="00970747" w:rsidRPr="00C66FC1" w:rsidRDefault="00970747" w:rsidP="00C66FC1">
            <w:pPr>
              <w:spacing w:after="0" w:line="240" w:lineRule="auto"/>
              <w:jc w:val="center"/>
              <w:rPr>
                <w:sz w:val="18"/>
                <w:szCs w:val="18"/>
              </w:rPr>
            </w:pPr>
            <w:r w:rsidRPr="00A41D2A">
              <w:rPr>
                <w:sz w:val="18"/>
                <w:szCs w:val="18"/>
              </w:rPr>
              <w:t>13</w:t>
            </w:r>
          </w:p>
        </w:tc>
      </w:tr>
      <w:tr w:rsidR="00970747" w:rsidRPr="001B2D97" w14:paraId="5E2CC840"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76D7ACCE" w14:textId="2FE03086"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4B0D59C4" w14:textId="42B5F370"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5A3982A7" w14:textId="5E1F671C" w:rsidR="00970747" w:rsidRPr="00C66FC1" w:rsidRDefault="00970747" w:rsidP="00C66FC1">
            <w:pPr>
              <w:spacing w:after="0" w:line="240" w:lineRule="auto"/>
              <w:jc w:val="center"/>
              <w:rPr>
                <w:sz w:val="18"/>
                <w:szCs w:val="18"/>
              </w:rPr>
            </w:pPr>
            <w:r w:rsidRPr="00A41D2A">
              <w:rPr>
                <w:sz w:val="18"/>
                <w:szCs w:val="18"/>
              </w:rPr>
              <w:t>19</w:t>
            </w:r>
          </w:p>
        </w:tc>
        <w:tc>
          <w:tcPr>
            <w:tcW w:w="321" w:type="pct"/>
            <w:noWrap/>
            <w:hideMark/>
          </w:tcPr>
          <w:p w14:paraId="6B562153" w14:textId="67C1F3DD" w:rsidR="00970747" w:rsidRPr="00C66FC1" w:rsidRDefault="00970747" w:rsidP="00C66FC1">
            <w:pPr>
              <w:spacing w:after="0" w:line="240" w:lineRule="auto"/>
              <w:jc w:val="center"/>
              <w:rPr>
                <w:sz w:val="18"/>
                <w:szCs w:val="18"/>
              </w:rPr>
            </w:pPr>
            <w:r w:rsidRPr="00A41D2A">
              <w:rPr>
                <w:sz w:val="18"/>
                <w:szCs w:val="18"/>
              </w:rPr>
              <w:t>0000</w:t>
            </w:r>
          </w:p>
        </w:tc>
        <w:tc>
          <w:tcPr>
            <w:tcW w:w="321" w:type="pct"/>
            <w:noWrap/>
            <w:hideMark/>
          </w:tcPr>
          <w:p w14:paraId="62495321" w14:textId="42E4790E" w:rsidR="00970747" w:rsidRPr="00C66FC1" w:rsidRDefault="00970747" w:rsidP="00C66FC1">
            <w:pPr>
              <w:spacing w:after="0" w:line="240" w:lineRule="auto"/>
              <w:jc w:val="center"/>
              <w:rPr>
                <w:sz w:val="18"/>
                <w:szCs w:val="18"/>
              </w:rPr>
            </w:pPr>
            <w:r w:rsidRPr="00A41D2A">
              <w:rPr>
                <w:sz w:val="18"/>
                <w:szCs w:val="18"/>
              </w:rPr>
              <w:t>13.6</w:t>
            </w:r>
          </w:p>
        </w:tc>
        <w:tc>
          <w:tcPr>
            <w:tcW w:w="367" w:type="pct"/>
            <w:noWrap/>
            <w:hideMark/>
          </w:tcPr>
          <w:p w14:paraId="3206FB12" w14:textId="211A0295" w:rsidR="00970747" w:rsidRPr="00C66FC1" w:rsidRDefault="00970747" w:rsidP="00C66FC1">
            <w:pPr>
              <w:spacing w:after="0" w:line="240" w:lineRule="auto"/>
              <w:jc w:val="center"/>
              <w:rPr>
                <w:sz w:val="18"/>
                <w:szCs w:val="18"/>
              </w:rPr>
            </w:pPr>
            <w:r w:rsidRPr="00A41D2A">
              <w:rPr>
                <w:sz w:val="18"/>
                <w:szCs w:val="18"/>
              </w:rPr>
              <w:t>147.7</w:t>
            </w:r>
          </w:p>
        </w:tc>
        <w:tc>
          <w:tcPr>
            <w:tcW w:w="291" w:type="pct"/>
            <w:noWrap/>
            <w:hideMark/>
          </w:tcPr>
          <w:p w14:paraId="50DAB276" w14:textId="5BA18864"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70FD394C" w14:textId="40BCCE77" w:rsidR="00970747" w:rsidRPr="00C66FC1" w:rsidRDefault="00970747" w:rsidP="00C66FC1">
            <w:pPr>
              <w:spacing w:after="0" w:line="240" w:lineRule="auto"/>
              <w:jc w:val="center"/>
              <w:rPr>
                <w:sz w:val="18"/>
                <w:szCs w:val="18"/>
              </w:rPr>
            </w:pPr>
            <w:r w:rsidRPr="00A41D2A">
              <w:rPr>
                <w:sz w:val="18"/>
                <w:szCs w:val="18"/>
              </w:rPr>
              <w:t>110</w:t>
            </w:r>
          </w:p>
        </w:tc>
        <w:tc>
          <w:tcPr>
            <w:tcW w:w="367" w:type="pct"/>
            <w:noWrap/>
            <w:hideMark/>
          </w:tcPr>
          <w:p w14:paraId="3D8C100C" w14:textId="6F268254" w:rsidR="00970747" w:rsidRPr="00C66FC1" w:rsidRDefault="00970747" w:rsidP="00C66FC1">
            <w:pPr>
              <w:spacing w:after="0" w:line="240" w:lineRule="auto"/>
              <w:jc w:val="center"/>
              <w:rPr>
                <w:sz w:val="18"/>
                <w:szCs w:val="18"/>
              </w:rPr>
            </w:pPr>
            <w:r w:rsidRPr="00A41D2A">
              <w:rPr>
                <w:sz w:val="18"/>
                <w:szCs w:val="18"/>
              </w:rPr>
              <w:t>155</w:t>
            </w:r>
          </w:p>
        </w:tc>
        <w:tc>
          <w:tcPr>
            <w:tcW w:w="438" w:type="pct"/>
            <w:noWrap/>
            <w:hideMark/>
          </w:tcPr>
          <w:p w14:paraId="41506484" w14:textId="6CEEA2A1" w:rsidR="00970747" w:rsidRPr="00C66FC1" w:rsidRDefault="00970747" w:rsidP="00C66FC1">
            <w:pPr>
              <w:spacing w:after="0" w:line="240" w:lineRule="auto"/>
              <w:jc w:val="center"/>
              <w:rPr>
                <w:sz w:val="18"/>
                <w:szCs w:val="18"/>
              </w:rPr>
            </w:pPr>
            <w:r w:rsidRPr="00A41D2A">
              <w:rPr>
                <w:sz w:val="18"/>
                <w:szCs w:val="18"/>
              </w:rPr>
              <w:t>938</w:t>
            </w:r>
          </w:p>
        </w:tc>
        <w:tc>
          <w:tcPr>
            <w:tcW w:w="585" w:type="pct"/>
            <w:noWrap/>
            <w:hideMark/>
          </w:tcPr>
          <w:p w14:paraId="442CF2B8" w14:textId="0AAEC57C" w:rsidR="00970747" w:rsidRPr="00C66FC1" w:rsidRDefault="00970747" w:rsidP="00C66FC1">
            <w:pPr>
              <w:spacing w:after="0" w:line="240" w:lineRule="auto"/>
              <w:jc w:val="center"/>
              <w:rPr>
                <w:sz w:val="18"/>
                <w:szCs w:val="18"/>
              </w:rPr>
            </w:pPr>
            <w:r w:rsidRPr="00A41D2A">
              <w:rPr>
                <w:sz w:val="18"/>
                <w:szCs w:val="18"/>
              </w:rPr>
              <w:t>85/90/85/</w:t>
            </w:r>
            <w:r w:rsidR="00FE7A47">
              <w:rPr>
                <w:sz w:val="18"/>
                <w:szCs w:val="18"/>
              </w:rPr>
              <w:br/>
            </w:r>
            <w:r w:rsidRPr="00A41D2A">
              <w:rPr>
                <w:sz w:val="18"/>
                <w:szCs w:val="18"/>
              </w:rPr>
              <w:t>85</w:t>
            </w:r>
          </w:p>
        </w:tc>
        <w:tc>
          <w:tcPr>
            <w:tcW w:w="623" w:type="pct"/>
            <w:noWrap/>
            <w:hideMark/>
          </w:tcPr>
          <w:p w14:paraId="0B6863B9" w14:textId="4B26EFCE" w:rsidR="00970747" w:rsidRPr="00C66FC1" w:rsidRDefault="00970747" w:rsidP="00C66FC1">
            <w:pPr>
              <w:spacing w:after="0" w:line="240" w:lineRule="auto"/>
              <w:jc w:val="center"/>
              <w:rPr>
                <w:sz w:val="18"/>
                <w:szCs w:val="18"/>
              </w:rPr>
            </w:pPr>
            <w:r w:rsidRPr="00A41D2A">
              <w:rPr>
                <w:sz w:val="18"/>
                <w:szCs w:val="18"/>
              </w:rPr>
              <w:t>50/45/45/40</w:t>
            </w:r>
          </w:p>
        </w:tc>
        <w:tc>
          <w:tcPr>
            <w:tcW w:w="330" w:type="pct"/>
            <w:noWrap/>
            <w:hideMark/>
          </w:tcPr>
          <w:p w14:paraId="3EC672BE" w14:textId="09FE0AC5" w:rsidR="00970747" w:rsidRPr="00C66FC1" w:rsidRDefault="00970747" w:rsidP="00C66FC1">
            <w:pPr>
              <w:spacing w:after="0" w:line="240" w:lineRule="auto"/>
              <w:jc w:val="center"/>
              <w:rPr>
                <w:sz w:val="18"/>
                <w:szCs w:val="18"/>
              </w:rPr>
            </w:pPr>
            <w:r w:rsidRPr="00A41D2A">
              <w:rPr>
                <w:sz w:val="18"/>
                <w:szCs w:val="18"/>
              </w:rPr>
              <w:t>13</w:t>
            </w:r>
          </w:p>
        </w:tc>
      </w:tr>
      <w:tr w:rsidR="00970747" w:rsidRPr="001B2D97" w14:paraId="36D2C1B1"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770B284C" w14:textId="1C118B62"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0215DEC7" w14:textId="38F71578"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1C1032D1" w14:textId="595547A6" w:rsidR="00970747" w:rsidRPr="00C66FC1" w:rsidRDefault="00970747" w:rsidP="00C66FC1">
            <w:pPr>
              <w:spacing w:after="0" w:line="240" w:lineRule="auto"/>
              <w:jc w:val="center"/>
              <w:rPr>
                <w:sz w:val="18"/>
                <w:szCs w:val="18"/>
              </w:rPr>
            </w:pPr>
            <w:r w:rsidRPr="00A41D2A">
              <w:rPr>
                <w:sz w:val="18"/>
                <w:szCs w:val="18"/>
              </w:rPr>
              <w:t>19</w:t>
            </w:r>
          </w:p>
        </w:tc>
        <w:tc>
          <w:tcPr>
            <w:tcW w:w="321" w:type="pct"/>
            <w:noWrap/>
            <w:hideMark/>
          </w:tcPr>
          <w:p w14:paraId="347A2A16" w14:textId="260D13BC" w:rsidR="00970747" w:rsidRPr="00C66FC1" w:rsidRDefault="00970747" w:rsidP="00C66FC1">
            <w:pPr>
              <w:spacing w:after="0" w:line="240" w:lineRule="auto"/>
              <w:jc w:val="center"/>
              <w:rPr>
                <w:sz w:val="18"/>
                <w:szCs w:val="18"/>
              </w:rPr>
            </w:pPr>
            <w:r w:rsidRPr="00A41D2A">
              <w:rPr>
                <w:sz w:val="18"/>
                <w:szCs w:val="18"/>
              </w:rPr>
              <w:t>0600</w:t>
            </w:r>
          </w:p>
        </w:tc>
        <w:tc>
          <w:tcPr>
            <w:tcW w:w="321" w:type="pct"/>
            <w:noWrap/>
            <w:hideMark/>
          </w:tcPr>
          <w:p w14:paraId="4DAD5446" w14:textId="3ED5A6B0" w:rsidR="00970747" w:rsidRPr="00C66FC1" w:rsidRDefault="00970747" w:rsidP="00C66FC1">
            <w:pPr>
              <w:spacing w:after="0" w:line="240" w:lineRule="auto"/>
              <w:jc w:val="center"/>
              <w:rPr>
                <w:sz w:val="18"/>
                <w:szCs w:val="18"/>
              </w:rPr>
            </w:pPr>
            <w:r w:rsidRPr="00A41D2A">
              <w:rPr>
                <w:sz w:val="18"/>
                <w:szCs w:val="18"/>
              </w:rPr>
              <w:t>13.5</w:t>
            </w:r>
          </w:p>
        </w:tc>
        <w:tc>
          <w:tcPr>
            <w:tcW w:w="367" w:type="pct"/>
            <w:noWrap/>
            <w:hideMark/>
          </w:tcPr>
          <w:p w14:paraId="0D86E9CF" w14:textId="35A3B52C" w:rsidR="00970747" w:rsidRPr="00C66FC1" w:rsidRDefault="00970747" w:rsidP="00C66FC1">
            <w:pPr>
              <w:spacing w:after="0" w:line="240" w:lineRule="auto"/>
              <w:jc w:val="center"/>
              <w:rPr>
                <w:sz w:val="18"/>
                <w:szCs w:val="18"/>
              </w:rPr>
            </w:pPr>
            <w:r w:rsidRPr="00A41D2A">
              <w:rPr>
                <w:sz w:val="18"/>
                <w:szCs w:val="18"/>
              </w:rPr>
              <w:t>146.4</w:t>
            </w:r>
          </w:p>
        </w:tc>
        <w:tc>
          <w:tcPr>
            <w:tcW w:w="291" w:type="pct"/>
            <w:noWrap/>
            <w:hideMark/>
          </w:tcPr>
          <w:p w14:paraId="0BC45EA7" w14:textId="5A0150C1" w:rsidR="00970747" w:rsidRPr="00C66FC1" w:rsidRDefault="00970747" w:rsidP="00C66FC1">
            <w:pPr>
              <w:spacing w:after="0" w:line="240" w:lineRule="auto"/>
              <w:jc w:val="center"/>
              <w:rPr>
                <w:sz w:val="18"/>
                <w:szCs w:val="18"/>
              </w:rPr>
            </w:pPr>
            <w:r w:rsidRPr="00A41D2A">
              <w:rPr>
                <w:sz w:val="18"/>
                <w:szCs w:val="18"/>
              </w:rPr>
              <w:t>10</w:t>
            </w:r>
          </w:p>
        </w:tc>
        <w:tc>
          <w:tcPr>
            <w:tcW w:w="365" w:type="pct"/>
            <w:noWrap/>
            <w:hideMark/>
          </w:tcPr>
          <w:p w14:paraId="076FE5D8" w14:textId="7FED40B9" w:rsidR="00970747" w:rsidRPr="00C66FC1" w:rsidRDefault="00970747" w:rsidP="00C66FC1">
            <w:pPr>
              <w:spacing w:after="0" w:line="240" w:lineRule="auto"/>
              <w:jc w:val="center"/>
              <w:rPr>
                <w:sz w:val="18"/>
                <w:szCs w:val="18"/>
              </w:rPr>
            </w:pPr>
            <w:r w:rsidRPr="00A41D2A">
              <w:rPr>
                <w:sz w:val="18"/>
                <w:szCs w:val="18"/>
              </w:rPr>
              <w:t>115</w:t>
            </w:r>
          </w:p>
        </w:tc>
        <w:tc>
          <w:tcPr>
            <w:tcW w:w="367" w:type="pct"/>
            <w:noWrap/>
            <w:hideMark/>
          </w:tcPr>
          <w:p w14:paraId="6AD13348" w14:textId="5CFF0D3C" w:rsidR="00970747" w:rsidRPr="00C66FC1" w:rsidRDefault="00970747" w:rsidP="00C66FC1">
            <w:pPr>
              <w:spacing w:after="0" w:line="240" w:lineRule="auto"/>
              <w:jc w:val="center"/>
              <w:rPr>
                <w:sz w:val="18"/>
                <w:szCs w:val="18"/>
              </w:rPr>
            </w:pPr>
            <w:r w:rsidRPr="00A41D2A">
              <w:rPr>
                <w:sz w:val="18"/>
                <w:szCs w:val="18"/>
              </w:rPr>
              <w:t>160</w:t>
            </w:r>
          </w:p>
        </w:tc>
        <w:tc>
          <w:tcPr>
            <w:tcW w:w="438" w:type="pct"/>
            <w:noWrap/>
            <w:hideMark/>
          </w:tcPr>
          <w:p w14:paraId="76A94A9D" w14:textId="383C7C52" w:rsidR="00970747" w:rsidRPr="00C66FC1" w:rsidRDefault="00970747" w:rsidP="00C66FC1">
            <w:pPr>
              <w:spacing w:after="0" w:line="240" w:lineRule="auto"/>
              <w:jc w:val="center"/>
              <w:rPr>
                <w:sz w:val="18"/>
                <w:szCs w:val="18"/>
              </w:rPr>
            </w:pPr>
            <w:r w:rsidRPr="00A41D2A">
              <w:rPr>
                <w:sz w:val="18"/>
                <w:szCs w:val="18"/>
              </w:rPr>
              <w:t>931</w:t>
            </w:r>
          </w:p>
        </w:tc>
        <w:tc>
          <w:tcPr>
            <w:tcW w:w="585" w:type="pct"/>
            <w:noWrap/>
            <w:hideMark/>
          </w:tcPr>
          <w:p w14:paraId="57A053CF" w14:textId="6DDAD074" w:rsidR="00970747" w:rsidRPr="00C66FC1" w:rsidRDefault="00970747" w:rsidP="00C66FC1">
            <w:pPr>
              <w:spacing w:after="0" w:line="240" w:lineRule="auto"/>
              <w:jc w:val="center"/>
              <w:rPr>
                <w:sz w:val="18"/>
                <w:szCs w:val="18"/>
              </w:rPr>
            </w:pPr>
            <w:r w:rsidRPr="00A41D2A">
              <w:rPr>
                <w:sz w:val="18"/>
                <w:szCs w:val="18"/>
              </w:rPr>
              <w:t>85/90/90/</w:t>
            </w:r>
            <w:r w:rsidR="00FE7A47">
              <w:rPr>
                <w:sz w:val="18"/>
                <w:szCs w:val="18"/>
              </w:rPr>
              <w:br/>
            </w:r>
            <w:r w:rsidRPr="00A41D2A">
              <w:rPr>
                <w:sz w:val="18"/>
                <w:szCs w:val="18"/>
              </w:rPr>
              <w:t>85</w:t>
            </w:r>
          </w:p>
        </w:tc>
        <w:tc>
          <w:tcPr>
            <w:tcW w:w="623" w:type="pct"/>
            <w:noWrap/>
            <w:hideMark/>
          </w:tcPr>
          <w:p w14:paraId="3CBBFFE5" w14:textId="1362C054" w:rsidR="00970747" w:rsidRPr="00C66FC1" w:rsidRDefault="00970747" w:rsidP="00C66FC1">
            <w:pPr>
              <w:spacing w:after="0" w:line="240" w:lineRule="auto"/>
              <w:jc w:val="center"/>
              <w:rPr>
                <w:sz w:val="18"/>
                <w:szCs w:val="18"/>
              </w:rPr>
            </w:pPr>
            <w:r w:rsidRPr="00A41D2A">
              <w:rPr>
                <w:sz w:val="18"/>
                <w:szCs w:val="18"/>
              </w:rPr>
              <w:t>55/50/50/45</w:t>
            </w:r>
          </w:p>
        </w:tc>
        <w:tc>
          <w:tcPr>
            <w:tcW w:w="330" w:type="pct"/>
            <w:noWrap/>
            <w:hideMark/>
          </w:tcPr>
          <w:p w14:paraId="1354C9EA" w14:textId="17D400AB" w:rsidR="00970747" w:rsidRPr="00C66FC1" w:rsidRDefault="00970747" w:rsidP="00C66FC1">
            <w:pPr>
              <w:spacing w:after="0" w:line="240" w:lineRule="auto"/>
              <w:jc w:val="center"/>
              <w:rPr>
                <w:sz w:val="18"/>
                <w:szCs w:val="18"/>
              </w:rPr>
            </w:pPr>
            <w:r w:rsidRPr="00A41D2A">
              <w:rPr>
                <w:sz w:val="18"/>
                <w:szCs w:val="18"/>
              </w:rPr>
              <w:t>10</w:t>
            </w:r>
          </w:p>
        </w:tc>
      </w:tr>
      <w:tr w:rsidR="00970747" w:rsidRPr="001B2D97" w14:paraId="2241A13F"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4E5D792B" w14:textId="62EF9994"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72FE469A" w14:textId="65A21975"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1FE775F0" w14:textId="1B13527C" w:rsidR="00970747" w:rsidRPr="00C66FC1" w:rsidRDefault="00970747" w:rsidP="00C66FC1">
            <w:pPr>
              <w:spacing w:after="0" w:line="240" w:lineRule="auto"/>
              <w:jc w:val="center"/>
              <w:rPr>
                <w:sz w:val="18"/>
                <w:szCs w:val="18"/>
              </w:rPr>
            </w:pPr>
            <w:r w:rsidRPr="00A41D2A">
              <w:rPr>
                <w:sz w:val="18"/>
                <w:szCs w:val="18"/>
              </w:rPr>
              <w:t>19</w:t>
            </w:r>
          </w:p>
        </w:tc>
        <w:tc>
          <w:tcPr>
            <w:tcW w:w="321" w:type="pct"/>
            <w:noWrap/>
            <w:hideMark/>
          </w:tcPr>
          <w:p w14:paraId="0DA4328F" w14:textId="4DB5726C" w:rsidR="00970747" w:rsidRPr="00C66FC1" w:rsidRDefault="00970747" w:rsidP="00C66FC1">
            <w:pPr>
              <w:spacing w:after="0" w:line="240" w:lineRule="auto"/>
              <w:jc w:val="center"/>
              <w:rPr>
                <w:sz w:val="18"/>
                <w:szCs w:val="18"/>
              </w:rPr>
            </w:pPr>
            <w:r w:rsidRPr="00A41D2A">
              <w:rPr>
                <w:sz w:val="18"/>
                <w:szCs w:val="18"/>
              </w:rPr>
              <w:t>1200</w:t>
            </w:r>
          </w:p>
        </w:tc>
        <w:tc>
          <w:tcPr>
            <w:tcW w:w="321" w:type="pct"/>
            <w:noWrap/>
            <w:hideMark/>
          </w:tcPr>
          <w:p w14:paraId="6F345E87" w14:textId="48E344F9" w:rsidR="00970747" w:rsidRPr="00C66FC1" w:rsidRDefault="00970747" w:rsidP="00C66FC1">
            <w:pPr>
              <w:spacing w:after="0" w:line="240" w:lineRule="auto"/>
              <w:jc w:val="center"/>
              <w:rPr>
                <w:sz w:val="18"/>
                <w:szCs w:val="18"/>
              </w:rPr>
            </w:pPr>
            <w:r w:rsidRPr="00A41D2A">
              <w:rPr>
                <w:sz w:val="18"/>
                <w:szCs w:val="18"/>
              </w:rPr>
              <w:t>13.6</w:t>
            </w:r>
          </w:p>
        </w:tc>
        <w:tc>
          <w:tcPr>
            <w:tcW w:w="367" w:type="pct"/>
            <w:noWrap/>
            <w:hideMark/>
          </w:tcPr>
          <w:p w14:paraId="471B654B" w14:textId="2EC7548F" w:rsidR="00970747" w:rsidRPr="00C66FC1" w:rsidRDefault="00970747" w:rsidP="00C66FC1">
            <w:pPr>
              <w:spacing w:after="0" w:line="240" w:lineRule="auto"/>
              <w:jc w:val="center"/>
              <w:rPr>
                <w:sz w:val="18"/>
                <w:szCs w:val="18"/>
              </w:rPr>
            </w:pPr>
            <w:r w:rsidRPr="00A41D2A">
              <w:rPr>
                <w:sz w:val="18"/>
                <w:szCs w:val="18"/>
              </w:rPr>
              <w:t>145.5</w:t>
            </w:r>
          </w:p>
        </w:tc>
        <w:tc>
          <w:tcPr>
            <w:tcW w:w="291" w:type="pct"/>
            <w:noWrap/>
            <w:hideMark/>
          </w:tcPr>
          <w:p w14:paraId="0109B8A7" w14:textId="193E3DA2" w:rsidR="00970747" w:rsidRPr="00C66FC1" w:rsidRDefault="00970747" w:rsidP="00C66FC1">
            <w:pPr>
              <w:spacing w:after="0" w:line="240" w:lineRule="auto"/>
              <w:jc w:val="center"/>
              <w:rPr>
                <w:sz w:val="18"/>
                <w:szCs w:val="18"/>
              </w:rPr>
            </w:pPr>
            <w:r w:rsidRPr="00A41D2A">
              <w:rPr>
                <w:sz w:val="18"/>
                <w:szCs w:val="18"/>
              </w:rPr>
              <w:t>10</w:t>
            </w:r>
          </w:p>
        </w:tc>
        <w:tc>
          <w:tcPr>
            <w:tcW w:w="365" w:type="pct"/>
            <w:noWrap/>
            <w:hideMark/>
          </w:tcPr>
          <w:p w14:paraId="6CFDA04E" w14:textId="3BBC2880" w:rsidR="00970747" w:rsidRPr="00C66FC1" w:rsidRDefault="00970747" w:rsidP="00C66FC1">
            <w:pPr>
              <w:spacing w:after="0" w:line="240" w:lineRule="auto"/>
              <w:jc w:val="center"/>
              <w:rPr>
                <w:sz w:val="18"/>
                <w:szCs w:val="18"/>
              </w:rPr>
            </w:pPr>
            <w:r w:rsidRPr="00A41D2A">
              <w:rPr>
                <w:sz w:val="18"/>
                <w:szCs w:val="18"/>
              </w:rPr>
              <w:t>115</w:t>
            </w:r>
          </w:p>
        </w:tc>
        <w:tc>
          <w:tcPr>
            <w:tcW w:w="367" w:type="pct"/>
            <w:noWrap/>
            <w:hideMark/>
          </w:tcPr>
          <w:p w14:paraId="58FBAEAC" w14:textId="5D97FDA4" w:rsidR="00970747" w:rsidRPr="00C66FC1" w:rsidRDefault="00970747" w:rsidP="00C66FC1">
            <w:pPr>
              <w:spacing w:after="0" w:line="240" w:lineRule="auto"/>
              <w:jc w:val="center"/>
              <w:rPr>
                <w:sz w:val="18"/>
                <w:szCs w:val="18"/>
              </w:rPr>
            </w:pPr>
            <w:r w:rsidRPr="00A41D2A">
              <w:rPr>
                <w:sz w:val="18"/>
                <w:szCs w:val="18"/>
              </w:rPr>
              <w:t>160</w:t>
            </w:r>
          </w:p>
        </w:tc>
        <w:tc>
          <w:tcPr>
            <w:tcW w:w="438" w:type="pct"/>
            <w:noWrap/>
            <w:hideMark/>
          </w:tcPr>
          <w:p w14:paraId="4A68D5E0" w14:textId="7C668881" w:rsidR="00970747" w:rsidRPr="00C66FC1" w:rsidRDefault="00970747" w:rsidP="00C66FC1">
            <w:pPr>
              <w:spacing w:after="0" w:line="240" w:lineRule="auto"/>
              <w:jc w:val="center"/>
              <w:rPr>
                <w:sz w:val="18"/>
                <w:szCs w:val="18"/>
              </w:rPr>
            </w:pPr>
            <w:r w:rsidRPr="00A41D2A">
              <w:rPr>
                <w:sz w:val="18"/>
                <w:szCs w:val="18"/>
              </w:rPr>
              <w:t>931</w:t>
            </w:r>
          </w:p>
        </w:tc>
        <w:tc>
          <w:tcPr>
            <w:tcW w:w="585" w:type="pct"/>
            <w:noWrap/>
            <w:hideMark/>
          </w:tcPr>
          <w:p w14:paraId="32E1C09A" w14:textId="7E7BEAFF" w:rsidR="00970747" w:rsidRPr="00C66FC1" w:rsidRDefault="00970747" w:rsidP="00C66FC1">
            <w:pPr>
              <w:spacing w:after="0" w:line="240" w:lineRule="auto"/>
              <w:jc w:val="center"/>
              <w:rPr>
                <w:sz w:val="18"/>
                <w:szCs w:val="18"/>
              </w:rPr>
            </w:pPr>
            <w:r w:rsidRPr="00A41D2A">
              <w:rPr>
                <w:sz w:val="18"/>
                <w:szCs w:val="18"/>
              </w:rPr>
              <w:t>90/80/80/</w:t>
            </w:r>
            <w:r w:rsidR="00FE7A47">
              <w:rPr>
                <w:sz w:val="18"/>
                <w:szCs w:val="18"/>
              </w:rPr>
              <w:br/>
            </w:r>
            <w:r w:rsidRPr="00A41D2A">
              <w:rPr>
                <w:sz w:val="18"/>
                <w:szCs w:val="18"/>
              </w:rPr>
              <w:t>80</w:t>
            </w:r>
          </w:p>
        </w:tc>
        <w:tc>
          <w:tcPr>
            <w:tcW w:w="623" w:type="pct"/>
            <w:noWrap/>
            <w:hideMark/>
          </w:tcPr>
          <w:p w14:paraId="19A69FB3" w14:textId="174D5C5B" w:rsidR="00970747" w:rsidRPr="00C66FC1" w:rsidRDefault="00970747" w:rsidP="00C66FC1">
            <w:pPr>
              <w:spacing w:after="0" w:line="240" w:lineRule="auto"/>
              <w:jc w:val="center"/>
              <w:rPr>
                <w:sz w:val="18"/>
                <w:szCs w:val="18"/>
              </w:rPr>
            </w:pPr>
            <w:r w:rsidRPr="00A41D2A">
              <w:rPr>
                <w:sz w:val="18"/>
                <w:szCs w:val="18"/>
              </w:rPr>
              <w:t>60/50/50/50</w:t>
            </w:r>
          </w:p>
        </w:tc>
        <w:tc>
          <w:tcPr>
            <w:tcW w:w="330" w:type="pct"/>
            <w:noWrap/>
            <w:hideMark/>
          </w:tcPr>
          <w:p w14:paraId="28496202" w14:textId="6A8CE304" w:rsidR="00970747" w:rsidRPr="00C66FC1" w:rsidRDefault="00970747" w:rsidP="00C66FC1">
            <w:pPr>
              <w:spacing w:after="0" w:line="240" w:lineRule="auto"/>
              <w:jc w:val="center"/>
              <w:rPr>
                <w:sz w:val="18"/>
                <w:szCs w:val="18"/>
              </w:rPr>
            </w:pPr>
            <w:r w:rsidRPr="00A41D2A">
              <w:rPr>
                <w:sz w:val="18"/>
                <w:szCs w:val="18"/>
              </w:rPr>
              <w:t>9</w:t>
            </w:r>
          </w:p>
        </w:tc>
      </w:tr>
      <w:tr w:rsidR="00970747" w:rsidRPr="001B2D97" w14:paraId="442FE077"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4AD3C268" w14:textId="793EDA06"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38D5E56D" w14:textId="3E71DB1B"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00CF51AE" w14:textId="6BEAE687" w:rsidR="00970747" w:rsidRPr="00C66FC1" w:rsidRDefault="00970747" w:rsidP="00C66FC1">
            <w:pPr>
              <w:spacing w:after="0" w:line="240" w:lineRule="auto"/>
              <w:jc w:val="center"/>
              <w:rPr>
                <w:sz w:val="18"/>
                <w:szCs w:val="18"/>
              </w:rPr>
            </w:pPr>
            <w:r w:rsidRPr="00A41D2A">
              <w:rPr>
                <w:sz w:val="18"/>
                <w:szCs w:val="18"/>
              </w:rPr>
              <w:t>19</w:t>
            </w:r>
          </w:p>
        </w:tc>
        <w:tc>
          <w:tcPr>
            <w:tcW w:w="321" w:type="pct"/>
            <w:noWrap/>
            <w:hideMark/>
          </w:tcPr>
          <w:p w14:paraId="2C7D33D7" w14:textId="24A618F7" w:rsidR="00970747" w:rsidRPr="00C66FC1" w:rsidRDefault="00970747" w:rsidP="00C66FC1">
            <w:pPr>
              <w:spacing w:after="0" w:line="240" w:lineRule="auto"/>
              <w:jc w:val="center"/>
              <w:rPr>
                <w:sz w:val="18"/>
                <w:szCs w:val="18"/>
              </w:rPr>
            </w:pPr>
            <w:r w:rsidRPr="00A41D2A">
              <w:rPr>
                <w:sz w:val="18"/>
                <w:szCs w:val="18"/>
              </w:rPr>
              <w:t>1800</w:t>
            </w:r>
          </w:p>
        </w:tc>
        <w:tc>
          <w:tcPr>
            <w:tcW w:w="321" w:type="pct"/>
            <w:noWrap/>
            <w:hideMark/>
          </w:tcPr>
          <w:p w14:paraId="5A3A785A" w14:textId="2EADD08D" w:rsidR="00970747" w:rsidRPr="00C66FC1" w:rsidRDefault="00970747" w:rsidP="00C66FC1">
            <w:pPr>
              <w:spacing w:after="0" w:line="240" w:lineRule="auto"/>
              <w:jc w:val="center"/>
              <w:rPr>
                <w:sz w:val="18"/>
                <w:szCs w:val="18"/>
              </w:rPr>
            </w:pPr>
            <w:r w:rsidRPr="00A41D2A">
              <w:rPr>
                <w:sz w:val="18"/>
                <w:szCs w:val="18"/>
              </w:rPr>
              <w:t>13.6</w:t>
            </w:r>
          </w:p>
        </w:tc>
        <w:tc>
          <w:tcPr>
            <w:tcW w:w="367" w:type="pct"/>
            <w:noWrap/>
            <w:hideMark/>
          </w:tcPr>
          <w:p w14:paraId="1027F159" w14:textId="2A5E5A3D" w:rsidR="00970747" w:rsidRPr="00C66FC1" w:rsidRDefault="00970747" w:rsidP="00C66FC1">
            <w:pPr>
              <w:spacing w:after="0" w:line="240" w:lineRule="auto"/>
              <w:jc w:val="center"/>
              <w:rPr>
                <w:sz w:val="18"/>
                <w:szCs w:val="18"/>
              </w:rPr>
            </w:pPr>
            <w:r w:rsidRPr="00A41D2A">
              <w:rPr>
                <w:sz w:val="18"/>
                <w:szCs w:val="18"/>
              </w:rPr>
              <w:t>144.3</w:t>
            </w:r>
          </w:p>
        </w:tc>
        <w:tc>
          <w:tcPr>
            <w:tcW w:w="291" w:type="pct"/>
            <w:noWrap/>
            <w:hideMark/>
          </w:tcPr>
          <w:p w14:paraId="67629AA1" w14:textId="431D5D08"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4CD2EE46" w14:textId="4974E9FE" w:rsidR="00970747" w:rsidRPr="00C66FC1" w:rsidRDefault="00970747" w:rsidP="00C66FC1">
            <w:pPr>
              <w:spacing w:after="0" w:line="240" w:lineRule="auto"/>
              <w:jc w:val="center"/>
              <w:rPr>
                <w:sz w:val="18"/>
                <w:szCs w:val="18"/>
              </w:rPr>
            </w:pPr>
            <w:r w:rsidRPr="00A41D2A">
              <w:rPr>
                <w:sz w:val="18"/>
                <w:szCs w:val="18"/>
              </w:rPr>
              <w:t>115</w:t>
            </w:r>
          </w:p>
        </w:tc>
        <w:tc>
          <w:tcPr>
            <w:tcW w:w="367" w:type="pct"/>
            <w:noWrap/>
            <w:hideMark/>
          </w:tcPr>
          <w:p w14:paraId="530BE0D3" w14:textId="62523838" w:rsidR="00970747" w:rsidRPr="00C66FC1" w:rsidRDefault="00970747" w:rsidP="00C66FC1">
            <w:pPr>
              <w:spacing w:after="0" w:line="240" w:lineRule="auto"/>
              <w:jc w:val="center"/>
              <w:rPr>
                <w:sz w:val="18"/>
                <w:szCs w:val="18"/>
              </w:rPr>
            </w:pPr>
            <w:r w:rsidRPr="00A41D2A">
              <w:rPr>
                <w:sz w:val="18"/>
                <w:szCs w:val="18"/>
              </w:rPr>
              <w:t>160</w:t>
            </w:r>
          </w:p>
        </w:tc>
        <w:tc>
          <w:tcPr>
            <w:tcW w:w="438" w:type="pct"/>
            <w:noWrap/>
            <w:hideMark/>
          </w:tcPr>
          <w:p w14:paraId="09BCDFFD" w14:textId="486C4928" w:rsidR="00970747" w:rsidRPr="00C66FC1" w:rsidRDefault="00970747" w:rsidP="00C66FC1">
            <w:pPr>
              <w:spacing w:after="0" w:line="240" w:lineRule="auto"/>
              <w:jc w:val="center"/>
              <w:rPr>
                <w:sz w:val="18"/>
                <w:szCs w:val="18"/>
              </w:rPr>
            </w:pPr>
            <w:r w:rsidRPr="00A41D2A">
              <w:rPr>
                <w:sz w:val="18"/>
                <w:szCs w:val="18"/>
              </w:rPr>
              <w:t>931</w:t>
            </w:r>
          </w:p>
        </w:tc>
        <w:tc>
          <w:tcPr>
            <w:tcW w:w="585" w:type="pct"/>
            <w:noWrap/>
            <w:hideMark/>
          </w:tcPr>
          <w:p w14:paraId="2DE99E84" w14:textId="72F33863" w:rsidR="00970747" w:rsidRPr="00C66FC1" w:rsidRDefault="00970747" w:rsidP="00C66FC1">
            <w:pPr>
              <w:spacing w:after="0" w:line="240" w:lineRule="auto"/>
              <w:jc w:val="center"/>
              <w:rPr>
                <w:sz w:val="18"/>
                <w:szCs w:val="18"/>
              </w:rPr>
            </w:pPr>
            <w:r w:rsidRPr="00A41D2A">
              <w:rPr>
                <w:sz w:val="18"/>
                <w:szCs w:val="18"/>
              </w:rPr>
              <w:t>90/75/70/</w:t>
            </w:r>
            <w:r w:rsidR="00FE7A47">
              <w:rPr>
                <w:sz w:val="18"/>
                <w:szCs w:val="18"/>
              </w:rPr>
              <w:br/>
            </w:r>
            <w:r w:rsidRPr="00A41D2A">
              <w:rPr>
                <w:sz w:val="18"/>
                <w:szCs w:val="18"/>
              </w:rPr>
              <w:t>70</w:t>
            </w:r>
          </w:p>
        </w:tc>
        <w:tc>
          <w:tcPr>
            <w:tcW w:w="623" w:type="pct"/>
            <w:noWrap/>
            <w:hideMark/>
          </w:tcPr>
          <w:p w14:paraId="7672EADE" w14:textId="327E0DCB" w:rsidR="00970747" w:rsidRPr="00C66FC1" w:rsidRDefault="00970747" w:rsidP="00C66FC1">
            <w:pPr>
              <w:spacing w:after="0" w:line="240" w:lineRule="auto"/>
              <w:jc w:val="center"/>
              <w:rPr>
                <w:sz w:val="18"/>
                <w:szCs w:val="18"/>
              </w:rPr>
            </w:pPr>
            <w:r w:rsidRPr="00A41D2A">
              <w:rPr>
                <w:sz w:val="18"/>
                <w:szCs w:val="18"/>
              </w:rPr>
              <w:t>60/45/45/40</w:t>
            </w:r>
          </w:p>
        </w:tc>
        <w:tc>
          <w:tcPr>
            <w:tcW w:w="330" w:type="pct"/>
            <w:noWrap/>
            <w:hideMark/>
          </w:tcPr>
          <w:p w14:paraId="31A93A57" w14:textId="4CA7DDCE" w:rsidR="00970747" w:rsidRPr="00C66FC1" w:rsidRDefault="00970747" w:rsidP="00C66FC1">
            <w:pPr>
              <w:spacing w:after="0" w:line="240" w:lineRule="auto"/>
              <w:jc w:val="center"/>
              <w:rPr>
                <w:sz w:val="18"/>
                <w:szCs w:val="18"/>
              </w:rPr>
            </w:pPr>
            <w:r w:rsidRPr="00A41D2A">
              <w:rPr>
                <w:sz w:val="18"/>
                <w:szCs w:val="18"/>
              </w:rPr>
              <w:t>7</w:t>
            </w:r>
          </w:p>
        </w:tc>
      </w:tr>
      <w:tr w:rsidR="00970747" w:rsidRPr="001B2D97" w14:paraId="0D8FBC13"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7BC30C4B" w14:textId="76543247"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04BB9C00" w14:textId="5365485E"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2C5C5E21" w14:textId="6BF7F885" w:rsidR="00970747" w:rsidRPr="00C66FC1" w:rsidRDefault="00970747" w:rsidP="00C66FC1">
            <w:pPr>
              <w:spacing w:after="0" w:line="240" w:lineRule="auto"/>
              <w:jc w:val="center"/>
              <w:rPr>
                <w:sz w:val="18"/>
                <w:szCs w:val="18"/>
              </w:rPr>
            </w:pPr>
            <w:r w:rsidRPr="00A41D2A">
              <w:rPr>
                <w:sz w:val="18"/>
                <w:szCs w:val="18"/>
              </w:rPr>
              <w:t>19</w:t>
            </w:r>
          </w:p>
        </w:tc>
        <w:tc>
          <w:tcPr>
            <w:tcW w:w="321" w:type="pct"/>
            <w:noWrap/>
            <w:hideMark/>
          </w:tcPr>
          <w:p w14:paraId="6E93DF51" w14:textId="36EA8872" w:rsidR="00970747" w:rsidRPr="00C66FC1" w:rsidRDefault="00970747" w:rsidP="00C66FC1">
            <w:pPr>
              <w:spacing w:after="0" w:line="240" w:lineRule="auto"/>
              <w:jc w:val="center"/>
              <w:rPr>
                <w:sz w:val="18"/>
                <w:szCs w:val="18"/>
              </w:rPr>
            </w:pPr>
            <w:r w:rsidRPr="00A41D2A">
              <w:rPr>
                <w:sz w:val="18"/>
                <w:szCs w:val="18"/>
              </w:rPr>
              <w:t>2100</w:t>
            </w:r>
          </w:p>
        </w:tc>
        <w:tc>
          <w:tcPr>
            <w:tcW w:w="321" w:type="pct"/>
            <w:noWrap/>
            <w:hideMark/>
          </w:tcPr>
          <w:p w14:paraId="39EB23A2" w14:textId="2378C4BA" w:rsidR="00970747" w:rsidRPr="00C66FC1" w:rsidRDefault="00970747" w:rsidP="00C66FC1">
            <w:pPr>
              <w:spacing w:after="0" w:line="240" w:lineRule="auto"/>
              <w:jc w:val="center"/>
              <w:rPr>
                <w:sz w:val="18"/>
                <w:szCs w:val="18"/>
              </w:rPr>
            </w:pPr>
            <w:r w:rsidRPr="00A41D2A">
              <w:rPr>
                <w:sz w:val="18"/>
                <w:szCs w:val="18"/>
              </w:rPr>
              <w:t>13.4</w:t>
            </w:r>
          </w:p>
        </w:tc>
        <w:tc>
          <w:tcPr>
            <w:tcW w:w="367" w:type="pct"/>
            <w:noWrap/>
            <w:hideMark/>
          </w:tcPr>
          <w:p w14:paraId="0CC2C569" w14:textId="3F433097" w:rsidR="00970747" w:rsidRPr="00C66FC1" w:rsidRDefault="00970747" w:rsidP="00C66FC1">
            <w:pPr>
              <w:spacing w:after="0" w:line="240" w:lineRule="auto"/>
              <w:jc w:val="center"/>
              <w:rPr>
                <w:sz w:val="18"/>
                <w:szCs w:val="18"/>
              </w:rPr>
            </w:pPr>
            <w:r w:rsidRPr="00A41D2A">
              <w:rPr>
                <w:sz w:val="18"/>
                <w:szCs w:val="18"/>
              </w:rPr>
              <w:t>143.6</w:t>
            </w:r>
          </w:p>
        </w:tc>
        <w:tc>
          <w:tcPr>
            <w:tcW w:w="291" w:type="pct"/>
            <w:noWrap/>
            <w:hideMark/>
          </w:tcPr>
          <w:p w14:paraId="271C1288" w14:textId="4F8B9507" w:rsidR="00970747" w:rsidRPr="00C66FC1" w:rsidRDefault="00970747" w:rsidP="00C66FC1">
            <w:pPr>
              <w:spacing w:after="0" w:line="240" w:lineRule="auto"/>
              <w:jc w:val="center"/>
              <w:rPr>
                <w:sz w:val="18"/>
                <w:szCs w:val="18"/>
              </w:rPr>
            </w:pPr>
            <w:r w:rsidRPr="00A41D2A">
              <w:rPr>
                <w:sz w:val="18"/>
                <w:szCs w:val="18"/>
              </w:rPr>
              <w:t>10</w:t>
            </w:r>
          </w:p>
        </w:tc>
        <w:tc>
          <w:tcPr>
            <w:tcW w:w="365" w:type="pct"/>
            <w:noWrap/>
            <w:hideMark/>
          </w:tcPr>
          <w:p w14:paraId="7AFFA685" w14:textId="2CE7C0A3" w:rsidR="00970747" w:rsidRPr="00C66FC1" w:rsidRDefault="00970747" w:rsidP="00C66FC1">
            <w:pPr>
              <w:spacing w:after="0" w:line="240" w:lineRule="auto"/>
              <w:jc w:val="center"/>
              <w:rPr>
                <w:sz w:val="18"/>
                <w:szCs w:val="18"/>
              </w:rPr>
            </w:pPr>
            <w:r w:rsidRPr="00A41D2A">
              <w:rPr>
                <w:sz w:val="18"/>
                <w:szCs w:val="18"/>
              </w:rPr>
              <w:t>105</w:t>
            </w:r>
          </w:p>
        </w:tc>
        <w:tc>
          <w:tcPr>
            <w:tcW w:w="367" w:type="pct"/>
            <w:noWrap/>
            <w:hideMark/>
          </w:tcPr>
          <w:p w14:paraId="3CA44895" w14:textId="16F122C4" w:rsidR="00970747" w:rsidRPr="00C66FC1" w:rsidRDefault="00970747" w:rsidP="00C66FC1">
            <w:pPr>
              <w:spacing w:after="0" w:line="240" w:lineRule="auto"/>
              <w:jc w:val="center"/>
              <w:rPr>
                <w:sz w:val="18"/>
                <w:szCs w:val="18"/>
              </w:rPr>
            </w:pPr>
            <w:r w:rsidRPr="00A41D2A">
              <w:rPr>
                <w:sz w:val="18"/>
                <w:szCs w:val="18"/>
              </w:rPr>
              <w:t>145</w:t>
            </w:r>
          </w:p>
        </w:tc>
        <w:tc>
          <w:tcPr>
            <w:tcW w:w="438" w:type="pct"/>
            <w:noWrap/>
            <w:hideMark/>
          </w:tcPr>
          <w:p w14:paraId="0581572C" w14:textId="21AB4850" w:rsidR="00970747" w:rsidRPr="00C66FC1" w:rsidRDefault="00970747" w:rsidP="00C66FC1">
            <w:pPr>
              <w:spacing w:after="0" w:line="240" w:lineRule="auto"/>
              <w:jc w:val="center"/>
              <w:rPr>
                <w:sz w:val="18"/>
                <w:szCs w:val="18"/>
              </w:rPr>
            </w:pPr>
            <w:r w:rsidRPr="00A41D2A">
              <w:rPr>
                <w:sz w:val="18"/>
                <w:szCs w:val="18"/>
              </w:rPr>
              <w:t>942</w:t>
            </w:r>
          </w:p>
        </w:tc>
        <w:tc>
          <w:tcPr>
            <w:tcW w:w="585" w:type="pct"/>
            <w:noWrap/>
            <w:hideMark/>
          </w:tcPr>
          <w:p w14:paraId="4DF9DAB2" w14:textId="77C722A0" w:rsidR="00970747" w:rsidRPr="00C66FC1" w:rsidRDefault="00970747" w:rsidP="00C66FC1">
            <w:pPr>
              <w:spacing w:after="0" w:line="240" w:lineRule="auto"/>
              <w:jc w:val="center"/>
              <w:rPr>
                <w:sz w:val="18"/>
                <w:szCs w:val="18"/>
              </w:rPr>
            </w:pPr>
            <w:r w:rsidRPr="00A41D2A">
              <w:rPr>
                <w:sz w:val="18"/>
                <w:szCs w:val="18"/>
              </w:rPr>
              <w:t>80/70/65/</w:t>
            </w:r>
            <w:r w:rsidR="00FE7A47">
              <w:rPr>
                <w:sz w:val="18"/>
                <w:szCs w:val="18"/>
              </w:rPr>
              <w:br/>
            </w:r>
            <w:r w:rsidRPr="00A41D2A">
              <w:rPr>
                <w:sz w:val="18"/>
                <w:szCs w:val="18"/>
              </w:rPr>
              <w:t>50</w:t>
            </w:r>
          </w:p>
        </w:tc>
        <w:tc>
          <w:tcPr>
            <w:tcW w:w="623" w:type="pct"/>
            <w:noWrap/>
            <w:hideMark/>
          </w:tcPr>
          <w:p w14:paraId="0547C2D9" w14:textId="585D0250" w:rsidR="00970747" w:rsidRPr="00C66FC1" w:rsidRDefault="00970747" w:rsidP="00C66FC1">
            <w:pPr>
              <w:spacing w:after="0" w:line="240" w:lineRule="auto"/>
              <w:jc w:val="center"/>
              <w:rPr>
                <w:sz w:val="18"/>
                <w:szCs w:val="18"/>
              </w:rPr>
            </w:pPr>
            <w:r w:rsidRPr="00A41D2A">
              <w:rPr>
                <w:sz w:val="18"/>
                <w:szCs w:val="18"/>
              </w:rPr>
              <w:t>45/45/40/30</w:t>
            </w:r>
          </w:p>
        </w:tc>
        <w:tc>
          <w:tcPr>
            <w:tcW w:w="330" w:type="pct"/>
            <w:noWrap/>
            <w:hideMark/>
          </w:tcPr>
          <w:p w14:paraId="2D0AACB1" w14:textId="2F202112" w:rsidR="00970747" w:rsidRPr="00C66FC1" w:rsidRDefault="00970747" w:rsidP="00C66FC1">
            <w:pPr>
              <w:spacing w:after="0" w:line="240" w:lineRule="auto"/>
              <w:jc w:val="center"/>
              <w:rPr>
                <w:sz w:val="18"/>
                <w:szCs w:val="18"/>
              </w:rPr>
            </w:pPr>
            <w:r w:rsidRPr="00A41D2A">
              <w:rPr>
                <w:sz w:val="18"/>
                <w:szCs w:val="18"/>
              </w:rPr>
              <w:t>8</w:t>
            </w:r>
          </w:p>
        </w:tc>
      </w:tr>
      <w:tr w:rsidR="00970747" w:rsidRPr="001B2D97" w14:paraId="03E20761"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5E2EDA1A" w14:textId="14098EF9"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4671EFF0" w14:textId="229D4916"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1C0E9186" w14:textId="169B59B2" w:rsidR="00970747" w:rsidRPr="00C66FC1" w:rsidRDefault="00970747" w:rsidP="00C66FC1">
            <w:pPr>
              <w:spacing w:after="0" w:line="240" w:lineRule="auto"/>
              <w:jc w:val="center"/>
              <w:rPr>
                <w:sz w:val="18"/>
                <w:szCs w:val="18"/>
              </w:rPr>
            </w:pPr>
            <w:r w:rsidRPr="00A41D2A">
              <w:rPr>
                <w:sz w:val="18"/>
                <w:szCs w:val="18"/>
              </w:rPr>
              <w:t>20</w:t>
            </w:r>
          </w:p>
        </w:tc>
        <w:tc>
          <w:tcPr>
            <w:tcW w:w="321" w:type="pct"/>
            <w:noWrap/>
            <w:hideMark/>
          </w:tcPr>
          <w:p w14:paraId="75F17228" w14:textId="28FA6FFE" w:rsidR="00970747" w:rsidRPr="00C66FC1" w:rsidRDefault="00970747" w:rsidP="00C66FC1">
            <w:pPr>
              <w:spacing w:after="0" w:line="240" w:lineRule="auto"/>
              <w:jc w:val="center"/>
              <w:rPr>
                <w:sz w:val="18"/>
                <w:szCs w:val="18"/>
              </w:rPr>
            </w:pPr>
            <w:r w:rsidRPr="00A41D2A">
              <w:rPr>
                <w:sz w:val="18"/>
                <w:szCs w:val="18"/>
              </w:rPr>
              <w:t>0000</w:t>
            </w:r>
          </w:p>
        </w:tc>
        <w:tc>
          <w:tcPr>
            <w:tcW w:w="321" w:type="pct"/>
            <w:noWrap/>
            <w:hideMark/>
          </w:tcPr>
          <w:p w14:paraId="4AB55660" w14:textId="6A3FB178" w:rsidR="00970747" w:rsidRPr="00C66FC1" w:rsidRDefault="00970747" w:rsidP="00C66FC1">
            <w:pPr>
              <w:spacing w:after="0" w:line="240" w:lineRule="auto"/>
              <w:jc w:val="center"/>
              <w:rPr>
                <w:sz w:val="18"/>
                <w:szCs w:val="18"/>
              </w:rPr>
            </w:pPr>
            <w:r w:rsidRPr="00A41D2A">
              <w:rPr>
                <w:sz w:val="18"/>
                <w:szCs w:val="18"/>
              </w:rPr>
              <w:t>13.3</w:t>
            </w:r>
          </w:p>
        </w:tc>
        <w:tc>
          <w:tcPr>
            <w:tcW w:w="367" w:type="pct"/>
            <w:noWrap/>
            <w:hideMark/>
          </w:tcPr>
          <w:p w14:paraId="29BF85CE" w14:textId="0A55C5B9" w:rsidR="00970747" w:rsidRPr="00C66FC1" w:rsidRDefault="00970747" w:rsidP="00C66FC1">
            <w:pPr>
              <w:spacing w:after="0" w:line="240" w:lineRule="auto"/>
              <w:jc w:val="center"/>
              <w:rPr>
                <w:sz w:val="18"/>
                <w:szCs w:val="18"/>
              </w:rPr>
            </w:pPr>
            <w:r w:rsidRPr="00A41D2A">
              <w:rPr>
                <w:sz w:val="18"/>
                <w:szCs w:val="18"/>
              </w:rPr>
              <w:t>143.2</w:t>
            </w:r>
          </w:p>
        </w:tc>
        <w:tc>
          <w:tcPr>
            <w:tcW w:w="291" w:type="pct"/>
            <w:noWrap/>
            <w:hideMark/>
          </w:tcPr>
          <w:p w14:paraId="337CFD03" w14:textId="644DACBE"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5D033960" w14:textId="0CB013C8" w:rsidR="00970747" w:rsidRPr="00C66FC1" w:rsidRDefault="00970747" w:rsidP="00C66FC1">
            <w:pPr>
              <w:spacing w:after="0" w:line="240" w:lineRule="auto"/>
              <w:jc w:val="center"/>
              <w:rPr>
                <w:sz w:val="18"/>
                <w:szCs w:val="18"/>
              </w:rPr>
            </w:pPr>
            <w:r w:rsidRPr="00A41D2A">
              <w:rPr>
                <w:sz w:val="18"/>
                <w:szCs w:val="18"/>
              </w:rPr>
              <w:t>80</w:t>
            </w:r>
          </w:p>
        </w:tc>
        <w:tc>
          <w:tcPr>
            <w:tcW w:w="367" w:type="pct"/>
            <w:noWrap/>
            <w:hideMark/>
          </w:tcPr>
          <w:p w14:paraId="5FBCF72F" w14:textId="72267C96" w:rsidR="00970747" w:rsidRPr="00C66FC1" w:rsidRDefault="00970747" w:rsidP="00C66FC1">
            <w:pPr>
              <w:spacing w:after="0" w:line="240" w:lineRule="auto"/>
              <w:jc w:val="center"/>
              <w:rPr>
                <w:sz w:val="18"/>
                <w:szCs w:val="18"/>
              </w:rPr>
            </w:pPr>
            <w:r w:rsidRPr="00A41D2A">
              <w:rPr>
                <w:sz w:val="18"/>
                <w:szCs w:val="18"/>
              </w:rPr>
              <w:t>110</w:t>
            </w:r>
          </w:p>
        </w:tc>
        <w:tc>
          <w:tcPr>
            <w:tcW w:w="438" w:type="pct"/>
            <w:noWrap/>
            <w:hideMark/>
          </w:tcPr>
          <w:p w14:paraId="6F63A1B5" w14:textId="49012B60" w:rsidR="00970747" w:rsidRPr="00C66FC1" w:rsidRDefault="00970747" w:rsidP="00C66FC1">
            <w:pPr>
              <w:spacing w:after="0" w:line="240" w:lineRule="auto"/>
              <w:jc w:val="center"/>
              <w:rPr>
                <w:sz w:val="18"/>
                <w:szCs w:val="18"/>
              </w:rPr>
            </w:pPr>
            <w:r w:rsidRPr="00A41D2A">
              <w:rPr>
                <w:sz w:val="18"/>
                <w:szCs w:val="18"/>
              </w:rPr>
              <w:t>965</w:t>
            </w:r>
          </w:p>
        </w:tc>
        <w:tc>
          <w:tcPr>
            <w:tcW w:w="585" w:type="pct"/>
            <w:noWrap/>
            <w:hideMark/>
          </w:tcPr>
          <w:p w14:paraId="5C3FA293" w14:textId="2D884D49" w:rsidR="00970747" w:rsidRPr="00C66FC1" w:rsidRDefault="00970747" w:rsidP="00C66FC1">
            <w:pPr>
              <w:spacing w:after="0" w:line="240" w:lineRule="auto"/>
              <w:jc w:val="center"/>
              <w:rPr>
                <w:sz w:val="18"/>
                <w:szCs w:val="18"/>
              </w:rPr>
            </w:pPr>
            <w:r w:rsidRPr="00A41D2A">
              <w:rPr>
                <w:sz w:val="18"/>
                <w:szCs w:val="18"/>
              </w:rPr>
              <w:t>70/65/55/</w:t>
            </w:r>
            <w:r w:rsidR="00FE7A47">
              <w:rPr>
                <w:sz w:val="18"/>
                <w:szCs w:val="18"/>
              </w:rPr>
              <w:br/>
            </w:r>
            <w:r w:rsidRPr="00A41D2A">
              <w:rPr>
                <w:sz w:val="18"/>
                <w:szCs w:val="18"/>
              </w:rPr>
              <w:t>45</w:t>
            </w:r>
          </w:p>
        </w:tc>
        <w:tc>
          <w:tcPr>
            <w:tcW w:w="623" w:type="pct"/>
            <w:noWrap/>
            <w:hideMark/>
          </w:tcPr>
          <w:p w14:paraId="104CCB21" w14:textId="42A04E6A" w:rsidR="00970747" w:rsidRPr="00C66FC1" w:rsidRDefault="00970747" w:rsidP="00C66FC1">
            <w:pPr>
              <w:spacing w:after="0" w:line="240" w:lineRule="auto"/>
              <w:jc w:val="center"/>
              <w:rPr>
                <w:sz w:val="18"/>
                <w:szCs w:val="18"/>
              </w:rPr>
            </w:pPr>
            <w:r w:rsidRPr="00A41D2A">
              <w:rPr>
                <w:sz w:val="18"/>
                <w:szCs w:val="18"/>
              </w:rPr>
              <w:t>30/35/30/25</w:t>
            </w:r>
          </w:p>
        </w:tc>
        <w:tc>
          <w:tcPr>
            <w:tcW w:w="330" w:type="pct"/>
            <w:noWrap/>
            <w:hideMark/>
          </w:tcPr>
          <w:p w14:paraId="6D196FC7" w14:textId="141C4F8D" w:rsidR="00970747" w:rsidRPr="00C66FC1" w:rsidRDefault="00970747" w:rsidP="00C66FC1">
            <w:pPr>
              <w:spacing w:after="0" w:line="240" w:lineRule="auto"/>
              <w:jc w:val="center"/>
              <w:rPr>
                <w:sz w:val="18"/>
                <w:szCs w:val="18"/>
              </w:rPr>
            </w:pPr>
            <w:r w:rsidRPr="00A41D2A">
              <w:rPr>
                <w:sz w:val="18"/>
                <w:szCs w:val="18"/>
              </w:rPr>
              <w:t>14</w:t>
            </w:r>
          </w:p>
        </w:tc>
      </w:tr>
      <w:tr w:rsidR="00970747" w:rsidRPr="001B2D97" w14:paraId="52CB0CCC"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1141BEE0" w14:textId="1D291332"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2244586A" w14:textId="5564449F"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3300A776" w14:textId="37B5FB3F" w:rsidR="00970747" w:rsidRPr="00C66FC1" w:rsidRDefault="00970747" w:rsidP="00C66FC1">
            <w:pPr>
              <w:spacing w:after="0" w:line="240" w:lineRule="auto"/>
              <w:jc w:val="center"/>
              <w:rPr>
                <w:sz w:val="18"/>
                <w:szCs w:val="18"/>
              </w:rPr>
            </w:pPr>
            <w:r w:rsidRPr="00A41D2A">
              <w:rPr>
                <w:sz w:val="18"/>
                <w:szCs w:val="18"/>
              </w:rPr>
              <w:t>20</w:t>
            </w:r>
          </w:p>
        </w:tc>
        <w:tc>
          <w:tcPr>
            <w:tcW w:w="321" w:type="pct"/>
            <w:noWrap/>
            <w:hideMark/>
          </w:tcPr>
          <w:p w14:paraId="3B252240" w14:textId="1DA8662C" w:rsidR="00970747" w:rsidRPr="00C66FC1" w:rsidRDefault="00970747" w:rsidP="00C66FC1">
            <w:pPr>
              <w:spacing w:after="0" w:line="240" w:lineRule="auto"/>
              <w:jc w:val="center"/>
              <w:rPr>
                <w:sz w:val="18"/>
                <w:szCs w:val="18"/>
              </w:rPr>
            </w:pPr>
            <w:r w:rsidRPr="00A41D2A">
              <w:rPr>
                <w:sz w:val="18"/>
                <w:szCs w:val="18"/>
              </w:rPr>
              <w:t>0300</w:t>
            </w:r>
          </w:p>
        </w:tc>
        <w:tc>
          <w:tcPr>
            <w:tcW w:w="321" w:type="pct"/>
            <w:noWrap/>
            <w:hideMark/>
          </w:tcPr>
          <w:p w14:paraId="1A9FB690" w14:textId="05BA4AAE" w:rsidR="00970747" w:rsidRPr="00C66FC1" w:rsidRDefault="00970747" w:rsidP="00C66FC1">
            <w:pPr>
              <w:spacing w:after="0" w:line="240" w:lineRule="auto"/>
              <w:jc w:val="center"/>
              <w:rPr>
                <w:sz w:val="18"/>
                <w:szCs w:val="18"/>
              </w:rPr>
            </w:pPr>
            <w:r w:rsidRPr="00A41D2A">
              <w:rPr>
                <w:sz w:val="18"/>
                <w:szCs w:val="18"/>
              </w:rPr>
              <w:t>13.2</w:t>
            </w:r>
          </w:p>
        </w:tc>
        <w:tc>
          <w:tcPr>
            <w:tcW w:w="367" w:type="pct"/>
            <w:noWrap/>
            <w:hideMark/>
          </w:tcPr>
          <w:p w14:paraId="7C2B6676" w14:textId="77537BEF" w:rsidR="00970747" w:rsidRPr="00C66FC1" w:rsidRDefault="00970747" w:rsidP="00C66FC1">
            <w:pPr>
              <w:spacing w:after="0" w:line="240" w:lineRule="auto"/>
              <w:jc w:val="center"/>
              <w:rPr>
                <w:sz w:val="18"/>
                <w:szCs w:val="18"/>
              </w:rPr>
            </w:pPr>
            <w:r w:rsidRPr="00A41D2A">
              <w:rPr>
                <w:sz w:val="18"/>
                <w:szCs w:val="18"/>
              </w:rPr>
              <w:t>142.7</w:t>
            </w:r>
          </w:p>
        </w:tc>
        <w:tc>
          <w:tcPr>
            <w:tcW w:w="291" w:type="pct"/>
            <w:noWrap/>
            <w:hideMark/>
          </w:tcPr>
          <w:p w14:paraId="2806A6E4" w14:textId="51B76376"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223D5392" w14:textId="6A321584" w:rsidR="00970747" w:rsidRPr="00C66FC1" w:rsidRDefault="00970747" w:rsidP="00C66FC1">
            <w:pPr>
              <w:spacing w:after="0" w:line="240" w:lineRule="auto"/>
              <w:jc w:val="center"/>
              <w:rPr>
                <w:sz w:val="18"/>
                <w:szCs w:val="18"/>
              </w:rPr>
            </w:pPr>
            <w:r w:rsidRPr="00A41D2A">
              <w:rPr>
                <w:sz w:val="18"/>
                <w:szCs w:val="18"/>
              </w:rPr>
              <w:t>65</w:t>
            </w:r>
          </w:p>
        </w:tc>
        <w:tc>
          <w:tcPr>
            <w:tcW w:w="367" w:type="pct"/>
            <w:noWrap/>
            <w:hideMark/>
          </w:tcPr>
          <w:p w14:paraId="25BBBA3E" w14:textId="558E0298" w:rsidR="00970747" w:rsidRPr="00C66FC1" w:rsidRDefault="00970747" w:rsidP="00C66FC1">
            <w:pPr>
              <w:spacing w:after="0" w:line="240" w:lineRule="auto"/>
              <w:jc w:val="center"/>
              <w:rPr>
                <w:sz w:val="18"/>
                <w:szCs w:val="18"/>
              </w:rPr>
            </w:pPr>
            <w:r w:rsidRPr="00A41D2A">
              <w:rPr>
                <w:sz w:val="18"/>
                <w:szCs w:val="18"/>
              </w:rPr>
              <w:t>100</w:t>
            </w:r>
          </w:p>
        </w:tc>
        <w:tc>
          <w:tcPr>
            <w:tcW w:w="438" w:type="pct"/>
            <w:noWrap/>
            <w:hideMark/>
          </w:tcPr>
          <w:p w14:paraId="2DE4AAD3" w14:textId="46DC9236" w:rsidR="00970747" w:rsidRPr="00C66FC1" w:rsidRDefault="00970747" w:rsidP="00C66FC1">
            <w:pPr>
              <w:spacing w:after="0" w:line="240" w:lineRule="auto"/>
              <w:jc w:val="center"/>
              <w:rPr>
                <w:sz w:val="18"/>
                <w:szCs w:val="18"/>
              </w:rPr>
            </w:pPr>
            <w:r w:rsidRPr="00A41D2A">
              <w:rPr>
                <w:sz w:val="18"/>
                <w:szCs w:val="18"/>
              </w:rPr>
              <w:t>978</w:t>
            </w:r>
          </w:p>
        </w:tc>
        <w:tc>
          <w:tcPr>
            <w:tcW w:w="585" w:type="pct"/>
            <w:noWrap/>
            <w:hideMark/>
          </w:tcPr>
          <w:p w14:paraId="387A3360" w14:textId="6109B86B" w:rsidR="00970747" w:rsidRPr="00C66FC1" w:rsidRDefault="00970747" w:rsidP="00C66FC1">
            <w:pPr>
              <w:spacing w:after="0" w:line="240" w:lineRule="auto"/>
              <w:jc w:val="center"/>
              <w:rPr>
                <w:sz w:val="18"/>
                <w:szCs w:val="18"/>
              </w:rPr>
            </w:pPr>
            <w:r w:rsidRPr="00A41D2A">
              <w:rPr>
                <w:sz w:val="18"/>
                <w:szCs w:val="18"/>
              </w:rPr>
              <w:t>40/45/40/</w:t>
            </w:r>
            <w:r w:rsidR="00FE7A47">
              <w:rPr>
                <w:sz w:val="18"/>
                <w:szCs w:val="18"/>
              </w:rPr>
              <w:br/>
            </w:r>
            <w:r w:rsidRPr="00A41D2A">
              <w:rPr>
                <w:sz w:val="18"/>
                <w:szCs w:val="18"/>
              </w:rPr>
              <w:t>40</w:t>
            </w:r>
          </w:p>
        </w:tc>
        <w:tc>
          <w:tcPr>
            <w:tcW w:w="623" w:type="pct"/>
            <w:noWrap/>
            <w:hideMark/>
          </w:tcPr>
          <w:p w14:paraId="4311B1BB" w14:textId="1B1E0DD5" w:rsidR="00970747" w:rsidRPr="00C66FC1" w:rsidRDefault="00970747" w:rsidP="00C66FC1">
            <w:pPr>
              <w:spacing w:after="0" w:line="240" w:lineRule="auto"/>
              <w:jc w:val="center"/>
              <w:rPr>
                <w:sz w:val="18"/>
                <w:szCs w:val="18"/>
              </w:rPr>
            </w:pPr>
            <w:r w:rsidRPr="00A41D2A">
              <w:rPr>
                <w:sz w:val="18"/>
                <w:szCs w:val="18"/>
              </w:rPr>
              <w:t>25/25/25/25</w:t>
            </w:r>
          </w:p>
        </w:tc>
        <w:tc>
          <w:tcPr>
            <w:tcW w:w="330" w:type="pct"/>
            <w:noWrap/>
            <w:hideMark/>
          </w:tcPr>
          <w:p w14:paraId="18DC3431" w14:textId="4658E61F" w:rsidR="00970747" w:rsidRPr="00C66FC1" w:rsidRDefault="00970747" w:rsidP="00C66FC1">
            <w:pPr>
              <w:spacing w:after="0" w:line="240" w:lineRule="auto"/>
              <w:jc w:val="center"/>
              <w:rPr>
                <w:sz w:val="18"/>
                <w:szCs w:val="18"/>
              </w:rPr>
            </w:pPr>
            <w:r w:rsidRPr="00A41D2A">
              <w:rPr>
                <w:sz w:val="18"/>
                <w:szCs w:val="18"/>
              </w:rPr>
              <w:t>14</w:t>
            </w:r>
          </w:p>
        </w:tc>
      </w:tr>
      <w:tr w:rsidR="00970747" w:rsidRPr="001B2D97" w14:paraId="4407DCF3"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52B6D582" w14:textId="7E3FCE60"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4B29CF8A" w14:textId="729B7DBC"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1E0BCFE1" w14:textId="1BF04FCE" w:rsidR="00970747" w:rsidRPr="00C66FC1" w:rsidRDefault="00970747" w:rsidP="00C66FC1">
            <w:pPr>
              <w:spacing w:after="0" w:line="240" w:lineRule="auto"/>
              <w:jc w:val="center"/>
              <w:rPr>
                <w:sz w:val="18"/>
                <w:szCs w:val="18"/>
              </w:rPr>
            </w:pPr>
            <w:r w:rsidRPr="00A41D2A">
              <w:rPr>
                <w:sz w:val="18"/>
                <w:szCs w:val="18"/>
              </w:rPr>
              <w:t>20</w:t>
            </w:r>
          </w:p>
        </w:tc>
        <w:tc>
          <w:tcPr>
            <w:tcW w:w="321" w:type="pct"/>
            <w:noWrap/>
            <w:hideMark/>
          </w:tcPr>
          <w:p w14:paraId="4632B00C" w14:textId="4170C7FF" w:rsidR="00970747" w:rsidRPr="00C66FC1" w:rsidRDefault="00970747" w:rsidP="00C66FC1">
            <w:pPr>
              <w:spacing w:after="0" w:line="240" w:lineRule="auto"/>
              <w:jc w:val="center"/>
              <w:rPr>
                <w:sz w:val="18"/>
                <w:szCs w:val="18"/>
              </w:rPr>
            </w:pPr>
            <w:r w:rsidRPr="00A41D2A">
              <w:rPr>
                <w:sz w:val="18"/>
                <w:szCs w:val="18"/>
              </w:rPr>
              <w:t>0600</w:t>
            </w:r>
          </w:p>
        </w:tc>
        <w:tc>
          <w:tcPr>
            <w:tcW w:w="321" w:type="pct"/>
            <w:noWrap/>
            <w:hideMark/>
          </w:tcPr>
          <w:p w14:paraId="219896E0" w14:textId="2CBCFD6D" w:rsidR="00970747" w:rsidRPr="00C66FC1" w:rsidRDefault="00970747" w:rsidP="00C66FC1">
            <w:pPr>
              <w:spacing w:after="0" w:line="240" w:lineRule="auto"/>
              <w:jc w:val="center"/>
              <w:rPr>
                <w:sz w:val="18"/>
                <w:szCs w:val="18"/>
              </w:rPr>
            </w:pPr>
            <w:r w:rsidRPr="00A41D2A">
              <w:rPr>
                <w:sz w:val="18"/>
                <w:szCs w:val="18"/>
              </w:rPr>
              <w:t>13.4</w:t>
            </w:r>
          </w:p>
        </w:tc>
        <w:tc>
          <w:tcPr>
            <w:tcW w:w="367" w:type="pct"/>
            <w:noWrap/>
            <w:hideMark/>
          </w:tcPr>
          <w:p w14:paraId="75E0D308" w14:textId="33A3D4F2" w:rsidR="00970747" w:rsidRPr="00C66FC1" w:rsidRDefault="00970747" w:rsidP="00C66FC1">
            <w:pPr>
              <w:spacing w:after="0" w:line="240" w:lineRule="auto"/>
              <w:jc w:val="center"/>
              <w:rPr>
                <w:sz w:val="18"/>
                <w:szCs w:val="18"/>
              </w:rPr>
            </w:pPr>
            <w:r w:rsidRPr="00A41D2A">
              <w:rPr>
                <w:sz w:val="18"/>
                <w:szCs w:val="18"/>
              </w:rPr>
              <w:t>142.3</w:t>
            </w:r>
          </w:p>
        </w:tc>
        <w:tc>
          <w:tcPr>
            <w:tcW w:w="291" w:type="pct"/>
            <w:noWrap/>
            <w:hideMark/>
          </w:tcPr>
          <w:p w14:paraId="4D0CDAEF" w14:textId="723DF1BB"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0137D493" w14:textId="495E9AA3" w:rsidR="00970747" w:rsidRPr="00C66FC1" w:rsidRDefault="00970747" w:rsidP="00C66FC1">
            <w:pPr>
              <w:spacing w:after="0" w:line="240" w:lineRule="auto"/>
              <w:jc w:val="center"/>
              <w:rPr>
                <w:sz w:val="18"/>
                <w:szCs w:val="18"/>
              </w:rPr>
            </w:pPr>
            <w:r w:rsidRPr="00A41D2A">
              <w:rPr>
                <w:sz w:val="18"/>
                <w:szCs w:val="18"/>
              </w:rPr>
              <w:t>55</w:t>
            </w:r>
          </w:p>
        </w:tc>
        <w:tc>
          <w:tcPr>
            <w:tcW w:w="367" w:type="pct"/>
            <w:noWrap/>
            <w:hideMark/>
          </w:tcPr>
          <w:p w14:paraId="55E2C565" w14:textId="5B58A605" w:rsidR="00970747" w:rsidRPr="00C66FC1" w:rsidRDefault="00970747" w:rsidP="00C66FC1">
            <w:pPr>
              <w:spacing w:after="0" w:line="240" w:lineRule="auto"/>
              <w:jc w:val="center"/>
              <w:rPr>
                <w:sz w:val="18"/>
                <w:szCs w:val="18"/>
              </w:rPr>
            </w:pPr>
            <w:r w:rsidRPr="00A41D2A">
              <w:rPr>
                <w:sz w:val="18"/>
                <w:szCs w:val="18"/>
              </w:rPr>
              <w:t>75</w:t>
            </w:r>
          </w:p>
        </w:tc>
        <w:tc>
          <w:tcPr>
            <w:tcW w:w="438" w:type="pct"/>
            <w:noWrap/>
            <w:hideMark/>
          </w:tcPr>
          <w:p w14:paraId="77BBA428" w14:textId="7C78A139" w:rsidR="00970747" w:rsidRPr="00C66FC1" w:rsidRDefault="00970747" w:rsidP="00C66FC1">
            <w:pPr>
              <w:spacing w:after="0" w:line="240" w:lineRule="auto"/>
              <w:jc w:val="center"/>
              <w:rPr>
                <w:sz w:val="18"/>
                <w:szCs w:val="18"/>
              </w:rPr>
            </w:pPr>
            <w:r w:rsidRPr="00A41D2A">
              <w:rPr>
                <w:sz w:val="18"/>
                <w:szCs w:val="18"/>
              </w:rPr>
              <w:t>983</w:t>
            </w:r>
          </w:p>
        </w:tc>
        <w:tc>
          <w:tcPr>
            <w:tcW w:w="585" w:type="pct"/>
            <w:noWrap/>
            <w:hideMark/>
          </w:tcPr>
          <w:p w14:paraId="7495907C" w14:textId="4CF4C4FA" w:rsidR="00970747" w:rsidRPr="00C66FC1" w:rsidRDefault="00970747" w:rsidP="00C66FC1">
            <w:pPr>
              <w:spacing w:after="0" w:line="240" w:lineRule="auto"/>
              <w:jc w:val="center"/>
              <w:rPr>
                <w:sz w:val="18"/>
                <w:szCs w:val="18"/>
              </w:rPr>
            </w:pPr>
            <w:r w:rsidRPr="00A41D2A">
              <w:rPr>
                <w:sz w:val="18"/>
                <w:szCs w:val="18"/>
              </w:rPr>
              <w:t>45/45/40/</w:t>
            </w:r>
            <w:r w:rsidR="00FE7A47">
              <w:rPr>
                <w:sz w:val="18"/>
                <w:szCs w:val="18"/>
              </w:rPr>
              <w:br/>
            </w:r>
            <w:r w:rsidRPr="00A41D2A">
              <w:rPr>
                <w:sz w:val="18"/>
                <w:szCs w:val="18"/>
              </w:rPr>
              <w:t>50</w:t>
            </w:r>
          </w:p>
        </w:tc>
        <w:tc>
          <w:tcPr>
            <w:tcW w:w="623" w:type="pct"/>
            <w:noWrap/>
            <w:hideMark/>
          </w:tcPr>
          <w:p w14:paraId="28D4CBED" w14:textId="251D5359" w:rsidR="00970747" w:rsidRPr="00C66FC1" w:rsidRDefault="00970747" w:rsidP="00C66FC1">
            <w:pPr>
              <w:spacing w:after="0" w:line="240" w:lineRule="auto"/>
              <w:jc w:val="center"/>
              <w:rPr>
                <w:sz w:val="18"/>
                <w:szCs w:val="18"/>
              </w:rPr>
            </w:pPr>
            <w:r w:rsidRPr="00A41D2A">
              <w:rPr>
                <w:sz w:val="18"/>
                <w:szCs w:val="18"/>
              </w:rPr>
              <w:t>20/20/20/20</w:t>
            </w:r>
          </w:p>
        </w:tc>
        <w:tc>
          <w:tcPr>
            <w:tcW w:w="330" w:type="pct"/>
            <w:noWrap/>
            <w:hideMark/>
          </w:tcPr>
          <w:p w14:paraId="06A005B6" w14:textId="0A7A9BC9" w:rsidR="00970747" w:rsidRPr="00C66FC1" w:rsidRDefault="00970747" w:rsidP="00C66FC1">
            <w:pPr>
              <w:spacing w:after="0" w:line="240" w:lineRule="auto"/>
              <w:jc w:val="center"/>
              <w:rPr>
                <w:sz w:val="18"/>
                <w:szCs w:val="18"/>
              </w:rPr>
            </w:pPr>
            <w:r w:rsidRPr="00A41D2A">
              <w:rPr>
                <w:sz w:val="18"/>
                <w:szCs w:val="18"/>
              </w:rPr>
              <w:t>15</w:t>
            </w:r>
          </w:p>
        </w:tc>
      </w:tr>
      <w:tr w:rsidR="00970747" w:rsidRPr="001B2D97" w14:paraId="7259C4C4"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7CB43B34" w14:textId="36D7EA78"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29502D6F" w14:textId="12497C43"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03EBB267" w14:textId="761981CC" w:rsidR="00970747" w:rsidRPr="00C66FC1" w:rsidRDefault="00970747" w:rsidP="00C66FC1">
            <w:pPr>
              <w:spacing w:after="0" w:line="240" w:lineRule="auto"/>
              <w:jc w:val="center"/>
              <w:rPr>
                <w:sz w:val="18"/>
                <w:szCs w:val="18"/>
              </w:rPr>
            </w:pPr>
            <w:r w:rsidRPr="00A41D2A">
              <w:rPr>
                <w:sz w:val="18"/>
                <w:szCs w:val="18"/>
              </w:rPr>
              <w:t>20</w:t>
            </w:r>
          </w:p>
        </w:tc>
        <w:tc>
          <w:tcPr>
            <w:tcW w:w="321" w:type="pct"/>
            <w:noWrap/>
            <w:hideMark/>
          </w:tcPr>
          <w:p w14:paraId="0427B9F1" w14:textId="3D7D7196" w:rsidR="00970747" w:rsidRPr="00C66FC1" w:rsidRDefault="00970747" w:rsidP="00C66FC1">
            <w:pPr>
              <w:spacing w:after="0" w:line="240" w:lineRule="auto"/>
              <w:jc w:val="center"/>
              <w:rPr>
                <w:sz w:val="18"/>
                <w:szCs w:val="18"/>
              </w:rPr>
            </w:pPr>
            <w:r w:rsidRPr="00A41D2A">
              <w:rPr>
                <w:sz w:val="18"/>
                <w:szCs w:val="18"/>
              </w:rPr>
              <w:t>0900</w:t>
            </w:r>
          </w:p>
        </w:tc>
        <w:tc>
          <w:tcPr>
            <w:tcW w:w="321" w:type="pct"/>
            <w:noWrap/>
            <w:hideMark/>
          </w:tcPr>
          <w:p w14:paraId="0314FF96" w14:textId="69E71950" w:rsidR="00970747" w:rsidRPr="00C66FC1" w:rsidRDefault="00970747" w:rsidP="00C66FC1">
            <w:pPr>
              <w:spacing w:after="0" w:line="240" w:lineRule="auto"/>
              <w:jc w:val="center"/>
              <w:rPr>
                <w:sz w:val="18"/>
                <w:szCs w:val="18"/>
              </w:rPr>
            </w:pPr>
            <w:r w:rsidRPr="00A41D2A">
              <w:rPr>
                <w:sz w:val="18"/>
                <w:szCs w:val="18"/>
              </w:rPr>
              <w:t>13.4</w:t>
            </w:r>
          </w:p>
        </w:tc>
        <w:tc>
          <w:tcPr>
            <w:tcW w:w="367" w:type="pct"/>
            <w:noWrap/>
            <w:hideMark/>
          </w:tcPr>
          <w:p w14:paraId="579DD756" w14:textId="12B7B6DA" w:rsidR="00970747" w:rsidRPr="00C66FC1" w:rsidRDefault="00970747" w:rsidP="00C66FC1">
            <w:pPr>
              <w:spacing w:after="0" w:line="240" w:lineRule="auto"/>
              <w:jc w:val="center"/>
              <w:rPr>
                <w:sz w:val="18"/>
                <w:szCs w:val="18"/>
              </w:rPr>
            </w:pPr>
            <w:r w:rsidRPr="00A41D2A">
              <w:rPr>
                <w:sz w:val="18"/>
                <w:szCs w:val="18"/>
              </w:rPr>
              <w:t>141.8</w:t>
            </w:r>
          </w:p>
        </w:tc>
        <w:tc>
          <w:tcPr>
            <w:tcW w:w="291" w:type="pct"/>
            <w:noWrap/>
            <w:hideMark/>
          </w:tcPr>
          <w:p w14:paraId="5D5AE0C6" w14:textId="58285681"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026DF74E" w14:textId="663AA289" w:rsidR="00970747" w:rsidRPr="00C66FC1" w:rsidRDefault="00970747" w:rsidP="00C66FC1">
            <w:pPr>
              <w:spacing w:after="0" w:line="240" w:lineRule="auto"/>
              <w:jc w:val="center"/>
              <w:rPr>
                <w:sz w:val="18"/>
                <w:szCs w:val="18"/>
              </w:rPr>
            </w:pPr>
            <w:r w:rsidRPr="00A41D2A">
              <w:rPr>
                <w:sz w:val="18"/>
                <w:szCs w:val="18"/>
              </w:rPr>
              <w:t>50</w:t>
            </w:r>
          </w:p>
        </w:tc>
        <w:tc>
          <w:tcPr>
            <w:tcW w:w="367" w:type="pct"/>
            <w:noWrap/>
            <w:hideMark/>
          </w:tcPr>
          <w:p w14:paraId="4FB529FA" w14:textId="579DF236" w:rsidR="00970747" w:rsidRPr="00C66FC1" w:rsidRDefault="00970747" w:rsidP="00C66FC1">
            <w:pPr>
              <w:spacing w:after="0" w:line="240" w:lineRule="auto"/>
              <w:jc w:val="center"/>
              <w:rPr>
                <w:sz w:val="18"/>
                <w:szCs w:val="18"/>
              </w:rPr>
            </w:pPr>
            <w:r w:rsidRPr="00A41D2A">
              <w:rPr>
                <w:sz w:val="18"/>
                <w:szCs w:val="18"/>
              </w:rPr>
              <w:t>70</w:t>
            </w:r>
          </w:p>
        </w:tc>
        <w:tc>
          <w:tcPr>
            <w:tcW w:w="438" w:type="pct"/>
            <w:noWrap/>
            <w:hideMark/>
          </w:tcPr>
          <w:p w14:paraId="74182FF7" w14:textId="0499CD3F" w:rsidR="00970747" w:rsidRPr="00C66FC1" w:rsidRDefault="00970747" w:rsidP="00C66FC1">
            <w:pPr>
              <w:spacing w:after="0" w:line="240" w:lineRule="auto"/>
              <w:jc w:val="center"/>
              <w:rPr>
                <w:sz w:val="18"/>
                <w:szCs w:val="18"/>
              </w:rPr>
            </w:pPr>
            <w:r w:rsidRPr="00A41D2A">
              <w:rPr>
                <w:sz w:val="18"/>
                <w:szCs w:val="18"/>
              </w:rPr>
              <w:t>986</w:t>
            </w:r>
          </w:p>
        </w:tc>
        <w:tc>
          <w:tcPr>
            <w:tcW w:w="585" w:type="pct"/>
            <w:noWrap/>
            <w:hideMark/>
          </w:tcPr>
          <w:p w14:paraId="5EF506E6" w14:textId="65357812" w:rsidR="00970747" w:rsidRPr="00C66FC1" w:rsidRDefault="00970747" w:rsidP="00C66FC1">
            <w:pPr>
              <w:spacing w:after="0" w:line="240" w:lineRule="auto"/>
              <w:jc w:val="center"/>
              <w:rPr>
                <w:sz w:val="18"/>
                <w:szCs w:val="18"/>
              </w:rPr>
            </w:pPr>
            <w:r w:rsidRPr="00A41D2A">
              <w:rPr>
                <w:sz w:val="18"/>
                <w:szCs w:val="18"/>
              </w:rPr>
              <w:t>35/45/50/</w:t>
            </w:r>
            <w:r w:rsidR="00FE7A47">
              <w:rPr>
                <w:sz w:val="18"/>
                <w:szCs w:val="18"/>
              </w:rPr>
              <w:br/>
            </w:r>
            <w:r w:rsidRPr="00A41D2A">
              <w:rPr>
                <w:sz w:val="18"/>
                <w:szCs w:val="18"/>
              </w:rPr>
              <w:t>70</w:t>
            </w:r>
          </w:p>
        </w:tc>
        <w:tc>
          <w:tcPr>
            <w:tcW w:w="623" w:type="pct"/>
            <w:noWrap/>
            <w:hideMark/>
          </w:tcPr>
          <w:p w14:paraId="79167C3E" w14:textId="56EC801C" w:rsidR="00970747" w:rsidRPr="00C66FC1" w:rsidRDefault="00970747" w:rsidP="00C66FC1">
            <w:pPr>
              <w:spacing w:after="0" w:line="240" w:lineRule="auto"/>
              <w:jc w:val="center"/>
              <w:rPr>
                <w:sz w:val="18"/>
                <w:szCs w:val="18"/>
              </w:rPr>
            </w:pPr>
            <w:r w:rsidRPr="00A41D2A">
              <w:rPr>
                <w:sz w:val="18"/>
                <w:szCs w:val="18"/>
              </w:rPr>
              <w:t>20/20/20/25</w:t>
            </w:r>
          </w:p>
        </w:tc>
        <w:tc>
          <w:tcPr>
            <w:tcW w:w="330" w:type="pct"/>
            <w:noWrap/>
            <w:hideMark/>
          </w:tcPr>
          <w:p w14:paraId="6EA95CCB" w14:textId="566A3065" w:rsidR="00970747" w:rsidRPr="00C66FC1" w:rsidRDefault="00970747" w:rsidP="00C66FC1">
            <w:pPr>
              <w:spacing w:after="0" w:line="240" w:lineRule="auto"/>
              <w:jc w:val="center"/>
              <w:rPr>
                <w:sz w:val="18"/>
                <w:szCs w:val="18"/>
              </w:rPr>
            </w:pPr>
            <w:r w:rsidRPr="00A41D2A">
              <w:rPr>
                <w:sz w:val="18"/>
                <w:szCs w:val="18"/>
              </w:rPr>
              <w:t>20</w:t>
            </w:r>
          </w:p>
        </w:tc>
      </w:tr>
      <w:tr w:rsidR="00970747" w:rsidRPr="001B2D97" w14:paraId="03B731D3"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78DE7821" w14:textId="296F7B7F"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09B37D9B" w14:textId="487E86CA"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45E66146" w14:textId="312E37E5" w:rsidR="00970747" w:rsidRPr="00C66FC1" w:rsidRDefault="00970747" w:rsidP="00C66FC1">
            <w:pPr>
              <w:spacing w:after="0" w:line="240" w:lineRule="auto"/>
              <w:jc w:val="center"/>
              <w:rPr>
                <w:sz w:val="18"/>
                <w:szCs w:val="18"/>
              </w:rPr>
            </w:pPr>
            <w:r w:rsidRPr="00A41D2A">
              <w:rPr>
                <w:sz w:val="18"/>
                <w:szCs w:val="18"/>
              </w:rPr>
              <w:t>20</w:t>
            </w:r>
          </w:p>
        </w:tc>
        <w:tc>
          <w:tcPr>
            <w:tcW w:w="321" w:type="pct"/>
            <w:noWrap/>
            <w:hideMark/>
          </w:tcPr>
          <w:p w14:paraId="322E9C96" w14:textId="3D9133F2" w:rsidR="00970747" w:rsidRPr="00C66FC1" w:rsidRDefault="00970747" w:rsidP="00C66FC1">
            <w:pPr>
              <w:spacing w:after="0" w:line="240" w:lineRule="auto"/>
              <w:jc w:val="center"/>
              <w:rPr>
                <w:sz w:val="18"/>
                <w:szCs w:val="18"/>
              </w:rPr>
            </w:pPr>
            <w:r w:rsidRPr="00A41D2A">
              <w:rPr>
                <w:sz w:val="18"/>
                <w:szCs w:val="18"/>
              </w:rPr>
              <w:t>1200</w:t>
            </w:r>
          </w:p>
        </w:tc>
        <w:tc>
          <w:tcPr>
            <w:tcW w:w="321" w:type="pct"/>
            <w:noWrap/>
            <w:hideMark/>
          </w:tcPr>
          <w:p w14:paraId="4139FE62" w14:textId="5B426571" w:rsidR="00970747" w:rsidRPr="00C66FC1" w:rsidRDefault="00970747" w:rsidP="00C66FC1">
            <w:pPr>
              <w:spacing w:after="0" w:line="240" w:lineRule="auto"/>
              <w:jc w:val="center"/>
              <w:rPr>
                <w:sz w:val="18"/>
                <w:szCs w:val="18"/>
              </w:rPr>
            </w:pPr>
            <w:r w:rsidRPr="00A41D2A">
              <w:rPr>
                <w:sz w:val="18"/>
                <w:szCs w:val="18"/>
              </w:rPr>
              <w:t>13.3</w:t>
            </w:r>
          </w:p>
        </w:tc>
        <w:tc>
          <w:tcPr>
            <w:tcW w:w="367" w:type="pct"/>
            <w:noWrap/>
            <w:hideMark/>
          </w:tcPr>
          <w:p w14:paraId="68E0D1E9" w14:textId="69349C8C" w:rsidR="00970747" w:rsidRPr="00C66FC1" w:rsidRDefault="00970747" w:rsidP="00C66FC1">
            <w:pPr>
              <w:spacing w:after="0" w:line="240" w:lineRule="auto"/>
              <w:jc w:val="center"/>
              <w:rPr>
                <w:sz w:val="18"/>
                <w:szCs w:val="18"/>
              </w:rPr>
            </w:pPr>
            <w:r w:rsidRPr="00A41D2A">
              <w:rPr>
                <w:sz w:val="18"/>
                <w:szCs w:val="18"/>
              </w:rPr>
              <w:t>141.1</w:t>
            </w:r>
          </w:p>
        </w:tc>
        <w:tc>
          <w:tcPr>
            <w:tcW w:w="291" w:type="pct"/>
            <w:noWrap/>
            <w:hideMark/>
          </w:tcPr>
          <w:p w14:paraId="13E1CF75" w14:textId="54C27DE7" w:rsidR="00970747" w:rsidRPr="00C66FC1" w:rsidRDefault="00970747" w:rsidP="00C66FC1">
            <w:pPr>
              <w:spacing w:after="0" w:line="240" w:lineRule="auto"/>
              <w:jc w:val="center"/>
              <w:rPr>
                <w:sz w:val="18"/>
                <w:szCs w:val="18"/>
              </w:rPr>
            </w:pPr>
            <w:r w:rsidRPr="00A41D2A">
              <w:rPr>
                <w:sz w:val="18"/>
                <w:szCs w:val="18"/>
              </w:rPr>
              <w:t>20</w:t>
            </w:r>
          </w:p>
        </w:tc>
        <w:tc>
          <w:tcPr>
            <w:tcW w:w="365" w:type="pct"/>
            <w:noWrap/>
            <w:hideMark/>
          </w:tcPr>
          <w:p w14:paraId="58E07FFD" w14:textId="6BB093EC" w:rsidR="00970747" w:rsidRPr="00C66FC1" w:rsidRDefault="00970747" w:rsidP="00C66FC1">
            <w:pPr>
              <w:spacing w:after="0" w:line="240" w:lineRule="auto"/>
              <w:jc w:val="center"/>
              <w:rPr>
                <w:sz w:val="18"/>
                <w:szCs w:val="18"/>
              </w:rPr>
            </w:pPr>
            <w:r w:rsidRPr="00A41D2A">
              <w:rPr>
                <w:sz w:val="18"/>
                <w:szCs w:val="18"/>
              </w:rPr>
              <w:t>50</w:t>
            </w:r>
          </w:p>
        </w:tc>
        <w:tc>
          <w:tcPr>
            <w:tcW w:w="367" w:type="pct"/>
            <w:noWrap/>
            <w:hideMark/>
          </w:tcPr>
          <w:p w14:paraId="379AE780" w14:textId="4144F6BA" w:rsidR="00970747" w:rsidRPr="00C66FC1" w:rsidRDefault="00970747" w:rsidP="00C66FC1">
            <w:pPr>
              <w:spacing w:after="0" w:line="240" w:lineRule="auto"/>
              <w:jc w:val="center"/>
              <w:rPr>
                <w:sz w:val="18"/>
                <w:szCs w:val="18"/>
              </w:rPr>
            </w:pPr>
            <w:r w:rsidRPr="00A41D2A">
              <w:rPr>
                <w:sz w:val="18"/>
                <w:szCs w:val="18"/>
              </w:rPr>
              <w:t>70</w:t>
            </w:r>
          </w:p>
        </w:tc>
        <w:tc>
          <w:tcPr>
            <w:tcW w:w="438" w:type="pct"/>
            <w:noWrap/>
            <w:hideMark/>
          </w:tcPr>
          <w:p w14:paraId="4CAFE421" w14:textId="3737E7C8" w:rsidR="00970747" w:rsidRPr="00C66FC1" w:rsidRDefault="00970747" w:rsidP="00C66FC1">
            <w:pPr>
              <w:spacing w:after="0" w:line="240" w:lineRule="auto"/>
              <w:jc w:val="center"/>
              <w:rPr>
                <w:sz w:val="18"/>
                <w:szCs w:val="18"/>
              </w:rPr>
            </w:pPr>
            <w:r w:rsidRPr="00A41D2A">
              <w:rPr>
                <w:sz w:val="18"/>
                <w:szCs w:val="18"/>
              </w:rPr>
              <w:t>988</w:t>
            </w:r>
          </w:p>
        </w:tc>
        <w:tc>
          <w:tcPr>
            <w:tcW w:w="585" w:type="pct"/>
            <w:noWrap/>
            <w:hideMark/>
          </w:tcPr>
          <w:p w14:paraId="12CF9C89" w14:textId="4F4C2ECB" w:rsidR="00970747" w:rsidRPr="00C66FC1" w:rsidRDefault="00970747" w:rsidP="00C66FC1">
            <w:pPr>
              <w:spacing w:after="0" w:line="240" w:lineRule="auto"/>
              <w:jc w:val="center"/>
              <w:rPr>
                <w:sz w:val="18"/>
                <w:szCs w:val="18"/>
              </w:rPr>
            </w:pPr>
            <w:r w:rsidRPr="00A41D2A">
              <w:rPr>
                <w:sz w:val="18"/>
                <w:szCs w:val="18"/>
              </w:rPr>
              <w:t>45/50/60/</w:t>
            </w:r>
            <w:r w:rsidR="00FE7A47">
              <w:rPr>
                <w:sz w:val="18"/>
                <w:szCs w:val="18"/>
              </w:rPr>
              <w:br/>
            </w:r>
            <w:r w:rsidRPr="00A41D2A">
              <w:rPr>
                <w:sz w:val="18"/>
                <w:szCs w:val="18"/>
              </w:rPr>
              <w:t>70</w:t>
            </w:r>
          </w:p>
        </w:tc>
        <w:tc>
          <w:tcPr>
            <w:tcW w:w="623" w:type="pct"/>
            <w:noWrap/>
            <w:hideMark/>
          </w:tcPr>
          <w:p w14:paraId="41B4DF61" w14:textId="1164D477" w:rsidR="00970747" w:rsidRPr="00C66FC1" w:rsidRDefault="00970747" w:rsidP="00C66FC1">
            <w:pPr>
              <w:spacing w:after="0" w:line="240" w:lineRule="auto"/>
              <w:jc w:val="center"/>
              <w:rPr>
                <w:sz w:val="18"/>
                <w:szCs w:val="18"/>
              </w:rPr>
            </w:pPr>
            <w:r w:rsidRPr="00A41D2A">
              <w:rPr>
                <w:sz w:val="18"/>
                <w:szCs w:val="18"/>
              </w:rPr>
              <w:t>25/0/25/25</w:t>
            </w:r>
          </w:p>
        </w:tc>
        <w:tc>
          <w:tcPr>
            <w:tcW w:w="330" w:type="pct"/>
            <w:noWrap/>
            <w:hideMark/>
          </w:tcPr>
          <w:p w14:paraId="52EA5B23" w14:textId="456AE767" w:rsidR="00970747" w:rsidRPr="00C66FC1" w:rsidRDefault="00970747" w:rsidP="00C66FC1">
            <w:pPr>
              <w:spacing w:after="0" w:line="240" w:lineRule="auto"/>
              <w:jc w:val="center"/>
              <w:rPr>
                <w:sz w:val="18"/>
                <w:szCs w:val="18"/>
              </w:rPr>
            </w:pPr>
            <w:r w:rsidRPr="00A41D2A">
              <w:rPr>
                <w:sz w:val="18"/>
                <w:szCs w:val="18"/>
              </w:rPr>
              <w:t>22</w:t>
            </w:r>
          </w:p>
        </w:tc>
      </w:tr>
      <w:tr w:rsidR="00970747" w:rsidRPr="001B2D97" w14:paraId="36278CB6"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25FF128B" w14:textId="70037EBF"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45771C63" w14:textId="2D94FB24"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0588DD28" w14:textId="30B1948A" w:rsidR="00970747" w:rsidRPr="00C66FC1" w:rsidRDefault="00970747" w:rsidP="00C66FC1">
            <w:pPr>
              <w:spacing w:after="0" w:line="240" w:lineRule="auto"/>
              <w:jc w:val="center"/>
              <w:rPr>
                <w:sz w:val="18"/>
                <w:szCs w:val="18"/>
              </w:rPr>
            </w:pPr>
            <w:r w:rsidRPr="00A41D2A">
              <w:rPr>
                <w:sz w:val="18"/>
                <w:szCs w:val="18"/>
              </w:rPr>
              <w:t>20</w:t>
            </w:r>
          </w:p>
        </w:tc>
        <w:tc>
          <w:tcPr>
            <w:tcW w:w="321" w:type="pct"/>
            <w:noWrap/>
            <w:hideMark/>
          </w:tcPr>
          <w:p w14:paraId="6E98FD2D" w14:textId="2E5E2C32" w:rsidR="00970747" w:rsidRPr="00C66FC1" w:rsidRDefault="00970747" w:rsidP="00C66FC1">
            <w:pPr>
              <w:spacing w:after="0" w:line="240" w:lineRule="auto"/>
              <w:jc w:val="center"/>
              <w:rPr>
                <w:sz w:val="18"/>
                <w:szCs w:val="18"/>
              </w:rPr>
            </w:pPr>
            <w:r w:rsidRPr="00A41D2A">
              <w:rPr>
                <w:sz w:val="18"/>
                <w:szCs w:val="18"/>
              </w:rPr>
              <w:t>1800</w:t>
            </w:r>
          </w:p>
        </w:tc>
        <w:tc>
          <w:tcPr>
            <w:tcW w:w="321" w:type="pct"/>
            <w:noWrap/>
            <w:hideMark/>
          </w:tcPr>
          <w:p w14:paraId="7E35A9A5" w14:textId="378BEBF1" w:rsidR="00970747" w:rsidRPr="00C66FC1" w:rsidRDefault="00970747" w:rsidP="00C66FC1">
            <w:pPr>
              <w:spacing w:after="0" w:line="240" w:lineRule="auto"/>
              <w:jc w:val="center"/>
              <w:rPr>
                <w:sz w:val="18"/>
                <w:szCs w:val="18"/>
              </w:rPr>
            </w:pPr>
            <w:r w:rsidRPr="00A41D2A">
              <w:rPr>
                <w:sz w:val="18"/>
                <w:szCs w:val="18"/>
              </w:rPr>
              <w:t>13.1</w:t>
            </w:r>
          </w:p>
        </w:tc>
        <w:tc>
          <w:tcPr>
            <w:tcW w:w="367" w:type="pct"/>
            <w:noWrap/>
            <w:hideMark/>
          </w:tcPr>
          <w:p w14:paraId="6BBA1A59" w14:textId="0014FE8E" w:rsidR="00970747" w:rsidRPr="00C66FC1" w:rsidRDefault="00970747" w:rsidP="00C66FC1">
            <w:pPr>
              <w:spacing w:after="0" w:line="240" w:lineRule="auto"/>
              <w:jc w:val="center"/>
              <w:rPr>
                <w:sz w:val="18"/>
                <w:szCs w:val="18"/>
              </w:rPr>
            </w:pPr>
            <w:r w:rsidRPr="00A41D2A">
              <w:rPr>
                <w:sz w:val="18"/>
                <w:szCs w:val="18"/>
              </w:rPr>
              <w:t>139.9</w:t>
            </w:r>
          </w:p>
        </w:tc>
        <w:tc>
          <w:tcPr>
            <w:tcW w:w="291" w:type="pct"/>
            <w:noWrap/>
            <w:hideMark/>
          </w:tcPr>
          <w:p w14:paraId="5D91A877" w14:textId="129CA0A5" w:rsidR="00970747" w:rsidRPr="00C66FC1" w:rsidRDefault="00970747" w:rsidP="00C66FC1">
            <w:pPr>
              <w:spacing w:after="0" w:line="240" w:lineRule="auto"/>
              <w:jc w:val="center"/>
              <w:rPr>
                <w:sz w:val="18"/>
                <w:szCs w:val="18"/>
              </w:rPr>
            </w:pPr>
            <w:r w:rsidRPr="00A41D2A">
              <w:rPr>
                <w:sz w:val="18"/>
                <w:szCs w:val="18"/>
              </w:rPr>
              <w:t>20</w:t>
            </w:r>
          </w:p>
        </w:tc>
        <w:tc>
          <w:tcPr>
            <w:tcW w:w="365" w:type="pct"/>
            <w:noWrap/>
            <w:hideMark/>
          </w:tcPr>
          <w:p w14:paraId="37F8B8DE" w14:textId="2786B651" w:rsidR="00970747" w:rsidRPr="00C66FC1" w:rsidRDefault="00970747" w:rsidP="00C66FC1">
            <w:pPr>
              <w:spacing w:after="0" w:line="240" w:lineRule="auto"/>
              <w:jc w:val="center"/>
              <w:rPr>
                <w:sz w:val="18"/>
                <w:szCs w:val="18"/>
              </w:rPr>
            </w:pPr>
            <w:r w:rsidRPr="00A41D2A">
              <w:rPr>
                <w:sz w:val="18"/>
                <w:szCs w:val="18"/>
              </w:rPr>
              <w:t>60</w:t>
            </w:r>
          </w:p>
        </w:tc>
        <w:tc>
          <w:tcPr>
            <w:tcW w:w="367" w:type="pct"/>
            <w:noWrap/>
            <w:hideMark/>
          </w:tcPr>
          <w:p w14:paraId="5BD8FC1B" w14:textId="6E326483" w:rsidR="00970747" w:rsidRPr="00C66FC1" w:rsidRDefault="00970747" w:rsidP="00C66FC1">
            <w:pPr>
              <w:spacing w:after="0" w:line="240" w:lineRule="auto"/>
              <w:jc w:val="center"/>
              <w:rPr>
                <w:sz w:val="18"/>
                <w:szCs w:val="18"/>
              </w:rPr>
            </w:pPr>
            <w:r w:rsidRPr="00A41D2A">
              <w:rPr>
                <w:sz w:val="18"/>
                <w:szCs w:val="18"/>
              </w:rPr>
              <w:t>85</w:t>
            </w:r>
          </w:p>
        </w:tc>
        <w:tc>
          <w:tcPr>
            <w:tcW w:w="438" w:type="pct"/>
            <w:noWrap/>
            <w:hideMark/>
          </w:tcPr>
          <w:p w14:paraId="2E4C8162" w14:textId="22AF45BD" w:rsidR="00970747" w:rsidRPr="00C66FC1" w:rsidRDefault="00970747" w:rsidP="00C66FC1">
            <w:pPr>
              <w:spacing w:after="0" w:line="240" w:lineRule="auto"/>
              <w:jc w:val="center"/>
              <w:rPr>
                <w:sz w:val="18"/>
                <w:szCs w:val="18"/>
              </w:rPr>
            </w:pPr>
            <w:r w:rsidRPr="00A41D2A">
              <w:rPr>
                <w:sz w:val="18"/>
                <w:szCs w:val="18"/>
              </w:rPr>
              <w:t>980</w:t>
            </w:r>
          </w:p>
        </w:tc>
        <w:tc>
          <w:tcPr>
            <w:tcW w:w="585" w:type="pct"/>
            <w:noWrap/>
            <w:hideMark/>
          </w:tcPr>
          <w:p w14:paraId="480C63D1" w14:textId="38ABFCEF" w:rsidR="00970747" w:rsidRPr="00C66FC1" w:rsidRDefault="00970747" w:rsidP="00C66FC1">
            <w:pPr>
              <w:spacing w:after="0" w:line="240" w:lineRule="auto"/>
              <w:jc w:val="center"/>
              <w:rPr>
                <w:sz w:val="18"/>
                <w:szCs w:val="18"/>
              </w:rPr>
            </w:pPr>
            <w:r w:rsidRPr="00A41D2A">
              <w:rPr>
                <w:sz w:val="18"/>
                <w:szCs w:val="18"/>
              </w:rPr>
              <w:t>60/70/70/</w:t>
            </w:r>
            <w:r w:rsidR="00FE7A47">
              <w:rPr>
                <w:sz w:val="18"/>
                <w:szCs w:val="18"/>
              </w:rPr>
              <w:br/>
            </w:r>
            <w:r w:rsidRPr="00A41D2A">
              <w:rPr>
                <w:sz w:val="18"/>
                <w:szCs w:val="18"/>
              </w:rPr>
              <w:t>70</w:t>
            </w:r>
          </w:p>
        </w:tc>
        <w:tc>
          <w:tcPr>
            <w:tcW w:w="623" w:type="pct"/>
            <w:noWrap/>
            <w:hideMark/>
          </w:tcPr>
          <w:p w14:paraId="1E5E3340" w14:textId="4CCACA8C" w:rsidR="00970747" w:rsidRPr="00C66FC1" w:rsidRDefault="00970747" w:rsidP="00C66FC1">
            <w:pPr>
              <w:spacing w:after="0" w:line="240" w:lineRule="auto"/>
              <w:jc w:val="center"/>
              <w:rPr>
                <w:sz w:val="18"/>
                <w:szCs w:val="18"/>
              </w:rPr>
            </w:pPr>
            <w:r w:rsidRPr="00A41D2A">
              <w:rPr>
                <w:sz w:val="18"/>
                <w:szCs w:val="18"/>
              </w:rPr>
              <w:t>30/30/30/30</w:t>
            </w:r>
          </w:p>
        </w:tc>
        <w:tc>
          <w:tcPr>
            <w:tcW w:w="330" w:type="pct"/>
            <w:noWrap/>
            <w:hideMark/>
          </w:tcPr>
          <w:p w14:paraId="1EE0EE6D" w14:textId="33C2E885" w:rsidR="00970747" w:rsidRPr="00C66FC1" w:rsidRDefault="00970747" w:rsidP="00C66FC1">
            <w:pPr>
              <w:spacing w:after="0" w:line="240" w:lineRule="auto"/>
              <w:jc w:val="center"/>
              <w:rPr>
                <w:sz w:val="18"/>
                <w:szCs w:val="18"/>
              </w:rPr>
            </w:pPr>
            <w:r w:rsidRPr="00A41D2A">
              <w:rPr>
                <w:sz w:val="18"/>
                <w:szCs w:val="18"/>
              </w:rPr>
              <w:t>26</w:t>
            </w:r>
          </w:p>
        </w:tc>
      </w:tr>
      <w:tr w:rsidR="00970747" w:rsidRPr="001B2D97" w14:paraId="54052EF5"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264DF60A" w14:textId="73F60BF8"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17E4A1E5" w14:textId="547F4A14"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392393E0" w14:textId="539E5555" w:rsidR="00970747" w:rsidRPr="00C66FC1" w:rsidRDefault="00970747" w:rsidP="00C66FC1">
            <w:pPr>
              <w:spacing w:after="0" w:line="240" w:lineRule="auto"/>
              <w:jc w:val="center"/>
              <w:rPr>
                <w:sz w:val="18"/>
                <w:szCs w:val="18"/>
              </w:rPr>
            </w:pPr>
            <w:r w:rsidRPr="00A41D2A">
              <w:rPr>
                <w:sz w:val="18"/>
                <w:szCs w:val="18"/>
              </w:rPr>
              <w:t>21</w:t>
            </w:r>
          </w:p>
        </w:tc>
        <w:tc>
          <w:tcPr>
            <w:tcW w:w="321" w:type="pct"/>
            <w:noWrap/>
            <w:hideMark/>
          </w:tcPr>
          <w:p w14:paraId="24ECCF5E" w14:textId="35680F6C" w:rsidR="00970747" w:rsidRPr="00C66FC1" w:rsidRDefault="00970747" w:rsidP="00C66FC1">
            <w:pPr>
              <w:spacing w:after="0" w:line="240" w:lineRule="auto"/>
              <w:jc w:val="center"/>
              <w:rPr>
                <w:sz w:val="18"/>
                <w:szCs w:val="18"/>
              </w:rPr>
            </w:pPr>
            <w:r w:rsidRPr="00A41D2A">
              <w:rPr>
                <w:sz w:val="18"/>
                <w:szCs w:val="18"/>
              </w:rPr>
              <w:t>0000</w:t>
            </w:r>
          </w:p>
        </w:tc>
        <w:tc>
          <w:tcPr>
            <w:tcW w:w="321" w:type="pct"/>
            <w:noWrap/>
            <w:hideMark/>
          </w:tcPr>
          <w:p w14:paraId="2BDC1E91" w14:textId="37E3A920" w:rsidR="00970747" w:rsidRPr="00C66FC1" w:rsidRDefault="00970747" w:rsidP="00C66FC1">
            <w:pPr>
              <w:spacing w:after="0" w:line="240" w:lineRule="auto"/>
              <w:jc w:val="center"/>
              <w:rPr>
                <w:sz w:val="18"/>
                <w:szCs w:val="18"/>
              </w:rPr>
            </w:pPr>
            <w:r w:rsidRPr="00A41D2A">
              <w:rPr>
                <w:sz w:val="18"/>
                <w:szCs w:val="18"/>
              </w:rPr>
              <w:t>13.0</w:t>
            </w:r>
          </w:p>
        </w:tc>
        <w:tc>
          <w:tcPr>
            <w:tcW w:w="367" w:type="pct"/>
            <w:noWrap/>
            <w:hideMark/>
          </w:tcPr>
          <w:p w14:paraId="368D7D37" w14:textId="1A81D4CE" w:rsidR="00970747" w:rsidRPr="00C66FC1" w:rsidRDefault="00970747" w:rsidP="00C66FC1">
            <w:pPr>
              <w:spacing w:after="0" w:line="240" w:lineRule="auto"/>
              <w:jc w:val="center"/>
              <w:rPr>
                <w:sz w:val="18"/>
                <w:szCs w:val="18"/>
              </w:rPr>
            </w:pPr>
            <w:r w:rsidRPr="00A41D2A">
              <w:rPr>
                <w:sz w:val="18"/>
                <w:szCs w:val="18"/>
              </w:rPr>
              <w:t>138.8</w:t>
            </w:r>
          </w:p>
        </w:tc>
        <w:tc>
          <w:tcPr>
            <w:tcW w:w="291" w:type="pct"/>
            <w:noWrap/>
            <w:hideMark/>
          </w:tcPr>
          <w:p w14:paraId="6D0966F8" w14:textId="464E9545" w:rsidR="00970747" w:rsidRPr="00C66FC1" w:rsidRDefault="00970747" w:rsidP="00C66FC1">
            <w:pPr>
              <w:spacing w:after="0" w:line="240" w:lineRule="auto"/>
              <w:jc w:val="center"/>
              <w:rPr>
                <w:sz w:val="18"/>
                <w:szCs w:val="18"/>
              </w:rPr>
            </w:pPr>
            <w:r w:rsidRPr="00A41D2A">
              <w:rPr>
                <w:sz w:val="18"/>
                <w:szCs w:val="18"/>
              </w:rPr>
              <w:t>25</w:t>
            </w:r>
          </w:p>
        </w:tc>
        <w:tc>
          <w:tcPr>
            <w:tcW w:w="365" w:type="pct"/>
            <w:noWrap/>
            <w:hideMark/>
          </w:tcPr>
          <w:p w14:paraId="1CC01695" w14:textId="46E314C8" w:rsidR="00970747" w:rsidRPr="00C66FC1" w:rsidRDefault="00970747" w:rsidP="00C66FC1">
            <w:pPr>
              <w:spacing w:after="0" w:line="240" w:lineRule="auto"/>
              <w:jc w:val="center"/>
              <w:rPr>
                <w:sz w:val="18"/>
                <w:szCs w:val="18"/>
              </w:rPr>
            </w:pPr>
            <w:r w:rsidRPr="00A41D2A">
              <w:rPr>
                <w:sz w:val="18"/>
                <w:szCs w:val="18"/>
              </w:rPr>
              <w:t>60</w:t>
            </w:r>
          </w:p>
        </w:tc>
        <w:tc>
          <w:tcPr>
            <w:tcW w:w="367" w:type="pct"/>
            <w:noWrap/>
            <w:hideMark/>
          </w:tcPr>
          <w:p w14:paraId="102F078E" w14:textId="118699AE" w:rsidR="00970747" w:rsidRPr="00C66FC1" w:rsidRDefault="00970747" w:rsidP="00C66FC1">
            <w:pPr>
              <w:spacing w:after="0" w:line="240" w:lineRule="auto"/>
              <w:jc w:val="center"/>
              <w:rPr>
                <w:sz w:val="18"/>
                <w:szCs w:val="18"/>
              </w:rPr>
            </w:pPr>
            <w:r w:rsidRPr="00A41D2A">
              <w:rPr>
                <w:sz w:val="18"/>
                <w:szCs w:val="18"/>
              </w:rPr>
              <w:t>85</w:t>
            </w:r>
          </w:p>
        </w:tc>
        <w:tc>
          <w:tcPr>
            <w:tcW w:w="438" w:type="pct"/>
            <w:noWrap/>
            <w:hideMark/>
          </w:tcPr>
          <w:p w14:paraId="7741999D" w14:textId="0207E354" w:rsidR="00970747" w:rsidRPr="00C66FC1" w:rsidRDefault="00970747" w:rsidP="00C66FC1">
            <w:pPr>
              <w:spacing w:after="0" w:line="240" w:lineRule="auto"/>
              <w:jc w:val="center"/>
              <w:rPr>
                <w:sz w:val="18"/>
                <w:szCs w:val="18"/>
              </w:rPr>
            </w:pPr>
            <w:r w:rsidRPr="00A41D2A">
              <w:rPr>
                <w:sz w:val="18"/>
                <w:szCs w:val="18"/>
              </w:rPr>
              <w:t>982</w:t>
            </w:r>
          </w:p>
        </w:tc>
        <w:tc>
          <w:tcPr>
            <w:tcW w:w="585" w:type="pct"/>
            <w:noWrap/>
            <w:hideMark/>
          </w:tcPr>
          <w:p w14:paraId="2AAF23BB" w14:textId="391338D6" w:rsidR="00970747" w:rsidRPr="00C66FC1" w:rsidRDefault="00970747" w:rsidP="00C66FC1">
            <w:pPr>
              <w:spacing w:after="0" w:line="240" w:lineRule="auto"/>
              <w:jc w:val="center"/>
              <w:rPr>
                <w:sz w:val="18"/>
                <w:szCs w:val="18"/>
              </w:rPr>
            </w:pPr>
            <w:r w:rsidRPr="00A41D2A">
              <w:rPr>
                <w:sz w:val="18"/>
                <w:szCs w:val="18"/>
              </w:rPr>
              <w:t>70/80/75/</w:t>
            </w:r>
            <w:r w:rsidR="00FE7A47">
              <w:rPr>
                <w:sz w:val="18"/>
                <w:szCs w:val="18"/>
              </w:rPr>
              <w:br/>
            </w:r>
            <w:r w:rsidRPr="00A41D2A">
              <w:rPr>
                <w:sz w:val="18"/>
                <w:szCs w:val="18"/>
              </w:rPr>
              <w:t>70</w:t>
            </w:r>
          </w:p>
        </w:tc>
        <w:tc>
          <w:tcPr>
            <w:tcW w:w="623" w:type="pct"/>
            <w:noWrap/>
            <w:hideMark/>
          </w:tcPr>
          <w:p w14:paraId="1BFA94FA" w14:textId="5B9B068B" w:rsidR="00970747" w:rsidRPr="00C66FC1" w:rsidRDefault="00970747" w:rsidP="00C66FC1">
            <w:pPr>
              <w:spacing w:after="0" w:line="240" w:lineRule="auto"/>
              <w:jc w:val="center"/>
              <w:rPr>
                <w:sz w:val="18"/>
                <w:szCs w:val="18"/>
              </w:rPr>
            </w:pPr>
            <w:r w:rsidRPr="00A41D2A">
              <w:rPr>
                <w:sz w:val="18"/>
                <w:szCs w:val="18"/>
              </w:rPr>
              <w:t>35/35/30/30</w:t>
            </w:r>
          </w:p>
        </w:tc>
        <w:tc>
          <w:tcPr>
            <w:tcW w:w="330" w:type="pct"/>
            <w:noWrap/>
            <w:hideMark/>
          </w:tcPr>
          <w:p w14:paraId="7731FEB4" w14:textId="529726A9" w:rsidR="00970747" w:rsidRPr="00C66FC1" w:rsidRDefault="00970747" w:rsidP="00C66FC1">
            <w:pPr>
              <w:spacing w:after="0" w:line="240" w:lineRule="auto"/>
              <w:jc w:val="center"/>
              <w:rPr>
                <w:sz w:val="18"/>
                <w:szCs w:val="18"/>
              </w:rPr>
            </w:pPr>
            <w:r w:rsidRPr="00A41D2A">
              <w:rPr>
                <w:sz w:val="18"/>
                <w:szCs w:val="18"/>
              </w:rPr>
              <w:t>22</w:t>
            </w:r>
          </w:p>
        </w:tc>
      </w:tr>
      <w:tr w:rsidR="00970747" w:rsidRPr="001B2D97" w14:paraId="0FDD7993"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65E758AD" w14:textId="6D685270"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7741BF5C" w14:textId="7A2026C7"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30571672" w14:textId="4B09BDC8" w:rsidR="00970747" w:rsidRPr="00C66FC1" w:rsidRDefault="00970747" w:rsidP="00C66FC1">
            <w:pPr>
              <w:spacing w:after="0" w:line="240" w:lineRule="auto"/>
              <w:jc w:val="center"/>
              <w:rPr>
                <w:sz w:val="18"/>
                <w:szCs w:val="18"/>
              </w:rPr>
            </w:pPr>
            <w:r w:rsidRPr="00A41D2A">
              <w:rPr>
                <w:sz w:val="18"/>
                <w:szCs w:val="18"/>
              </w:rPr>
              <w:t>21</w:t>
            </w:r>
          </w:p>
        </w:tc>
        <w:tc>
          <w:tcPr>
            <w:tcW w:w="321" w:type="pct"/>
            <w:noWrap/>
            <w:hideMark/>
          </w:tcPr>
          <w:p w14:paraId="1804EE28" w14:textId="73A6A1B1" w:rsidR="00970747" w:rsidRPr="00C66FC1" w:rsidRDefault="00970747" w:rsidP="00C66FC1">
            <w:pPr>
              <w:spacing w:after="0" w:line="240" w:lineRule="auto"/>
              <w:jc w:val="center"/>
              <w:rPr>
                <w:sz w:val="18"/>
                <w:szCs w:val="18"/>
              </w:rPr>
            </w:pPr>
            <w:r w:rsidRPr="00A41D2A">
              <w:rPr>
                <w:sz w:val="18"/>
                <w:szCs w:val="18"/>
              </w:rPr>
              <w:t>0600</w:t>
            </w:r>
          </w:p>
        </w:tc>
        <w:tc>
          <w:tcPr>
            <w:tcW w:w="321" w:type="pct"/>
            <w:noWrap/>
            <w:hideMark/>
          </w:tcPr>
          <w:p w14:paraId="103126BD" w14:textId="4887183C" w:rsidR="00970747" w:rsidRPr="00C66FC1" w:rsidRDefault="00970747" w:rsidP="00C66FC1">
            <w:pPr>
              <w:spacing w:after="0" w:line="240" w:lineRule="auto"/>
              <w:jc w:val="center"/>
              <w:rPr>
                <w:sz w:val="18"/>
                <w:szCs w:val="18"/>
              </w:rPr>
            </w:pPr>
            <w:r w:rsidRPr="00A41D2A">
              <w:rPr>
                <w:sz w:val="18"/>
                <w:szCs w:val="18"/>
              </w:rPr>
              <w:t>13.0</w:t>
            </w:r>
          </w:p>
        </w:tc>
        <w:tc>
          <w:tcPr>
            <w:tcW w:w="367" w:type="pct"/>
            <w:noWrap/>
            <w:hideMark/>
          </w:tcPr>
          <w:p w14:paraId="48A7C899" w14:textId="4463ED6F" w:rsidR="00970747" w:rsidRPr="00C66FC1" w:rsidRDefault="00970747" w:rsidP="00C66FC1">
            <w:pPr>
              <w:spacing w:after="0" w:line="240" w:lineRule="auto"/>
              <w:jc w:val="center"/>
              <w:rPr>
                <w:sz w:val="18"/>
                <w:szCs w:val="18"/>
              </w:rPr>
            </w:pPr>
            <w:r w:rsidRPr="00A41D2A">
              <w:rPr>
                <w:sz w:val="18"/>
                <w:szCs w:val="18"/>
              </w:rPr>
              <w:t>137.9</w:t>
            </w:r>
          </w:p>
        </w:tc>
        <w:tc>
          <w:tcPr>
            <w:tcW w:w="291" w:type="pct"/>
            <w:noWrap/>
            <w:hideMark/>
          </w:tcPr>
          <w:p w14:paraId="67C7684D" w14:textId="1FDEBD9A" w:rsidR="00970747" w:rsidRPr="00C66FC1" w:rsidRDefault="00970747" w:rsidP="00C66FC1">
            <w:pPr>
              <w:spacing w:after="0" w:line="240" w:lineRule="auto"/>
              <w:jc w:val="center"/>
              <w:rPr>
                <w:sz w:val="18"/>
                <w:szCs w:val="18"/>
              </w:rPr>
            </w:pPr>
            <w:r w:rsidRPr="00A41D2A">
              <w:rPr>
                <w:sz w:val="18"/>
                <w:szCs w:val="18"/>
              </w:rPr>
              <w:t>20</w:t>
            </w:r>
          </w:p>
        </w:tc>
        <w:tc>
          <w:tcPr>
            <w:tcW w:w="365" w:type="pct"/>
            <w:noWrap/>
            <w:hideMark/>
          </w:tcPr>
          <w:p w14:paraId="67F94031" w14:textId="40C6F445" w:rsidR="00970747" w:rsidRPr="00C66FC1" w:rsidRDefault="00970747" w:rsidP="00C66FC1">
            <w:pPr>
              <w:spacing w:after="0" w:line="240" w:lineRule="auto"/>
              <w:jc w:val="center"/>
              <w:rPr>
                <w:sz w:val="18"/>
                <w:szCs w:val="18"/>
              </w:rPr>
            </w:pPr>
            <w:r w:rsidRPr="00A41D2A">
              <w:rPr>
                <w:sz w:val="18"/>
                <w:szCs w:val="18"/>
              </w:rPr>
              <w:t>65</w:t>
            </w:r>
          </w:p>
        </w:tc>
        <w:tc>
          <w:tcPr>
            <w:tcW w:w="367" w:type="pct"/>
            <w:noWrap/>
            <w:hideMark/>
          </w:tcPr>
          <w:p w14:paraId="6020790E" w14:textId="2CD3A870" w:rsidR="00970747" w:rsidRPr="00C66FC1" w:rsidRDefault="00970747" w:rsidP="00C66FC1">
            <w:pPr>
              <w:spacing w:after="0" w:line="240" w:lineRule="auto"/>
              <w:jc w:val="center"/>
              <w:rPr>
                <w:sz w:val="18"/>
                <w:szCs w:val="18"/>
              </w:rPr>
            </w:pPr>
            <w:r w:rsidRPr="00A41D2A">
              <w:rPr>
                <w:sz w:val="18"/>
                <w:szCs w:val="18"/>
              </w:rPr>
              <w:t>90</w:t>
            </w:r>
          </w:p>
        </w:tc>
        <w:tc>
          <w:tcPr>
            <w:tcW w:w="438" w:type="pct"/>
            <w:noWrap/>
            <w:hideMark/>
          </w:tcPr>
          <w:p w14:paraId="58D10572" w14:textId="28448D6C" w:rsidR="00970747" w:rsidRPr="00C66FC1" w:rsidRDefault="00970747" w:rsidP="00C66FC1">
            <w:pPr>
              <w:spacing w:after="0" w:line="240" w:lineRule="auto"/>
              <w:jc w:val="center"/>
              <w:rPr>
                <w:sz w:val="18"/>
                <w:szCs w:val="18"/>
              </w:rPr>
            </w:pPr>
            <w:r w:rsidRPr="00A41D2A">
              <w:rPr>
                <w:sz w:val="18"/>
                <w:szCs w:val="18"/>
              </w:rPr>
              <w:t>976</w:t>
            </w:r>
          </w:p>
        </w:tc>
        <w:tc>
          <w:tcPr>
            <w:tcW w:w="585" w:type="pct"/>
            <w:noWrap/>
            <w:hideMark/>
          </w:tcPr>
          <w:p w14:paraId="65CACDD0" w14:textId="317845AE" w:rsidR="00970747" w:rsidRPr="00C66FC1" w:rsidRDefault="00970747" w:rsidP="00C66FC1">
            <w:pPr>
              <w:spacing w:after="0" w:line="240" w:lineRule="auto"/>
              <w:jc w:val="center"/>
              <w:rPr>
                <w:sz w:val="18"/>
                <w:szCs w:val="18"/>
              </w:rPr>
            </w:pPr>
            <w:r w:rsidRPr="00A41D2A">
              <w:rPr>
                <w:sz w:val="18"/>
                <w:szCs w:val="18"/>
              </w:rPr>
              <w:t>85/75/85/</w:t>
            </w:r>
            <w:r w:rsidR="00FE7A47">
              <w:rPr>
                <w:sz w:val="18"/>
                <w:szCs w:val="18"/>
              </w:rPr>
              <w:br/>
            </w:r>
            <w:r w:rsidRPr="00A41D2A">
              <w:rPr>
                <w:sz w:val="18"/>
                <w:szCs w:val="18"/>
              </w:rPr>
              <w:t>80</w:t>
            </w:r>
          </w:p>
        </w:tc>
        <w:tc>
          <w:tcPr>
            <w:tcW w:w="623" w:type="pct"/>
            <w:noWrap/>
            <w:hideMark/>
          </w:tcPr>
          <w:p w14:paraId="304697E1" w14:textId="6F12950C" w:rsidR="00970747" w:rsidRPr="00C66FC1" w:rsidRDefault="00970747" w:rsidP="00C66FC1">
            <w:pPr>
              <w:spacing w:after="0" w:line="240" w:lineRule="auto"/>
              <w:jc w:val="center"/>
              <w:rPr>
                <w:sz w:val="18"/>
                <w:szCs w:val="18"/>
              </w:rPr>
            </w:pPr>
            <w:r w:rsidRPr="00A41D2A">
              <w:rPr>
                <w:sz w:val="18"/>
                <w:szCs w:val="18"/>
              </w:rPr>
              <w:t>45/40/40/40</w:t>
            </w:r>
          </w:p>
        </w:tc>
        <w:tc>
          <w:tcPr>
            <w:tcW w:w="330" w:type="pct"/>
            <w:noWrap/>
            <w:hideMark/>
          </w:tcPr>
          <w:p w14:paraId="1F3D5B1F" w14:textId="387F94C9" w:rsidR="00970747" w:rsidRPr="00C66FC1" w:rsidRDefault="00970747" w:rsidP="00C66FC1">
            <w:pPr>
              <w:spacing w:after="0" w:line="240" w:lineRule="auto"/>
              <w:jc w:val="center"/>
              <w:rPr>
                <w:sz w:val="18"/>
                <w:szCs w:val="18"/>
              </w:rPr>
            </w:pPr>
            <w:r w:rsidRPr="00A41D2A">
              <w:rPr>
                <w:sz w:val="18"/>
                <w:szCs w:val="18"/>
              </w:rPr>
              <w:t>18</w:t>
            </w:r>
          </w:p>
        </w:tc>
      </w:tr>
      <w:tr w:rsidR="00970747" w:rsidRPr="001B2D97" w14:paraId="1DDB84A6"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3E8DB08E" w14:textId="5448273D"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5CBAFB3F" w14:textId="408E9268"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0C457A8E" w14:textId="097D3F2A" w:rsidR="00970747" w:rsidRPr="00C66FC1" w:rsidRDefault="00970747" w:rsidP="00C66FC1">
            <w:pPr>
              <w:spacing w:after="0" w:line="240" w:lineRule="auto"/>
              <w:jc w:val="center"/>
              <w:rPr>
                <w:sz w:val="18"/>
                <w:szCs w:val="18"/>
              </w:rPr>
            </w:pPr>
            <w:r w:rsidRPr="00A41D2A">
              <w:rPr>
                <w:sz w:val="18"/>
                <w:szCs w:val="18"/>
              </w:rPr>
              <w:t>21</w:t>
            </w:r>
          </w:p>
        </w:tc>
        <w:tc>
          <w:tcPr>
            <w:tcW w:w="321" w:type="pct"/>
            <w:noWrap/>
            <w:hideMark/>
          </w:tcPr>
          <w:p w14:paraId="607B44D1" w14:textId="3176DA1F" w:rsidR="00970747" w:rsidRPr="00C66FC1" w:rsidRDefault="00970747" w:rsidP="00C66FC1">
            <w:pPr>
              <w:spacing w:after="0" w:line="240" w:lineRule="auto"/>
              <w:jc w:val="center"/>
              <w:rPr>
                <w:sz w:val="18"/>
                <w:szCs w:val="18"/>
              </w:rPr>
            </w:pPr>
            <w:r w:rsidRPr="00A41D2A">
              <w:rPr>
                <w:sz w:val="18"/>
                <w:szCs w:val="18"/>
              </w:rPr>
              <w:t>1200</w:t>
            </w:r>
          </w:p>
        </w:tc>
        <w:tc>
          <w:tcPr>
            <w:tcW w:w="321" w:type="pct"/>
            <w:noWrap/>
            <w:hideMark/>
          </w:tcPr>
          <w:p w14:paraId="740BFEB5" w14:textId="42D417C6" w:rsidR="00970747" w:rsidRPr="00C66FC1" w:rsidRDefault="00970747" w:rsidP="00C66FC1">
            <w:pPr>
              <w:spacing w:after="0" w:line="240" w:lineRule="auto"/>
              <w:jc w:val="center"/>
              <w:rPr>
                <w:sz w:val="18"/>
                <w:szCs w:val="18"/>
              </w:rPr>
            </w:pPr>
            <w:r w:rsidRPr="00A41D2A">
              <w:rPr>
                <w:sz w:val="18"/>
                <w:szCs w:val="18"/>
              </w:rPr>
              <w:t>13.2</w:t>
            </w:r>
          </w:p>
        </w:tc>
        <w:tc>
          <w:tcPr>
            <w:tcW w:w="367" w:type="pct"/>
            <w:noWrap/>
            <w:hideMark/>
          </w:tcPr>
          <w:p w14:paraId="0B375E78" w14:textId="01AD624B" w:rsidR="00970747" w:rsidRPr="00C66FC1" w:rsidRDefault="00970747" w:rsidP="00C66FC1">
            <w:pPr>
              <w:spacing w:after="0" w:line="240" w:lineRule="auto"/>
              <w:jc w:val="center"/>
              <w:rPr>
                <w:sz w:val="18"/>
                <w:szCs w:val="18"/>
              </w:rPr>
            </w:pPr>
            <w:r w:rsidRPr="00A41D2A">
              <w:rPr>
                <w:sz w:val="18"/>
                <w:szCs w:val="18"/>
              </w:rPr>
              <w:t>136.9</w:t>
            </w:r>
          </w:p>
        </w:tc>
        <w:tc>
          <w:tcPr>
            <w:tcW w:w="291" w:type="pct"/>
            <w:noWrap/>
            <w:hideMark/>
          </w:tcPr>
          <w:p w14:paraId="662FC6AE" w14:textId="6E95484C"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51E5FE0A" w14:textId="4F6E6678" w:rsidR="00970747" w:rsidRPr="00C66FC1" w:rsidRDefault="00970747" w:rsidP="00C66FC1">
            <w:pPr>
              <w:spacing w:after="0" w:line="240" w:lineRule="auto"/>
              <w:jc w:val="center"/>
              <w:rPr>
                <w:sz w:val="18"/>
                <w:szCs w:val="18"/>
              </w:rPr>
            </w:pPr>
            <w:r w:rsidRPr="00A41D2A">
              <w:rPr>
                <w:sz w:val="18"/>
                <w:szCs w:val="18"/>
              </w:rPr>
              <w:t>70</w:t>
            </w:r>
          </w:p>
        </w:tc>
        <w:tc>
          <w:tcPr>
            <w:tcW w:w="367" w:type="pct"/>
            <w:noWrap/>
            <w:hideMark/>
          </w:tcPr>
          <w:p w14:paraId="7F4FB6FF" w14:textId="03049E53" w:rsidR="00970747" w:rsidRPr="00C66FC1" w:rsidRDefault="00970747" w:rsidP="00C66FC1">
            <w:pPr>
              <w:spacing w:after="0" w:line="240" w:lineRule="auto"/>
              <w:jc w:val="center"/>
              <w:rPr>
                <w:sz w:val="18"/>
                <w:szCs w:val="18"/>
              </w:rPr>
            </w:pPr>
            <w:r w:rsidRPr="00A41D2A">
              <w:rPr>
                <w:sz w:val="18"/>
                <w:szCs w:val="18"/>
              </w:rPr>
              <w:t>100</w:t>
            </w:r>
          </w:p>
        </w:tc>
        <w:tc>
          <w:tcPr>
            <w:tcW w:w="438" w:type="pct"/>
            <w:noWrap/>
            <w:hideMark/>
          </w:tcPr>
          <w:p w14:paraId="302C4E06" w14:textId="5A6518A4" w:rsidR="00970747" w:rsidRPr="00C66FC1" w:rsidRDefault="00970747" w:rsidP="00C66FC1">
            <w:pPr>
              <w:spacing w:after="0" w:line="240" w:lineRule="auto"/>
              <w:jc w:val="center"/>
              <w:rPr>
                <w:sz w:val="18"/>
                <w:szCs w:val="18"/>
              </w:rPr>
            </w:pPr>
            <w:r w:rsidRPr="00A41D2A">
              <w:rPr>
                <w:sz w:val="18"/>
                <w:szCs w:val="18"/>
              </w:rPr>
              <w:t>974</w:t>
            </w:r>
          </w:p>
        </w:tc>
        <w:tc>
          <w:tcPr>
            <w:tcW w:w="585" w:type="pct"/>
            <w:noWrap/>
            <w:hideMark/>
          </w:tcPr>
          <w:p w14:paraId="2EB9F98C" w14:textId="0B571BE6" w:rsidR="00970747" w:rsidRPr="00C66FC1" w:rsidRDefault="00970747" w:rsidP="00C66FC1">
            <w:pPr>
              <w:spacing w:after="0" w:line="240" w:lineRule="auto"/>
              <w:jc w:val="center"/>
              <w:rPr>
                <w:sz w:val="18"/>
                <w:szCs w:val="18"/>
              </w:rPr>
            </w:pPr>
            <w:r w:rsidRPr="00A41D2A">
              <w:rPr>
                <w:sz w:val="18"/>
                <w:szCs w:val="18"/>
              </w:rPr>
              <w:t>100/80/80/80</w:t>
            </w:r>
          </w:p>
        </w:tc>
        <w:tc>
          <w:tcPr>
            <w:tcW w:w="623" w:type="pct"/>
            <w:noWrap/>
            <w:hideMark/>
          </w:tcPr>
          <w:p w14:paraId="2FA740A2" w14:textId="56DA5718" w:rsidR="00970747" w:rsidRPr="00C66FC1" w:rsidRDefault="00970747" w:rsidP="00C66FC1">
            <w:pPr>
              <w:spacing w:after="0" w:line="240" w:lineRule="auto"/>
              <w:jc w:val="center"/>
              <w:rPr>
                <w:sz w:val="18"/>
                <w:szCs w:val="18"/>
              </w:rPr>
            </w:pPr>
            <w:r w:rsidRPr="00A41D2A">
              <w:rPr>
                <w:sz w:val="18"/>
                <w:szCs w:val="18"/>
              </w:rPr>
              <w:t>45/40/35/45</w:t>
            </w:r>
          </w:p>
        </w:tc>
        <w:tc>
          <w:tcPr>
            <w:tcW w:w="330" w:type="pct"/>
            <w:noWrap/>
            <w:hideMark/>
          </w:tcPr>
          <w:p w14:paraId="3E675959" w14:textId="30181CF2" w:rsidR="00970747" w:rsidRPr="00C66FC1" w:rsidRDefault="00970747" w:rsidP="00C66FC1">
            <w:pPr>
              <w:spacing w:after="0" w:line="240" w:lineRule="auto"/>
              <w:jc w:val="center"/>
              <w:rPr>
                <w:sz w:val="18"/>
                <w:szCs w:val="18"/>
              </w:rPr>
            </w:pPr>
            <w:r w:rsidRPr="00A41D2A">
              <w:rPr>
                <w:sz w:val="18"/>
                <w:szCs w:val="18"/>
              </w:rPr>
              <w:t>14</w:t>
            </w:r>
          </w:p>
        </w:tc>
      </w:tr>
      <w:tr w:rsidR="00970747" w:rsidRPr="001B2D97" w14:paraId="27AD23A5"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097C9B91" w14:textId="39E942C9"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0C68B331" w14:textId="4667745F"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27AF040B" w14:textId="2AF6F8AF" w:rsidR="00970747" w:rsidRPr="00C66FC1" w:rsidRDefault="00970747" w:rsidP="00C66FC1">
            <w:pPr>
              <w:spacing w:after="0" w:line="240" w:lineRule="auto"/>
              <w:jc w:val="center"/>
              <w:rPr>
                <w:sz w:val="18"/>
                <w:szCs w:val="18"/>
              </w:rPr>
            </w:pPr>
            <w:r w:rsidRPr="00A41D2A">
              <w:rPr>
                <w:sz w:val="18"/>
                <w:szCs w:val="18"/>
              </w:rPr>
              <w:t>21</w:t>
            </w:r>
          </w:p>
        </w:tc>
        <w:tc>
          <w:tcPr>
            <w:tcW w:w="321" w:type="pct"/>
            <w:noWrap/>
            <w:hideMark/>
          </w:tcPr>
          <w:p w14:paraId="003AD80A" w14:textId="596FC93D" w:rsidR="00970747" w:rsidRPr="00C66FC1" w:rsidRDefault="00970747" w:rsidP="00C66FC1">
            <w:pPr>
              <w:spacing w:after="0" w:line="240" w:lineRule="auto"/>
              <w:jc w:val="center"/>
              <w:rPr>
                <w:sz w:val="18"/>
                <w:szCs w:val="18"/>
              </w:rPr>
            </w:pPr>
            <w:r w:rsidRPr="00A41D2A">
              <w:rPr>
                <w:sz w:val="18"/>
                <w:szCs w:val="18"/>
              </w:rPr>
              <w:t>1500</w:t>
            </w:r>
          </w:p>
        </w:tc>
        <w:tc>
          <w:tcPr>
            <w:tcW w:w="321" w:type="pct"/>
            <w:noWrap/>
            <w:hideMark/>
          </w:tcPr>
          <w:p w14:paraId="6C7EBA64" w14:textId="6C46EFE9" w:rsidR="00970747" w:rsidRPr="00C66FC1" w:rsidRDefault="00970747" w:rsidP="00C66FC1">
            <w:pPr>
              <w:spacing w:after="0" w:line="240" w:lineRule="auto"/>
              <w:jc w:val="center"/>
              <w:rPr>
                <w:sz w:val="18"/>
                <w:szCs w:val="18"/>
              </w:rPr>
            </w:pPr>
            <w:r w:rsidRPr="00A41D2A">
              <w:rPr>
                <w:sz w:val="18"/>
                <w:szCs w:val="18"/>
              </w:rPr>
              <w:t>13.3</w:t>
            </w:r>
          </w:p>
        </w:tc>
        <w:tc>
          <w:tcPr>
            <w:tcW w:w="367" w:type="pct"/>
            <w:noWrap/>
            <w:hideMark/>
          </w:tcPr>
          <w:p w14:paraId="54C18876" w14:textId="4B7BBF52" w:rsidR="00970747" w:rsidRPr="00C66FC1" w:rsidRDefault="00970747" w:rsidP="00C66FC1">
            <w:pPr>
              <w:spacing w:after="0" w:line="240" w:lineRule="auto"/>
              <w:jc w:val="center"/>
              <w:rPr>
                <w:sz w:val="18"/>
                <w:szCs w:val="18"/>
              </w:rPr>
            </w:pPr>
            <w:r w:rsidRPr="00A41D2A">
              <w:rPr>
                <w:sz w:val="18"/>
                <w:szCs w:val="18"/>
              </w:rPr>
              <w:t>136.4</w:t>
            </w:r>
          </w:p>
        </w:tc>
        <w:tc>
          <w:tcPr>
            <w:tcW w:w="291" w:type="pct"/>
            <w:noWrap/>
            <w:hideMark/>
          </w:tcPr>
          <w:p w14:paraId="1F9D01F1" w14:textId="4F656301" w:rsidR="00970747" w:rsidRPr="00C66FC1" w:rsidRDefault="00970747" w:rsidP="00C66FC1">
            <w:pPr>
              <w:spacing w:after="0" w:line="240" w:lineRule="auto"/>
              <w:jc w:val="center"/>
              <w:rPr>
                <w:sz w:val="18"/>
                <w:szCs w:val="18"/>
              </w:rPr>
            </w:pPr>
            <w:r w:rsidRPr="00A41D2A">
              <w:rPr>
                <w:sz w:val="18"/>
                <w:szCs w:val="18"/>
              </w:rPr>
              <w:t>10</w:t>
            </w:r>
          </w:p>
        </w:tc>
        <w:tc>
          <w:tcPr>
            <w:tcW w:w="365" w:type="pct"/>
            <w:noWrap/>
            <w:hideMark/>
          </w:tcPr>
          <w:p w14:paraId="656043AE" w14:textId="6C84C048" w:rsidR="00970747" w:rsidRPr="00C66FC1" w:rsidRDefault="00970747" w:rsidP="00C66FC1">
            <w:pPr>
              <w:spacing w:after="0" w:line="240" w:lineRule="auto"/>
              <w:jc w:val="center"/>
              <w:rPr>
                <w:sz w:val="18"/>
                <w:szCs w:val="18"/>
              </w:rPr>
            </w:pPr>
            <w:r w:rsidRPr="00A41D2A">
              <w:rPr>
                <w:sz w:val="18"/>
                <w:szCs w:val="18"/>
              </w:rPr>
              <w:t>70</w:t>
            </w:r>
          </w:p>
        </w:tc>
        <w:tc>
          <w:tcPr>
            <w:tcW w:w="367" w:type="pct"/>
            <w:noWrap/>
            <w:hideMark/>
          </w:tcPr>
          <w:p w14:paraId="39114ED7" w14:textId="6EBBD3ED" w:rsidR="00970747" w:rsidRPr="00C66FC1" w:rsidRDefault="00970747" w:rsidP="00C66FC1">
            <w:pPr>
              <w:spacing w:after="0" w:line="240" w:lineRule="auto"/>
              <w:jc w:val="center"/>
              <w:rPr>
                <w:sz w:val="18"/>
                <w:szCs w:val="18"/>
              </w:rPr>
            </w:pPr>
            <w:r w:rsidRPr="00A41D2A">
              <w:rPr>
                <w:sz w:val="18"/>
                <w:szCs w:val="18"/>
              </w:rPr>
              <w:t>100</w:t>
            </w:r>
          </w:p>
        </w:tc>
        <w:tc>
          <w:tcPr>
            <w:tcW w:w="438" w:type="pct"/>
            <w:noWrap/>
            <w:hideMark/>
          </w:tcPr>
          <w:p w14:paraId="680A65C5" w14:textId="390015C0" w:rsidR="00970747" w:rsidRPr="00C66FC1" w:rsidRDefault="00970747" w:rsidP="00C66FC1">
            <w:pPr>
              <w:spacing w:after="0" w:line="240" w:lineRule="auto"/>
              <w:jc w:val="center"/>
              <w:rPr>
                <w:sz w:val="18"/>
                <w:szCs w:val="18"/>
              </w:rPr>
            </w:pPr>
            <w:r w:rsidRPr="00A41D2A">
              <w:rPr>
                <w:sz w:val="18"/>
                <w:szCs w:val="18"/>
              </w:rPr>
              <w:t>973</w:t>
            </w:r>
          </w:p>
        </w:tc>
        <w:tc>
          <w:tcPr>
            <w:tcW w:w="585" w:type="pct"/>
            <w:noWrap/>
            <w:hideMark/>
          </w:tcPr>
          <w:p w14:paraId="71EF2455" w14:textId="6E15F92D" w:rsidR="00970747" w:rsidRPr="00C66FC1" w:rsidRDefault="00970747" w:rsidP="00C66FC1">
            <w:pPr>
              <w:spacing w:after="0" w:line="240" w:lineRule="auto"/>
              <w:jc w:val="center"/>
              <w:rPr>
                <w:sz w:val="18"/>
                <w:szCs w:val="18"/>
              </w:rPr>
            </w:pPr>
            <w:r w:rsidRPr="00A41D2A">
              <w:rPr>
                <w:sz w:val="18"/>
                <w:szCs w:val="18"/>
              </w:rPr>
              <w:t>80/70/70/</w:t>
            </w:r>
            <w:r w:rsidR="00FE7A47">
              <w:rPr>
                <w:sz w:val="18"/>
                <w:szCs w:val="18"/>
              </w:rPr>
              <w:br/>
            </w:r>
            <w:r w:rsidRPr="00A41D2A">
              <w:rPr>
                <w:sz w:val="18"/>
                <w:szCs w:val="18"/>
              </w:rPr>
              <w:t>85</w:t>
            </w:r>
          </w:p>
        </w:tc>
        <w:tc>
          <w:tcPr>
            <w:tcW w:w="623" w:type="pct"/>
            <w:noWrap/>
            <w:hideMark/>
          </w:tcPr>
          <w:p w14:paraId="7E51D50D" w14:textId="43627761" w:rsidR="00970747" w:rsidRPr="00C66FC1" w:rsidRDefault="00970747" w:rsidP="00C66FC1">
            <w:pPr>
              <w:spacing w:after="0" w:line="240" w:lineRule="auto"/>
              <w:jc w:val="center"/>
              <w:rPr>
                <w:sz w:val="18"/>
                <w:szCs w:val="18"/>
              </w:rPr>
            </w:pPr>
            <w:r w:rsidRPr="00A41D2A">
              <w:rPr>
                <w:sz w:val="18"/>
                <w:szCs w:val="18"/>
              </w:rPr>
              <w:t>40/30/30/30</w:t>
            </w:r>
          </w:p>
        </w:tc>
        <w:tc>
          <w:tcPr>
            <w:tcW w:w="330" w:type="pct"/>
            <w:noWrap/>
            <w:hideMark/>
          </w:tcPr>
          <w:p w14:paraId="24673D73" w14:textId="67F35608" w:rsidR="00970747" w:rsidRPr="00C66FC1" w:rsidRDefault="00970747" w:rsidP="00C66FC1">
            <w:pPr>
              <w:spacing w:after="0" w:line="240" w:lineRule="auto"/>
              <w:jc w:val="center"/>
              <w:rPr>
                <w:sz w:val="18"/>
                <w:szCs w:val="18"/>
              </w:rPr>
            </w:pPr>
            <w:r w:rsidRPr="00A41D2A">
              <w:rPr>
                <w:sz w:val="18"/>
                <w:szCs w:val="18"/>
              </w:rPr>
              <w:t>12</w:t>
            </w:r>
          </w:p>
        </w:tc>
      </w:tr>
      <w:tr w:rsidR="00970747" w:rsidRPr="001B2D97" w14:paraId="034FC7C0"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383D33A1" w14:textId="74F42368"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1EF2744B" w14:textId="612DB1CF"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56641BB0" w14:textId="1817C59B" w:rsidR="00970747" w:rsidRPr="00C66FC1" w:rsidRDefault="00970747" w:rsidP="00C66FC1">
            <w:pPr>
              <w:spacing w:after="0" w:line="240" w:lineRule="auto"/>
              <w:jc w:val="center"/>
              <w:rPr>
                <w:sz w:val="18"/>
                <w:szCs w:val="18"/>
              </w:rPr>
            </w:pPr>
            <w:r w:rsidRPr="00A41D2A">
              <w:rPr>
                <w:sz w:val="18"/>
                <w:szCs w:val="18"/>
              </w:rPr>
              <w:t>21</w:t>
            </w:r>
          </w:p>
        </w:tc>
        <w:tc>
          <w:tcPr>
            <w:tcW w:w="321" w:type="pct"/>
            <w:noWrap/>
            <w:hideMark/>
          </w:tcPr>
          <w:p w14:paraId="598722DA" w14:textId="3E8F160C" w:rsidR="00970747" w:rsidRPr="00C66FC1" w:rsidRDefault="00970747" w:rsidP="00C66FC1">
            <w:pPr>
              <w:spacing w:after="0" w:line="240" w:lineRule="auto"/>
              <w:jc w:val="center"/>
              <w:rPr>
                <w:sz w:val="18"/>
                <w:szCs w:val="18"/>
              </w:rPr>
            </w:pPr>
            <w:r w:rsidRPr="00A41D2A">
              <w:rPr>
                <w:sz w:val="18"/>
                <w:szCs w:val="18"/>
              </w:rPr>
              <w:t>1800</w:t>
            </w:r>
          </w:p>
        </w:tc>
        <w:tc>
          <w:tcPr>
            <w:tcW w:w="321" w:type="pct"/>
            <w:noWrap/>
            <w:hideMark/>
          </w:tcPr>
          <w:p w14:paraId="3050DEF6" w14:textId="44794E8A" w:rsidR="00970747" w:rsidRPr="00C66FC1" w:rsidRDefault="00970747" w:rsidP="00C66FC1">
            <w:pPr>
              <w:spacing w:after="0" w:line="240" w:lineRule="auto"/>
              <w:jc w:val="center"/>
              <w:rPr>
                <w:sz w:val="18"/>
                <w:szCs w:val="18"/>
              </w:rPr>
            </w:pPr>
            <w:r w:rsidRPr="00A41D2A">
              <w:rPr>
                <w:sz w:val="18"/>
                <w:szCs w:val="18"/>
              </w:rPr>
              <w:t>13.5</w:t>
            </w:r>
          </w:p>
        </w:tc>
        <w:tc>
          <w:tcPr>
            <w:tcW w:w="367" w:type="pct"/>
            <w:noWrap/>
            <w:hideMark/>
          </w:tcPr>
          <w:p w14:paraId="29864E13" w14:textId="753E3F9E" w:rsidR="00970747" w:rsidRPr="00C66FC1" w:rsidRDefault="00970747" w:rsidP="00C66FC1">
            <w:pPr>
              <w:spacing w:after="0" w:line="240" w:lineRule="auto"/>
              <w:jc w:val="center"/>
              <w:rPr>
                <w:sz w:val="18"/>
                <w:szCs w:val="18"/>
              </w:rPr>
            </w:pPr>
            <w:r w:rsidRPr="00A41D2A">
              <w:rPr>
                <w:sz w:val="18"/>
                <w:szCs w:val="18"/>
              </w:rPr>
              <w:t>135.9</w:t>
            </w:r>
          </w:p>
        </w:tc>
        <w:tc>
          <w:tcPr>
            <w:tcW w:w="291" w:type="pct"/>
            <w:noWrap/>
            <w:hideMark/>
          </w:tcPr>
          <w:p w14:paraId="206DE60D" w14:textId="693FDB74" w:rsidR="00970747" w:rsidRPr="00C66FC1" w:rsidRDefault="00970747" w:rsidP="00C66FC1">
            <w:pPr>
              <w:spacing w:after="0" w:line="240" w:lineRule="auto"/>
              <w:jc w:val="center"/>
              <w:rPr>
                <w:sz w:val="18"/>
                <w:szCs w:val="18"/>
              </w:rPr>
            </w:pPr>
            <w:r w:rsidRPr="00A41D2A">
              <w:rPr>
                <w:sz w:val="18"/>
                <w:szCs w:val="18"/>
              </w:rPr>
              <w:t>15</w:t>
            </w:r>
          </w:p>
        </w:tc>
        <w:tc>
          <w:tcPr>
            <w:tcW w:w="365" w:type="pct"/>
            <w:noWrap/>
            <w:hideMark/>
          </w:tcPr>
          <w:p w14:paraId="331F4E93" w14:textId="21DB2D2A" w:rsidR="00970747" w:rsidRPr="00C66FC1" w:rsidRDefault="00970747" w:rsidP="00C66FC1">
            <w:pPr>
              <w:spacing w:after="0" w:line="240" w:lineRule="auto"/>
              <w:jc w:val="center"/>
              <w:rPr>
                <w:sz w:val="18"/>
                <w:szCs w:val="18"/>
              </w:rPr>
            </w:pPr>
            <w:r w:rsidRPr="00A41D2A">
              <w:rPr>
                <w:sz w:val="18"/>
                <w:szCs w:val="18"/>
              </w:rPr>
              <w:t>65</w:t>
            </w:r>
          </w:p>
        </w:tc>
        <w:tc>
          <w:tcPr>
            <w:tcW w:w="367" w:type="pct"/>
            <w:noWrap/>
            <w:hideMark/>
          </w:tcPr>
          <w:p w14:paraId="53162CAD" w14:textId="3D06C277" w:rsidR="00970747" w:rsidRPr="00C66FC1" w:rsidRDefault="00970747" w:rsidP="00C66FC1">
            <w:pPr>
              <w:spacing w:after="0" w:line="240" w:lineRule="auto"/>
              <w:jc w:val="center"/>
              <w:rPr>
                <w:sz w:val="18"/>
                <w:szCs w:val="18"/>
              </w:rPr>
            </w:pPr>
            <w:r w:rsidRPr="00A41D2A">
              <w:rPr>
                <w:sz w:val="18"/>
                <w:szCs w:val="18"/>
              </w:rPr>
              <w:t>90</w:t>
            </w:r>
          </w:p>
        </w:tc>
        <w:tc>
          <w:tcPr>
            <w:tcW w:w="438" w:type="pct"/>
            <w:noWrap/>
            <w:hideMark/>
          </w:tcPr>
          <w:p w14:paraId="14BCC96F" w14:textId="2A6C558E" w:rsidR="00970747" w:rsidRPr="00C66FC1" w:rsidRDefault="00970747" w:rsidP="00C66FC1">
            <w:pPr>
              <w:spacing w:after="0" w:line="240" w:lineRule="auto"/>
              <w:jc w:val="center"/>
              <w:rPr>
                <w:sz w:val="18"/>
                <w:szCs w:val="18"/>
              </w:rPr>
            </w:pPr>
            <w:r w:rsidRPr="00A41D2A">
              <w:rPr>
                <w:sz w:val="18"/>
                <w:szCs w:val="18"/>
              </w:rPr>
              <w:t>978</w:t>
            </w:r>
          </w:p>
        </w:tc>
        <w:tc>
          <w:tcPr>
            <w:tcW w:w="585" w:type="pct"/>
            <w:noWrap/>
            <w:hideMark/>
          </w:tcPr>
          <w:p w14:paraId="29885FF9" w14:textId="5C0532CD" w:rsidR="00970747" w:rsidRPr="00C66FC1" w:rsidRDefault="00970747" w:rsidP="00C66FC1">
            <w:pPr>
              <w:spacing w:after="0" w:line="240" w:lineRule="auto"/>
              <w:jc w:val="center"/>
              <w:rPr>
                <w:sz w:val="18"/>
                <w:szCs w:val="18"/>
              </w:rPr>
            </w:pPr>
            <w:r w:rsidRPr="00A41D2A">
              <w:rPr>
                <w:sz w:val="18"/>
                <w:szCs w:val="18"/>
              </w:rPr>
              <w:t>80/70/65/</w:t>
            </w:r>
            <w:r w:rsidR="00FE7A47">
              <w:rPr>
                <w:sz w:val="18"/>
                <w:szCs w:val="18"/>
              </w:rPr>
              <w:br/>
            </w:r>
            <w:r w:rsidRPr="00A41D2A">
              <w:rPr>
                <w:sz w:val="18"/>
                <w:szCs w:val="18"/>
              </w:rPr>
              <w:t>95</w:t>
            </w:r>
          </w:p>
        </w:tc>
        <w:tc>
          <w:tcPr>
            <w:tcW w:w="623" w:type="pct"/>
            <w:noWrap/>
            <w:hideMark/>
          </w:tcPr>
          <w:p w14:paraId="6FD69338" w14:textId="4B91EC73" w:rsidR="00970747" w:rsidRPr="00C66FC1" w:rsidRDefault="00970747" w:rsidP="00C66FC1">
            <w:pPr>
              <w:spacing w:after="0" w:line="240" w:lineRule="auto"/>
              <w:jc w:val="center"/>
              <w:rPr>
                <w:sz w:val="18"/>
                <w:szCs w:val="18"/>
              </w:rPr>
            </w:pPr>
            <w:r w:rsidRPr="00A41D2A">
              <w:rPr>
                <w:sz w:val="18"/>
                <w:szCs w:val="18"/>
              </w:rPr>
              <w:t>35/30/20/20</w:t>
            </w:r>
          </w:p>
        </w:tc>
        <w:tc>
          <w:tcPr>
            <w:tcW w:w="330" w:type="pct"/>
            <w:noWrap/>
            <w:hideMark/>
          </w:tcPr>
          <w:p w14:paraId="15DABB4A" w14:textId="0EBF85F0" w:rsidR="00970747" w:rsidRPr="00C66FC1" w:rsidRDefault="00970747" w:rsidP="00C66FC1">
            <w:pPr>
              <w:spacing w:after="0" w:line="240" w:lineRule="auto"/>
              <w:jc w:val="center"/>
              <w:rPr>
                <w:sz w:val="18"/>
                <w:szCs w:val="18"/>
              </w:rPr>
            </w:pPr>
            <w:r w:rsidRPr="00A41D2A">
              <w:rPr>
                <w:sz w:val="18"/>
                <w:szCs w:val="18"/>
              </w:rPr>
              <w:t>12</w:t>
            </w:r>
          </w:p>
        </w:tc>
      </w:tr>
      <w:tr w:rsidR="00970747" w:rsidRPr="001B2D97" w14:paraId="5B0EC5F4"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hideMark/>
          </w:tcPr>
          <w:p w14:paraId="26AEB744" w14:textId="6C581B21"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17B96D1F" w14:textId="5C95C710"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3F9BF855" w14:textId="750072A2" w:rsidR="00970747" w:rsidRPr="00C66FC1" w:rsidRDefault="00970747" w:rsidP="00C66FC1">
            <w:pPr>
              <w:spacing w:after="0" w:line="240" w:lineRule="auto"/>
              <w:jc w:val="center"/>
              <w:rPr>
                <w:sz w:val="18"/>
                <w:szCs w:val="18"/>
              </w:rPr>
            </w:pPr>
            <w:r w:rsidRPr="00A41D2A">
              <w:rPr>
                <w:sz w:val="18"/>
                <w:szCs w:val="18"/>
              </w:rPr>
              <w:t>21</w:t>
            </w:r>
          </w:p>
        </w:tc>
        <w:tc>
          <w:tcPr>
            <w:tcW w:w="321" w:type="pct"/>
            <w:noWrap/>
            <w:hideMark/>
          </w:tcPr>
          <w:p w14:paraId="5D92A5F3" w14:textId="3FB8770F" w:rsidR="00970747" w:rsidRPr="00C66FC1" w:rsidRDefault="00970747" w:rsidP="00C66FC1">
            <w:pPr>
              <w:spacing w:after="0" w:line="240" w:lineRule="auto"/>
              <w:jc w:val="center"/>
              <w:rPr>
                <w:sz w:val="18"/>
                <w:szCs w:val="18"/>
              </w:rPr>
            </w:pPr>
            <w:r w:rsidRPr="00A41D2A">
              <w:rPr>
                <w:sz w:val="18"/>
                <w:szCs w:val="18"/>
              </w:rPr>
              <w:t>2100</w:t>
            </w:r>
          </w:p>
        </w:tc>
        <w:tc>
          <w:tcPr>
            <w:tcW w:w="321" w:type="pct"/>
            <w:noWrap/>
            <w:hideMark/>
          </w:tcPr>
          <w:p w14:paraId="5DF549A5" w14:textId="2B3FEBFC" w:rsidR="00970747" w:rsidRPr="00C66FC1" w:rsidRDefault="00970747" w:rsidP="00C66FC1">
            <w:pPr>
              <w:spacing w:after="0" w:line="240" w:lineRule="auto"/>
              <w:jc w:val="center"/>
              <w:rPr>
                <w:sz w:val="18"/>
                <w:szCs w:val="18"/>
              </w:rPr>
            </w:pPr>
            <w:r w:rsidRPr="00A41D2A">
              <w:rPr>
                <w:sz w:val="18"/>
                <w:szCs w:val="18"/>
              </w:rPr>
              <w:t>13.6</w:t>
            </w:r>
          </w:p>
        </w:tc>
        <w:tc>
          <w:tcPr>
            <w:tcW w:w="367" w:type="pct"/>
            <w:noWrap/>
            <w:hideMark/>
          </w:tcPr>
          <w:p w14:paraId="26172E23" w14:textId="75428FC5" w:rsidR="00970747" w:rsidRPr="00C66FC1" w:rsidRDefault="00970747" w:rsidP="00C66FC1">
            <w:pPr>
              <w:spacing w:after="0" w:line="240" w:lineRule="auto"/>
              <w:jc w:val="center"/>
              <w:rPr>
                <w:sz w:val="18"/>
                <w:szCs w:val="18"/>
              </w:rPr>
            </w:pPr>
            <w:r w:rsidRPr="00A41D2A">
              <w:rPr>
                <w:sz w:val="18"/>
                <w:szCs w:val="18"/>
              </w:rPr>
              <w:t>135.3</w:t>
            </w:r>
          </w:p>
        </w:tc>
        <w:tc>
          <w:tcPr>
            <w:tcW w:w="291" w:type="pct"/>
            <w:noWrap/>
            <w:hideMark/>
          </w:tcPr>
          <w:p w14:paraId="6251BD78" w14:textId="2ED6D340" w:rsidR="00970747" w:rsidRPr="00C66FC1" w:rsidRDefault="00970747" w:rsidP="00C66FC1">
            <w:pPr>
              <w:spacing w:after="0" w:line="240" w:lineRule="auto"/>
              <w:jc w:val="center"/>
              <w:rPr>
                <w:sz w:val="18"/>
                <w:szCs w:val="18"/>
              </w:rPr>
            </w:pPr>
            <w:r w:rsidRPr="00A41D2A">
              <w:rPr>
                <w:sz w:val="18"/>
                <w:szCs w:val="18"/>
              </w:rPr>
              <w:t>20</w:t>
            </w:r>
          </w:p>
        </w:tc>
        <w:tc>
          <w:tcPr>
            <w:tcW w:w="365" w:type="pct"/>
            <w:noWrap/>
            <w:hideMark/>
          </w:tcPr>
          <w:p w14:paraId="74DE8CBE" w14:textId="1084C92A" w:rsidR="00970747" w:rsidRPr="00C66FC1" w:rsidRDefault="00970747" w:rsidP="00C66FC1">
            <w:pPr>
              <w:spacing w:after="0" w:line="240" w:lineRule="auto"/>
              <w:jc w:val="center"/>
              <w:rPr>
                <w:sz w:val="18"/>
                <w:szCs w:val="18"/>
              </w:rPr>
            </w:pPr>
            <w:r w:rsidRPr="00A41D2A">
              <w:rPr>
                <w:sz w:val="18"/>
                <w:szCs w:val="18"/>
              </w:rPr>
              <w:t>50</w:t>
            </w:r>
          </w:p>
        </w:tc>
        <w:tc>
          <w:tcPr>
            <w:tcW w:w="367" w:type="pct"/>
            <w:noWrap/>
            <w:hideMark/>
          </w:tcPr>
          <w:p w14:paraId="18CA414C" w14:textId="3D2A6C4A" w:rsidR="00970747" w:rsidRPr="00C66FC1" w:rsidRDefault="00970747" w:rsidP="00C66FC1">
            <w:pPr>
              <w:spacing w:after="0" w:line="240" w:lineRule="auto"/>
              <w:jc w:val="center"/>
              <w:rPr>
                <w:sz w:val="18"/>
                <w:szCs w:val="18"/>
              </w:rPr>
            </w:pPr>
            <w:r w:rsidRPr="00A41D2A">
              <w:rPr>
                <w:sz w:val="18"/>
                <w:szCs w:val="18"/>
              </w:rPr>
              <w:t>70</w:t>
            </w:r>
          </w:p>
        </w:tc>
        <w:tc>
          <w:tcPr>
            <w:tcW w:w="438" w:type="pct"/>
            <w:noWrap/>
            <w:hideMark/>
          </w:tcPr>
          <w:p w14:paraId="2237C638" w14:textId="6943EC62" w:rsidR="00970747" w:rsidRPr="00C66FC1" w:rsidRDefault="00970747" w:rsidP="00C66FC1">
            <w:pPr>
              <w:spacing w:after="0" w:line="240" w:lineRule="auto"/>
              <w:jc w:val="center"/>
              <w:rPr>
                <w:sz w:val="18"/>
                <w:szCs w:val="18"/>
              </w:rPr>
            </w:pPr>
            <w:r w:rsidRPr="00A41D2A">
              <w:rPr>
                <w:sz w:val="18"/>
                <w:szCs w:val="18"/>
              </w:rPr>
              <w:t>986</w:t>
            </w:r>
          </w:p>
        </w:tc>
        <w:tc>
          <w:tcPr>
            <w:tcW w:w="585" w:type="pct"/>
            <w:noWrap/>
            <w:hideMark/>
          </w:tcPr>
          <w:p w14:paraId="50BC225E" w14:textId="4E7ABB43" w:rsidR="00970747" w:rsidRPr="00C66FC1" w:rsidRDefault="00970747" w:rsidP="00C66FC1">
            <w:pPr>
              <w:spacing w:after="0" w:line="240" w:lineRule="auto"/>
              <w:jc w:val="center"/>
              <w:rPr>
                <w:sz w:val="18"/>
                <w:szCs w:val="18"/>
              </w:rPr>
            </w:pPr>
            <w:r w:rsidRPr="00A41D2A">
              <w:rPr>
                <w:sz w:val="18"/>
                <w:szCs w:val="18"/>
              </w:rPr>
              <w:t>80/60/40/</w:t>
            </w:r>
            <w:r w:rsidR="00FE7A47">
              <w:rPr>
                <w:sz w:val="18"/>
                <w:szCs w:val="18"/>
              </w:rPr>
              <w:br/>
            </w:r>
            <w:r w:rsidRPr="00A41D2A">
              <w:rPr>
                <w:sz w:val="18"/>
                <w:szCs w:val="18"/>
              </w:rPr>
              <w:t>55</w:t>
            </w:r>
          </w:p>
        </w:tc>
        <w:tc>
          <w:tcPr>
            <w:tcW w:w="623" w:type="pct"/>
            <w:noWrap/>
            <w:hideMark/>
          </w:tcPr>
          <w:p w14:paraId="5C7F49B0" w14:textId="271E2D39" w:rsidR="00970747" w:rsidRPr="00C66FC1" w:rsidRDefault="00970747" w:rsidP="00C66FC1">
            <w:pPr>
              <w:spacing w:after="0" w:line="240" w:lineRule="auto"/>
              <w:jc w:val="center"/>
              <w:rPr>
                <w:sz w:val="18"/>
                <w:szCs w:val="18"/>
              </w:rPr>
            </w:pPr>
            <w:r w:rsidRPr="00A41D2A">
              <w:rPr>
                <w:sz w:val="18"/>
                <w:szCs w:val="18"/>
              </w:rPr>
              <w:t>25/30/0/0</w:t>
            </w:r>
          </w:p>
        </w:tc>
        <w:tc>
          <w:tcPr>
            <w:tcW w:w="330" w:type="pct"/>
            <w:noWrap/>
            <w:hideMark/>
          </w:tcPr>
          <w:p w14:paraId="1A3AC11A" w14:textId="2F9B162E" w:rsidR="00970747" w:rsidRPr="00C66FC1" w:rsidRDefault="00970747" w:rsidP="00C66FC1">
            <w:pPr>
              <w:spacing w:after="0" w:line="240" w:lineRule="auto"/>
              <w:jc w:val="center"/>
              <w:rPr>
                <w:sz w:val="18"/>
                <w:szCs w:val="18"/>
              </w:rPr>
            </w:pPr>
            <w:r w:rsidRPr="00A41D2A">
              <w:rPr>
                <w:sz w:val="18"/>
                <w:szCs w:val="18"/>
              </w:rPr>
              <w:t>20</w:t>
            </w:r>
          </w:p>
        </w:tc>
      </w:tr>
      <w:tr w:rsidR="00970747" w:rsidRPr="001B2D97" w14:paraId="1444A28E"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hideMark/>
          </w:tcPr>
          <w:p w14:paraId="60CD14BB" w14:textId="26C9BE53"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2026</w:t>
            </w:r>
          </w:p>
        </w:tc>
        <w:tc>
          <w:tcPr>
            <w:tcW w:w="382" w:type="pct"/>
            <w:noWrap/>
            <w:hideMark/>
          </w:tcPr>
          <w:p w14:paraId="36A123C6" w14:textId="56AED0F4" w:rsidR="00970747" w:rsidRPr="00A41D2A" w:rsidRDefault="00970747" w:rsidP="00C66FC1">
            <w:pPr>
              <w:jc w:val="center"/>
              <w:rPr>
                <w:rFonts w:asciiTheme="minorHAnsi" w:eastAsia="Times New Roman" w:hAnsiTheme="minorHAnsi" w:cstheme="minorHAnsi"/>
                <w:color w:val="000000"/>
                <w:sz w:val="18"/>
                <w:szCs w:val="18"/>
                <w:lang w:eastAsia="en-AU"/>
              </w:rPr>
            </w:pPr>
            <w:r w:rsidRPr="00A41D2A">
              <w:rPr>
                <w:sz w:val="18"/>
                <w:szCs w:val="18"/>
              </w:rPr>
              <w:t>3</w:t>
            </w:r>
          </w:p>
        </w:tc>
        <w:tc>
          <w:tcPr>
            <w:tcW w:w="292" w:type="pct"/>
            <w:noWrap/>
            <w:hideMark/>
          </w:tcPr>
          <w:p w14:paraId="5EE6349A" w14:textId="1FA8DD7B" w:rsidR="00970747" w:rsidRPr="00C66FC1" w:rsidRDefault="00970747" w:rsidP="00C66FC1">
            <w:pPr>
              <w:spacing w:after="0" w:line="240" w:lineRule="auto"/>
              <w:jc w:val="center"/>
              <w:rPr>
                <w:sz w:val="18"/>
                <w:szCs w:val="18"/>
              </w:rPr>
            </w:pPr>
            <w:r w:rsidRPr="00A41D2A">
              <w:rPr>
                <w:sz w:val="18"/>
                <w:szCs w:val="18"/>
              </w:rPr>
              <w:t>22</w:t>
            </w:r>
          </w:p>
        </w:tc>
        <w:tc>
          <w:tcPr>
            <w:tcW w:w="321" w:type="pct"/>
            <w:noWrap/>
            <w:hideMark/>
          </w:tcPr>
          <w:p w14:paraId="407CD156" w14:textId="7F7A4690" w:rsidR="00970747" w:rsidRPr="00C66FC1" w:rsidRDefault="00970747" w:rsidP="00C66FC1">
            <w:pPr>
              <w:spacing w:after="0" w:line="240" w:lineRule="auto"/>
              <w:jc w:val="center"/>
              <w:rPr>
                <w:sz w:val="18"/>
                <w:szCs w:val="18"/>
              </w:rPr>
            </w:pPr>
            <w:r w:rsidRPr="00A41D2A">
              <w:rPr>
                <w:sz w:val="18"/>
                <w:szCs w:val="18"/>
              </w:rPr>
              <w:t>0000</w:t>
            </w:r>
          </w:p>
        </w:tc>
        <w:tc>
          <w:tcPr>
            <w:tcW w:w="321" w:type="pct"/>
            <w:noWrap/>
            <w:hideMark/>
          </w:tcPr>
          <w:p w14:paraId="0F779E78" w14:textId="2C9FB300" w:rsidR="00970747" w:rsidRPr="00C66FC1" w:rsidRDefault="00970747" w:rsidP="00C66FC1">
            <w:pPr>
              <w:spacing w:after="0" w:line="240" w:lineRule="auto"/>
              <w:jc w:val="center"/>
              <w:rPr>
                <w:sz w:val="18"/>
                <w:szCs w:val="18"/>
              </w:rPr>
            </w:pPr>
            <w:r w:rsidRPr="00A41D2A">
              <w:rPr>
                <w:sz w:val="18"/>
                <w:szCs w:val="18"/>
              </w:rPr>
              <w:t>13.6</w:t>
            </w:r>
          </w:p>
        </w:tc>
        <w:tc>
          <w:tcPr>
            <w:tcW w:w="367" w:type="pct"/>
            <w:noWrap/>
            <w:hideMark/>
          </w:tcPr>
          <w:p w14:paraId="7B072D58" w14:textId="4FCD0100" w:rsidR="00970747" w:rsidRPr="00C66FC1" w:rsidRDefault="00970747" w:rsidP="00C66FC1">
            <w:pPr>
              <w:spacing w:after="0" w:line="240" w:lineRule="auto"/>
              <w:jc w:val="center"/>
              <w:rPr>
                <w:sz w:val="18"/>
                <w:szCs w:val="18"/>
              </w:rPr>
            </w:pPr>
            <w:r w:rsidRPr="00A41D2A">
              <w:rPr>
                <w:sz w:val="18"/>
                <w:szCs w:val="18"/>
              </w:rPr>
              <w:t>134.3</w:t>
            </w:r>
          </w:p>
        </w:tc>
        <w:tc>
          <w:tcPr>
            <w:tcW w:w="291" w:type="pct"/>
            <w:noWrap/>
            <w:hideMark/>
          </w:tcPr>
          <w:p w14:paraId="5D637B4F" w14:textId="16EED139" w:rsidR="00970747" w:rsidRPr="00C66FC1" w:rsidRDefault="00970747" w:rsidP="00C66FC1">
            <w:pPr>
              <w:spacing w:after="0" w:line="240" w:lineRule="auto"/>
              <w:jc w:val="center"/>
              <w:rPr>
                <w:sz w:val="18"/>
                <w:szCs w:val="18"/>
              </w:rPr>
            </w:pPr>
            <w:r w:rsidRPr="00A41D2A">
              <w:rPr>
                <w:sz w:val="18"/>
                <w:szCs w:val="18"/>
              </w:rPr>
              <w:t>25</w:t>
            </w:r>
          </w:p>
        </w:tc>
        <w:tc>
          <w:tcPr>
            <w:tcW w:w="365" w:type="pct"/>
            <w:noWrap/>
            <w:hideMark/>
          </w:tcPr>
          <w:p w14:paraId="4C7E66BB" w14:textId="58D466FF" w:rsidR="00970747" w:rsidRPr="00C66FC1" w:rsidRDefault="00970747" w:rsidP="00C66FC1">
            <w:pPr>
              <w:spacing w:after="0" w:line="240" w:lineRule="auto"/>
              <w:jc w:val="center"/>
              <w:rPr>
                <w:sz w:val="18"/>
                <w:szCs w:val="18"/>
              </w:rPr>
            </w:pPr>
            <w:r w:rsidRPr="00A41D2A">
              <w:rPr>
                <w:sz w:val="18"/>
                <w:szCs w:val="18"/>
              </w:rPr>
              <w:t>40*</w:t>
            </w:r>
          </w:p>
        </w:tc>
        <w:tc>
          <w:tcPr>
            <w:tcW w:w="367" w:type="pct"/>
            <w:noWrap/>
            <w:hideMark/>
          </w:tcPr>
          <w:p w14:paraId="2837F664" w14:textId="3B0989E1" w:rsidR="00970747" w:rsidRPr="00C66FC1" w:rsidRDefault="00970747" w:rsidP="00C66FC1">
            <w:pPr>
              <w:spacing w:after="0" w:line="240" w:lineRule="auto"/>
              <w:jc w:val="center"/>
              <w:rPr>
                <w:sz w:val="18"/>
                <w:szCs w:val="18"/>
              </w:rPr>
            </w:pPr>
            <w:r w:rsidRPr="00A41D2A">
              <w:rPr>
                <w:sz w:val="18"/>
                <w:szCs w:val="18"/>
              </w:rPr>
              <w:t>55</w:t>
            </w:r>
          </w:p>
        </w:tc>
        <w:tc>
          <w:tcPr>
            <w:tcW w:w="438" w:type="pct"/>
            <w:noWrap/>
            <w:hideMark/>
          </w:tcPr>
          <w:p w14:paraId="05F427BC" w14:textId="7E04B6A7" w:rsidR="00970747" w:rsidRPr="00C66FC1" w:rsidRDefault="00970747" w:rsidP="00C66FC1">
            <w:pPr>
              <w:spacing w:after="0" w:line="240" w:lineRule="auto"/>
              <w:jc w:val="center"/>
              <w:rPr>
                <w:sz w:val="18"/>
                <w:szCs w:val="18"/>
              </w:rPr>
            </w:pPr>
            <w:r w:rsidRPr="00A41D2A">
              <w:rPr>
                <w:sz w:val="18"/>
                <w:szCs w:val="18"/>
              </w:rPr>
              <w:t>988</w:t>
            </w:r>
          </w:p>
        </w:tc>
        <w:tc>
          <w:tcPr>
            <w:tcW w:w="585" w:type="pct"/>
            <w:noWrap/>
            <w:hideMark/>
          </w:tcPr>
          <w:p w14:paraId="02A4FCC4" w14:textId="529754E5" w:rsidR="00970747" w:rsidRPr="00C66FC1" w:rsidRDefault="00970747" w:rsidP="00C66FC1">
            <w:pPr>
              <w:spacing w:after="0" w:line="240" w:lineRule="auto"/>
              <w:jc w:val="center"/>
              <w:rPr>
                <w:sz w:val="18"/>
                <w:szCs w:val="18"/>
              </w:rPr>
            </w:pPr>
            <w:r w:rsidRPr="00A41D2A">
              <w:rPr>
                <w:sz w:val="18"/>
                <w:szCs w:val="18"/>
              </w:rPr>
              <w:t>0/50/40/0</w:t>
            </w:r>
          </w:p>
        </w:tc>
        <w:tc>
          <w:tcPr>
            <w:tcW w:w="623" w:type="pct"/>
            <w:noWrap/>
            <w:hideMark/>
          </w:tcPr>
          <w:p w14:paraId="0E8197CA" w14:textId="3CE58F5C" w:rsidR="00970747" w:rsidRPr="00C66FC1" w:rsidRDefault="00970747" w:rsidP="00C66FC1">
            <w:pPr>
              <w:spacing w:after="0" w:line="240" w:lineRule="auto"/>
              <w:jc w:val="center"/>
              <w:rPr>
                <w:sz w:val="18"/>
                <w:szCs w:val="18"/>
              </w:rPr>
            </w:pPr>
            <w:r w:rsidRPr="00A41D2A">
              <w:rPr>
                <w:sz w:val="18"/>
                <w:szCs w:val="18"/>
              </w:rPr>
              <w:t>0/0/0/0</w:t>
            </w:r>
          </w:p>
        </w:tc>
        <w:tc>
          <w:tcPr>
            <w:tcW w:w="330" w:type="pct"/>
            <w:noWrap/>
            <w:hideMark/>
          </w:tcPr>
          <w:p w14:paraId="1CA8D6C9" w14:textId="615C55D1" w:rsidR="00970747" w:rsidRPr="00C66FC1" w:rsidRDefault="00970747" w:rsidP="00C66FC1">
            <w:pPr>
              <w:spacing w:after="0" w:line="240" w:lineRule="auto"/>
              <w:jc w:val="center"/>
              <w:rPr>
                <w:sz w:val="18"/>
                <w:szCs w:val="18"/>
              </w:rPr>
            </w:pPr>
            <w:r w:rsidRPr="00A41D2A">
              <w:rPr>
                <w:sz w:val="18"/>
                <w:szCs w:val="18"/>
              </w:rPr>
              <w:t>-</w:t>
            </w:r>
          </w:p>
        </w:tc>
      </w:tr>
      <w:tr w:rsidR="00970747" w:rsidRPr="001B2D97" w14:paraId="418D57FA"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7658D632" w14:textId="2E550FFD" w:rsidR="00970747" w:rsidRPr="00A41D2A" w:rsidRDefault="00970747" w:rsidP="00C66FC1">
            <w:pPr>
              <w:jc w:val="center"/>
              <w:rPr>
                <w:sz w:val="18"/>
                <w:szCs w:val="18"/>
              </w:rPr>
            </w:pPr>
            <w:r w:rsidRPr="00A41D2A">
              <w:rPr>
                <w:sz w:val="18"/>
                <w:szCs w:val="18"/>
              </w:rPr>
              <w:t>2026</w:t>
            </w:r>
          </w:p>
        </w:tc>
        <w:tc>
          <w:tcPr>
            <w:tcW w:w="382" w:type="pct"/>
            <w:noWrap/>
          </w:tcPr>
          <w:p w14:paraId="491E3818" w14:textId="10532751" w:rsidR="00970747" w:rsidRPr="00A41D2A" w:rsidRDefault="00970747" w:rsidP="00C66FC1">
            <w:pPr>
              <w:jc w:val="center"/>
              <w:rPr>
                <w:sz w:val="18"/>
                <w:szCs w:val="18"/>
              </w:rPr>
            </w:pPr>
            <w:r w:rsidRPr="00A41D2A">
              <w:rPr>
                <w:sz w:val="18"/>
                <w:szCs w:val="18"/>
              </w:rPr>
              <w:t>3</w:t>
            </w:r>
          </w:p>
        </w:tc>
        <w:tc>
          <w:tcPr>
            <w:tcW w:w="292" w:type="pct"/>
            <w:noWrap/>
          </w:tcPr>
          <w:p w14:paraId="275ADB58" w14:textId="61181010" w:rsidR="00970747" w:rsidRPr="00A41D2A" w:rsidRDefault="00970747" w:rsidP="00C66FC1">
            <w:pPr>
              <w:spacing w:after="0" w:line="240" w:lineRule="auto"/>
              <w:jc w:val="center"/>
              <w:rPr>
                <w:sz w:val="18"/>
                <w:szCs w:val="18"/>
              </w:rPr>
            </w:pPr>
            <w:r w:rsidRPr="00A41D2A">
              <w:rPr>
                <w:sz w:val="18"/>
                <w:szCs w:val="18"/>
              </w:rPr>
              <w:t>22</w:t>
            </w:r>
          </w:p>
        </w:tc>
        <w:tc>
          <w:tcPr>
            <w:tcW w:w="321" w:type="pct"/>
            <w:noWrap/>
          </w:tcPr>
          <w:p w14:paraId="639D84A6" w14:textId="732D1425" w:rsidR="00970747" w:rsidRPr="00A41D2A" w:rsidRDefault="00970747" w:rsidP="00C66FC1">
            <w:pPr>
              <w:spacing w:after="0" w:line="240" w:lineRule="auto"/>
              <w:jc w:val="center"/>
              <w:rPr>
                <w:sz w:val="18"/>
                <w:szCs w:val="18"/>
              </w:rPr>
            </w:pPr>
            <w:r w:rsidRPr="00A41D2A">
              <w:rPr>
                <w:sz w:val="18"/>
                <w:szCs w:val="18"/>
              </w:rPr>
              <w:t>0600</w:t>
            </w:r>
          </w:p>
        </w:tc>
        <w:tc>
          <w:tcPr>
            <w:tcW w:w="321" w:type="pct"/>
            <w:noWrap/>
          </w:tcPr>
          <w:p w14:paraId="2CF6D1A9" w14:textId="236AC395" w:rsidR="00970747" w:rsidRPr="00A41D2A" w:rsidRDefault="00970747" w:rsidP="00C66FC1">
            <w:pPr>
              <w:spacing w:after="0" w:line="240" w:lineRule="auto"/>
              <w:jc w:val="center"/>
              <w:rPr>
                <w:sz w:val="18"/>
                <w:szCs w:val="18"/>
              </w:rPr>
            </w:pPr>
            <w:r w:rsidRPr="00A41D2A">
              <w:rPr>
                <w:sz w:val="18"/>
                <w:szCs w:val="18"/>
              </w:rPr>
              <w:t>13.9</w:t>
            </w:r>
          </w:p>
        </w:tc>
        <w:tc>
          <w:tcPr>
            <w:tcW w:w="367" w:type="pct"/>
            <w:noWrap/>
          </w:tcPr>
          <w:p w14:paraId="13D615D1" w14:textId="51DDF395" w:rsidR="00970747" w:rsidRPr="00A41D2A" w:rsidRDefault="00970747" w:rsidP="00C66FC1">
            <w:pPr>
              <w:spacing w:after="0" w:line="240" w:lineRule="auto"/>
              <w:jc w:val="center"/>
              <w:rPr>
                <w:sz w:val="18"/>
                <w:szCs w:val="18"/>
              </w:rPr>
            </w:pPr>
            <w:r w:rsidRPr="00A41D2A">
              <w:rPr>
                <w:sz w:val="18"/>
                <w:szCs w:val="18"/>
              </w:rPr>
              <w:t>132.4</w:t>
            </w:r>
          </w:p>
        </w:tc>
        <w:tc>
          <w:tcPr>
            <w:tcW w:w="291" w:type="pct"/>
            <w:noWrap/>
          </w:tcPr>
          <w:p w14:paraId="170FA91A" w14:textId="4AD68DC5"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4ED70A6F" w14:textId="240994F6" w:rsidR="00970747" w:rsidRPr="00A41D2A" w:rsidRDefault="00970747" w:rsidP="00C66FC1">
            <w:pPr>
              <w:spacing w:after="0" w:line="240" w:lineRule="auto"/>
              <w:jc w:val="center"/>
              <w:rPr>
                <w:sz w:val="18"/>
                <w:szCs w:val="18"/>
              </w:rPr>
            </w:pPr>
            <w:r w:rsidRPr="00A41D2A">
              <w:rPr>
                <w:sz w:val="18"/>
                <w:szCs w:val="18"/>
              </w:rPr>
              <w:t>30</w:t>
            </w:r>
          </w:p>
        </w:tc>
        <w:tc>
          <w:tcPr>
            <w:tcW w:w="367" w:type="pct"/>
            <w:noWrap/>
          </w:tcPr>
          <w:p w14:paraId="2AB822CF" w14:textId="1EA46568" w:rsidR="00970747" w:rsidRPr="00A41D2A" w:rsidRDefault="00970747" w:rsidP="00C66FC1">
            <w:pPr>
              <w:spacing w:after="0" w:line="240" w:lineRule="auto"/>
              <w:jc w:val="center"/>
              <w:rPr>
                <w:sz w:val="18"/>
                <w:szCs w:val="18"/>
              </w:rPr>
            </w:pPr>
            <w:r w:rsidRPr="00A41D2A">
              <w:rPr>
                <w:sz w:val="18"/>
                <w:szCs w:val="18"/>
              </w:rPr>
              <w:t>45</w:t>
            </w:r>
          </w:p>
        </w:tc>
        <w:tc>
          <w:tcPr>
            <w:tcW w:w="438" w:type="pct"/>
            <w:noWrap/>
          </w:tcPr>
          <w:p w14:paraId="751C3AE9" w14:textId="23D2F790" w:rsidR="00970747" w:rsidRPr="00A41D2A" w:rsidRDefault="00970747" w:rsidP="00C66FC1">
            <w:pPr>
              <w:spacing w:after="0" w:line="240" w:lineRule="auto"/>
              <w:jc w:val="center"/>
              <w:rPr>
                <w:sz w:val="18"/>
                <w:szCs w:val="18"/>
              </w:rPr>
            </w:pPr>
            <w:r w:rsidRPr="00A41D2A">
              <w:rPr>
                <w:sz w:val="18"/>
                <w:szCs w:val="18"/>
              </w:rPr>
              <w:t>990</w:t>
            </w:r>
          </w:p>
        </w:tc>
        <w:tc>
          <w:tcPr>
            <w:tcW w:w="585" w:type="pct"/>
            <w:noWrap/>
          </w:tcPr>
          <w:p w14:paraId="570CE312" w14:textId="6F700C4D" w:rsidR="00970747" w:rsidRPr="00A41D2A" w:rsidRDefault="00970747" w:rsidP="00C66FC1">
            <w:pPr>
              <w:spacing w:after="0" w:line="240" w:lineRule="auto"/>
              <w:jc w:val="center"/>
              <w:rPr>
                <w:sz w:val="18"/>
                <w:szCs w:val="18"/>
              </w:rPr>
            </w:pPr>
            <w:r w:rsidRPr="00A41D2A">
              <w:rPr>
                <w:sz w:val="18"/>
                <w:szCs w:val="18"/>
              </w:rPr>
              <w:t>0/0/0/0</w:t>
            </w:r>
          </w:p>
        </w:tc>
        <w:tc>
          <w:tcPr>
            <w:tcW w:w="623" w:type="pct"/>
            <w:noWrap/>
          </w:tcPr>
          <w:p w14:paraId="24700F12" w14:textId="3894E0A2"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79FEDDBB" w14:textId="427A67AA"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5B67C4D3"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6FB7F62E" w14:textId="6CE7C32A" w:rsidR="00970747" w:rsidRPr="00A41D2A" w:rsidRDefault="00970747" w:rsidP="00C66FC1">
            <w:pPr>
              <w:jc w:val="center"/>
              <w:rPr>
                <w:sz w:val="18"/>
                <w:szCs w:val="18"/>
              </w:rPr>
            </w:pPr>
            <w:r w:rsidRPr="00A41D2A">
              <w:rPr>
                <w:sz w:val="18"/>
                <w:szCs w:val="18"/>
              </w:rPr>
              <w:t>2026</w:t>
            </w:r>
          </w:p>
        </w:tc>
        <w:tc>
          <w:tcPr>
            <w:tcW w:w="382" w:type="pct"/>
            <w:noWrap/>
          </w:tcPr>
          <w:p w14:paraId="7F6C351F" w14:textId="12371D5E" w:rsidR="00970747" w:rsidRPr="00A41D2A" w:rsidRDefault="00970747" w:rsidP="00C66FC1">
            <w:pPr>
              <w:jc w:val="center"/>
              <w:rPr>
                <w:sz w:val="18"/>
                <w:szCs w:val="18"/>
              </w:rPr>
            </w:pPr>
            <w:r w:rsidRPr="00A41D2A">
              <w:rPr>
                <w:sz w:val="18"/>
                <w:szCs w:val="18"/>
              </w:rPr>
              <w:t>3</w:t>
            </w:r>
          </w:p>
        </w:tc>
        <w:tc>
          <w:tcPr>
            <w:tcW w:w="292" w:type="pct"/>
            <w:noWrap/>
          </w:tcPr>
          <w:p w14:paraId="753EF48C" w14:textId="676E6368" w:rsidR="00970747" w:rsidRPr="00A41D2A" w:rsidRDefault="00970747" w:rsidP="00C66FC1">
            <w:pPr>
              <w:spacing w:after="0" w:line="240" w:lineRule="auto"/>
              <w:jc w:val="center"/>
              <w:rPr>
                <w:sz w:val="18"/>
                <w:szCs w:val="18"/>
              </w:rPr>
            </w:pPr>
            <w:r w:rsidRPr="00A41D2A">
              <w:rPr>
                <w:sz w:val="18"/>
                <w:szCs w:val="18"/>
              </w:rPr>
              <w:t>22</w:t>
            </w:r>
          </w:p>
        </w:tc>
        <w:tc>
          <w:tcPr>
            <w:tcW w:w="321" w:type="pct"/>
            <w:noWrap/>
          </w:tcPr>
          <w:p w14:paraId="0B389CAB" w14:textId="10E878D5" w:rsidR="00970747" w:rsidRPr="00A41D2A" w:rsidRDefault="00970747" w:rsidP="00C66FC1">
            <w:pPr>
              <w:spacing w:after="0" w:line="240" w:lineRule="auto"/>
              <w:jc w:val="center"/>
              <w:rPr>
                <w:sz w:val="18"/>
                <w:szCs w:val="18"/>
              </w:rPr>
            </w:pPr>
            <w:r w:rsidRPr="00A41D2A">
              <w:rPr>
                <w:sz w:val="18"/>
                <w:szCs w:val="18"/>
              </w:rPr>
              <w:t>1200</w:t>
            </w:r>
          </w:p>
        </w:tc>
        <w:tc>
          <w:tcPr>
            <w:tcW w:w="321" w:type="pct"/>
            <w:noWrap/>
          </w:tcPr>
          <w:p w14:paraId="15DEFEB3" w14:textId="41703402" w:rsidR="00970747" w:rsidRPr="00A41D2A" w:rsidRDefault="00970747" w:rsidP="00C66FC1">
            <w:pPr>
              <w:spacing w:after="0" w:line="240" w:lineRule="auto"/>
              <w:jc w:val="center"/>
              <w:rPr>
                <w:sz w:val="18"/>
                <w:szCs w:val="18"/>
              </w:rPr>
            </w:pPr>
            <w:r w:rsidRPr="00A41D2A">
              <w:rPr>
                <w:sz w:val="18"/>
                <w:szCs w:val="18"/>
              </w:rPr>
              <w:t>14.0</w:t>
            </w:r>
          </w:p>
        </w:tc>
        <w:tc>
          <w:tcPr>
            <w:tcW w:w="367" w:type="pct"/>
            <w:noWrap/>
          </w:tcPr>
          <w:p w14:paraId="26DDE3CF" w14:textId="08880626" w:rsidR="00970747" w:rsidRPr="00A41D2A" w:rsidRDefault="00970747" w:rsidP="00C66FC1">
            <w:pPr>
              <w:spacing w:after="0" w:line="240" w:lineRule="auto"/>
              <w:jc w:val="center"/>
              <w:rPr>
                <w:sz w:val="18"/>
                <w:szCs w:val="18"/>
              </w:rPr>
            </w:pPr>
            <w:r w:rsidRPr="00A41D2A">
              <w:rPr>
                <w:sz w:val="18"/>
                <w:szCs w:val="18"/>
              </w:rPr>
              <w:t>131.4</w:t>
            </w:r>
          </w:p>
        </w:tc>
        <w:tc>
          <w:tcPr>
            <w:tcW w:w="291" w:type="pct"/>
            <w:noWrap/>
          </w:tcPr>
          <w:p w14:paraId="29793A51" w14:textId="656095FA"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2ABEFF28" w14:textId="45667E2C" w:rsidR="00970747" w:rsidRPr="00A41D2A" w:rsidRDefault="00970747" w:rsidP="00C66FC1">
            <w:pPr>
              <w:spacing w:after="0" w:line="240" w:lineRule="auto"/>
              <w:jc w:val="center"/>
              <w:rPr>
                <w:sz w:val="18"/>
                <w:szCs w:val="18"/>
              </w:rPr>
            </w:pPr>
            <w:r w:rsidRPr="00A41D2A">
              <w:rPr>
                <w:sz w:val="18"/>
                <w:szCs w:val="18"/>
              </w:rPr>
              <w:t>30</w:t>
            </w:r>
          </w:p>
        </w:tc>
        <w:tc>
          <w:tcPr>
            <w:tcW w:w="367" w:type="pct"/>
            <w:noWrap/>
          </w:tcPr>
          <w:p w14:paraId="7C4F712D" w14:textId="08033C79" w:rsidR="00970747" w:rsidRPr="00A41D2A" w:rsidRDefault="00970747" w:rsidP="00C66FC1">
            <w:pPr>
              <w:spacing w:after="0" w:line="240" w:lineRule="auto"/>
              <w:jc w:val="center"/>
              <w:rPr>
                <w:sz w:val="18"/>
                <w:szCs w:val="18"/>
              </w:rPr>
            </w:pPr>
            <w:r w:rsidRPr="00A41D2A">
              <w:rPr>
                <w:sz w:val="18"/>
                <w:szCs w:val="18"/>
              </w:rPr>
              <w:t>45</w:t>
            </w:r>
          </w:p>
        </w:tc>
        <w:tc>
          <w:tcPr>
            <w:tcW w:w="438" w:type="pct"/>
            <w:noWrap/>
          </w:tcPr>
          <w:p w14:paraId="0EB5CEC6" w14:textId="7F33A34D" w:rsidR="00970747" w:rsidRPr="00A41D2A" w:rsidRDefault="00970747" w:rsidP="00C66FC1">
            <w:pPr>
              <w:spacing w:after="0" w:line="240" w:lineRule="auto"/>
              <w:jc w:val="center"/>
              <w:rPr>
                <w:sz w:val="18"/>
                <w:szCs w:val="18"/>
              </w:rPr>
            </w:pPr>
            <w:r w:rsidRPr="00A41D2A">
              <w:rPr>
                <w:sz w:val="18"/>
                <w:szCs w:val="18"/>
              </w:rPr>
              <w:t>993</w:t>
            </w:r>
          </w:p>
        </w:tc>
        <w:tc>
          <w:tcPr>
            <w:tcW w:w="585" w:type="pct"/>
            <w:noWrap/>
          </w:tcPr>
          <w:p w14:paraId="6FCA4C7B" w14:textId="7B0CCDC2" w:rsidR="00970747" w:rsidRPr="00A41D2A" w:rsidRDefault="00970747" w:rsidP="00C66FC1">
            <w:pPr>
              <w:spacing w:after="0" w:line="240" w:lineRule="auto"/>
              <w:jc w:val="center"/>
              <w:rPr>
                <w:sz w:val="18"/>
                <w:szCs w:val="18"/>
              </w:rPr>
            </w:pPr>
            <w:r w:rsidRPr="00A41D2A">
              <w:rPr>
                <w:sz w:val="18"/>
                <w:szCs w:val="18"/>
              </w:rPr>
              <w:t>0/0/0/0</w:t>
            </w:r>
          </w:p>
        </w:tc>
        <w:tc>
          <w:tcPr>
            <w:tcW w:w="623" w:type="pct"/>
            <w:noWrap/>
          </w:tcPr>
          <w:p w14:paraId="3EE5009F" w14:textId="353E975E"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7255AA00" w14:textId="3D41CFC9"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3BCE4DE8"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75143E80" w14:textId="20CD154F" w:rsidR="00970747" w:rsidRPr="00A41D2A" w:rsidRDefault="00970747" w:rsidP="00C66FC1">
            <w:pPr>
              <w:jc w:val="center"/>
              <w:rPr>
                <w:sz w:val="18"/>
                <w:szCs w:val="18"/>
              </w:rPr>
            </w:pPr>
            <w:r w:rsidRPr="00A41D2A">
              <w:rPr>
                <w:sz w:val="18"/>
                <w:szCs w:val="18"/>
              </w:rPr>
              <w:t>2026</w:t>
            </w:r>
          </w:p>
        </w:tc>
        <w:tc>
          <w:tcPr>
            <w:tcW w:w="382" w:type="pct"/>
            <w:noWrap/>
          </w:tcPr>
          <w:p w14:paraId="24AEB1B5" w14:textId="76B72F85" w:rsidR="00970747" w:rsidRPr="00A41D2A" w:rsidRDefault="00970747" w:rsidP="00C66FC1">
            <w:pPr>
              <w:jc w:val="center"/>
              <w:rPr>
                <w:sz w:val="18"/>
                <w:szCs w:val="18"/>
              </w:rPr>
            </w:pPr>
            <w:r w:rsidRPr="00A41D2A">
              <w:rPr>
                <w:sz w:val="18"/>
                <w:szCs w:val="18"/>
              </w:rPr>
              <w:t>3</w:t>
            </w:r>
          </w:p>
        </w:tc>
        <w:tc>
          <w:tcPr>
            <w:tcW w:w="292" w:type="pct"/>
            <w:noWrap/>
          </w:tcPr>
          <w:p w14:paraId="5CE4344F" w14:textId="6CA6E784" w:rsidR="00970747" w:rsidRPr="00A41D2A" w:rsidRDefault="00970747" w:rsidP="00C66FC1">
            <w:pPr>
              <w:spacing w:after="0" w:line="240" w:lineRule="auto"/>
              <w:jc w:val="center"/>
              <w:rPr>
                <w:sz w:val="18"/>
                <w:szCs w:val="18"/>
              </w:rPr>
            </w:pPr>
            <w:r w:rsidRPr="00A41D2A">
              <w:rPr>
                <w:sz w:val="18"/>
                <w:szCs w:val="18"/>
              </w:rPr>
              <w:t>22</w:t>
            </w:r>
          </w:p>
        </w:tc>
        <w:tc>
          <w:tcPr>
            <w:tcW w:w="321" w:type="pct"/>
            <w:noWrap/>
          </w:tcPr>
          <w:p w14:paraId="39B7A672" w14:textId="5A0CA9DD" w:rsidR="00970747" w:rsidRPr="00A41D2A" w:rsidRDefault="00970747" w:rsidP="00C66FC1">
            <w:pPr>
              <w:spacing w:after="0" w:line="240" w:lineRule="auto"/>
              <w:jc w:val="center"/>
              <w:rPr>
                <w:sz w:val="18"/>
                <w:szCs w:val="18"/>
              </w:rPr>
            </w:pPr>
            <w:r w:rsidRPr="00A41D2A">
              <w:rPr>
                <w:sz w:val="18"/>
                <w:szCs w:val="18"/>
              </w:rPr>
              <w:t>1800</w:t>
            </w:r>
          </w:p>
        </w:tc>
        <w:tc>
          <w:tcPr>
            <w:tcW w:w="321" w:type="pct"/>
            <w:noWrap/>
          </w:tcPr>
          <w:p w14:paraId="557944E5" w14:textId="32DD6751" w:rsidR="00970747" w:rsidRPr="00A41D2A" w:rsidRDefault="00970747" w:rsidP="00C66FC1">
            <w:pPr>
              <w:spacing w:after="0" w:line="240" w:lineRule="auto"/>
              <w:jc w:val="center"/>
              <w:rPr>
                <w:sz w:val="18"/>
                <w:szCs w:val="18"/>
              </w:rPr>
            </w:pPr>
            <w:r w:rsidRPr="00A41D2A">
              <w:rPr>
                <w:sz w:val="18"/>
                <w:szCs w:val="18"/>
              </w:rPr>
              <w:t>14.3</w:t>
            </w:r>
          </w:p>
        </w:tc>
        <w:tc>
          <w:tcPr>
            <w:tcW w:w="367" w:type="pct"/>
            <w:noWrap/>
          </w:tcPr>
          <w:p w14:paraId="2854EB18" w14:textId="72D154B5" w:rsidR="00970747" w:rsidRPr="00A41D2A" w:rsidRDefault="00970747" w:rsidP="00C66FC1">
            <w:pPr>
              <w:spacing w:after="0" w:line="240" w:lineRule="auto"/>
              <w:jc w:val="center"/>
              <w:rPr>
                <w:sz w:val="18"/>
                <w:szCs w:val="18"/>
              </w:rPr>
            </w:pPr>
            <w:r w:rsidRPr="00A41D2A">
              <w:rPr>
                <w:sz w:val="18"/>
                <w:szCs w:val="18"/>
              </w:rPr>
              <w:t>130.0</w:t>
            </w:r>
          </w:p>
        </w:tc>
        <w:tc>
          <w:tcPr>
            <w:tcW w:w="291" w:type="pct"/>
            <w:noWrap/>
          </w:tcPr>
          <w:p w14:paraId="5CCBD2C1" w14:textId="63AB8C21"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12612A8E" w14:textId="472BA8E0" w:rsidR="00970747" w:rsidRPr="00A41D2A" w:rsidRDefault="00970747" w:rsidP="00C66FC1">
            <w:pPr>
              <w:spacing w:after="0" w:line="240" w:lineRule="auto"/>
              <w:jc w:val="center"/>
              <w:rPr>
                <w:sz w:val="18"/>
                <w:szCs w:val="18"/>
              </w:rPr>
            </w:pPr>
            <w:r w:rsidRPr="00A41D2A">
              <w:rPr>
                <w:sz w:val="18"/>
                <w:szCs w:val="18"/>
              </w:rPr>
              <w:t>30</w:t>
            </w:r>
          </w:p>
        </w:tc>
        <w:tc>
          <w:tcPr>
            <w:tcW w:w="367" w:type="pct"/>
            <w:noWrap/>
          </w:tcPr>
          <w:p w14:paraId="34AA4767" w14:textId="70FA7FE0" w:rsidR="00970747" w:rsidRPr="00A41D2A" w:rsidRDefault="00970747" w:rsidP="00C66FC1">
            <w:pPr>
              <w:spacing w:after="0" w:line="240" w:lineRule="auto"/>
              <w:jc w:val="center"/>
              <w:rPr>
                <w:sz w:val="18"/>
                <w:szCs w:val="18"/>
              </w:rPr>
            </w:pPr>
            <w:r w:rsidRPr="00A41D2A">
              <w:rPr>
                <w:sz w:val="18"/>
                <w:szCs w:val="18"/>
              </w:rPr>
              <w:t>45</w:t>
            </w:r>
          </w:p>
        </w:tc>
        <w:tc>
          <w:tcPr>
            <w:tcW w:w="438" w:type="pct"/>
            <w:noWrap/>
          </w:tcPr>
          <w:p w14:paraId="03820EA4" w14:textId="5508A0CC" w:rsidR="00970747" w:rsidRPr="00A41D2A" w:rsidRDefault="00970747" w:rsidP="00C66FC1">
            <w:pPr>
              <w:spacing w:after="0" w:line="240" w:lineRule="auto"/>
              <w:jc w:val="center"/>
              <w:rPr>
                <w:sz w:val="18"/>
                <w:szCs w:val="18"/>
              </w:rPr>
            </w:pPr>
            <w:r w:rsidRPr="00A41D2A">
              <w:rPr>
                <w:sz w:val="18"/>
                <w:szCs w:val="18"/>
              </w:rPr>
              <w:t>993</w:t>
            </w:r>
          </w:p>
        </w:tc>
        <w:tc>
          <w:tcPr>
            <w:tcW w:w="585" w:type="pct"/>
            <w:noWrap/>
          </w:tcPr>
          <w:p w14:paraId="2F786359" w14:textId="470D85A8" w:rsidR="00970747" w:rsidRPr="00A41D2A" w:rsidRDefault="00970747" w:rsidP="00C66FC1">
            <w:pPr>
              <w:spacing w:after="0" w:line="240" w:lineRule="auto"/>
              <w:jc w:val="center"/>
              <w:rPr>
                <w:sz w:val="18"/>
                <w:szCs w:val="18"/>
              </w:rPr>
            </w:pPr>
            <w:r w:rsidRPr="00A41D2A">
              <w:rPr>
                <w:sz w:val="18"/>
                <w:szCs w:val="18"/>
              </w:rPr>
              <w:t>0/0/0/0</w:t>
            </w:r>
          </w:p>
        </w:tc>
        <w:tc>
          <w:tcPr>
            <w:tcW w:w="623" w:type="pct"/>
            <w:noWrap/>
          </w:tcPr>
          <w:p w14:paraId="388828E5" w14:textId="6CCD45CF"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5A95B1AE" w14:textId="19FC16DB"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0ABDB42B"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771EF93F" w14:textId="77057E63" w:rsidR="00970747" w:rsidRPr="00A41D2A" w:rsidRDefault="00970747" w:rsidP="00C66FC1">
            <w:pPr>
              <w:jc w:val="center"/>
              <w:rPr>
                <w:sz w:val="18"/>
                <w:szCs w:val="18"/>
              </w:rPr>
            </w:pPr>
            <w:r w:rsidRPr="00A41D2A">
              <w:rPr>
                <w:sz w:val="18"/>
                <w:szCs w:val="18"/>
              </w:rPr>
              <w:t>2026</w:t>
            </w:r>
          </w:p>
        </w:tc>
        <w:tc>
          <w:tcPr>
            <w:tcW w:w="382" w:type="pct"/>
            <w:noWrap/>
          </w:tcPr>
          <w:p w14:paraId="7A4CE03E" w14:textId="28CE89F6" w:rsidR="00970747" w:rsidRPr="00A41D2A" w:rsidRDefault="00970747" w:rsidP="00C66FC1">
            <w:pPr>
              <w:jc w:val="center"/>
              <w:rPr>
                <w:sz w:val="18"/>
                <w:szCs w:val="18"/>
              </w:rPr>
            </w:pPr>
            <w:r w:rsidRPr="00A41D2A">
              <w:rPr>
                <w:sz w:val="18"/>
                <w:szCs w:val="18"/>
              </w:rPr>
              <w:t>3</w:t>
            </w:r>
          </w:p>
        </w:tc>
        <w:tc>
          <w:tcPr>
            <w:tcW w:w="292" w:type="pct"/>
            <w:noWrap/>
          </w:tcPr>
          <w:p w14:paraId="72439C30" w14:textId="168F6EB9" w:rsidR="00970747" w:rsidRPr="00A41D2A" w:rsidRDefault="00970747" w:rsidP="00C66FC1">
            <w:pPr>
              <w:spacing w:after="0" w:line="240" w:lineRule="auto"/>
              <w:jc w:val="center"/>
              <w:rPr>
                <w:sz w:val="18"/>
                <w:szCs w:val="18"/>
              </w:rPr>
            </w:pPr>
            <w:r w:rsidRPr="00A41D2A">
              <w:rPr>
                <w:sz w:val="18"/>
                <w:szCs w:val="18"/>
              </w:rPr>
              <w:t>23</w:t>
            </w:r>
          </w:p>
        </w:tc>
        <w:tc>
          <w:tcPr>
            <w:tcW w:w="321" w:type="pct"/>
            <w:noWrap/>
          </w:tcPr>
          <w:p w14:paraId="26CBCC68" w14:textId="17976635" w:rsidR="00970747" w:rsidRPr="00A41D2A" w:rsidRDefault="00970747" w:rsidP="00C66FC1">
            <w:pPr>
              <w:spacing w:after="0" w:line="240" w:lineRule="auto"/>
              <w:jc w:val="center"/>
              <w:rPr>
                <w:sz w:val="18"/>
                <w:szCs w:val="18"/>
              </w:rPr>
            </w:pPr>
            <w:r w:rsidRPr="00A41D2A">
              <w:rPr>
                <w:sz w:val="18"/>
                <w:szCs w:val="18"/>
              </w:rPr>
              <w:t>0000</w:t>
            </w:r>
          </w:p>
        </w:tc>
        <w:tc>
          <w:tcPr>
            <w:tcW w:w="321" w:type="pct"/>
            <w:noWrap/>
          </w:tcPr>
          <w:p w14:paraId="736D8C11" w14:textId="2638BF2B" w:rsidR="00970747" w:rsidRPr="00A41D2A" w:rsidRDefault="00970747" w:rsidP="00C66FC1">
            <w:pPr>
              <w:spacing w:after="0" w:line="240" w:lineRule="auto"/>
              <w:jc w:val="center"/>
              <w:rPr>
                <w:sz w:val="18"/>
                <w:szCs w:val="18"/>
              </w:rPr>
            </w:pPr>
            <w:r w:rsidRPr="00A41D2A">
              <w:rPr>
                <w:sz w:val="18"/>
                <w:szCs w:val="18"/>
              </w:rPr>
              <w:t>14.4</w:t>
            </w:r>
          </w:p>
        </w:tc>
        <w:tc>
          <w:tcPr>
            <w:tcW w:w="367" w:type="pct"/>
            <w:noWrap/>
          </w:tcPr>
          <w:p w14:paraId="4CA363A8" w14:textId="6A0AAC23" w:rsidR="00970747" w:rsidRPr="00A41D2A" w:rsidRDefault="00970747" w:rsidP="00C66FC1">
            <w:pPr>
              <w:spacing w:after="0" w:line="240" w:lineRule="auto"/>
              <w:jc w:val="center"/>
              <w:rPr>
                <w:sz w:val="18"/>
                <w:szCs w:val="18"/>
              </w:rPr>
            </w:pPr>
            <w:r w:rsidRPr="00A41D2A">
              <w:rPr>
                <w:sz w:val="18"/>
                <w:szCs w:val="18"/>
              </w:rPr>
              <w:t>129.4</w:t>
            </w:r>
          </w:p>
        </w:tc>
        <w:tc>
          <w:tcPr>
            <w:tcW w:w="291" w:type="pct"/>
            <w:noWrap/>
          </w:tcPr>
          <w:p w14:paraId="33330B0F" w14:textId="367A9A8D"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483C0EEC" w14:textId="1887D2EA" w:rsidR="00970747" w:rsidRPr="00A41D2A" w:rsidRDefault="00970747" w:rsidP="00C66FC1">
            <w:pPr>
              <w:spacing w:after="0" w:line="240" w:lineRule="auto"/>
              <w:jc w:val="center"/>
              <w:rPr>
                <w:sz w:val="18"/>
                <w:szCs w:val="18"/>
              </w:rPr>
            </w:pPr>
            <w:r w:rsidRPr="00A41D2A">
              <w:rPr>
                <w:sz w:val="18"/>
                <w:szCs w:val="18"/>
              </w:rPr>
              <w:t>30</w:t>
            </w:r>
          </w:p>
        </w:tc>
        <w:tc>
          <w:tcPr>
            <w:tcW w:w="367" w:type="pct"/>
            <w:noWrap/>
          </w:tcPr>
          <w:p w14:paraId="431550B8" w14:textId="2DB31D9F" w:rsidR="00970747" w:rsidRPr="00A41D2A" w:rsidRDefault="00970747" w:rsidP="00C66FC1">
            <w:pPr>
              <w:spacing w:after="0" w:line="240" w:lineRule="auto"/>
              <w:jc w:val="center"/>
              <w:rPr>
                <w:sz w:val="18"/>
                <w:szCs w:val="18"/>
              </w:rPr>
            </w:pPr>
            <w:r w:rsidRPr="00A41D2A">
              <w:rPr>
                <w:sz w:val="18"/>
                <w:szCs w:val="18"/>
              </w:rPr>
              <w:t>45</w:t>
            </w:r>
          </w:p>
        </w:tc>
        <w:tc>
          <w:tcPr>
            <w:tcW w:w="438" w:type="pct"/>
            <w:noWrap/>
          </w:tcPr>
          <w:p w14:paraId="23C68CA5" w14:textId="4B842298" w:rsidR="00970747" w:rsidRPr="00A41D2A" w:rsidRDefault="00970747" w:rsidP="00C66FC1">
            <w:pPr>
              <w:spacing w:after="0" w:line="240" w:lineRule="auto"/>
              <w:jc w:val="center"/>
              <w:rPr>
                <w:sz w:val="18"/>
                <w:szCs w:val="18"/>
              </w:rPr>
            </w:pPr>
            <w:r w:rsidRPr="00A41D2A">
              <w:rPr>
                <w:sz w:val="18"/>
                <w:szCs w:val="18"/>
              </w:rPr>
              <w:t>992</w:t>
            </w:r>
          </w:p>
        </w:tc>
        <w:tc>
          <w:tcPr>
            <w:tcW w:w="585" w:type="pct"/>
            <w:noWrap/>
          </w:tcPr>
          <w:p w14:paraId="130E5BB4" w14:textId="27300626" w:rsidR="00970747" w:rsidRPr="00A41D2A" w:rsidRDefault="00970747" w:rsidP="00C66FC1">
            <w:pPr>
              <w:spacing w:after="0" w:line="240" w:lineRule="auto"/>
              <w:jc w:val="center"/>
              <w:rPr>
                <w:sz w:val="18"/>
                <w:szCs w:val="18"/>
              </w:rPr>
            </w:pPr>
            <w:r w:rsidRPr="00A41D2A">
              <w:rPr>
                <w:sz w:val="18"/>
                <w:szCs w:val="18"/>
              </w:rPr>
              <w:t>0/0/0/0</w:t>
            </w:r>
          </w:p>
        </w:tc>
        <w:tc>
          <w:tcPr>
            <w:tcW w:w="623" w:type="pct"/>
            <w:noWrap/>
          </w:tcPr>
          <w:p w14:paraId="28E0BFFD" w14:textId="7868ACFA"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51321E35" w14:textId="62C0F678"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2496F952"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0CC32EC7" w14:textId="1FBC38FB" w:rsidR="00970747" w:rsidRPr="00A41D2A" w:rsidRDefault="00970747" w:rsidP="00C66FC1">
            <w:pPr>
              <w:jc w:val="center"/>
              <w:rPr>
                <w:sz w:val="18"/>
                <w:szCs w:val="18"/>
              </w:rPr>
            </w:pPr>
            <w:r w:rsidRPr="00A41D2A">
              <w:rPr>
                <w:sz w:val="18"/>
                <w:szCs w:val="18"/>
              </w:rPr>
              <w:t>2026</w:t>
            </w:r>
          </w:p>
        </w:tc>
        <w:tc>
          <w:tcPr>
            <w:tcW w:w="382" w:type="pct"/>
            <w:noWrap/>
          </w:tcPr>
          <w:p w14:paraId="36E6346D" w14:textId="12E2B16E" w:rsidR="00970747" w:rsidRPr="00A41D2A" w:rsidRDefault="00970747" w:rsidP="00C66FC1">
            <w:pPr>
              <w:jc w:val="center"/>
              <w:rPr>
                <w:sz w:val="18"/>
                <w:szCs w:val="18"/>
              </w:rPr>
            </w:pPr>
            <w:r w:rsidRPr="00A41D2A">
              <w:rPr>
                <w:sz w:val="18"/>
                <w:szCs w:val="18"/>
              </w:rPr>
              <w:t>3</w:t>
            </w:r>
          </w:p>
        </w:tc>
        <w:tc>
          <w:tcPr>
            <w:tcW w:w="292" w:type="pct"/>
            <w:noWrap/>
          </w:tcPr>
          <w:p w14:paraId="387612EA" w14:textId="1DBD7DF0" w:rsidR="00970747" w:rsidRPr="00A41D2A" w:rsidRDefault="00970747" w:rsidP="00C66FC1">
            <w:pPr>
              <w:spacing w:after="0" w:line="240" w:lineRule="auto"/>
              <w:jc w:val="center"/>
              <w:rPr>
                <w:sz w:val="18"/>
                <w:szCs w:val="18"/>
              </w:rPr>
            </w:pPr>
            <w:r w:rsidRPr="00A41D2A">
              <w:rPr>
                <w:sz w:val="18"/>
                <w:szCs w:val="18"/>
              </w:rPr>
              <w:t>23</w:t>
            </w:r>
          </w:p>
        </w:tc>
        <w:tc>
          <w:tcPr>
            <w:tcW w:w="321" w:type="pct"/>
            <w:noWrap/>
          </w:tcPr>
          <w:p w14:paraId="24C06244" w14:textId="099523C7" w:rsidR="00970747" w:rsidRPr="00A41D2A" w:rsidRDefault="00970747" w:rsidP="00C66FC1">
            <w:pPr>
              <w:spacing w:after="0" w:line="240" w:lineRule="auto"/>
              <w:jc w:val="center"/>
              <w:rPr>
                <w:sz w:val="18"/>
                <w:szCs w:val="18"/>
              </w:rPr>
            </w:pPr>
            <w:r w:rsidRPr="00A41D2A">
              <w:rPr>
                <w:sz w:val="18"/>
                <w:szCs w:val="18"/>
              </w:rPr>
              <w:t>0600</w:t>
            </w:r>
          </w:p>
        </w:tc>
        <w:tc>
          <w:tcPr>
            <w:tcW w:w="321" w:type="pct"/>
            <w:noWrap/>
          </w:tcPr>
          <w:p w14:paraId="03869A95" w14:textId="398A36A0" w:rsidR="00970747" w:rsidRPr="00A41D2A" w:rsidRDefault="00970747" w:rsidP="00C66FC1">
            <w:pPr>
              <w:spacing w:after="0" w:line="240" w:lineRule="auto"/>
              <w:jc w:val="center"/>
              <w:rPr>
                <w:sz w:val="18"/>
                <w:szCs w:val="18"/>
              </w:rPr>
            </w:pPr>
            <w:r w:rsidRPr="00A41D2A">
              <w:rPr>
                <w:sz w:val="18"/>
                <w:szCs w:val="18"/>
              </w:rPr>
              <w:t>14.7</w:t>
            </w:r>
          </w:p>
        </w:tc>
        <w:tc>
          <w:tcPr>
            <w:tcW w:w="367" w:type="pct"/>
            <w:noWrap/>
          </w:tcPr>
          <w:p w14:paraId="5DE4EB5E" w14:textId="065E6DD9" w:rsidR="00970747" w:rsidRPr="00A41D2A" w:rsidRDefault="00970747" w:rsidP="00C66FC1">
            <w:pPr>
              <w:spacing w:after="0" w:line="240" w:lineRule="auto"/>
              <w:jc w:val="center"/>
              <w:rPr>
                <w:sz w:val="18"/>
                <w:szCs w:val="18"/>
              </w:rPr>
            </w:pPr>
            <w:r w:rsidRPr="00A41D2A">
              <w:rPr>
                <w:sz w:val="18"/>
                <w:szCs w:val="18"/>
              </w:rPr>
              <w:t>128.0</w:t>
            </w:r>
          </w:p>
        </w:tc>
        <w:tc>
          <w:tcPr>
            <w:tcW w:w="291" w:type="pct"/>
            <w:noWrap/>
          </w:tcPr>
          <w:p w14:paraId="3226598E" w14:textId="6FA8C983"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04465F5A" w14:textId="3947A2D2" w:rsidR="00970747" w:rsidRPr="00A41D2A" w:rsidRDefault="00970747" w:rsidP="00C66FC1">
            <w:pPr>
              <w:spacing w:after="0" w:line="240" w:lineRule="auto"/>
              <w:jc w:val="center"/>
              <w:rPr>
                <w:sz w:val="18"/>
                <w:szCs w:val="18"/>
              </w:rPr>
            </w:pPr>
            <w:r w:rsidRPr="00A41D2A">
              <w:rPr>
                <w:sz w:val="18"/>
                <w:szCs w:val="18"/>
              </w:rPr>
              <w:t>30</w:t>
            </w:r>
          </w:p>
        </w:tc>
        <w:tc>
          <w:tcPr>
            <w:tcW w:w="367" w:type="pct"/>
            <w:noWrap/>
          </w:tcPr>
          <w:p w14:paraId="1AC4AD1B" w14:textId="0C3E326D" w:rsidR="00970747" w:rsidRPr="00A41D2A" w:rsidRDefault="00970747" w:rsidP="00C66FC1">
            <w:pPr>
              <w:spacing w:after="0" w:line="240" w:lineRule="auto"/>
              <w:jc w:val="center"/>
              <w:rPr>
                <w:sz w:val="18"/>
                <w:szCs w:val="18"/>
              </w:rPr>
            </w:pPr>
            <w:r w:rsidRPr="00A41D2A">
              <w:rPr>
                <w:sz w:val="18"/>
                <w:szCs w:val="18"/>
              </w:rPr>
              <w:t>45</w:t>
            </w:r>
          </w:p>
        </w:tc>
        <w:tc>
          <w:tcPr>
            <w:tcW w:w="438" w:type="pct"/>
            <w:noWrap/>
          </w:tcPr>
          <w:p w14:paraId="06319B23" w14:textId="492134CC" w:rsidR="00970747" w:rsidRPr="00A41D2A" w:rsidRDefault="00970747" w:rsidP="00C66FC1">
            <w:pPr>
              <w:spacing w:after="0" w:line="240" w:lineRule="auto"/>
              <w:jc w:val="center"/>
              <w:rPr>
                <w:sz w:val="18"/>
                <w:szCs w:val="18"/>
              </w:rPr>
            </w:pPr>
            <w:r w:rsidRPr="00A41D2A">
              <w:rPr>
                <w:sz w:val="18"/>
                <w:szCs w:val="18"/>
              </w:rPr>
              <w:t>994</w:t>
            </w:r>
          </w:p>
        </w:tc>
        <w:tc>
          <w:tcPr>
            <w:tcW w:w="585" w:type="pct"/>
            <w:noWrap/>
          </w:tcPr>
          <w:p w14:paraId="38193547" w14:textId="19F34E9A" w:rsidR="00970747" w:rsidRPr="00A41D2A" w:rsidRDefault="00970747" w:rsidP="00C66FC1">
            <w:pPr>
              <w:spacing w:after="0" w:line="240" w:lineRule="auto"/>
              <w:jc w:val="center"/>
              <w:rPr>
                <w:sz w:val="18"/>
                <w:szCs w:val="18"/>
              </w:rPr>
            </w:pPr>
            <w:r w:rsidRPr="00A41D2A">
              <w:rPr>
                <w:sz w:val="18"/>
                <w:szCs w:val="18"/>
              </w:rPr>
              <w:t>0/0/0/0</w:t>
            </w:r>
          </w:p>
        </w:tc>
        <w:tc>
          <w:tcPr>
            <w:tcW w:w="623" w:type="pct"/>
            <w:noWrap/>
          </w:tcPr>
          <w:p w14:paraId="3A1DBB09" w14:textId="261B3147"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219D24BC" w14:textId="7C3E47A2"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32E2825D"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4A4E50ED" w14:textId="7C4EFFB1" w:rsidR="00970747" w:rsidRPr="00A41D2A" w:rsidRDefault="00970747" w:rsidP="00C66FC1">
            <w:pPr>
              <w:jc w:val="center"/>
              <w:rPr>
                <w:sz w:val="18"/>
                <w:szCs w:val="18"/>
              </w:rPr>
            </w:pPr>
            <w:r w:rsidRPr="00A41D2A">
              <w:rPr>
                <w:sz w:val="18"/>
                <w:szCs w:val="18"/>
              </w:rPr>
              <w:t>2026</w:t>
            </w:r>
          </w:p>
        </w:tc>
        <w:tc>
          <w:tcPr>
            <w:tcW w:w="382" w:type="pct"/>
            <w:noWrap/>
          </w:tcPr>
          <w:p w14:paraId="3983829E" w14:textId="7DB43497" w:rsidR="00970747" w:rsidRPr="00A41D2A" w:rsidRDefault="00970747" w:rsidP="00C66FC1">
            <w:pPr>
              <w:jc w:val="center"/>
              <w:rPr>
                <w:sz w:val="18"/>
                <w:szCs w:val="18"/>
              </w:rPr>
            </w:pPr>
            <w:r w:rsidRPr="00A41D2A">
              <w:rPr>
                <w:sz w:val="18"/>
                <w:szCs w:val="18"/>
              </w:rPr>
              <w:t>3</w:t>
            </w:r>
          </w:p>
        </w:tc>
        <w:tc>
          <w:tcPr>
            <w:tcW w:w="292" w:type="pct"/>
            <w:noWrap/>
          </w:tcPr>
          <w:p w14:paraId="0536BE2B" w14:textId="05527879" w:rsidR="00970747" w:rsidRPr="00A41D2A" w:rsidRDefault="00970747" w:rsidP="00C66FC1">
            <w:pPr>
              <w:spacing w:after="0" w:line="240" w:lineRule="auto"/>
              <w:jc w:val="center"/>
              <w:rPr>
                <w:sz w:val="18"/>
                <w:szCs w:val="18"/>
              </w:rPr>
            </w:pPr>
            <w:r w:rsidRPr="00A41D2A">
              <w:rPr>
                <w:sz w:val="18"/>
                <w:szCs w:val="18"/>
              </w:rPr>
              <w:t>23</w:t>
            </w:r>
          </w:p>
        </w:tc>
        <w:tc>
          <w:tcPr>
            <w:tcW w:w="321" w:type="pct"/>
            <w:noWrap/>
          </w:tcPr>
          <w:p w14:paraId="202A3823" w14:textId="47E477EC" w:rsidR="00970747" w:rsidRPr="00A41D2A" w:rsidRDefault="00970747" w:rsidP="00C66FC1">
            <w:pPr>
              <w:spacing w:after="0" w:line="240" w:lineRule="auto"/>
              <w:jc w:val="center"/>
              <w:rPr>
                <w:sz w:val="18"/>
                <w:szCs w:val="18"/>
              </w:rPr>
            </w:pPr>
            <w:r w:rsidRPr="00A41D2A">
              <w:rPr>
                <w:sz w:val="18"/>
                <w:szCs w:val="18"/>
              </w:rPr>
              <w:t>1200</w:t>
            </w:r>
          </w:p>
        </w:tc>
        <w:tc>
          <w:tcPr>
            <w:tcW w:w="321" w:type="pct"/>
            <w:noWrap/>
          </w:tcPr>
          <w:p w14:paraId="0EB85941" w14:textId="22D97AE4" w:rsidR="00970747" w:rsidRPr="00A41D2A" w:rsidRDefault="00970747" w:rsidP="00C66FC1">
            <w:pPr>
              <w:spacing w:after="0" w:line="240" w:lineRule="auto"/>
              <w:jc w:val="center"/>
              <w:rPr>
                <w:sz w:val="18"/>
                <w:szCs w:val="18"/>
              </w:rPr>
            </w:pPr>
            <w:r w:rsidRPr="00A41D2A">
              <w:rPr>
                <w:sz w:val="18"/>
                <w:szCs w:val="18"/>
              </w:rPr>
              <w:t>15.2</w:t>
            </w:r>
          </w:p>
        </w:tc>
        <w:tc>
          <w:tcPr>
            <w:tcW w:w="367" w:type="pct"/>
            <w:noWrap/>
          </w:tcPr>
          <w:p w14:paraId="5144D17A" w14:textId="0C4C54B9" w:rsidR="00970747" w:rsidRPr="00A41D2A" w:rsidRDefault="00970747" w:rsidP="00C66FC1">
            <w:pPr>
              <w:spacing w:after="0" w:line="240" w:lineRule="auto"/>
              <w:jc w:val="center"/>
              <w:rPr>
                <w:sz w:val="18"/>
                <w:szCs w:val="18"/>
              </w:rPr>
            </w:pPr>
            <w:r w:rsidRPr="00A41D2A">
              <w:rPr>
                <w:sz w:val="18"/>
                <w:szCs w:val="18"/>
              </w:rPr>
              <w:t>126.8</w:t>
            </w:r>
          </w:p>
        </w:tc>
        <w:tc>
          <w:tcPr>
            <w:tcW w:w="291" w:type="pct"/>
            <w:noWrap/>
          </w:tcPr>
          <w:p w14:paraId="58251E5E" w14:textId="675AF327" w:rsidR="00970747" w:rsidRPr="00A41D2A" w:rsidRDefault="00970747" w:rsidP="00C66FC1">
            <w:pPr>
              <w:spacing w:after="0" w:line="240" w:lineRule="auto"/>
              <w:jc w:val="center"/>
              <w:rPr>
                <w:sz w:val="18"/>
                <w:szCs w:val="18"/>
              </w:rPr>
            </w:pPr>
            <w:r w:rsidRPr="00A41D2A">
              <w:rPr>
                <w:sz w:val="18"/>
                <w:szCs w:val="18"/>
              </w:rPr>
              <w:t>25</w:t>
            </w:r>
          </w:p>
        </w:tc>
        <w:tc>
          <w:tcPr>
            <w:tcW w:w="365" w:type="pct"/>
            <w:noWrap/>
          </w:tcPr>
          <w:p w14:paraId="230AEF51" w14:textId="272F16FB" w:rsidR="00970747" w:rsidRPr="00A41D2A" w:rsidRDefault="00970747" w:rsidP="00C66FC1">
            <w:pPr>
              <w:spacing w:after="0" w:line="240" w:lineRule="auto"/>
              <w:jc w:val="center"/>
              <w:rPr>
                <w:sz w:val="18"/>
                <w:szCs w:val="18"/>
              </w:rPr>
            </w:pPr>
            <w:r w:rsidRPr="00A41D2A">
              <w:rPr>
                <w:sz w:val="18"/>
                <w:szCs w:val="18"/>
              </w:rPr>
              <w:t>30</w:t>
            </w:r>
          </w:p>
        </w:tc>
        <w:tc>
          <w:tcPr>
            <w:tcW w:w="367" w:type="pct"/>
            <w:noWrap/>
          </w:tcPr>
          <w:p w14:paraId="758BB0DE" w14:textId="54915FAB" w:rsidR="00970747" w:rsidRPr="00A41D2A" w:rsidRDefault="00970747" w:rsidP="00C66FC1">
            <w:pPr>
              <w:spacing w:after="0" w:line="240" w:lineRule="auto"/>
              <w:jc w:val="center"/>
              <w:rPr>
                <w:sz w:val="18"/>
                <w:szCs w:val="18"/>
              </w:rPr>
            </w:pPr>
            <w:r w:rsidRPr="00A41D2A">
              <w:rPr>
                <w:sz w:val="18"/>
                <w:szCs w:val="18"/>
              </w:rPr>
              <w:t>45</w:t>
            </w:r>
          </w:p>
        </w:tc>
        <w:tc>
          <w:tcPr>
            <w:tcW w:w="438" w:type="pct"/>
            <w:noWrap/>
          </w:tcPr>
          <w:p w14:paraId="0B0D2891" w14:textId="680FFDB5" w:rsidR="00970747" w:rsidRPr="00A41D2A" w:rsidRDefault="00970747" w:rsidP="00C66FC1">
            <w:pPr>
              <w:spacing w:after="0" w:line="240" w:lineRule="auto"/>
              <w:jc w:val="center"/>
              <w:rPr>
                <w:sz w:val="18"/>
                <w:szCs w:val="18"/>
              </w:rPr>
            </w:pPr>
            <w:r w:rsidRPr="00A41D2A">
              <w:rPr>
                <w:sz w:val="18"/>
                <w:szCs w:val="18"/>
              </w:rPr>
              <w:t>995</w:t>
            </w:r>
          </w:p>
        </w:tc>
        <w:tc>
          <w:tcPr>
            <w:tcW w:w="585" w:type="pct"/>
            <w:noWrap/>
          </w:tcPr>
          <w:p w14:paraId="12D9F628" w14:textId="4884F9BF" w:rsidR="00970747" w:rsidRPr="00A41D2A" w:rsidRDefault="00970747" w:rsidP="00C66FC1">
            <w:pPr>
              <w:spacing w:after="0" w:line="240" w:lineRule="auto"/>
              <w:jc w:val="center"/>
              <w:rPr>
                <w:sz w:val="18"/>
                <w:szCs w:val="18"/>
              </w:rPr>
            </w:pPr>
            <w:r w:rsidRPr="00A41D2A">
              <w:rPr>
                <w:sz w:val="18"/>
                <w:szCs w:val="18"/>
              </w:rPr>
              <w:t>0/0/0/0</w:t>
            </w:r>
          </w:p>
        </w:tc>
        <w:tc>
          <w:tcPr>
            <w:tcW w:w="623" w:type="pct"/>
            <w:noWrap/>
          </w:tcPr>
          <w:p w14:paraId="4EC507D7" w14:textId="306DEAEE"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77CA9C7E" w14:textId="03DA7E70"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51D09096"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553AD254" w14:textId="70313739" w:rsidR="00970747" w:rsidRPr="00A41D2A" w:rsidRDefault="00970747" w:rsidP="00C66FC1">
            <w:pPr>
              <w:jc w:val="center"/>
              <w:rPr>
                <w:sz w:val="18"/>
                <w:szCs w:val="18"/>
              </w:rPr>
            </w:pPr>
            <w:r w:rsidRPr="00A41D2A">
              <w:rPr>
                <w:sz w:val="18"/>
                <w:szCs w:val="18"/>
              </w:rPr>
              <w:t>2026</w:t>
            </w:r>
          </w:p>
        </w:tc>
        <w:tc>
          <w:tcPr>
            <w:tcW w:w="382" w:type="pct"/>
            <w:noWrap/>
          </w:tcPr>
          <w:p w14:paraId="4CA3BD5A" w14:textId="2B2069D0" w:rsidR="00970747" w:rsidRPr="00A41D2A" w:rsidRDefault="00970747" w:rsidP="00C66FC1">
            <w:pPr>
              <w:jc w:val="center"/>
              <w:rPr>
                <w:sz w:val="18"/>
                <w:szCs w:val="18"/>
              </w:rPr>
            </w:pPr>
            <w:r w:rsidRPr="00A41D2A">
              <w:rPr>
                <w:sz w:val="18"/>
                <w:szCs w:val="18"/>
              </w:rPr>
              <w:t>3</w:t>
            </w:r>
          </w:p>
        </w:tc>
        <w:tc>
          <w:tcPr>
            <w:tcW w:w="292" w:type="pct"/>
            <w:noWrap/>
          </w:tcPr>
          <w:p w14:paraId="40A4018F" w14:textId="15881DD1" w:rsidR="00970747" w:rsidRPr="00A41D2A" w:rsidRDefault="00970747" w:rsidP="00C66FC1">
            <w:pPr>
              <w:spacing w:after="0" w:line="240" w:lineRule="auto"/>
              <w:jc w:val="center"/>
              <w:rPr>
                <w:sz w:val="18"/>
                <w:szCs w:val="18"/>
              </w:rPr>
            </w:pPr>
            <w:r w:rsidRPr="00A41D2A">
              <w:rPr>
                <w:sz w:val="18"/>
                <w:szCs w:val="18"/>
              </w:rPr>
              <w:t>23</w:t>
            </w:r>
          </w:p>
        </w:tc>
        <w:tc>
          <w:tcPr>
            <w:tcW w:w="321" w:type="pct"/>
            <w:noWrap/>
          </w:tcPr>
          <w:p w14:paraId="6EDC98F2" w14:textId="21EC98D2" w:rsidR="00970747" w:rsidRPr="00A41D2A" w:rsidRDefault="00970747" w:rsidP="00C66FC1">
            <w:pPr>
              <w:spacing w:after="0" w:line="240" w:lineRule="auto"/>
              <w:jc w:val="center"/>
              <w:rPr>
                <w:sz w:val="18"/>
                <w:szCs w:val="18"/>
              </w:rPr>
            </w:pPr>
            <w:r w:rsidRPr="00A41D2A">
              <w:rPr>
                <w:sz w:val="18"/>
                <w:szCs w:val="18"/>
              </w:rPr>
              <w:t>1800</w:t>
            </w:r>
          </w:p>
        </w:tc>
        <w:tc>
          <w:tcPr>
            <w:tcW w:w="321" w:type="pct"/>
            <w:noWrap/>
          </w:tcPr>
          <w:p w14:paraId="1FE47F7E" w14:textId="0CAF651E" w:rsidR="00970747" w:rsidRPr="00A41D2A" w:rsidRDefault="00970747" w:rsidP="00C66FC1">
            <w:pPr>
              <w:spacing w:after="0" w:line="240" w:lineRule="auto"/>
              <w:jc w:val="center"/>
              <w:rPr>
                <w:sz w:val="18"/>
                <w:szCs w:val="18"/>
              </w:rPr>
            </w:pPr>
            <w:r w:rsidRPr="00A41D2A">
              <w:rPr>
                <w:sz w:val="18"/>
                <w:szCs w:val="18"/>
              </w:rPr>
              <w:t>15.4</w:t>
            </w:r>
          </w:p>
        </w:tc>
        <w:tc>
          <w:tcPr>
            <w:tcW w:w="367" w:type="pct"/>
            <w:noWrap/>
          </w:tcPr>
          <w:p w14:paraId="1BFBB6C1" w14:textId="3FC6E58C" w:rsidR="00970747" w:rsidRPr="00A41D2A" w:rsidRDefault="00970747" w:rsidP="00C66FC1">
            <w:pPr>
              <w:spacing w:after="0" w:line="240" w:lineRule="auto"/>
              <w:jc w:val="center"/>
              <w:rPr>
                <w:sz w:val="18"/>
                <w:szCs w:val="18"/>
              </w:rPr>
            </w:pPr>
            <w:r w:rsidRPr="00A41D2A">
              <w:rPr>
                <w:sz w:val="18"/>
                <w:szCs w:val="18"/>
              </w:rPr>
              <w:t>125.3</w:t>
            </w:r>
          </w:p>
        </w:tc>
        <w:tc>
          <w:tcPr>
            <w:tcW w:w="291" w:type="pct"/>
            <w:noWrap/>
          </w:tcPr>
          <w:p w14:paraId="229EC383" w14:textId="4C6107CC"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3FBF3150" w14:textId="4174F214" w:rsidR="00970747" w:rsidRPr="00A41D2A" w:rsidRDefault="00970747" w:rsidP="00C66FC1">
            <w:pPr>
              <w:spacing w:after="0" w:line="240" w:lineRule="auto"/>
              <w:jc w:val="center"/>
              <w:rPr>
                <w:sz w:val="18"/>
                <w:szCs w:val="18"/>
              </w:rPr>
            </w:pPr>
            <w:r w:rsidRPr="00A41D2A">
              <w:rPr>
                <w:sz w:val="18"/>
                <w:szCs w:val="18"/>
              </w:rPr>
              <w:t>30</w:t>
            </w:r>
          </w:p>
        </w:tc>
        <w:tc>
          <w:tcPr>
            <w:tcW w:w="367" w:type="pct"/>
            <w:noWrap/>
          </w:tcPr>
          <w:p w14:paraId="24D390CC" w14:textId="3E77C25B" w:rsidR="00970747" w:rsidRPr="00A41D2A" w:rsidRDefault="00970747" w:rsidP="00C66FC1">
            <w:pPr>
              <w:spacing w:after="0" w:line="240" w:lineRule="auto"/>
              <w:jc w:val="center"/>
              <w:rPr>
                <w:sz w:val="18"/>
                <w:szCs w:val="18"/>
              </w:rPr>
            </w:pPr>
            <w:r w:rsidRPr="00A41D2A">
              <w:rPr>
                <w:sz w:val="18"/>
                <w:szCs w:val="18"/>
              </w:rPr>
              <w:t>45</w:t>
            </w:r>
          </w:p>
        </w:tc>
        <w:tc>
          <w:tcPr>
            <w:tcW w:w="438" w:type="pct"/>
            <w:noWrap/>
          </w:tcPr>
          <w:p w14:paraId="6366A791" w14:textId="1367F5C7" w:rsidR="00970747" w:rsidRPr="00A41D2A" w:rsidRDefault="00970747" w:rsidP="00C66FC1">
            <w:pPr>
              <w:spacing w:after="0" w:line="240" w:lineRule="auto"/>
              <w:jc w:val="center"/>
              <w:rPr>
                <w:sz w:val="18"/>
                <w:szCs w:val="18"/>
              </w:rPr>
            </w:pPr>
            <w:r w:rsidRPr="00A41D2A">
              <w:rPr>
                <w:sz w:val="18"/>
                <w:szCs w:val="18"/>
              </w:rPr>
              <w:t>995</w:t>
            </w:r>
          </w:p>
        </w:tc>
        <w:tc>
          <w:tcPr>
            <w:tcW w:w="585" w:type="pct"/>
            <w:noWrap/>
          </w:tcPr>
          <w:p w14:paraId="74374E1F" w14:textId="164C892B" w:rsidR="00970747" w:rsidRPr="00A41D2A" w:rsidRDefault="00970747" w:rsidP="00C66FC1">
            <w:pPr>
              <w:spacing w:after="0" w:line="240" w:lineRule="auto"/>
              <w:jc w:val="center"/>
              <w:rPr>
                <w:sz w:val="18"/>
                <w:szCs w:val="18"/>
              </w:rPr>
            </w:pPr>
            <w:r w:rsidRPr="00A41D2A">
              <w:rPr>
                <w:sz w:val="18"/>
                <w:szCs w:val="18"/>
              </w:rPr>
              <w:t>0/0/0/0</w:t>
            </w:r>
          </w:p>
        </w:tc>
        <w:tc>
          <w:tcPr>
            <w:tcW w:w="623" w:type="pct"/>
            <w:noWrap/>
          </w:tcPr>
          <w:p w14:paraId="08BD0369" w14:textId="1137011A"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56388845" w14:textId="06320B0E"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336CDB00"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6073A196" w14:textId="48DECBF0" w:rsidR="00970747" w:rsidRPr="00A41D2A" w:rsidRDefault="00970747" w:rsidP="00C66FC1">
            <w:pPr>
              <w:jc w:val="center"/>
              <w:rPr>
                <w:sz w:val="18"/>
                <w:szCs w:val="18"/>
              </w:rPr>
            </w:pPr>
            <w:r w:rsidRPr="00A41D2A">
              <w:rPr>
                <w:sz w:val="18"/>
                <w:szCs w:val="18"/>
              </w:rPr>
              <w:t>2026</w:t>
            </w:r>
          </w:p>
        </w:tc>
        <w:tc>
          <w:tcPr>
            <w:tcW w:w="382" w:type="pct"/>
            <w:noWrap/>
          </w:tcPr>
          <w:p w14:paraId="4F0AD42E" w14:textId="26428457" w:rsidR="00970747" w:rsidRPr="00A41D2A" w:rsidRDefault="00970747" w:rsidP="00C66FC1">
            <w:pPr>
              <w:jc w:val="center"/>
              <w:rPr>
                <w:sz w:val="18"/>
                <w:szCs w:val="18"/>
              </w:rPr>
            </w:pPr>
            <w:r w:rsidRPr="00A41D2A">
              <w:rPr>
                <w:sz w:val="18"/>
                <w:szCs w:val="18"/>
              </w:rPr>
              <w:t>3</w:t>
            </w:r>
          </w:p>
        </w:tc>
        <w:tc>
          <w:tcPr>
            <w:tcW w:w="292" w:type="pct"/>
            <w:noWrap/>
          </w:tcPr>
          <w:p w14:paraId="6D7AB6A2" w14:textId="60DBC263" w:rsidR="00970747" w:rsidRPr="00A41D2A" w:rsidRDefault="00970747" w:rsidP="00C66FC1">
            <w:pPr>
              <w:spacing w:after="0" w:line="240" w:lineRule="auto"/>
              <w:jc w:val="center"/>
              <w:rPr>
                <w:sz w:val="18"/>
                <w:szCs w:val="18"/>
              </w:rPr>
            </w:pPr>
            <w:r w:rsidRPr="00A41D2A">
              <w:rPr>
                <w:sz w:val="18"/>
                <w:szCs w:val="18"/>
              </w:rPr>
              <w:t>24</w:t>
            </w:r>
          </w:p>
        </w:tc>
        <w:tc>
          <w:tcPr>
            <w:tcW w:w="321" w:type="pct"/>
            <w:noWrap/>
          </w:tcPr>
          <w:p w14:paraId="17BD6176" w14:textId="69BD466D" w:rsidR="00970747" w:rsidRPr="00A41D2A" w:rsidRDefault="00970747" w:rsidP="00C66FC1">
            <w:pPr>
              <w:spacing w:after="0" w:line="240" w:lineRule="auto"/>
              <w:jc w:val="center"/>
              <w:rPr>
                <w:sz w:val="18"/>
                <w:szCs w:val="18"/>
              </w:rPr>
            </w:pPr>
            <w:r w:rsidRPr="00A41D2A">
              <w:rPr>
                <w:sz w:val="18"/>
                <w:szCs w:val="18"/>
              </w:rPr>
              <w:t>0000</w:t>
            </w:r>
          </w:p>
        </w:tc>
        <w:tc>
          <w:tcPr>
            <w:tcW w:w="321" w:type="pct"/>
            <w:noWrap/>
          </w:tcPr>
          <w:p w14:paraId="5750A20A" w14:textId="1D43A41C" w:rsidR="00970747" w:rsidRPr="00A41D2A" w:rsidRDefault="00970747" w:rsidP="00C66FC1">
            <w:pPr>
              <w:spacing w:after="0" w:line="240" w:lineRule="auto"/>
              <w:jc w:val="center"/>
              <w:rPr>
                <w:sz w:val="18"/>
                <w:szCs w:val="18"/>
              </w:rPr>
            </w:pPr>
            <w:r w:rsidRPr="00A41D2A">
              <w:rPr>
                <w:sz w:val="18"/>
                <w:szCs w:val="18"/>
              </w:rPr>
              <w:t>15.4</w:t>
            </w:r>
          </w:p>
        </w:tc>
        <w:tc>
          <w:tcPr>
            <w:tcW w:w="367" w:type="pct"/>
            <w:noWrap/>
          </w:tcPr>
          <w:p w14:paraId="4B653FFC" w14:textId="46FB77D9" w:rsidR="00970747" w:rsidRPr="00A41D2A" w:rsidRDefault="00970747" w:rsidP="00C66FC1">
            <w:pPr>
              <w:spacing w:after="0" w:line="240" w:lineRule="auto"/>
              <w:jc w:val="center"/>
              <w:rPr>
                <w:sz w:val="18"/>
                <w:szCs w:val="18"/>
              </w:rPr>
            </w:pPr>
            <w:r w:rsidRPr="00A41D2A">
              <w:rPr>
                <w:sz w:val="18"/>
                <w:szCs w:val="18"/>
              </w:rPr>
              <w:t>124.6</w:t>
            </w:r>
          </w:p>
        </w:tc>
        <w:tc>
          <w:tcPr>
            <w:tcW w:w="291" w:type="pct"/>
            <w:noWrap/>
          </w:tcPr>
          <w:p w14:paraId="06548509" w14:textId="3831AA15" w:rsidR="00970747" w:rsidRPr="00A41D2A" w:rsidRDefault="00970747" w:rsidP="00C66FC1">
            <w:pPr>
              <w:spacing w:after="0" w:line="240" w:lineRule="auto"/>
              <w:jc w:val="center"/>
              <w:rPr>
                <w:sz w:val="18"/>
                <w:szCs w:val="18"/>
              </w:rPr>
            </w:pPr>
            <w:r w:rsidRPr="00A41D2A">
              <w:rPr>
                <w:sz w:val="18"/>
                <w:szCs w:val="18"/>
              </w:rPr>
              <w:t>25</w:t>
            </w:r>
          </w:p>
        </w:tc>
        <w:tc>
          <w:tcPr>
            <w:tcW w:w="365" w:type="pct"/>
            <w:noWrap/>
          </w:tcPr>
          <w:p w14:paraId="73805F9E" w14:textId="6456B0D5" w:rsidR="00970747" w:rsidRPr="00A41D2A" w:rsidRDefault="00970747" w:rsidP="00C66FC1">
            <w:pPr>
              <w:spacing w:after="0" w:line="240" w:lineRule="auto"/>
              <w:jc w:val="center"/>
              <w:rPr>
                <w:sz w:val="18"/>
                <w:szCs w:val="18"/>
              </w:rPr>
            </w:pPr>
            <w:r w:rsidRPr="00A41D2A">
              <w:rPr>
                <w:sz w:val="18"/>
                <w:szCs w:val="18"/>
              </w:rPr>
              <w:t>35*</w:t>
            </w:r>
          </w:p>
        </w:tc>
        <w:tc>
          <w:tcPr>
            <w:tcW w:w="367" w:type="pct"/>
            <w:noWrap/>
          </w:tcPr>
          <w:p w14:paraId="1EE116D4" w14:textId="6CCAC6F9" w:rsidR="00970747" w:rsidRPr="00A41D2A" w:rsidRDefault="00970747" w:rsidP="00C66FC1">
            <w:pPr>
              <w:spacing w:after="0" w:line="240" w:lineRule="auto"/>
              <w:jc w:val="center"/>
              <w:rPr>
                <w:sz w:val="18"/>
                <w:szCs w:val="18"/>
              </w:rPr>
            </w:pPr>
            <w:r w:rsidRPr="00A41D2A">
              <w:rPr>
                <w:sz w:val="18"/>
                <w:szCs w:val="18"/>
              </w:rPr>
              <w:t>50</w:t>
            </w:r>
          </w:p>
        </w:tc>
        <w:tc>
          <w:tcPr>
            <w:tcW w:w="438" w:type="pct"/>
            <w:noWrap/>
          </w:tcPr>
          <w:p w14:paraId="3C35822E" w14:textId="3A40385E" w:rsidR="00970747" w:rsidRPr="00A41D2A" w:rsidRDefault="00970747" w:rsidP="00C66FC1">
            <w:pPr>
              <w:spacing w:after="0" w:line="240" w:lineRule="auto"/>
              <w:jc w:val="center"/>
              <w:rPr>
                <w:sz w:val="18"/>
                <w:szCs w:val="18"/>
              </w:rPr>
            </w:pPr>
            <w:r w:rsidRPr="00A41D2A">
              <w:rPr>
                <w:sz w:val="18"/>
                <w:szCs w:val="18"/>
              </w:rPr>
              <w:t>994</w:t>
            </w:r>
          </w:p>
        </w:tc>
        <w:tc>
          <w:tcPr>
            <w:tcW w:w="585" w:type="pct"/>
            <w:noWrap/>
          </w:tcPr>
          <w:p w14:paraId="6BCFFD45" w14:textId="4CBF3601" w:rsidR="00970747" w:rsidRPr="00A41D2A" w:rsidRDefault="00970747" w:rsidP="00C66FC1">
            <w:pPr>
              <w:spacing w:after="0" w:line="240" w:lineRule="auto"/>
              <w:jc w:val="center"/>
              <w:rPr>
                <w:sz w:val="18"/>
                <w:szCs w:val="18"/>
              </w:rPr>
            </w:pPr>
            <w:r w:rsidRPr="00A41D2A">
              <w:rPr>
                <w:sz w:val="18"/>
                <w:szCs w:val="18"/>
              </w:rPr>
              <w:t>30/0/0/90</w:t>
            </w:r>
          </w:p>
        </w:tc>
        <w:tc>
          <w:tcPr>
            <w:tcW w:w="623" w:type="pct"/>
            <w:noWrap/>
          </w:tcPr>
          <w:p w14:paraId="253422C0" w14:textId="5E87A59E"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5C25DBC4" w14:textId="14E995C3"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5752736D"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1AB89B31" w14:textId="60231AE0" w:rsidR="00970747" w:rsidRPr="00A41D2A" w:rsidRDefault="00970747" w:rsidP="00C66FC1">
            <w:pPr>
              <w:jc w:val="center"/>
              <w:rPr>
                <w:sz w:val="18"/>
                <w:szCs w:val="18"/>
              </w:rPr>
            </w:pPr>
            <w:r w:rsidRPr="00A41D2A">
              <w:rPr>
                <w:sz w:val="18"/>
                <w:szCs w:val="18"/>
              </w:rPr>
              <w:t>2026</w:t>
            </w:r>
          </w:p>
        </w:tc>
        <w:tc>
          <w:tcPr>
            <w:tcW w:w="382" w:type="pct"/>
            <w:noWrap/>
          </w:tcPr>
          <w:p w14:paraId="37267687" w14:textId="3DCAF6B1" w:rsidR="00970747" w:rsidRPr="00A41D2A" w:rsidRDefault="00970747" w:rsidP="00C66FC1">
            <w:pPr>
              <w:jc w:val="center"/>
              <w:rPr>
                <w:sz w:val="18"/>
                <w:szCs w:val="18"/>
              </w:rPr>
            </w:pPr>
            <w:r w:rsidRPr="00A41D2A">
              <w:rPr>
                <w:sz w:val="18"/>
                <w:szCs w:val="18"/>
              </w:rPr>
              <w:t>3</w:t>
            </w:r>
          </w:p>
        </w:tc>
        <w:tc>
          <w:tcPr>
            <w:tcW w:w="292" w:type="pct"/>
            <w:noWrap/>
          </w:tcPr>
          <w:p w14:paraId="599DE236" w14:textId="2E66ACAF" w:rsidR="00970747" w:rsidRPr="00A41D2A" w:rsidRDefault="00970747" w:rsidP="00C66FC1">
            <w:pPr>
              <w:spacing w:after="0" w:line="240" w:lineRule="auto"/>
              <w:jc w:val="center"/>
              <w:rPr>
                <w:sz w:val="18"/>
                <w:szCs w:val="18"/>
              </w:rPr>
            </w:pPr>
            <w:r w:rsidRPr="00A41D2A">
              <w:rPr>
                <w:sz w:val="18"/>
                <w:szCs w:val="18"/>
              </w:rPr>
              <w:t>24</w:t>
            </w:r>
          </w:p>
        </w:tc>
        <w:tc>
          <w:tcPr>
            <w:tcW w:w="321" w:type="pct"/>
            <w:noWrap/>
          </w:tcPr>
          <w:p w14:paraId="18FC0697" w14:textId="33FB7AE2" w:rsidR="00970747" w:rsidRPr="00A41D2A" w:rsidRDefault="00970747" w:rsidP="00C66FC1">
            <w:pPr>
              <w:spacing w:after="0" w:line="240" w:lineRule="auto"/>
              <w:jc w:val="center"/>
              <w:rPr>
                <w:sz w:val="18"/>
                <w:szCs w:val="18"/>
              </w:rPr>
            </w:pPr>
            <w:r w:rsidRPr="00A41D2A">
              <w:rPr>
                <w:sz w:val="18"/>
                <w:szCs w:val="18"/>
              </w:rPr>
              <w:t>0600</w:t>
            </w:r>
          </w:p>
        </w:tc>
        <w:tc>
          <w:tcPr>
            <w:tcW w:w="321" w:type="pct"/>
            <w:noWrap/>
          </w:tcPr>
          <w:p w14:paraId="17958196" w14:textId="51A60A9D" w:rsidR="00970747" w:rsidRPr="00A41D2A" w:rsidRDefault="00970747" w:rsidP="00C66FC1">
            <w:pPr>
              <w:spacing w:after="0" w:line="240" w:lineRule="auto"/>
              <w:jc w:val="center"/>
              <w:rPr>
                <w:sz w:val="18"/>
                <w:szCs w:val="18"/>
              </w:rPr>
            </w:pPr>
            <w:r w:rsidRPr="00A41D2A">
              <w:rPr>
                <w:sz w:val="18"/>
                <w:szCs w:val="18"/>
              </w:rPr>
              <w:t>15.7</w:t>
            </w:r>
          </w:p>
        </w:tc>
        <w:tc>
          <w:tcPr>
            <w:tcW w:w="367" w:type="pct"/>
            <w:noWrap/>
          </w:tcPr>
          <w:p w14:paraId="5D9909D8" w14:textId="69F2130E" w:rsidR="00970747" w:rsidRPr="00A41D2A" w:rsidRDefault="00970747" w:rsidP="00C66FC1">
            <w:pPr>
              <w:spacing w:after="0" w:line="240" w:lineRule="auto"/>
              <w:jc w:val="center"/>
              <w:rPr>
                <w:sz w:val="18"/>
                <w:szCs w:val="18"/>
              </w:rPr>
            </w:pPr>
            <w:r w:rsidRPr="00A41D2A">
              <w:rPr>
                <w:sz w:val="18"/>
                <w:szCs w:val="18"/>
              </w:rPr>
              <w:t>123.8</w:t>
            </w:r>
          </w:p>
        </w:tc>
        <w:tc>
          <w:tcPr>
            <w:tcW w:w="291" w:type="pct"/>
            <w:noWrap/>
          </w:tcPr>
          <w:p w14:paraId="531B7FB4" w14:textId="06D2011E"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60FF0D3B" w14:textId="41818722" w:rsidR="00970747" w:rsidRPr="00A41D2A" w:rsidRDefault="00970747" w:rsidP="00C66FC1">
            <w:pPr>
              <w:spacing w:after="0" w:line="240" w:lineRule="auto"/>
              <w:jc w:val="center"/>
              <w:rPr>
                <w:sz w:val="18"/>
                <w:szCs w:val="18"/>
              </w:rPr>
            </w:pPr>
            <w:r w:rsidRPr="00A41D2A">
              <w:rPr>
                <w:sz w:val="18"/>
                <w:szCs w:val="18"/>
              </w:rPr>
              <w:t>35*</w:t>
            </w:r>
          </w:p>
        </w:tc>
        <w:tc>
          <w:tcPr>
            <w:tcW w:w="367" w:type="pct"/>
            <w:noWrap/>
          </w:tcPr>
          <w:p w14:paraId="33AB7F67" w14:textId="2129F5C6" w:rsidR="00970747" w:rsidRPr="00A41D2A" w:rsidRDefault="00970747" w:rsidP="00C66FC1">
            <w:pPr>
              <w:spacing w:after="0" w:line="240" w:lineRule="auto"/>
              <w:jc w:val="center"/>
              <w:rPr>
                <w:sz w:val="18"/>
                <w:szCs w:val="18"/>
              </w:rPr>
            </w:pPr>
            <w:r w:rsidRPr="00A41D2A">
              <w:rPr>
                <w:sz w:val="18"/>
                <w:szCs w:val="18"/>
              </w:rPr>
              <w:t>50</w:t>
            </w:r>
          </w:p>
        </w:tc>
        <w:tc>
          <w:tcPr>
            <w:tcW w:w="438" w:type="pct"/>
            <w:noWrap/>
          </w:tcPr>
          <w:p w14:paraId="55436CA1" w14:textId="61C67F46" w:rsidR="00970747" w:rsidRPr="00A41D2A" w:rsidRDefault="00970747" w:rsidP="00C66FC1">
            <w:pPr>
              <w:spacing w:after="0" w:line="240" w:lineRule="auto"/>
              <w:jc w:val="center"/>
              <w:rPr>
                <w:sz w:val="18"/>
                <w:szCs w:val="18"/>
              </w:rPr>
            </w:pPr>
            <w:r w:rsidRPr="00A41D2A">
              <w:rPr>
                <w:sz w:val="18"/>
                <w:szCs w:val="18"/>
              </w:rPr>
              <w:t>993</w:t>
            </w:r>
          </w:p>
        </w:tc>
        <w:tc>
          <w:tcPr>
            <w:tcW w:w="585" w:type="pct"/>
            <w:noWrap/>
          </w:tcPr>
          <w:p w14:paraId="16AB5101" w14:textId="170D922C" w:rsidR="00970747" w:rsidRPr="00A41D2A" w:rsidRDefault="00970747" w:rsidP="00C66FC1">
            <w:pPr>
              <w:spacing w:after="0" w:line="240" w:lineRule="auto"/>
              <w:jc w:val="center"/>
              <w:rPr>
                <w:sz w:val="18"/>
                <w:szCs w:val="18"/>
              </w:rPr>
            </w:pPr>
            <w:r w:rsidRPr="00A41D2A">
              <w:rPr>
                <w:sz w:val="18"/>
                <w:szCs w:val="18"/>
              </w:rPr>
              <w:t>60/0/0/90</w:t>
            </w:r>
          </w:p>
        </w:tc>
        <w:tc>
          <w:tcPr>
            <w:tcW w:w="623" w:type="pct"/>
            <w:noWrap/>
          </w:tcPr>
          <w:p w14:paraId="454F5826" w14:textId="7EAD717B"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0FF579E8" w14:textId="5EE7712B"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2236619B"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543B1D85" w14:textId="6FED77A1" w:rsidR="00970747" w:rsidRPr="00A41D2A" w:rsidRDefault="00970747" w:rsidP="00C66FC1">
            <w:pPr>
              <w:jc w:val="center"/>
              <w:rPr>
                <w:sz w:val="18"/>
                <w:szCs w:val="18"/>
              </w:rPr>
            </w:pPr>
            <w:r w:rsidRPr="00A41D2A">
              <w:rPr>
                <w:sz w:val="18"/>
                <w:szCs w:val="18"/>
              </w:rPr>
              <w:t>2026</w:t>
            </w:r>
          </w:p>
        </w:tc>
        <w:tc>
          <w:tcPr>
            <w:tcW w:w="382" w:type="pct"/>
            <w:noWrap/>
          </w:tcPr>
          <w:p w14:paraId="7AE8489C" w14:textId="041342BE" w:rsidR="00970747" w:rsidRPr="00A41D2A" w:rsidRDefault="00970747" w:rsidP="00C66FC1">
            <w:pPr>
              <w:jc w:val="center"/>
              <w:rPr>
                <w:sz w:val="18"/>
                <w:szCs w:val="18"/>
              </w:rPr>
            </w:pPr>
            <w:r w:rsidRPr="00A41D2A">
              <w:rPr>
                <w:sz w:val="18"/>
                <w:szCs w:val="18"/>
              </w:rPr>
              <w:t>3</w:t>
            </w:r>
          </w:p>
        </w:tc>
        <w:tc>
          <w:tcPr>
            <w:tcW w:w="292" w:type="pct"/>
            <w:noWrap/>
          </w:tcPr>
          <w:p w14:paraId="3C368BF2" w14:textId="71F4322F" w:rsidR="00970747" w:rsidRPr="00A41D2A" w:rsidRDefault="00970747" w:rsidP="00C66FC1">
            <w:pPr>
              <w:spacing w:after="0" w:line="240" w:lineRule="auto"/>
              <w:jc w:val="center"/>
              <w:rPr>
                <w:sz w:val="18"/>
                <w:szCs w:val="18"/>
              </w:rPr>
            </w:pPr>
            <w:r w:rsidRPr="00A41D2A">
              <w:rPr>
                <w:sz w:val="18"/>
                <w:szCs w:val="18"/>
              </w:rPr>
              <w:t>24</w:t>
            </w:r>
          </w:p>
        </w:tc>
        <w:tc>
          <w:tcPr>
            <w:tcW w:w="321" w:type="pct"/>
            <w:noWrap/>
          </w:tcPr>
          <w:p w14:paraId="13A3A5BF" w14:textId="403639FF" w:rsidR="00970747" w:rsidRPr="00A41D2A" w:rsidRDefault="00970747" w:rsidP="00C66FC1">
            <w:pPr>
              <w:spacing w:after="0" w:line="240" w:lineRule="auto"/>
              <w:jc w:val="center"/>
              <w:rPr>
                <w:sz w:val="18"/>
                <w:szCs w:val="18"/>
              </w:rPr>
            </w:pPr>
            <w:r w:rsidRPr="00A41D2A">
              <w:rPr>
                <w:sz w:val="18"/>
                <w:szCs w:val="18"/>
              </w:rPr>
              <w:t>1200</w:t>
            </w:r>
          </w:p>
        </w:tc>
        <w:tc>
          <w:tcPr>
            <w:tcW w:w="321" w:type="pct"/>
            <w:noWrap/>
          </w:tcPr>
          <w:p w14:paraId="081A5A45" w14:textId="7B5BCE77" w:rsidR="00970747" w:rsidRPr="00A41D2A" w:rsidRDefault="00970747" w:rsidP="00C66FC1">
            <w:pPr>
              <w:spacing w:after="0" w:line="240" w:lineRule="auto"/>
              <w:jc w:val="center"/>
              <w:rPr>
                <w:sz w:val="18"/>
                <w:szCs w:val="18"/>
              </w:rPr>
            </w:pPr>
            <w:r w:rsidRPr="00A41D2A">
              <w:rPr>
                <w:sz w:val="18"/>
                <w:szCs w:val="18"/>
              </w:rPr>
              <w:t>16.5</w:t>
            </w:r>
          </w:p>
        </w:tc>
        <w:tc>
          <w:tcPr>
            <w:tcW w:w="367" w:type="pct"/>
            <w:noWrap/>
          </w:tcPr>
          <w:p w14:paraId="7605C049" w14:textId="0C0C9B7A" w:rsidR="00970747" w:rsidRPr="00A41D2A" w:rsidRDefault="00970747" w:rsidP="00C66FC1">
            <w:pPr>
              <w:spacing w:after="0" w:line="240" w:lineRule="auto"/>
              <w:jc w:val="center"/>
              <w:rPr>
                <w:sz w:val="18"/>
                <w:szCs w:val="18"/>
              </w:rPr>
            </w:pPr>
            <w:r w:rsidRPr="00A41D2A">
              <w:rPr>
                <w:sz w:val="18"/>
                <w:szCs w:val="18"/>
              </w:rPr>
              <w:t>122.7</w:t>
            </w:r>
          </w:p>
        </w:tc>
        <w:tc>
          <w:tcPr>
            <w:tcW w:w="291" w:type="pct"/>
            <w:noWrap/>
          </w:tcPr>
          <w:p w14:paraId="55AEABB3" w14:textId="5AB54EB1" w:rsidR="00970747" w:rsidRPr="00A41D2A" w:rsidRDefault="00970747" w:rsidP="00C66FC1">
            <w:pPr>
              <w:spacing w:after="0" w:line="240" w:lineRule="auto"/>
              <w:jc w:val="center"/>
              <w:rPr>
                <w:sz w:val="18"/>
                <w:szCs w:val="18"/>
              </w:rPr>
            </w:pPr>
            <w:r w:rsidRPr="00A41D2A">
              <w:rPr>
                <w:sz w:val="18"/>
                <w:szCs w:val="18"/>
              </w:rPr>
              <w:t>15</w:t>
            </w:r>
          </w:p>
        </w:tc>
        <w:tc>
          <w:tcPr>
            <w:tcW w:w="365" w:type="pct"/>
            <w:noWrap/>
          </w:tcPr>
          <w:p w14:paraId="28FDE38C" w14:textId="7898BF0E" w:rsidR="00970747" w:rsidRPr="00A41D2A" w:rsidRDefault="00970747" w:rsidP="00C66FC1">
            <w:pPr>
              <w:spacing w:after="0" w:line="240" w:lineRule="auto"/>
              <w:jc w:val="center"/>
              <w:rPr>
                <w:sz w:val="18"/>
                <w:szCs w:val="18"/>
              </w:rPr>
            </w:pPr>
            <w:r w:rsidRPr="00A41D2A">
              <w:rPr>
                <w:sz w:val="18"/>
                <w:szCs w:val="18"/>
              </w:rPr>
              <w:t>35*</w:t>
            </w:r>
          </w:p>
        </w:tc>
        <w:tc>
          <w:tcPr>
            <w:tcW w:w="367" w:type="pct"/>
            <w:noWrap/>
          </w:tcPr>
          <w:p w14:paraId="2F0F2C74" w14:textId="16E6655D" w:rsidR="00970747" w:rsidRPr="00A41D2A" w:rsidRDefault="00970747" w:rsidP="00C66FC1">
            <w:pPr>
              <w:spacing w:after="0" w:line="240" w:lineRule="auto"/>
              <w:jc w:val="center"/>
              <w:rPr>
                <w:sz w:val="18"/>
                <w:szCs w:val="18"/>
              </w:rPr>
            </w:pPr>
            <w:r w:rsidRPr="00A41D2A">
              <w:rPr>
                <w:sz w:val="18"/>
                <w:szCs w:val="18"/>
              </w:rPr>
              <w:t>50</w:t>
            </w:r>
          </w:p>
        </w:tc>
        <w:tc>
          <w:tcPr>
            <w:tcW w:w="438" w:type="pct"/>
            <w:noWrap/>
          </w:tcPr>
          <w:p w14:paraId="742939A0" w14:textId="1FCB5C35" w:rsidR="00970747" w:rsidRPr="00A41D2A" w:rsidRDefault="00970747" w:rsidP="00C66FC1">
            <w:pPr>
              <w:spacing w:after="0" w:line="240" w:lineRule="auto"/>
              <w:jc w:val="center"/>
              <w:rPr>
                <w:sz w:val="18"/>
                <w:szCs w:val="18"/>
              </w:rPr>
            </w:pPr>
            <w:r w:rsidRPr="00A41D2A">
              <w:rPr>
                <w:sz w:val="18"/>
                <w:szCs w:val="18"/>
              </w:rPr>
              <w:t>990</w:t>
            </w:r>
          </w:p>
        </w:tc>
        <w:tc>
          <w:tcPr>
            <w:tcW w:w="585" w:type="pct"/>
            <w:noWrap/>
          </w:tcPr>
          <w:p w14:paraId="6C94A702" w14:textId="579D124D" w:rsidR="00970747" w:rsidRPr="00A41D2A" w:rsidRDefault="00970747" w:rsidP="00C66FC1">
            <w:pPr>
              <w:spacing w:after="0" w:line="240" w:lineRule="auto"/>
              <w:jc w:val="center"/>
              <w:rPr>
                <w:sz w:val="18"/>
                <w:szCs w:val="18"/>
              </w:rPr>
            </w:pPr>
            <w:r w:rsidRPr="00A41D2A">
              <w:rPr>
                <w:sz w:val="18"/>
                <w:szCs w:val="18"/>
              </w:rPr>
              <w:t>70/0/0/90</w:t>
            </w:r>
          </w:p>
        </w:tc>
        <w:tc>
          <w:tcPr>
            <w:tcW w:w="623" w:type="pct"/>
            <w:noWrap/>
          </w:tcPr>
          <w:p w14:paraId="1DD7E98C" w14:textId="3FD404E4"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7F275009" w14:textId="43CC6E67"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3AEB3874"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4F18D8B3" w14:textId="14B43B83" w:rsidR="00970747" w:rsidRPr="00A41D2A" w:rsidRDefault="00970747" w:rsidP="00C66FC1">
            <w:pPr>
              <w:jc w:val="center"/>
              <w:rPr>
                <w:sz w:val="18"/>
                <w:szCs w:val="18"/>
              </w:rPr>
            </w:pPr>
            <w:r w:rsidRPr="00A41D2A">
              <w:rPr>
                <w:sz w:val="18"/>
                <w:szCs w:val="18"/>
              </w:rPr>
              <w:t>2026</w:t>
            </w:r>
          </w:p>
        </w:tc>
        <w:tc>
          <w:tcPr>
            <w:tcW w:w="382" w:type="pct"/>
            <w:noWrap/>
          </w:tcPr>
          <w:p w14:paraId="073E34E8" w14:textId="615BDF1D" w:rsidR="00970747" w:rsidRPr="00A41D2A" w:rsidRDefault="00970747" w:rsidP="00C66FC1">
            <w:pPr>
              <w:jc w:val="center"/>
              <w:rPr>
                <w:sz w:val="18"/>
                <w:szCs w:val="18"/>
              </w:rPr>
            </w:pPr>
            <w:r w:rsidRPr="00A41D2A">
              <w:rPr>
                <w:sz w:val="18"/>
                <w:szCs w:val="18"/>
              </w:rPr>
              <w:t>3</w:t>
            </w:r>
          </w:p>
        </w:tc>
        <w:tc>
          <w:tcPr>
            <w:tcW w:w="292" w:type="pct"/>
            <w:noWrap/>
          </w:tcPr>
          <w:p w14:paraId="78804EA4" w14:textId="1C8B432A" w:rsidR="00970747" w:rsidRPr="00A41D2A" w:rsidRDefault="00970747" w:rsidP="00C66FC1">
            <w:pPr>
              <w:spacing w:after="0" w:line="240" w:lineRule="auto"/>
              <w:jc w:val="center"/>
              <w:rPr>
                <w:sz w:val="18"/>
                <w:szCs w:val="18"/>
              </w:rPr>
            </w:pPr>
            <w:r w:rsidRPr="00A41D2A">
              <w:rPr>
                <w:sz w:val="18"/>
                <w:szCs w:val="18"/>
              </w:rPr>
              <w:t>24</w:t>
            </w:r>
          </w:p>
        </w:tc>
        <w:tc>
          <w:tcPr>
            <w:tcW w:w="321" w:type="pct"/>
            <w:noWrap/>
          </w:tcPr>
          <w:p w14:paraId="6D55E9C7" w14:textId="259C5DC1" w:rsidR="00970747" w:rsidRPr="00A41D2A" w:rsidRDefault="00970747" w:rsidP="00C66FC1">
            <w:pPr>
              <w:spacing w:after="0" w:line="240" w:lineRule="auto"/>
              <w:jc w:val="center"/>
              <w:rPr>
                <w:sz w:val="18"/>
                <w:szCs w:val="18"/>
              </w:rPr>
            </w:pPr>
            <w:r w:rsidRPr="00A41D2A">
              <w:rPr>
                <w:sz w:val="18"/>
                <w:szCs w:val="18"/>
              </w:rPr>
              <w:t>1800</w:t>
            </w:r>
          </w:p>
        </w:tc>
        <w:tc>
          <w:tcPr>
            <w:tcW w:w="321" w:type="pct"/>
            <w:noWrap/>
          </w:tcPr>
          <w:p w14:paraId="13F66F68" w14:textId="7AC57121" w:rsidR="00970747" w:rsidRPr="00A41D2A" w:rsidRDefault="00970747" w:rsidP="00C66FC1">
            <w:pPr>
              <w:spacing w:after="0" w:line="240" w:lineRule="auto"/>
              <w:jc w:val="center"/>
              <w:rPr>
                <w:sz w:val="18"/>
                <w:szCs w:val="18"/>
              </w:rPr>
            </w:pPr>
            <w:r w:rsidRPr="00A41D2A">
              <w:rPr>
                <w:sz w:val="18"/>
                <w:szCs w:val="18"/>
              </w:rPr>
              <w:t>16.9</w:t>
            </w:r>
          </w:p>
        </w:tc>
        <w:tc>
          <w:tcPr>
            <w:tcW w:w="367" w:type="pct"/>
            <w:noWrap/>
          </w:tcPr>
          <w:p w14:paraId="701CA2D9" w14:textId="0391EBCA" w:rsidR="00970747" w:rsidRPr="00A41D2A" w:rsidRDefault="00970747" w:rsidP="00C66FC1">
            <w:pPr>
              <w:spacing w:after="0" w:line="240" w:lineRule="auto"/>
              <w:jc w:val="center"/>
              <w:rPr>
                <w:sz w:val="18"/>
                <w:szCs w:val="18"/>
              </w:rPr>
            </w:pPr>
            <w:r w:rsidRPr="00A41D2A">
              <w:rPr>
                <w:sz w:val="18"/>
                <w:szCs w:val="18"/>
              </w:rPr>
              <w:t>121.4</w:t>
            </w:r>
          </w:p>
        </w:tc>
        <w:tc>
          <w:tcPr>
            <w:tcW w:w="291" w:type="pct"/>
            <w:noWrap/>
          </w:tcPr>
          <w:p w14:paraId="15A05645" w14:textId="100F4DF9" w:rsidR="00970747" w:rsidRPr="00A41D2A" w:rsidRDefault="00970747" w:rsidP="00C66FC1">
            <w:pPr>
              <w:spacing w:after="0" w:line="240" w:lineRule="auto"/>
              <w:jc w:val="center"/>
              <w:rPr>
                <w:sz w:val="18"/>
                <w:szCs w:val="18"/>
              </w:rPr>
            </w:pPr>
            <w:r w:rsidRPr="00A41D2A">
              <w:rPr>
                <w:sz w:val="18"/>
                <w:szCs w:val="18"/>
              </w:rPr>
              <w:t>15</w:t>
            </w:r>
          </w:p>
        </w:tc>
        <w:tc>
          <w:tcPr>
            <w:tcW w:w="365" w:type="pct"/>
            <w:noWrap/>
          </w:tcPr>
          <w:p w14:paraId="431A5D39" w14:textId="362EF5AA" w:rsidR="00970747" w:rsidRPr="00A41D2A" w:rsidRDefault="00970747" w:rsidP="00C66FC1">
            <w:pPr>
              <w:spacing w:after="0" w:line="240" w:lineRule="auto"/>
              <w:jc w:val="center"/>
              <w:rPr>
                <w:sz w:val="18"/>
                <w:szCs w:val="18"/>
              </w:rPr>
            </w:pPr>
            <w:r w:rsidRPr="00A41D2A">
              <w:rPr>
                <w:sz w:val="18"/>
                <w:szCs w:val="18"/>
              </w:rPr>
              <w:t>45</w:t>
            </w:r>
          </w:p>
        </w:tc>
        <w:tc>
          <w:tcPr>
            <w:tcW w:w="367" w:type="pct"/>
            <w:noWrap/>
          </w:tcPr>
          <w:p w14:paraId="65772A79" w14:textId="42935B0A" w:rsidR="00970747" w:rsidRPr="00A41D2A" w:rsidRDefault="00970747" w:rsidP="00C66FC1">
            <w:pPr>
              <w:spacing w:after="0" w:line="240" w:lineRule="auto"/>
              <w:jc w:val="center"/>
              <w:rPr>
                <w:sz w:val="18"/>
                <w:szCs w:val="18"/>
              </w:rPr>
            </w:pPr>
            <w:r w:rsidRPr="00A41D2A">
              <w:rPr>
                <w:sz w:val="18"/>
                <w:szCs w:val="18"/>
              </w:rPr>
              <w:t>65</w:t>
            </w:r>
          </w:p>
        </w:tc>
        <w:tc>
          <w:tcPr>
            <w:tcW w:w="438" w:type="pct"/>
            <w:noWrap/>
          </w:tcPr>
          <w:p w14:paraId="27A54AD6" w14:textId="2A187822" w:rsidR="00970747" w:rsidRPr="00A41D2A" w:rsidRDefault="00970747" w:rsidP="00C66FC1">
            <w:pPr>
              <w:spacing w:after="0" w:line="240" w:lineRule="auto"/>
              <w:jc w:val="center"/>
              <w:rPr>
                <w:sz w:val="18"/>
                <w:szCs w:val="18"/>
              </w:rPr>
            </w:pPr>
            <w:r w:rsidRPr="00A41D2A">
              <w:rPr>
                <w:sz w:val="18"/>
                <w:szCs w:val="18"/>
              </w:rPr>
              <w:t>987</w:t>
            </w:r>
          </w:p>
        </w:tc>
        <w:tc>
          <w:tcPr>
            <w:tcW w:w="585" w:type="pct"/>
            <w:noWrap/>
          </w:tcPr>
          <w:p w14:paraId="0B34B648" w14:textId="07C5809B" w:rsidR="00970747" w:rsidRPr="00A41D2A" w:rsidRDefault="00970747" w:rsidP="00C66FC1">
            <w:pPr>
              <w:spacing w:after="0" w:line="240" w:lineRule="auto"/>
              <w:jc w:val="center"/>
              <w:rPr>
                <w:sz w:val="18"/>
                <w:szCs w:val="18"/>
              </w:rPr>
            </w:pPr>
            <w:r w:rsidRPr="00A41D2A">
              <w:rPr>
                <w:sz w:val="18"/>
                <w:szCs w:val="18"/>
              </w:rPr>
              <w:t>80/50/80/120</w:t>
            </w:r>
          </w:p>
        </w:tc>
        <w:tc>
          <w:tcPr>
            <w:tcW w:w="623" w:type="pct"/>
            <w:noWrap/>
          </w:tcPr>
          <w:p w14:paraId="0041A706" w14:textId="3EE35C07"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71B153DD" w14:textId="334E4858" w:rsidR="00970747" w:rsidRPr="00A41D2A" w:rsidRDefault="00970747" w:rsidP="00C66FC1">
            <w:pPr>
              <w:spacing w:after="0" w:line="240" w:lineRule="auto"/>
              <w:jc w:val="center"/>
              <w:rPr>
                <w:sz w:val="18"/>
                <w:szCs w:val="18"/>
              </w:rPr>
            </w:pPr>
            <w:r w:rsidRPr="00A41D2A">
              <w:rPr>
                <w:sz w:val="18"/>
                <w:szCs w:val="18"/>
              </w:rPr>
              <w:t>25</w:t>
            </w:r>
          </w:p>
        </w:tc>
      </w:tr>
      <w:tr w:rsidR="00970747" w:rsidRPr="001B2D97" w14:paraId="01E69D70"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7267DDD7" w14:textId="5D3A1C9A" w:rsidR="00970747" w:rsidRPr="00A41D2A" w:rsidRDefault="00970747" w:rsidP="00C66FC1">
            <w:pPr>
              <w:jc w:val="center"/>
              <w:rPr>
                <w:sz w:val="18"/>
                <w:szCs w:val="18"/>
              </w:rPr>
            </w:pPr>
            <w:r w:rsidRPr="00A41D2A">
              <w:rPr>
                <w:sz w:val="18"/>
                <w:szCs w:val="18"/>
              </w:rPr>
              <w:t>2026</w:t>
            </w:r>
          </w:p>
        </w:tc>
        <w:tc>
          <w:tcPr>
            <w:tcW w:w="382" w:type="pct"/>
            <w:noWrap/>
          </w:tcPr>
          <w:p w14:paraId="15B67938" w14:textId="19682879" w:rsidR="00970747" w:rsidRPr="00A41D2A" w:rsidRDefault="00970747" w:rsidP="00C66FC1">
            <w:pPr>
              <w:jc w:val="center"/>
              <w:rPr>
                <w:sz w:val="18"/>
                <w:szCs w:val="18"/>
              </w:rPr>
            </w:pPr>
            <w:r w:rsidRPr="00A41D2A">
              <w:rPr>
                <w:sz w:val="18"/>
                <w:szCs w:val="18"/>
              </w:rPr>
              <w:t>3</w:t>
            </w:r>
          </w:p>
        </w:tc>
        <w:tc>
          <w:tcPr>
            <w:tcW w:w="292" w:type="pct"/>
            <w:noWrap/>
          </w:tcPr>
          <w:p w14:paraId="1455136B" w14:textId="4BE56C58" w:rsidR="00970747" w:rsidRPr="00A41D2A" w:rsidRDefault="00970747" w:rsidP="00C66FC1">
            <w:pPr>
              <w:spacing w:after="0" w:line="240" w:lineRule="auto"/>
              <w:jc w:val="center"/>
              <w:rPr>
                <w:sz w:val="18"/>
                <w:szCs w:val="18"/>
              </w:rPr>
            </w:pPr>
            <w:r w:rsidRPr="00A41D2A">
              <w:rPr>
                <w:sz w:val="18"/>
                <w:szCs w:val="18"/>
              </w:rPr>
              <w:t>25</w:t>
            </w:r>
          </w:p>
        </w:tc>
        <w:tc>
          <w:tcPr>
            <w:tcW w:w="321" w:type="pct"/>
            <w:noWrap/>
          </w:tcPr>
          <w:p w14:paraId="1ED69A95" w14:textId="3B7A4343" w:rsidR="00970747" w:rsidRPr="00A41D2A" w:rsidRDefault="00970747" w:rsidP="00C66FC1">
            <w:pPr>
              <w:spacing w:after="0" w:line="240" w:lineRule="auto"/>
              <w:jc w:val="center"/>
              <w:rPr>
                <w:sz w:val="18"/>
                <w:szCs w:val="18"/>
              </w:rPr>
            </w:pPr>
            <w:r w:rsidRPr="00A41D2A">
              <w:rPr>
                <w:sz w:val="18"/>
                <w:szCs w:val="18"/>
              </w:rPr>
              <w:t>0000</w:t>
            </w:r>
          </w:p>
        </w:tc>
        <w:tc>
          <w:tcPr>
            <w:tcW w:w="321" w:type="pct"/>
            <w:noWrap/>
          </w:tcPr>
          <w:p w14:paraId="29F50E23" w14:textId="5C732C44" w:rsidR="00970747" w:rsidRPr="00A41D2A" w:rsidRDefault="00970747" w:rsidP="00C66FC1">
            <w:pPr>
              <w:spacing w:after="0" w:line="240" w:lineRule="auto"/>
              <w:jc w:val="center"/>
              <w:rPr>
                <w:sz w:val="18"/>
                <w:szCs w:val="18"/>
              </w:rPr>
            </w:pPr>
            <w:r w:rsidRPr="00A41D2A">
              <w:rPr>
                <w:sz w:val="18"/>
                <w:szCs w:val="18"/>
              </w:rPr>
              <w:t>17.2</w:t>
            </w:r>
          </w:p>
        </w:tc>
        <w:tc>
          <w:tcPr>
            <w:tcW w:w="367" w:type="pct"/>
            <w:noWrap/>
          </w:tcPr>
          <w:p w14:paraId="392C1D8C" w14:textId="49761F1E" w:rsidR="00970747" w:rsidRPr="00A41D2A" w:rsidRDefault="00970747" w:rsidP="00C66FC1">
            <w:pPr>
              <w:spacing w:after="0" w:line="240" w:lineRule="auto"/>
              <w:jc w:val="center"/>
              <w:rPr>
                <w:sz w:val="18"/>
                <w:szCs w:val="18"/>
              </w:rPr>
            </w:pPr>
            <w:r w:rsidRPr="00A41D2A">
              <w:rPr>
                <w:sz w:val="18"/>
                <w:szCs w:val="18"/>
              </w:rPr>
              <w:t>120.2</w:t>
            </w:r>
          </w:p>
        </w:tc>
        <w:tc>
          <w:tcPr>
            <w:tcW w:w="291" w:type="pct"/>
            <w:noWrap/>
          </w:tcPr>
          <w:p w14:paraId="6C764C9D" w14:textId="5394A9C0"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11660B30" w14:textId="0940FB27" w:rsidR="00970747" w:rsidRPr="00A41D2A" w:rsidRDefault="00970747" w:rsidP="00C66FC1">
            <w:pPr>
              <w:spacing w:after="0" w:line="240" w:lineRule="auto"/>
              <w:jc w:val="center"/>
              <w:rPr>
                <w:sz w:val="18"/>
                <w:szCs w:val="18"/>
              </w:rPr>
            </w:pPr>
            <w:r w:rsidRPr="00A41D2A">
              <w:rPr>
                <w:sz w:val="18"/>
                <w:szCs w:val="18"/>
              </w:rPr>
              <w:t>50</w:t>
            </w:r>
          </w:p>
        </w:tc>
        <w:tc>
          <w:tcPr>
            <w:tcW w:w="367" w:type="pct"/>
            <w:noWrap/>
          </w:tcPr>
          <w:p w14:paraId="12C7F680" w14:textId="1CEFB6D3" w:rsidR="00970747" w:rsidRPr="00A41D2A" w:rsidRDefault="00970747" w:rsidP="00C66FC1">
            <w:pPr>
              <w:spacing w:after="0" w:line="240" w:lineRule="auto"/>
              <w:jc w:val="center"/>
              <w:rPr>
                <w:sz w:val="18"/>
                <w:szCs w:val="18"/>
              </w:rPr>
            </w:pPr>
            <w:r w:rsidRPr="00A41D2A">
              <w:rPr>
                <w:sz w:val="18"/>
                <w:szCs w:val="18"/>
              </w:rPr>
              <w:t>70</w:t>
            </w:r>
          </w:p>
        </w:tc>
        <w:tc>
          <w:tcPr>
            <w:tcW w:w="438" w:type="pct"/>
            <w:noWrap/>
          </w:tcPr>
          <w:p w14:paraId="1C48399C" w14:textId="33458436" w:rsidR="00970747" w:rsidRPr="00A41D2A" w:rsidRDefault="00970747" w:rsidP="00C66FC1">
            <w:pPr>
              <w:spacing w:after="0" w:line="240" w:lineRule="auto"/>
              <w:jc w:val="center"/>
              <w:rPr>
                <w:sz w:val="18"/>
                <w:szCs w:val="18"/>
              </w:rPr>
            </w:pPr>
            <w:r w:rsidRPr="00A41D2A">
              <w:rPr>
                <w:sz w:val="18"/>
                <w:szCs w:val="18"/>
              </w:rPr>
              <w:t>984</w:t>
            </w:r>
          </w:p>
        </w:tc>
        <w:tc>
          <w:tcPr>
            <w:tcW w:w="585" w:type="pct"/>
            <w:noWrap/>
          </w:tcPr>
          <w:p w14:paraId="19D6D67D" w14:textId="0CEDD101" w:rsidR="00970747" w:rsidRPr="00A41D2A" w:rsidRDefault="00970747" w:rsidP="00C66FC1">
            <w:pPr>
              <w:spacing w:after="0" w:line="240" w:lineRule="auto"/>
              <w:jc w:val="center"/>
              <w:rPr>
                <w:sz w:val="18"/>
                <w:szCs w:val="18"/>
              </w:rPr>
            </w:pPr>
            <w:r w:rsidRPr="00A41D2A">
              <w:rPr>
                <w:sz w:val="18"/>
                <w:szCs w:val="18"/>
              </w:rPr>
              <w:t>110/120/50/120</w:t>
            </w:r>
          </w:p>
        </w:tc>
        <w:tc>
          <w:tcPr>
            <w:tcW w:w="623" w:type="pct"/>
            <w:noWrap/>
          </w:tcPr>
          <w:p w14:paraId="61EF3174" w14:textId="1A77CE7C" w:rsidR="00970747" w:rsidRPr="00A41D2A" w:rsidRDefault="00970747" w:rsidP="00C66FC1">
            <w:pPr>
              <w:spacing w:after="0" w:line="240" w:lineRule="auto"/>
              <w:jc w:val="center"/>
              <w:rPr>
                <w:sz w:val="18"/>
                <w:szCs w:val="18"/>
              </w:rPr>
            </w:pPr>
            <w:r w:rsidRPr="00A41D2A">
              <w:rPr>
                <w:sz w:val="18"/>
                <w:szCs w:val="18"/>
              </w:rPr>
              <w:t>40/0/0/30</w:t>
            </w:r>
          </w:p>
        </w:tc>
        <w:tc>
          <w:tcPr>
            <w:tcW w:w="330" w:type="pct"/>
            <w:noWrap/>
          </w:tcPr>
          <w:p w14:paraId="30492A40" w14:textId="01392A97" w:rsidR="00970747" w:rsidRPr="00A41D2A" w:rsidRDefault="00970747" w:rsidP="00C66FC1">
            <w:pPr>
              <w:spacing w:after="0" w:line="240" w:lineRule="auto"/>
              <w:jc w:val="center"/>
              <w:rPr>
                <w:sz w:val="18"/>
                <w:szCs w:val="18"/>
              </w:rPr>
            </w:pPr>
            <w:r w:rsidRPr="00A41D2A">
              <w:rPr>
                <w:sz w:val="18"/>
                <w:szCs w:val="18"/>
              </w:rPr>
              <w:t>25</w:t>
            </w:r>
          </w:p>
        </w:tc>
      </w:tr>
      <w:tr w:rsidR="00970747" w:rsidRPr="001B2D97" w14:paraId="6E567429"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09BEF6E3" w14:textId="09239789" w:rsidR="00970747" w:rsidRPr="00A41D2A" w:rsidRDefault="00970747" w:rsidP="00C66FC1">
            <w:pPr>
              <w:jc w:val="center"/>
              <w:rPr>
                <w:sz w:val="18"/>
                <w:szCs w:val="18"/>
              </w:rPr>
            </w:pPr>
            <w:r w:rsidRPr="00A41D2A">
              <w:rPr>
                <w:sz w:val="18"/>
                <w:szCs w:val="18"/>
              </w:rPr>
              <w:t>2026</w:t>
            </w:r>
          </w:p>
        </w:tc>
        <w:tc>
          <w:tcPr>
            <w:tcW w:w="382" w:type="pct"/>
            <w:noWrap/>
          </w:tcPr>
          <w:p w14:paraId="7E121064" w14:textId="35790A7C" w:rsidR="00970747" w:rsidRPr="00A41D2A" w:rsidRDefault="00970747" w:rsidP="00C66FC1">
            <w:pPr>
              <w:jc w:val="center"/>
              <w:rPr>
                <w:sz w:val="18"/>
                <w:szCs w:val="18"/>
              </w:rPr>
            </w:pPr>
            <w:r w:rsidRPr="00A41D2A">
              <w:rPr>
                <w:sz w:val="18"/>
                <w:szCs w:val="18"/>
              </w:rPr>
              <w:t>3</w:t>
            </w:r>
          </w:p>
        </w:tc>
        <w:tc>
          <w:tcPr>
            <w:tcW w:w="292" w:type="pct"/>
            <w:noWrap/>
          </w:tcPr>
          <w:p w14:paraId="160BD9CC" w14:textId="7F94005C" w:rsidR="00970747" w:rsidRPr="00A41D2A" w:rsidRDefault="00970747" w:rsidP="00C66FC1">
            <w:pPr>
              <w:spacing w:after="0" w:line="240" w:lineRule="auto"/>
              <w:jc w:val="center"/>
              <w:rPr>
                <w:sz w:val="18"/>
                <w:szCs w:val="18"/>
              </w:rPr>
            </w:pPr>
            <w:r w:rsidRPr="00A41D2A">
              <w:rPr>
                <w:sz w:val="18"/>
                <w:szCs w:val="18"/>
              </w:rPr>
              <w:t>25</w:t>
            </w:r>
          </w:p>
        </w:tc>
        <w:tc>
          <w:tcPr>
            <w:tcW w:w="321" w:type="pct"/>
            <w:noWrap/>
          </w:tcPr>
          <w:p w14:paraId="5FAF1830" w14:textId="6BDED2B0" w:rsidR="00970747" w:rsidRPr="00A41D2A" w:rsidRDefault="00970747" w:rsidP="00C66FC1">
            <w:pPr>
              <w:spacing w:after="0" w:line="240" w:lineRule="auto"/>
              <w:jc w:val="center"/>
              <w:rPr>
                <w:sz w:val="18"/>
                <w:szCs w:val="18"/>
              </w:rPr>
            </w:pPr>
            <w:r w:rsidRPr="00A41D2A">
              <w:rPr>
                <w:sz w:val="18"/>
                <w:szCs w:val="18"/>
              </w:rPr>
              <w:t>0600</w:t>
            </w:r>
          </w:p>
        </w:tc>
        <w:tc>
          <w:tcPr>
            <w:tcW w:w="321" w:type="pct"/>
            <w:noWrap/>
          </w:tcPr>
          <w:p w14:paraId="5B3FC24D" w14:textId="5E45A126" w:rsidR="00970747" w:rsidRPr="00A41D2A" w:rsidRDefault="00970747" w:rsidP="00C66FC1">
            <w:pPr>
              <w:spacing w:after="0" w:line="240" w:lineRule="auto"/>
              <w:jc w:val="center"/>
              <w:rPr>
                <w:sz w:val="18"/>
                <w:szCs w:val="18"/>
              </w:rPr>
            </w:pPr>
            <w:r w:rsidRPr="00A41D2A">
              <w:rPr>
                <w:sz w:val="18"/>
                <w:szCs w:val="18"/>
              </w:rPr>
              <w:t>17.6</w:t>
            </w:r>
          </w:p>
        </w:tc>
        <w:tc>
          <w:tcPr>
            <w:tcW w:w="367" w:type="pct"/>
            <w:noWrap/>
          </w:tcPr>
          <w:p w14:paraId="380DEE26" w14:textId="30440858" w:rsidR="00970747" w:rsidRPr="00A41D2A" w:rsidRDefault="00970747" w:rsidP="00C66FC1">
            <w:pPr>
              <w:spacing w:after="0" w:line="240" w:lineRule="auto"/>
              <w:jc w:val="center"/>
              <w:rPr>
                <w:sz w:val="18"/>
                <w:szCs w:val="18"/>
              </w:rPr>
            </w:pPr>
            <w:r w:rsidRPr="00A41D2A">
              <w:rPr>
                <w:sz w:val="18"/>
                <w:szCs w:val="18"/>
              </w:rPr>
              <w:t>119.1</w:t>
            </w:r>
          </w:p>
        </w:tc>
        <w:tc>
          <w:tcPr>
            <w:tcW w:w="291" w:type="pct"/>
            <w:noWrap/>
          </w:tcPr>
          <w:p w14:paraId="0975EA0C" w14:textId="3D00F422" w:rsidR="00970747" w:rsidRPr="00A41D2A" w:rsidRDefault="00970747" w:rsidP="00C66FC1">
            <w:pPr>
              <w:spacing w:after="0" w:line="240" w:lineRule="auto"/>
              <w:jc w:val="center"/>
              <w:rPr>
                <w:sz w:val="18"/>
                <w:szCs w:val="18"/>
              </w:rPr>
            </w:pPr>
            <w:r w:rsidRPr="00A41D2A">
              <w:rPr>
                <w:sz w:val="18"/>
                <w:szCs w:val="18"/>
              </w:rPr>
              <w:t>15</w:t>
            </w:r>
          </w:p>
        </w:tc>
        <w:tc>
          <w:tcPr>
            <w:tcW w:w="365" w:type="pct"/>
            <w:noWrap/>
          </w:tcPr>
          <w:p w14:paraId="0BA0715B" w14:textId="68A27FDC" w:rsidR="00970747" w:rsidRPr="00A41D2A" w:rsidRDefault="00970747" w:rsidP="00C66FC1">
            <w:pPr>
              <w:spacing w:after="0" w:line="240" w:lineRule="auto"/>
              <w:jc w:val="center"/>
              <w:rPr>
                <w:sz w:val="18"/>
                <w:szCs w:val="18"/>
              </w:rPr>
            </w:pPr>
            <w:r w:rsidRPr="00A41D2A">
              <w:rPr>
                <w:sz w:val="18"/>
                <w:szCs w:val="18"/>
              </w:rPr>
              <w:t>60</w:t>
            </w:r>
          </w:p>
        </w:tc>
        <w:tc>
          <w:tcPr>
            <w:tcW w:w="367" w:type="pct"/>
            <w:noWrap/>
          </w:tcPr>
          <w:p w14:paraId="25295CDE" w14:textId="3D100E03" w:rsidR="00970747" w:rsidRPr="00A41D2A" w:rsidRDefault="00970747" w:rsidP="00C66FC1">
            <w:pPr>
              <w:spacing w:after="0" w:line="240" w:lineRule="auto"/>
              <w:jc w:val="center"/>
              <w:rPr>
                <w:sz w:val="18"/>
                <w:szCs w:val="18"/>
              </w:rPr>
            </w:pPr>
            <w:r w:rsidRPr="00A41D2A">
              <w:rPr>
                <w:sz w:val="18"/>
                <w:szCs w:val="18"/>
              </w:rPr>
              <w:t>85</w:t>
            </w:r>
          </w:p>
        </w:tc>
        <w:tc>
          <w:tcPr>
            <w:tcW w:w="438" w:type="pct"/>
            <w:noWrap/>
          </w:tcPr>
          <w:p w14:paraId="3EDC7BF4" w14:textId="2BF662EE" w:rsidR="00970747" w:rsidRPr="00A41D2A" w:rsidRDefault="00970747" w:rsidP="00C66FC1">
            <w:pPr>
              <w:spacing w:after="0" w:line="240" w:lineRule="auto"/>
              <w:jc w:val="center"/>
              <w:rPr>
                <w:sz w:val="18"/>
                <w:szCs w:val="18"/>
              </w:rPr>
            </w:pPr>
            <w:r w:rsidRPr="00A41D2A">
              <w:rPr>
                <w:sz w:val="18"/>
                <w:szCs w:val="18"/>
              </w:rPr>
              <w:t>973</w:t>
            </w:r>
          </w:p>
        </w:tc>
        <w:tc>
          <w:tcPr>
            <w:tcW w:w="585" w:type="pct"/>
            <w:noWrap/>
          </w:tcPr>
          <w:p w14:paraId="2B8C082C" w14:textId="263E1622" w:rsidR="00970747" w:rsidRPr="00A41D2A" w:rsidRDefault="00970747" w:rsidP="00C66FC1">
            <w:pPr>
              <w:spacing w:after="0" w:line="240" w:lineRule="auto"/>
              <w:jc w:val="center"/>
              <w:rPr>
                <w:sz w:val="18"/>
                <w:szCs w:val="18"/>
              </w:rPr>
            </w:pPr>
            <w:r w:rsidRPr="00A41D2A">
              <w:rPr>
                <w:sz w:val="18"/>
                <w:szCs w:val="18"/>
              </w:rPr>
              <w:t>120/130/130/110</w:t>
            </w:r>
          </w:p>
        </w:tc>
        <w:tc>
          <w:tcPr>
            <w:tcW w:w="623" w:type="pct"/>
            <w:noWrap/>
          </w:tcPr>
          <w:p w14:paraId="3622533B" w14:textId="36E3EFBE" w:rsidR="00970747" w:rsidRPr="00A41D2A" w:rsidRDefault="00970747" w:rsidP="00C66FC1">
            <w:pPr>
              <w:spacing w:after="0" w:line="240" w:lineRule="auto"/>
              <w:jc w:val="center"/>
              <w:rPr>
                <w:sz w:val="18"/>
                <w:szCs w:val="18"/>
              </w:rPr>
            </w:pPr>
            <w:r w:rsidRPr="00A41D2A">
              <w:rPr>
                <w:sz w:val="18"/>
                <w:szCs w:val="18"/>
              </w:rPr>
              <w:t>60/80/80/60</w:t>
            </w:r>
          </w:p>
        </w:tc>
        <w:tc>
          <w:tcPr>
            <w:tcW w:w="330" w:type="pct"/>
            <w:noWrap/>
          </w:tcPr>
          <w:p w14:paraId="5DDFD0B4" w14:textId="61711A3F" w:rsidR="00970747" w:rsidRPr="00A41D2A" w:rsidRDefault="00970747" w:rsidP="00C66FC1">
            <w:pPr>
              <w:spacing w:after="0" w:line="240" w:lineRule="auto"/>
              <w:jc w:val="center"/>
              <w:rPr>
                <w:sz w:val="18"/>
                <w:szCs w:val="18"/>
              </w:rPr>
            </w:pPr>
            <w:r w:rsidRPr="00A41D2A">
              <w:rPr>
                <w:sz w:val="18"/>
                <w:szCs w:val="18"/>
              </w:rPr>
              <w:t>25</w:t>
            </w:r>
          </w:p>
        </w:tc>
      </w:tr>
      <w:tr w:rsidR="00970747" w:rsidRPr="001B2D97" w14:paraId="47A6B232"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55056145" w14:textId="4B08D501" w:rsidR="00970747" w:rsidRPr="00A41D2A" w:rsidRDefault="00970747" w:rsidP="00C66FC1">
            <w:pPr>
              <w:jc w:val="center"/>
              <w:rPr>
                <w:sz w:val="18"/>
                <w:szCs w:val="18"/>
              </w:rPr>
            </w:pPr>
            <w:r w:rsidRPr="00A41D2A">
              <w:rPr>
                <w:sz w:val="18"/>
                <w:szCs w:val="18"/>
              </w:rPr>
              <w:t>2026</w:t>
            </w:r>
          </w:p>
        </w:tc>
        <w:tc>
          <w:tcPr>
            <w:tcW w:w="382" w:type="pct"/>
            <w:noWrap/>
          </w:tcPr>
          <w:p w14:paraId="4A717F23" w14:textId="2CE05358" w:rsidR="00970747" w:rsidRPr="00A41D2A" w:rsidRDefault="00970747" w:rsidP="00C66FC1">
            <w:pPr>
              <w:jc w:val="center"/>
              <w:rPr>
                <w:sz w:val="18"/>
                <w:szCs w:val="18"/>
              </w:rPr>
            </w:pPr>
            <w:r w:rsidRPr="00A41D2A">
              <w:rPr>
                <w:sz w:val="18"/>
                <w:szCs w:val="18"/>
              </w:rPr>
              <w:t>3</w:t>
            </w:r>
          </w:p>
        </w:tc>
        <w:tc>
          <w:tcPr>
            <w:tcW w:w="292" w:type="pct"/>
            <w:noWrap/>
          </w:tcPr>
          <w:p w14:paraId="7F275134" w14:textId="34EA117D" w:rsidR="00970747" w:rsidRPr="00A41D2A" w:rsidRDefault="00970747" w:rsidP="00C66FC1">
            <w:pPr>
              <w:spacing w:after="0" w:line="240" w:lineRule="auto"/>
              <w:jc w:val="center"/>
              <w:rPr>
                <w:sz w:val="18"/>
                <w:szCs w:val="18"/>
              </w:rPr>
            </w:pPr>
            <w:r w:rsidRPr="00A41D2A">
              <w:rPr>
                <w:sz w:val="18"/>
                <w:szCs w:val="18"/>
              </w:rPr>
              <w:t>25</w:t>
            </w:r>
          </w:p>
        </w:tc>
        <w:tc>
          <w:tcPr>
            <w:tcW w:w="321" w:type="pct"/>
            <w:noWrap/>
          </w:tcPr>
          <w:p w14:paraId="226342E2" w14:textId="12ADBCEF" w:rsidR="00970747" w:rsidRPr="00A41D2A" w:rsidRDefault="00970747" w:rsidP="00C66FC1">
            <w:pPr>
              <w:spacing w:after="0" w:line="240" w:lineRule="auto"/>
              <w:jc w:val="center"/>
              <w:rPr>
                <w:sz w:val="18"/>
                <w:szCs w:val="18"/>
              </w:rPr>
            </w:pPr>
            <w:r w:rsidRPr="00A41D2A">
              <w:rPr>
                <w:sz w:val="18"/>
                <w:szCs w:val="18"/>
              </w:rPr>
              <w:t>1200</w:t>
            </w:r>
          </w:p>
        </w:tc>
        <w:tc>
          <w:tcPr>
            <w:tcW w:w="321" w:type="pct"/>
            <w:noWrap/>
          </w:tcPr>
          <w:p w14:paraId="5509AFD7" w14:textId="2E35CC1B" w:rsidR="00970747" w:rsidRPr="00A41D2A" w:rsidRDefault="00970747" w:rsidP="00C66FC1">
            <w:pPr>
              <w:spacing w:after="0" w:line="240" w:lineRule="auto"/>
              <w:jc w:val="center"/>
              <w:rPr>
                <w:sz w:val="18"/>
                <w:szCs w:val="18"/>
              </w:rPr>
            </w:pPr>
            <w:r w:rsidRPr="00A41D2A">
              <w:rPr>
                <w:sz w:val="18"/>
                <w:szCs w:val="18"/>
              </w:rPr>
              <w:t>17.8</w:t>
            </w:r>
          </w:p>
        </w:tc>
        <w:tc>
          <w:tcPr>
            <w:tcW w:w="367" w:type="pct"/>
            <w:noWrap/>
          </w:tcPr>
          <w:p w14:paraId="6FABBFD7" w14:textId="60E3F2E3" w:rsidR="00970747" w:rsidRPr="00A41D2A" w:rsidRDefault="00970747" w:rsidP="00C66FC1">
            <w:pPr>
              <w:spacing w:after="0" w:line="240" w:lineRule="auto"/>
              <w:jc w:val="center"/>
              <w:rPr>
                <w:sz w:val="18"/>
                <w:szCs w:val="18"/>
              </w:rPr>
            </w:pPr>
            <w:r w:rsidRPr="00A41D2A">
              <w:rPr>
                <w:sz w:val="18"/>
                <w:szCs w:val="18"/>
              </w:rPr>
              <w:t>118.0</w:t>
            </w:r>
          </w:p>
        </w:tc>
        <w:tc>
          <w:tcPr>
            <w:tcW w:w="291" w:type="pct"/>
            <w:noWrap/>
          </w:tcPr>
          <w:p w14:paraId="2AEB9B29" w14:textId="23E9C875" w:rsidR="00970747" w:rsidRPr="00A41D2A" w:rsidRDefault="00970747" w:rsidP="00C66FC1">
            <w:pPr>
              <w:spacing w:after="0" w:line="240" w:lineRule="auto"/>
              <w:jc w:val="center"/>
              <w:rPr>
                <w:sz w:val="18"/>
                <w:szCs w:val="18"/>
              </w:rPr>
            </w:pPr>
            <w:r w:rsidRPr="00A41D2A">
              <w:rPr>
                <w:sz w:val="18"/>
                <w:szCs w:val="18"/>
              </w:rPr>
              <w:t>15</w:t>
            </w:r>
          </w:p>
        </w:tc>
        <w:tc>
          <w:tcPr>
            <w:tcW w:w="365" w:type="pct"/>
            <w:noWrap/>
          </w:tcPr>
          <w:p w14:paraId="2BAC37B5" w14:textId="5ABBE9BF" w:rsidR="00970747" w:rsidRPr="00A41D2A" w:rsidRDefault="00970747" w:rsidP="00C66FC1">
            <w:pPr>
              <w:spacing w:after="0" w:line="240" w:lineRule="auto"/>
              <w:jc w:val="center"/>
              <w:rPr>
                <w:sz w:val="18"/>
                <w:szCs w:val="18"/>
              </w:rPr>
            </w:pPr>
            <w:r w:rsidRPr="00A41D2A">
              <w:rPr>
                <w:sz w:val="18"/>
                <w:szCs w:val="18"/>
              </w:rPr>
              <w:t>70</w:t>
            </w:r>
          </w:p>
        </w:tc>
        <w:tc>
          <w:tcPr>
            <w:tcW w:w="367" w:type="pct"/>
            <w:noWrap/>
          </w:tcPr>
          <w:p w14:paraId="08E1DCFF" w14:textId="76033BE5" w:rsidR="00970747" w:rsidRPr="00A41D2A" w:rsidRDefault="00970747" w:rsidP="00C66FC1">
            <w:pPr>
              <w:spacing w:after="0" w:line="240" w:lineRule="auto"/>
              <w:jc w:val="center"/>
              <w:rPr>
                <w:sz w:val="18"/>
                <w:szCs w:val="18"/>
              </w:rPr>
            </w:pPr>
            <w:r w:rsidRPr="00A41D2A">
              <w:rPr>
                <w:sz w:val="18"/>
                <w:szCs w:val="18"/>
              </w:rPr>
              <w:t>100</w:t>
            </w:r>
          </w:p>
        </w:tc>
        <w:tc>
          <w:tcPr>
            <w:tcW w:w="438" w:type="pct"/>
            <w:noWrap/>
          </w:tcPr>
          <w:p w14:paraId="5BE7C5A0" w14:textId="751DB587" w:rsidR="00970747" w:rsidRPr="00A41D2A" w:rsidRDefault="00970747" w:rsidP="00C66FC1">
            <w:pPr>
              <w:spacing w:after="0" w:line="240" w:lineRule="auto"/>
              <w:jc w:val="center"/>
              <w:rPr>
                <w:sz w:val="18"/>
                <w:szCs w:val="18"/>
              </w:rPr>
            </w:pPr>
            <w:r w:rsidRPr="00A41D2A">
              <w:rPr>
                <w:sz w:val="18"/>
                <w:szCs w:val="18"/>
              </w:rPr>
              <w:t>970</w:t>
            </w:r>
          </w:p>
        </w:tc>
        <w:tc>
          <w:tcPr>
            <w:tcW w:w="585" w:type="pct"/>
            <w:noWrap/>
          </w:tcPr>
          <w:p w14:paraId="659584A8" w14:textId="0FC9E745" w:rsidR="00970747" w:rsidRPr="00A41D2A" w:rsidRDefault="00970747" w:rsidP="00C66FC1">
            <w:pPr>
              <w:spacing w:after="0" w:line="240" w:lineRule="auto"/>
              <w:jc w:val="center"/>
              <w:rPr>
                <w:sz w:val="18"/>
                <w:szCs w:val="18"/>
              </w:rPr>
            </w:pPr>
            <w:r w:rsidRPr="00A41D2A">
              <w:rPr>
                <w:sz w:val="18"/>
                <w:szCs w:val="18"/>
              </w:rPr>
              <w:t>120/150/130/100</w:t>
            </w:r>
          </w:p>
        </w:tc>
        <w:tc>
          <w:tcPr>
            <w:tcW w:w="623" w:type="pct"/>
            <w:noWrap/>
          </w:tcPr>
          <w:p w14:paraId="340F12B3" w14:textId="6C381059" w:rsidR="00970747" w:rsidRPr="00A41D2A" w:rsidRDefault="00970747" w:rsidP="00C66FC1">
            <w:pPr>
              <w:spacing w:after="0" w:line="240" w:lineRule="auto"/>
              <w:jc w:val="center"/>
              <w:rPr>
                <w:sz w:val="18"/>
                <w:szCs w:val="18"/>
              </w:rPr>
            </w:pPr>
            <w:r w:rsidRPr="00A41D2A">
              <w:rPr>
                <w:sz w:val="18"/>
                <w:szCs w:val="18"/>
              </w:rPr>
              <w:t>70/100/90/</w:t>
            </w:r>
            <w:r w:rsidR="00136A1F">
              <w:rPr>
                <w:sz w:val="18"/>
                <w:szCs w:val="18"/>
              </w:rPr>
              <w:br/>
            </w:r>
            <w:r w:rsidRPr="00A41D2A">
              <w:rPr>
                <w:sz w:val="18"/>
                <w:szCs w:val="18"/>
              </w:rPr>
              <w:t>60</w:t>
            </w:r>
          </w:p>
        </w:tc>
        <w:tc>
          <w:tcPr>
            <w:tcW w:w="330" w:type="pct"/>
            <w:noWrap/>
          </w:tcPr>
          <w:p w14:paraId="414D258F" w14:textId="2BA62BD3" w:rsidR="00970747" w:rsidRPr="00A41D2A" w:rsidRDefault="00970747" w:rsidP="00C66FC1">
            <w:pPr>
              <w:spacing w:after="0" w:line="240" w:lineRule="auto"/>
              <w:jc w:val="center"/>
              <w:rPr>
                <w:sz w:val="18"/>
                <w:szCs w:val="18"/>
              </w:rPr>
            </w:pPr>
            <w:r w:rsidRPr="00A41D2A">
              <w:rPr>
                <w:sz w:val="18"/>
                <w:szCs w:val="18"/>
              </w:rPr>
              <w:t>25</w:t>
            </w:r>
          </w:p>
        </w:tc>
      </w:tr>
      <w:tr w:rsidR="00970747" w:rsidRPr="001B2D97" w14:paraId="3EB46E1D"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578131DD" w14:textId="20EC11F3" w:rsidR="00970747" w:rsidRPr="00A41D2A" w:rsidRDefault="00970747" w:rsidP="00C66FC1">
            <w:pPr>
              <w:jc w:val="center"/>
              <w:rPr>
                <w:sz w:val="18"/>
                <w:szCs w:val="18"/>
              </w:rPr>
            </w:pPr>
            <w:r w:rsidRPr="00A41D2A">
              <w:rPr>
                <w:sz w:val="18"/>
                <w:szCs w:val="18"/>
              </w:rPr>
              <w:t>2026</w:t>
            </w:r>
          </w:p>
        </w:tc>
        <w:tc>
          <w:tcPr>
            <w:tcW w:w="382" w:type="pct"/>
            <w:noWrap/>
          </w:tcPr>
          <w:p w14:paraId="1262D3BD" w14:textId="1B795805" w:rsidR="00970747" w:rsidRPr="00A41D2A" w:rsidRDefault="00970747" w:rsidP="00C66FC1">
            <w:pPr>
              <w:jc w:val="center"/>
              <w:rPr>
                <w:sz w:val="18"/>
                <w:szCs w:val="18"/>
              </w:rPr>
            </w:pPr>
            <w:r w:rsidRPr="00A41D2A">
              <w:rPr>
                <w:sz w:val="18"/>
                <w:szCs w:val="18"/>
              </w:rPr>
              <w:t>3</w:t>
            </w:r>
          </w:p>
        </w:tc>
        <w:tc>
          <w:tcPr>
            <w:tcW w:w="292" w:type="pct"/>
            <w:noWrap/>
          </w:tcPr>
          <w:p w14:paraId="7461B513" w14:textId="193268E6" w:rsidR="00970747" w:rsidRPr="00A41D2A" w:rsidRDefault="00970747" w:rsidP="00C66FC1">
            <w:pPr>
              <w:spacing w:after="0" w:line="240" w:lineRule="auto"/>
              <w:jc w:val="center"/>
              <w:rPr>
                <w:sz w:val="18"/>
                <w:szCs w:val="18"/>
              </w:rPr>
            </w:pPr>
            <w:r w:rsidRPr="00A41D2A">
              <w:rPr>
                <w:sz w:val="18"/>
                <w:szCs w:val="18"/>
              </w:rPr>
              <w:t>25</w:t>
            </w:r>
          </w:p>
        </w:tc>
        <w:tc>
          <w:tcPr>
            <w:tcW w:w="321" w:type="pct"/>
            <w:noWrap/>
          </w:tcPr>
          <w:p w14:paraId="636C9BAD" w14:textId="3DEEF20F" w:rsidR="00970747" w:rsidRPr="00A41D2A" w:rsidRDefault="00970747" w:rsidP="00C66FC1">
            <w:pPr>
              <w:spacing w:after="0" w:line="240" w:lineRule="auto"/>
              <w:jc w:val="center"/>
              <w:rPr>
                <w:sz w:val="18"/>
                <w:szCs w:val="18"/>
              </w:rPr>
            </w:pPr>
            <w:r w:rsidRPr="00A41D2A">
              <w:rPr>
                <w:sz w:val="18"/>
                <w:szCs w:val="18"/>
              </w:rPr>
              <w:t>1800</w:t>
            </w:r>
          </w:p>
        </w:tc>
        <w:tc>
          <w:tcPr>
            <w:tcW w:w="321" w:type="pct"/>
            <w:noWrap/>
          </w:tcPr>
          <w:p w14:paraId="589D2CC3" w14:textId="12C8ED43" w:rsidR="00970747" w:rsidRPr="00A41D2A" w:rsidRDefault="00970747" w:rsidP="00C66FC1">
            <w:pPr>
              <w:spacing w:after="0" w:line="240" w:lineRule="auto"/>
              <w:jc w:val="center"/>
              <w:rPr>
                <w:sz w:val="18"/>
                <w:szCs w:val="18"/>
              </w:rPr>
            </w:pPr>
            <w:r w:rsidRPr="00A41D2A">
              <w:rPr>
                <w:sz w:val="18"/>
                <w:szCs w:val="18"/>
              </w:rPr>
              <w:t>18.3</w:t>
            </w:r>
          </w:p>
        </w:tc>
        <w:tc>
          <w:tcPr>
            <w:tcW w:w="367" w:type="pct"/>
            <w:noWrap/>
          </w:tcPr>
          <w:p w14:paraId="20CB2AC7" w14:textId="4142E594" w:rsidR="00970747" w:rsidRPr="00A41D2A" w:rsidRDefault="00970747" w:rsidP="00C66FC1">
            <w:pPr>
              <w:spacing w:after="0" w:line="240" w:lineRule="auto"/>
              <w:jc w:val="center"/>
              <w:rPr>
                <w:sz w:val="18"/>
                <w:szCs w:val="18"/>
              </w:rPr>
            </w:pPr>
            <w:r w:rsidRPr="00A41D2A">
              <w:rPr>
                <w:sz w:val="18"/>
                <w:szCs w:val="18"/>
              </w:rPr>
              <w:t>117.2</w:t>
            </w:r>
          </w:p>
        </w:tc>
        <w:tc>
          <w:tcPr>
            <w:tcW w:w="291" w:type="pct"/>
            <w:noWrap/>
          </w:tcPr>
          <w:p w14:paraId="2D34EA63" w14:textId="3E6E281F" w:rsidR="00970747" w:rsidRPr="00A41D2A" w:rsidRDefault="00970747" w:rsidP="00C66FC1">
            <w:pPr>
              <w:spacing w:after="0" w:line="240" w:lineRule="auto"/>
              <w:jc w:val="center"/>
              <w:rPr>
                <w:sz w:val="18"/>
                <w:szCs w:val="18"/>
              </w:rPr>
            </w:pPr>
            <w:r w:rsidRPr="00A41D2A">
              <w:rPr>
                <w:sz w:val="18"/>
                <w:szCs w:val="18"/>
              </w:rPr>
              <w:t>15</w:t>
            </w:r>
          </w:p>
        </w:tc>
        <w:tc>
          <w:tcPr>
            <w:tcW w:w="365" w:type="pct"/>
            <w:noWrap/>
          </w:tcPr>
          <w:p w14:paraId="6210A67D" w14:textId="2306006F" w:rsidR="00970747" w:rsidRPr="00A41D2A" w:rsidRDefault="00970747" w:rsidP="00C66FC1">
            <w:pPr>
              <w:spacing w:after="0" w:line="240" w:lineRule="auto"/>
              <w:jc w:val="center"/>
              <w:rPr>
                <w:sz w:val="18"/>
                <w:szCs w:val="18"/>
              </w:rPr>
            </w:pPr>
            <w:r w:rsidRPr="00A41D2A">
              <w:rPr>
                <w:sz w:val="18"/>
                <w:szCs w:val="18"/>
              </w:rPr>
              <w:t>80</w:t>
            </w:r>
          </w:p>
        </w:tc>
        <w:tc>
          <w:tcPr>
            <w:tcW w:w="367" w:type="pct"/>
            <w:noWrap/>
          </w:tcPr>
          <w:p w14:paraId="33CFF109" w14:textId="384B6DA1" w:rsidR="00970747" w:rsidRPr="00A41D2A" w:rsidRDefault="00970747" w:rsidP="00C66FC1">
            <w:pPr>
              <w:spacing w:after="0" w:line="240" w:lineRule="auto"/>
              <w:jc w:val="center"/>
              <w:rPr>
                <w:sz w:val="18"/>
                <w:szCs w:val="18"/>
              </w:rPr>
            </w:pPr>
            <w:r w:rsidRPr="00A41D2A">
              <w:rPr>
                <w:sz w:val="18"/>
                <w:szCs w:val="18"/>
              </w:rPr>
              <w:t>110</w:t>
            </w:r>
          </w:p>
        </w:tc>
        <w:tc>
          <w:tcPr>
            <w:tcW w:w="438" w:type="pct"/>
            <w:noWrap/>
          </w:tcPr>
          <w:p w14:paraId="4B5EC820" w14:textId="40B98205" w:rsidR="00970747" w:rsidRPr="00A41D2A" w:rsidRDefault="00970747" w:rsidP="00C66FC1">
            <w:pPr>
              <w:spacing w:after="0" w:line="240" w:lineRule="auto"/>
              <w:jc w:val="center"/>
              <w:rPr>
                <w:sz w:val="18"/>
                <w:szCs w:val="18"/>
              </w:rPr>
            </w:pPr>
            <w:r w:rsidRPr="00A41D2A">
              <w:rPr>
                <w:sz w:val="18"/>
                <w:szCs w:val="18"/>
              </w:rPr>
              <w:t>958</w:t>
            </w:r>
          </w:p>
        </w:tc>
        <w:tc>
          <w:tcPr>
            <w:tcW w:w="585" w:type="pct"/>
            <w:noWrap/>
          </w:tcPr>
          <w:p w14:paraId="0E305602" w14:textId="27BDCD10" w:rsidR="00970747" w:rsidRPr="00A41D2A" w:rsidRDefault="00970747" w:rsidP="00C66FC1">
            <w:pPr>
              <w:spacing w:after="0" w:line="240" w:lineRule="auto"/>
              <w:jc w:val="center"/>
              <w:rPr>
                <w:sz w:val="18"/>
                <w:szCs w:val="18"/>
              </w:rPr>
            </w:pPr>
            <w:r w:rsidRPr="00A41D2A">
              <w:rPr>
                <w:sz w:val="18"/>
                <w:szCs w:val="18"/>
              </w:rPr>
              <w:t>140/150/140/120</w:t>
            </w:r>
          </w:p>
        </w:tc>
        <w:tc>
          <w:tcPr>
            <w:tcW w:w="623" w:type="pct"/>
            <w:noWrap/>
          </w:tcPr>
          <w:p w14:paraId="6F605128" w14:textId="3DD80664" w:rsidR="00970747" w:rsidRPr="00A41D2A" w:rsidRDefault="00970747" w:rsidP="00C66FC1">
            <w:pPr>
              <w:spacing w:after="0" w:line="240" w:lineRule="auto"/>
              <w:jc w:val="center"/>
              <w:rPr>
                <w:sz w:val="18"/>
                <w:szCs w:val="18"/>
              </w:rPr>
            </w:pPr>
            <w:r w:rsidRPr="00A41D2A">
              <w:rPr>
                <w:sz w:val="18"/>
                <w:szCs w:val="18"/>
              </w:rPr>
              <w:t>70/110/90/</w:t>
            </w:r>
            <w:r w:rsidR="00136A1F">
              <w:rPr>
                <w:sz w:val="18"/>
                <w:szCs w:val="18"/>
              </w:rPr>
              <w:br/>
            </w:r>
            <w:r w:rsidRPr="00A41D2A">
              <w:rPr>
                <w:sz w:val="18"/>
                <w:szCs w:val="18"/>
              </w:rPr>
              <w:t>70</w:t>
            </w:r>
          </w:p>
        </w:tc>
        <w:tc>
          <w:tcPr>
            <w:tcW w:w="330" w:type="pct"/>
            <w:noWrap/>
          </w:tcPr>
          <w:p w14:paraId="5D1661D7" w14:textId="79465D66" w:rsidR="00970747" w:rsidRPr="00A41D2A" w:rsidRDefault="00970747" w:rsidP="00C66FC1">
            <w:pPr>
              <w:spacing w:after="0" w:line="240" w:lineRule="auto"/>
              <w:jc w:val="center"/>
              <w:rPr>
                <w:sz w:val="18"/>
                <w:szCs w:val="18"/>
              </w:rPr>
            </w:pPr>
            <w:r w:rsidRPr="00A41D2A">
              <w:rPr>
                <w:sz w:val="18"/>
                <w:szCs w:val="18"/>
              </w:rPr>
              <w:t>25</w:t>
            </w:r>
          </w:p>
        </w:tc>
      </w:tr>
      <w:tr w:rsidR="00970747" w:rsidRPr="001B2D97" w14:paraId="6101BD80"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16B7261F" w14:textId="1B7A0C0A" w:rsidR="00970747" w:rsidRPr="00A41D2A" w:rsidRDefault="00970747" w:rsidP="00C66FC1">
            <w:pPr>
              <w:jc w:val="center"/>
              <w:rPr>
                <w:sz w:val="18"/>
                <w:szCs w:val="18"/>
              </w:rPr>
            </w:pPr>
            <w:r w:rsidRPr="00A41D2A">
              <w:rPr>
                <w:sz w:val="18"/>
                <w:szCs w:val="18"/>
              </w:rPr>
              <w:t>2026</w:t>
            </w:r>
          </w:p>
        </w:tc>
        <w:tc>
          <w:tcPr>
            <w:tcW w:w="382" w:type="pct"/>
            <w:noWrap/>
          </w:tcPr>
          <w:p w14:paraId="0B3E21CC" w14:textId="342CAA62" w:rsidR="00970747" w:rsidRPr="00A41D2A" w:rsidRDefault="00970747" w:rsidP="00C66FC1">
            <w:pPr>
              <w:jc w:val="center"/>
              <w:rPr>
                <w:sz w:val="18"/>
                <w:szCs w:val="18"/>
              </w:rPr>
            </w:pPr>
            <w:r w:rsidRPr="00A41D2A">
              <w:rPr>
                <w:sz w:val="18"/>
                <w:szCs w:val="18"/>
              </w:rPr>
              <w:t>3</w:t>
            </w:r>
          </w:p>
        </w:tc>
        <w:tc>
          <w:tcPr>
            <w:tcW w:w="292" w:type="pct"/>
            <w:noWrap/>
          </w:tcPr>
          <w:p w14:paraId="69A33ADE" w14:textId="309147C5" w:rsidR="00970747" w:rsidRPr="00A41D2A" w:rsidRDefault="00970747" w:rsidP="00C66FC1">
            <w:pPr>
              <w:spacing w:after="0" w:line="240" w:lineRule="auto"/>
              <w:jc w:val="center"/>
              <w:rPr>
                <w:sz w:val="18"/>
                <w:szCs w:val="18"/>
              </w:rPr>
            </w:pPr>
            <w:r w:rsidRPr="00A41D2A">
              <w:rPr>
                <w:sz w:val="18"/>
                <w:szCs w:val="18"/>
              </w:rPr>
              <w:t>26</w:t>
            </w:r>
          </w:p>
        </w:tc>
        <w:tc>
          <w:tcPr>
            <w:tcW w:w="321" w:type="pct"/>
            <w:noWrap/>
          </w:tcPr>
          <w:p w14:paraId="3616337C" w14:textId="507B260F" w:rsidR="00970747" w:rsidRPr="00A41D2A" w:rsidRDefault="00970747" w:rsidP="00C66FC1">
            <w:pPr>
              <w:spacing w:after="0" w:line="240" w:lineRule="auto"/>
              <w:jc w:val="center"/>
              <w:rPr>
                <w:sz w:val="18"/>
                <w:szCs w:val="18"/>
              </w:rPr>
            </w:pPr>
            <w:r w:rsidRPr="00A41D2A">
              <w:rPr>
                <w:sz w:val="18"/>
                <w:szCs w:val="18"/>
              </w:rPr>
              <w:t>0000</w:t>
            </w:r>
          </w:p>
        </w:tc>
        <w:tc>
          <w:tcPr>
            <w:tcW w:w="321" w:type="pct"/>
            <w:noWrap/>
          </w:tcPr>
          <w:p w14:paraId="0CC1F7EA" w14:textId="1F6FF0F5" w:rsidR="00970747" w:rsidRPr="00A41D2A" w:rsidRDefault="00970747" w:rsidP="00C66FC1">
            <w:pPr>
              <w:spacing w:after="0" w:line="240" w:lineRule="auto"/>
              <w:jc w:val="center"/>
              <w:rPr>
                <w:sz w:val="18"/>
                <w:szCs w:val="18"/>
              </w:rPr>
            </w:pPr>
            <w:r w:rsidRPr="00A41D2A">
              <w:rPr>
                <w:sz w:val="18"/>
                <w:szCs w:val="18"/>
              </w:rPr>
              <w:t>18.8</w:t>
            </w:r>
          </w:p>
        </w:tc>
        <w:tc>
          <w:tcPr>
            <w:tcW w:w="367" w:type="pct"/>
            <w:noWrap/>
          </w:tcPr>
          <w:p w14:paraId="085073A6" w14:textId="247BA2E0" w:rsidR="00970747" w:rsidRPr="00A41D2A" w:rsidRDefault="00970747" w:rsidP="00C66FC1">
            <w:pPr>
              <w:spacing w:after="0" w:line="240" w:lineRule="auto"/>
              <w:jc w:val="center"/>
              <w:rPr>
                <w:sz w:val="18"/>
                <w:szCs w:val="18"/>
              </w:rPr>
            </w:pPr>
            <w:r w:rsidRPr="00A41D2A">
              <w:rPr>
                <w:sz w:val="18"/>
                <w:szCs w:val="18"/>
              </w:rPr>
              <w:t>116.2</w:t>
            </w:r>
          </w:p>
        </w:tc>
        <w:tc>
          <w:tcPr>
            <w:tcW w:w="291" w:type="pct"/>
            <w:noWrap/>
          </w:tcPr>
          <w:p w14:paraId="11715E28" w14:textId="362423DF" w:rsidR="00970747" w:rsidRPr="00A41D2A" w:rsidRDefault="00970747" w:rsidP="00C66FC1">
            <w:pPr>
              <w:spacing w:after="0" w:line="240" w:lineRule="auto"/>
              <w:jc w:val="center"/>
              <w:rPr>
                <w:sz w:val="18"/>
                <w:szCs w:val="18"/>
              </w:rPr>
            </w:pPr>
            <w:r w:rsidRPr="00A41D2A">
              <w:rPr>
                <w:sz w:val="18"/>
                <w:szCs w:val="18"/>
              </w:rPr>
              <w:t>15</w:t>
            </w:r>
          </w:p>
        </w:tc>
        <w:tc>
          <w:tcPr>
            <w:tcW w:w="365" w:type="pct"/>
            <w:noWrap/>
          </w:tcPr>
          <w:p w14:paraId="4535D682" w14:textId="2380FA34" w:rsidR="00970747" w:rsidRPr="00A41D2A" w:rsidRDefault="00970747" w:rsidP="00C66FC1">
            <w:pPr>
              <w:spacing w:after="0" w:line="240" w:lineRule="auto"/>
              <w:jc w:val="center"/>
              <w:rPr>
                <w:sz w:val="18"/>
                <w:szCs w:val="18"/>
              </w:rPr>
            </w:pPr>
            <w:r w:rsidRPr="00A41D2A">
              <w:rPr>
                <w:sz w:val="18"/>
                <w:szCs w:val="18"/>
              </w:rPr>
              <w:t>80</w:t>
            </w:r>
          </w:p>
        </w:tc>
        <w:tc>
          <w:tcPr>
            <w:tcW w:w="367" w:type="pct"/>
            <w:noWrap/>
          </w:tcPr>
          <w:p w14:paraId="3D7318FC" w14:textId="260B6EB7" w:rsidR="00970747" w:rsidRPr="00A41D2A" w:rsidRDefault="00970747" w:rsidP="00C66FC1">
            <w:pPr>
              <w:spacing w:after="0" w:line="240" w:lineRule="auto"/>
              <w:jc w:val="center"/>
              <w:rPr>
                <w:sz w:val="18"/>
                <w:szCs w:val="18"/>
              </w:rPr>
            </w:pPr>
            <w:r w:rsidRPr="00A41D2A">
              <w:rPr>
                <w:sz w:val="18"/>
                <w:szCs w:val="18"/>
              </w:rPr>
              <w:t>110</w:t>
            </w:r>
          </w:p>
        </w:tc>
        <w:tc>
          <w:tcPr>
            <w:tcW w:w="438" w:type="pct"/>
            <w:noWrap/>
          </w:tcPr>
          <w:p w14:paraId="03925AA3" w14:textId="1FA32372" w:rsidR="00970747" w:rsidRPr="00A41D2A" w:rsidRDefault="00970747" w:rsidP="00C66FC1">
            <w:pPr>
              <w:spacing w:after="0" w:line="240" w:lineRule="auto"/>
              <w:jc w:val="center"/>
              <w:rPr>
                <w:sz w:val="18"/>
                <w:szCs w:val="18"/>
              </w:rPr>
            </w:pPr>
            <w:r w:rsidRPr="00A41D2A">
              <w:rPr>
                <w:sz w:val="18"/>
                <w:szCs w:val="18"/>
              </w:rPr>
              <w:t>958</w:t>
            </w:r>
          </w:p>
        </w:tc>
        <w:tc>
          <w:tcPr>
            <w:tcW w:w="585" w:type="pct"/>
            <w:noWrap/>
          </w:tcPr>
          <w:p w14:paraId="20ABBF96" w14:textId="50939265" w:rsidR="00970747" w:rsidRPr="00A41D2A" w:rsidRDefault="00970747" w:rsidP="00C66FC1">
            <w:pPr>
              <w:spacing w:after="0" w:line="240" w:lineRule="auto"/>
              <w:jc w:val="center"/>
              <w:rPr>
                <w:sz w:val="18"/>
                <w:szCs w:val="18"/>
              </w:rPr>
            </w:pPr>
            <w:r w:rsidRPr="00A41D2A">
              <w:rPr>
                <w:sz w:val="18"/>
                <w:szCs w:val="18"/>
              </w:rPr>
              <w:t>140/180/130/110</w:t>
            </w:r>
          </w:p>
        </w:tc>
        <w:tc>
          <w:tcPr>
            <w:tcW w:w="623" w:type="pct"/>
            <w:noWrap/>
          </w:tcPr>
          <w:p w14:paraId="77E1A2F3" w14:textId="2379FF13" w:rsidR="00970747" w:rsidRPr="00A41D2A" w:rsidRDefault="00970747" w:rsidP="00C66FC1">
            <w:pPr>
              <w:spacing w:after="0" w:line="240" w:lineRule="auto"/>
              <w:jc w:val="center"/>
              <w:rPr>
                <w:sz w:val="18"/>
                <w:szCs w:val="18"/>
              </w:rPr>
            </w:pPr>
            <w:r w:rsidRPr="00A41D2A">
              <w:rPr>
                <w:sz w:val="18"/>
                <w:szCs w:val="18"/>
              </w:rPr>
              <w:t>80/110/80/</w:t>
            </w:r>
            <w:r w:rsidR="00136A1F">
              <w:rPr>
                <w:sz w:val="18"/>
                <w:szCs w:val="18"/>
              </w:rPr>
              <w:br/>
            </w:r>
            <w:r w:rsidRPr="00A41D2A">
              <w:rPr>
                <w:sz w:val="18"/>
                <w:szCs w:val="18"/>
              </w:rPr>
              <w:t>70</w:t>
            </w:r>
          </w:p>
        </w:tc>
        <w:tc>
          <w:tcPr>
            <w:tcW w:w="330" w:type="pct"/>
            <w:noWrap/>
          </w:tcPr>
          <w:p w14:paraId="26352CBB" w14:textId="441B75E2" w:rsidR="00970747" w:rsidRPr="00A41D2A" w:rsidRDefault="00970747" w:rsidP="00C66FC1">
            <w:pPr>
              <w:spacing w:after="0" w:line="240" w:lineRule="auto"/>
              <w:jc w:val="center"/>
              <w:rPr>
                <w:sz w:val="18"/>
                <w:szCs w:val="18"/>
              </w:rPr>
            </w:pPr>
            <w:r w:rsidRPr="00A41D2A">
              <w:rPr>
                <w:sz w:val="18"/>
                <w:szCs w:val="18"/>
              </w:rPr>
              <w:t>25</w:t>
            </w:r>
          </w:p>
        </w:tc>
      </w:tr>
      <w:tr w:rsidR="00970747" w:rsidRPr="001B2D97" w14:paraId="1C8761C1"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6A119BCE" w14:textId="6C863D22" w:rsidR="00970747" w:rsidRPr="00A41D2A" w:rsidRDefault="00970747" w:rsidP="00C66FC1">
            <w:pPr>
              <w:jc w:val="center"/>
              <w:rPr>
                <w:sz w:val="18"/>
                <w:szCs w:val="18"/>
              </w:rPr>
            </w:pPr>
            <w:r w:rsidRPr="00A41D2A">
              <w:rPr>
                <w:sz w:val="18"/>
                <w:szCs w:val="18"/>
              </w:rPr>
              <w:t>2026</w:t>
            </w:r>
          </w:p>
        </w:tc>
        <w:tc>
          <w:tcPr>
            <w:tcW w:w="382" w:type="pct"/>
            <w:noWrap/>
          </w:tcPr>
          <w:p w14:paraId="40931BC2" w14:textId="74E43FFA" w:rsidR="00970747" w:rsidRPr="00A41D2A" w:rsidRDefault="00970747" w:rsidP="00C66FC1">
            <w:pPr>
              <w:jc w:val="center"/>
              <w:rPr>
                <w:sz w:val="18"/>
                <w:szCs w:val="18"/>
              </w:rPr>
            </w:pPr>
            <w:r w:rsidRPr="00A41D2A">
              <w:rPr>
                <w:sz w:val="18"/>
                <w:szCs w:val="18"/>
              </w:rPr>
              <w:t>3</w:t>
            </w:r>
          </w:p>
        </w:tc>
        <w:tc>
          <w:tcPr>
            <w:tcW w:w="292" w:type="pct"/>
            <w:noWrap/>
          </w:tcPr>
          <w:p w14:paraId="669CA6DC" w14:textId="7377591F" w:rsidR="00970747" w:rsidRPr="00A41D2A" w:rsidRDefault="00970747" w:rsidP="00C66FC1">
            <w:pPr>
              <w:spacing w:after="0" w:line="240" w:lineRule="auto"/>
              <w:jc w:val="center"/>
              <w:rPr>
                <w:sz w:val="18"/>
                <w:szCs w:val="18"/>
              </w:rPr>
            </w:pPr>
            <w:r w:rsidRPr="00A41D2A">
              <w:rPr>
                <w:sz w:val="18"/>
                <w:szCs w:val="18"/>
              </w:rPr>
              <w:t>26</w:t>
            </w:r>
          </w:p>
        </w:tc>
        <w:tc>
          <w:tcPr>
            <w:tcW w:w="321" w:type="pct"/>
            <w:noWrap/>
          </w:tcPr>
          <w:p w14:paraId="22BA2768" w14:textId="44A2EB7A" w:rsidR="00970747" w:rsidRPr="00A41D2A" w:rsidRDefault="00970747" w:rsidP="00C66FC1">
            <w:pPr>
              <w:spacing w:after="0" w:line="240" w:lineRule="auto"/>
              <w:jc w:val="center"/>
              <w:rPr>
                <w:sz w:val="18"/>
                <w:szCs w:val="18"/>
              </w:rPr>
            </w:pPr>
            <w:r w:rsidRPr="00A41D2A">
              <w:rPr>
                <w:sz w:val="18"/>
                <w:szCs w:val="18"/>
              </w:rPr>
              <w:t>0600</w:t>
            </w:r>
          </w:p>
        </w:tc>
        <w:tc>
          <w:tcPr>
            <w:tcW w:w="321" w:type="pct"/>
            <w:noWrap/>
          </w:tcPr>
          <w:p w14:paraId="5A868052" w14:textId="393092D8" w:rsidR="00970747" w:rsidRPr="00A41D2A" w:rsidRDefault="00970747" w:rsidP="00C66FC1">
            <w:pPr>
              <w:spacing w:after="0" w:line="240" w:lineRule="auto"/>
              <w:jc w:val="center"/>
              <w:rPr>
                <w:sz w:val="18"/>
                <w:szCs w:val="18"/>
              </w:rPr>
            </w:pPr>
            <w:r w:rsidRPr="00A41D2A">
              <w:rPr>
                <w:sz w:val="18"/>
                <w:szCs w:val="18"/>
              </w:rPr>
              <w:t>19.5</w:t>
            </w:r>
          </w:p>
        </w:tc>
        <w:tc>
          <w:tcPr>
            <w:tcW w:w="367" w:type="pct"/>
            <w:noWrap/>
          </w:tcPr>
          <w:p w14:paraId="74F5A4D3" w14:textId="177E350C" w:rsidR="00970747" w:rsidRPr="00A41D2A" w:rsidRDefault="00970747" w:rsidP="00C66FC1">
            <w:pPr>
              <w:spacing w:after="0" w:line="240" w:lineRule="auto"/>
              <w:jc w:val="center"/>
              <w:rPr>
                <w:sz w:val="18"/>
                <w:szCs w:val="18"/>
              </w:rPr>
            </w:pPr>
            <w:r w:rsidRPr="00A41D2A">
              <w:rPr>
                <w:sz w:val="18"/>
                <w:szCs w:val="18"/>
              </w:rPr>
              <w:t>115.4</w:t>
            </w:r>
          </w:p>
        </w:tc>
        <w:tc>
          <w:tcPr>
            <w:tcW w:w="291" w:type="pct"/>
            <w:noWrap/>
          </w:tcPr>
          <w:p w14:paraId="0EC12718" w14:textId="5FC5D943" w:rsidR="00970747" w:rsidRPr="00A41D2A" w:rsidRDefault="00970747" w:rsidP="00C66FC1">
            <w:pPr>
              <w:spacing w:after="0" w:line="240" w:lineRule="auto"/>
              <w:jc w:val="center"/>
              <w:rPr>
                <w:sz w:val="18"/>
                <w:szCs w:val="18"/>
              </w:rPr>
            </w:pPr>
            <w:r w:rsidRPr="00A41D2A">
              <w:rPr>
                <w:sz w:val="18"/>
                <w:szCs w:val="18"/>
              </w:rPr>
              <w:t>10</w:t>
            </w:r>
          </w:p>
        </w:tc>
        <w:tc>
          <w:tcPr>
            <w:tcW w:w="365" w:type="pct"/>
            <w:noWrap/>
          </w:tcPr>
          <w:p w14:paraId="230581B0" w14:textId="442CB941" w:rsidR="00970747" w:rsidRPr="00A41D2A" w:rsidRDefault="00970747" w:rsidP="00C66FC1">
            <w:pPr>
              <w:spacing w:after="0" w:line="240" w:lineRule="auto"/>
              <w:jc w:val="center"/>
              <w:rPr>
                <w:sz w:val="18"/>
                <w:szCs w:val="18"/>
              </w:rPr>
            </w:pPr>
            <w:r w:rsidRPr="00A41D2A">
              <w:rPr>
                <w:sz w:val="18"/>
                <w:szCs w:val="18"/>
              </w:rPr>
              <w:t>85</w:t>
            </w:r>
          </w:p>
        </w:tc>
        <w:tc>
          <w:tcPr>
            <w:tcW w:w="367" w:type="pct"/>
            <w:noWrap/>
          </w:tcPr>
          <w:p w14:paraId="254CF8BB" w14:textId="02CBCB42" w:rsidR="00970747" w:rsidRPr="00A41D2A" w:rsidRDefault="00970747" w:rsidP="00C66FC1">
            <w:pPr>
              <w:spacing w:after="0" w:line="240" w:lineRule="auto"/>
              <w:jc w:val="center"/>
              <w:rPr>
                <w:sz w:val="18"/>
                <w:szCs w:val="18"/>
              </w:rPr>
            </w:pPr>
            <w:r w:rsidRPr="00A41D2A">
              <w:rPr>
                <w:sz w:val="18"/>
                <w:szCs w:val="18"/>
              </w:rPr>
              <w:t>120</w:t>
            </w:r>
          </w:p>
        </w:tc>
        <w:tc>
          <w:tcPr>
            <w:tcW w:w="438" w:type="pct"/>
            <w:noWrap/>
          </w:tcPr>
          <w:p w14:paraId="14EEF5D4" w14:textId="5F4151E1" w:rsidR="00970747" w:rsidRPr="00A41D2A" w:rsidRDefault="00970747" w:rsidP="00C66FC1">
            <w:pPr>
              <w:spacing w:after="0" w:line="240" w:lineRule="auto"/>
              <w:jc w:val="center"/>
              <w:rPr>
                <w:sz w:val="18"/>
                <w:szCs w:val="18"/>
              </w:rPr>
            </w:pPr>
            <w:r w:rsidRPr="00A41D2A">
              <w:rPr>
                <w:sz w:val="18"/>
                <w:szCs w:val="18"/>
              </w:rPr>
              <w:t>945</w:t>
            </w:r>
          </w:p>
        </w:tc>
        <w:tc>
          <w:tcPr>
            <w:tcW w:w="585" w:type="pct"/>
            <w:noWrap/>
          </w:tcPr>
          <w:p w14:paraId="2E597BF7" w14:textId="67EF19B4" w:rsidR="00970747" w:rsidRPr="00A41D2A" w:rsidRDefault="00970747" w:rsidP="00C66FC1">
            <w:pPr>
              <w:spacing w:after="0" w:line="240" w:lineRule="auto"/>
              <w:jc w:val="center"/>
              <w:rPr>
                <w:sz w:val="18"/>
                <w:szCs w:val="18"/>
              </w:rPr>
            </w:pPr>
            <w:r w:rsidRPr="00A41D2A">
              <w:rPr>
                <w:sz w:val="18"/>
                <w:szCs w:val="18"/>
              </w:rPr>
              <w:t>140/180/100/110</w:t>
            </w:r>
          </w:p>
        </w:tc>
        <w:tc>
          <w:tcPr>
            <w:tcW w:w="623" w:type="pct"/>
            <w:noWrap/>
          </w:tcPr>
          <w:p w14:paraId="39F5842E" w14:textId="1A3B4017" w:rsidR="00970747" w:rsidRPr="00A41D2A" w:rsidRDefault="00970747" w:rsidP="00C66FC1">
            <w:pPr>
              <w:spacing w:after="0" w:line="240" w:lineRule="auto"/>
              <w:jc w:val="center"/>
              <w:rPr>
                <w:sz w:val="18"/>
                <w:szCs w:val="18"/>
              </w:rPr>
            </w:pPr>
            <w:r w:rsidRPr="00A41D2A">
              <w:rPr>
                <w:sz w:val="18"/>
                <w:szCs w:val="18"/>
              </w:rPr>
              <w:t>80/110/80/</w:t>
            </w:r>
            <w:r w:rsidR="00136A1F">
              <w:rPr>
                <w:sz w:val="18"/>
                <w:szCs w:val="18"/>
              </w:rPr>
              <w:br/>
            </w:r>
            <w:r w:rsidRPr="00A41D2A">
              <w:rPr>
                <w:sz w:val="18"/>
                <w:szCs w:val="18"/>
              </w:rPr>
              <w:t>70</w:t>
            </w:r>
          </w:p>
        </w:tc>
        <w:tc>
          <w:tcPr>
            <w:tcW w:w="330" w:type="pct"/>
            <w:noWrap/>
          </w:tcPr>
          <w:p w14:paraId="1ADC9D33" w14:textId="29DDE7CC" w:rsidR="00970747" w:rsidRPr="00A41D2A" w:rsidRDefault="00970747" w:rsidP="00C66FC1">
            <w:pPr>
              <w:spacing w:after="0" w:line="240" w:lineRule="auto"/>
              <w:jc w:val="center"/>
              <w:rPr>
                <w:sz w:val="18"/>
                <w:szCs w:val="18"/>
              </w:rPr>
            </w:pPr>
            <w:r w:rsidRPr="00A41D2A">
              <w:rPr>
                <w:sz w:val="18"/>
                <w:szCs w:val="18"/>
              </w:rPr>
              <w:t>25</w:t>
            </w:r>
          </w:p>
        </w:tc>
      </w:tr>
      <w:tr w:rsidR="00970747" w:rsidRPr="001B2D97" w14:paraId="3012F5C6"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2DF2F26D" w14:textId="41123A53" w:rsidR="00970747" w:rsidRPr="00A41D2A" w:rsidRDefault="00970747" w:rsidP="00C66FC1">
            <w:pPr>
              <w:jc w:val="center"/>
              <w:rPr>
                <w:sz w:val="18"/>
                <w:szCs w:val="18"/>
              </w:rPr>
            </w:pPr>
            <w:r w:rsidRPr="00A41D2A">
              <w:rPr>
                <w:sz w:val="18"/>
                <w:szCs w:val="18"/>
              </w:rPr>
              <w:t>2026</w:t>
            </w:r>
          </w:p>
        </w:tc>
        <w:tc>
          <w:tcPr>
            <w:tcW w:w="382" w:type="pct"/>
            <w:noWrap/>
          </w:tcPr>
          <w:p w14:paraId="5C4B0D39" w14:textId="73546B59" w:rsidR="00970747" w:rsidRPr="00A41D2A" w:rsidRDefault="00970747" w:rsidP="00C66FC1">
            <w:pPr>
              <w:jc w:val="center"/>
              <w:rPr>
                <w:sz w:val="18"/>
                <w:szCs w:val="18"/>
              </w:rPr>
            </w:pPr>
            <w:r w:rsidRPr="00A41D2A">
              <w:rPr>
                <w:sz w:val="18"/>
                <w:szCs w:val="18"/>
              </w:rPr>
              <w:t>3</w:t>
            </w:r>
          </w:p>
        </w:tc>
        <w:tc>
          <w:tcPr>
            <w:tcW w:w="292" w:type="pct"/>
            <w:noWrap/>
          </w:tcPr>
          <w:p w14:paraId="46472470" w14:textId="08A73670" w:rsidR="00970747" w:rsidRPr="00A41D2A" w:rsidRDefault="00970747" w:rsidP="00C66FC1">
            <w:pPr>
              <w:spacing w:after="0" w:line="240" w:lineRule="auto"/>
              <w:jc w:val="center"/>
              <w:rPr>
                <w:sz w:val="18"/>
                <w:szCs w:val="18"/>
              </w:rPr>
            </w:pPr>
            <w:r w:rsidRPr="00A41D2A">
              <w:rPr>
                <w:sz w:val="18"/>
                <w:szCs w:val="18"/>
              </w:rPr>
              <w:t>26</w:t>
            </w:r>
          </w:p>
        </w:tc>
        <w:tc>
          <w:tcPr>
            <w:tcW w:w="321" w:type="pct"/>
            <w:noWrap/>
          </w:tcPr>
          <w:p w14:paraId="324DC9A2" w14:textId="11E018F8" w:rsidR="00970747" w:rsidRPr="00A41D2A" w:rsidRDefault="00970747" w:rsidP="00C66FC1">
            <w:pPr>
              <w:spacing w:after="0" w:line="240" w:lineRule="auto"/>
              <w:jc w:val="center"/>
              <w:rPr>
                <w:sz w:val="18"/>
                <w:szCs w:val="18"/>
              </w:rPr>
            </w:pPr>
            <w:r w:rsidRPr="00A41D2A">
              <w:rPr>
                <w:sz w:val="18"/>
                <w:szCs w:val="18"/>
              </w:rPr>
              <w:t>1200</w:t>
            </w:r>
          </w:p>
        </w:tc>
        <w:tc>
          <w:tcPr>
            <w:tcW w:w="321" w:type="pct"/>
            <w:noWrap/>
          </w:tcPr>
          <w:p w14:paraId="6D3D29BC" w14:textId="5D2A90FF" w:rsidR="00970747" w:rsidRPr="00A41D2A" w:rsidRDefault="00970747" w:rsidP="00C66FC1">
            <w:pPr>
              <w:spacing w:after="0" w:line="240" w:lineRule="auto"/>
              <w:jc w:val="center"/>
              <w:rPr>
                <w:sz w:val="18"/>
                <w:szCs w:val="18"/>
              </w:rPr>
            </w:pPr>
            <w:r w:rsidRPr="00A41D2A">
              <w:rPr>
                <w:sz w:val="18"/>
                <w:szCs w:val="18"/>
              </w:rPr>
              <w:t>20.3</w:t>
            </w:r>
          </w:p>
        </w:tc>
        <w:tc>
          <w:tcPr>
            <w:tcW w:w="367" w:type="pct"/>
            <w:noWrap/>
          </w:tcPr>
          <w:p w14:paraId="5E7701FD" w14:textId="45097B9A" w:rsidR="00970747" w:rsidRPr="00A41D2A" w:rsidRDefault="00970747" w:rsidP="00C66FC1">
            <w:pPr>
              <w:spacing w:after="0" w:line="240" w:lineRule="auto"/>
              <w:jc w:val="center"/>
              <w:rPr>
                <w:sz w:val="18"/>
                <w:szCs w:val="18"/>
              </w:rPr>
            </w:pPr>
            <w:r w:rsidRPr="00A41D2A">
              <w:rPr>
                <w:sz w:val="18"/>
                <w:szCs w:val="18"/>
              </w:rPr>
              <w:t>114.7</w:t>
            </w:r>
          </w:p>
        </w:tc>
        <w:tc>
          <w:tcPr>
            <w:tcW w:w="291" w:type="pct"/>
            <w:noWrap/>
          </w:tcPr>
          <w:p w14:paraId="169427F2" w14:textId="17D78B2E" w:rsidR="00970747" w:rsidRPr="00A41D2A" w:rsidRDefault="00970747" w:rsidP="00C66FC1">
            <w:pPr>
              <w:spacing w:after="0" w:line="240" w:lineRule="auto"/>
              <w:jc w:val="center"/>
              <w:rPr>
                <w:sz w:val="18"/>
                <w:szCs w:val="18"/>
              </w:rPr>
            </w:pPr>
            <w:r w:rsidRPr="00A41D2A">
              <w:rPr>
                <w:sz w:val="18"/>
                <w:szCs w:val="18"/>
              </w:rPr>
              <w:t>10</w:t>
            </w:r>
          </w:p>
        </w:tc>
        <w:tc>
          <w:tcPr>
            <w:tcW w:w="365" w:type="pct"/>
            <w:noWrap/>
          </w:tcPr>
          <w:p w14:paraId="4CCD2B02" w14:textId="43031B15" w:rsidR="00970747" w:rsidRPr="00A41D2A" w:rsidRDefault="00970747" w:rsidP="00C66FC1">
            <w:pPr>
              <w:spacing w:after="0" w:line="240" w:lineRule="auto"/>
              <w:jc w:val="center"/>
              <w:rPr>
                <w:sz w:val="18"/>
                <w:szCs w:val="18"/>
              </w:rPr>
            </w:pPr>
            <w:r w:rsidRPr="00A41D2A">
              <w:rPr>
                <w:sz w:val="18"/>
                <w:szCs w:val="18"/>
              </w:rPr>
              <w:t>85</w:t>
            </w:r>
          </w:p>
        </w:tc>
        <w:tc>
          <w:tcPr>
            <w:tcW w:w="367" w:type="pct"/>
            <w:noWrap/>
          </w:tcPr>
          <w:p w14:paraId="75F7B920" w14:textId="6932D762" w:rsidR="00970747" w:rsidRPr="00A41D2A" w:rsidRDefault="00970747" w:rsidP="00C66FC1">
            <w:pPr>
              <w:spacing w:after="0" w:line="240" w:lineRule="auto"/>
              <w:jc w:val="center"/>
              <w:rPr>
                <w:sz w:val="18"/>
                <w:szCs w:val="18"/>
              </w:rPr>
            </w:pPr>
            <w:r w:rsidRPr="00A41D2A">
              <w:rPr>
                <w:sz w:val="18"/>
                <w:szCs w:val="18"/>
              </w:rPr>
              <w:t>120</w:t>
            </w:r>
          </w:p>
        </w:tc>
        <w:tc>
          <w:tcPr>
            <w:tcW w:w="438" w:type="pct"/>
            <w:noWrap/>
          </w:tcPr>
          <w:p w14:paraId="3B85F2D1" w14:textId="5E7DB3E0" w:rsidR="00970747" w:rsidRPr="00A41D2A" w:rsidRDefault="00970747" w:rsidP="00C66FC1">
            <w:pPr>
              <w:spacing w:after="0" w:line="240" w:lineRule="auto"/>
              <w:jc w:val="center"/>
              <w:rPr>
                <w:sz w:val="18"/>
                <w:szCs w:val="18"/>
              </w:rPr>
            </w:pPr>
            <w:r w:rsidRPr="00A41D2A">
              <w:rPr>
                <w:sz w:val="18"/>
                <w:szCs w:val="18"/>
              </w:rPr>
              <w:t>955</w:t>
            </w:r>
          </w:p>
        </w:tc>
        <w:tc>
          <w:tcPr>
            <w:tcW w:w="585" w:type="pct"/>
            <w:noWrap/>
          </w:tcPr>
          <w:p w14:paraId="1CC10EE0" w14:textId="176A7A16" w:rsidR="00970747" w:rsidRPr="00A41D2A" w:rsidRDefault="00970747" w:rsidP="00C66FC1">
            <w:pPr>
              <w:spacing w:after="0" w:line="240" w:lineRule="auto"/>
              <w:jc w:val="center"/>
              <w:rPr>
                <w:sz w:val="18"/>
                <w:szCs w:val="18"/>
              </w:rPr>
            </w:pPr>
            <w:r w:rsidRPr="00A41D2A">
              <w:rPr>
                <w:sz w:val="18"/>
                <w:szCs w:val="18"/>
              </w:rPr>
              <w:t>140/150/100/110</w:t>
            </w:r>
          </w:p>
        </w:tc>
        <w:tc>
          <w:tcPr>
            <w:tcW w:w="623" w:type="pct"/>
            <w:noWrap/>
          </w:tcPr>
          <w:p w14:paraId="35645DC6" w14:textId="6ADA4C12" w:rsidR="00970747" w:rsidRPr="00A41D2A" w:rsidRDefault="00970747" w:rsidP="00C66FC1">
            <w:pPr>
              <w:spacing w:after="0" w:line="240" w:lineRule="auto"/>
              <w:jc w:val="center"/>
              <w:rPr>
                <w:sz w:val="18"/>
                <w:szCs w:val="18"/>
              </w:rPr>
            </w:pPr>
            <w:r w:rsidRPr="00A41D2A">
              <w:rPr>
                <w:sz w:val="18"/>
                <w:szCs w:val="18"/>
              </w:rPr>
              <w:t>70/75/60/70</w:t>
            </w:r>
          </w:p>
        </w:tc>
        <w:tc>
          <w:tcPr>
            <w:tcW w:w="330" w:type="pct"/>
            <w:noWrap/>
          </w:tcPr>
          <w:p w14:paraId="666E49D2" w14:textId="53A54394" w:rsidR="00970747" w:rsidRPr="00A41D2A" w:rsidRDefault="00970747" w:rsidP="00C66FC1">
            <w:pPr>
              <w:spacing w:after="0" w:line="240" w:lineRule="auto"/>
              <w:jc w:val="center"/>
              <w:rPr>
                <w:sz w:val="18"/>
                <w:szCs w:val="18"/>
              </w:rPr>
            </w:pPr>
            <w:r w:rsidRPr="00A41D2A">
              <w:rPr>
                <w:sz w:val="18"/>
                <w:szCs w:val="18"/>
              </w:rPr>
              <w:t>23</w:t>
            </w:r>
          </w:p>
        </w:tc>
      </w:tr>
      <w:tr w:rsidR="00970747" w:rsidRPr="001B2D97" w14:paraId="11740801"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0555B18B" w14:textId="061E541E" w:rsidR="00970747" w:rsidRPr="00A41D2A" w:rsidRDefault="00970747" w:rsidP="00C66FC1">
            <w:pPr>
              <w:jc w:val="center"/>
              <w:rPr>
                <w:sz w:val="18"/>
                <w:szCs w:val="18"/>
              </w:rPr>
            </w:pPr>
            <w:r w:rsidRPr="00A41D2A">
              <w:rPr>
                <w:sz w:val="18"/>
                <w:szCs w:val="18"/>
              </w:rPr>
              <w:t>2026</w:t>
            </w:r>
          </w:p>
        </w:tc>
        <w:tc>
          <w:tcPr>
            <w:tcW w:w="382" w:type="pct"/>
            <w:noWrap/>
          </w:tcPr>
          <w:p w14:paraId="4388C35D" w14:textId="548DC416" w:rsidR="00970747" w:rsidRPr="00A41D2A" w:rsidRDefault="00970747" w:rsidP="00C66FC1">
            <w:pPr>
              <w:jc w:val="center"/>
              <w:rPr>
                <w:sz w:val="18"/>
                <w:szCs w:val="18"/>
              </w:rPr>
            </w:pPr>
            <w:r w:rsidRPr="00A41D2A">
              <w:rPr>
                <w:sz w:val="18"/>
                <w:szCs w:val="18"/>
              </w:rPr>
              <w:t>3</w:t>
            </w:r>
          </w:p>
        </w:tc>
        <w:tc>
          <w:tcPr>
            <w:tcW w:w="292" w:type="pct"/>
            <w:noWrap/>
          </w:tcPr>
          <w:p w14:paraId="70BBA485" w14:textId="5DA85AE1" w:rsidR="00970747" w:rsidRPr="00A41D2A" w:rsidRDefault="00970747" w:rsidP="00C66FC1">
            <w:pPr>
              <w:spacing w:after="0" w:line="240" w:lineRule="auto"/>
              <w:jc w:val="center"/>
              <w:rPr>
                <w:sz w:val="18"/>
                <w:szCs w:val="18"/>
              </w:rPr>
            </w:pPr>
            <w:r w:rsidRPr="00A41D2A">
              <w:rPr>
                <w:sz w:val="18"/>
                <w:szCs w:val="18"/>
              </w:rPr>
              <w:t>26</w:t>
            </w:r>
          </w:p>
        </w:tc>
        <w:tc>
          <w:tcPr>
            <w:tcW w:w="321" w:type="pct"/>
            <w:noWrap/>
          </w:tcPr>
          <w:p w14:paraId="69A36512" w14:textId="1EB3503E" w:rsidR="00970747" w:rsidRPr="00A41D2A" w:rsidRDefault="00970747" w:rsidP="00C66FC1">
            <w:pPr>
              <w:spacing w:after="0" w:line="240" w:lineRule="auto"/>
              <w:jc w:val="center"/>
              <w:rPr>
                <w:sz w:val="18"/>
                <w:szCs w:val="18"/>
              </w:rPr>
            </w:pPr>
            <w:r w:rsidRPr="00A41D2A">
              <w:rPr>
                <w:sz w:val="18"/>
                <w:szCs w:val="18"/>
              </w:rPr>
              <w:t>1800</w:t>
            </w:r>
          </w:p>
        </w:tc>
        <w:tc>
          <w:tcPr>
            <w:tcW w:w="321" w:type="pct"/>
            <w:noWrap/>
          </w:tcPr>
          <w:p w14:paraId="3C694CF7" w14:textId="601A2094" w:rsidR="00970747" w:rsidRPr="00A41D2A" w:rsidRDefault="00970747" w:rsidP="00C66FC1">
            <w:pPr>
              <w:spacing w:after="0" w:line="240" w:lineRule="auto"/>
              <w:jc w:val="center"/>
              <w:rPr>
                <w:sz w:val="18"/>
                <w:szCs w:val="18"/>
              </w:rPr>
            </w:pPr>
            <w:r w:rsidRPr="00A41D2A">
              <w:rPr>
                <w:sz w:val="18"/>
                <w:szCs w:val="18"/>
              </w:rPr>
              <w:t>21.1</w:t>
            </w:r>
          </w:p>
        </w:tc>
        <w:tc>
          <w:tcPr>
            <w:tcW w:w="367" w:type="pct"/>
            <w:noWrap/>
          </w:tcPr>
          <w:p w14:paraId="2EBA6903" w14:textId="6560C799" w:rsidR="00970747" w:rsidRPr="00A41D2A" w:rsidRDefault="00970747" w:rsidP="00C66FC1">
            <w:pPr>
              <w:spacing w:after="0" w:line="240" w:lineRule="auto"/>
              <w:jc w:val="center"/>
              <w:rPr>
                <w:sz w:val="18"/>
                <w:szCs w:val="18"/>
              </w:rPr>
            </w:pPr>
            <w:r w:rsidRPr="00A41D2A">
              <w:rPr>
                <w:sz w:val="18"/>
                <w:szCs w:val="18"/>
              </w:rPr>
              <w:t>114.1</w:t>
            </w:r>
          </w:p>
        </w:tc>
        <w:tc>
          <w:tcPr>
            <w:tcW w:w="291" w:type="pct"/>
            <w:noWrap/>
          </w:tcPr>
          <w:p w14:paraId="405B644B" w14:textId="4CD61FC2" w:rsidR="00970747" w:rsidRPr="00A41D2A" w:rsidRDefault="00970747" w:rsidP="00C66FC1">
            <w:pPr>
              <w:spacing w:after="0" w:line="240" w:lineRule="auto"/>
              <w:jc w:val="center"/>
              <w:rPr>
                <w:sz w:val="18"/>
                <w:szCs w:val="18"/>
              </w:rPr>
            </w:pPr>
            <w:r w:rsidRPr="00A41D2A">
              <w:rPr>
                <w:sz w:val="18"/>
                <w:szCs w:val="18"/>
              </w:rPr>
              <w:t>10</w:t>
            </w:r>
          </w:p>
        </w:tc>
        <w:tc>
          <w:tcPr>
            <w:tcW w:w="365" w:type="pct"/>
            <w:noWrap/>
          </w:tcPr>
          <w:p w14:paraId="0D2360AC" w14:textId="4D8D33E3" w:rsidR="00970747" w:rsidRPr="00A41D2A" w:rsidRDefault="00970747" w:rsidP="00C66FC1">
            <w:pPr>
              <w:spacing w:after="0" w:line="240" w:lineRule="auto"/>
              <w:jc w:val="center"/>
              <w:rPr>
                <w:sz w:val="18"/>
                <w:szCs w:val="18"/>
              </w:rPr>
            </w:pPr>
            <w:r w:rsidRPr="00A41D2A">
              <w:rPr>
                <w:sz w:val="18"/>
                <w:szCs w:val="18"/>
              </w:rPr>
              <w:t>85</w:t>
            </w:r>
          </w:p>
        </w:tc>
        <w:tc>
          <w:tcPr>
            <w:tcW w:w="367" w:type="pct"/>
            <w:noWrap/>
          </w:tcPr>
          <w:p w14:paraId="21406EA4" w14:textId="3D0C6036" w:rsidR="00970747" w:rsidRPr="00A41D2A" w:rsidRDefault="00970747" w:rsidP="00C66FC1">
            <w:pPr>
              <w:spacing w:after="0" w:line="240" w:lineRule="auto"/>
              <w:jc w:val="center"/>
              <w:rPr>
                <w:sz w:val="18"/>
                <w:szCs w:val="18"/>
              </w:rPr>
            </w:pPr>
            <w:r w:rsidRPr="00A41D2A">
              <w:rPr>
                <w:sz w:val="18"/>
                <w:szCs w:val="18"/>
              </w:rPr>
              <w:t>120</w:t>
            </w:r>
          </w:p>
        </w:tc>
        <w:tc>
          <w:tcPr>
            <w:tcW w:w="438" w:type="pct"/>
            <w:noWrap/>
          </w:tcPr>
          <w:p w14:paraId="3FE16058" w14:textId="1ED3BBCE" w:rsidR="00970747" w:rsidRPr="00A41D2A" w:rsidRDefault="00970747" w:rsidP="00C66FC1">
            <w:pPr>
              <w:spacing w:after="0" w:line="240" w:lineRule="auto"/>
              <w:jc w:val="center"/>
              <w:rPr>
                <w:sz w:val="18"/>
                <w:szCs w:val="18"/>
              </w:rPr>
            </w:pPr>
            <w:r w:rsidRPr="00A41D2A">
              <w:rPr>
                <w:sz w:val="18"/>
                <w:szCs w:val="18"/>
              </w:rPr>
              <w:t>958</w:t>
            </w:r>
          </w:p>
        </w:tc>
        <w:tc>
          <w:tcPr>
            <w:tcW w:w="585" w:type="pct"/>
            <w:noWrap/>
          </w:tcPr>
          <w:p w14:paraId="4439F6D8" w14:textId="3BD88C8D" w:rsidR="00970747" w:rsidRPr="00A41D2A" w:rsidRDefault="00970747" w:rsidP="00C66FC1">
            <w:pPr>
              <w:spacing w:after="0" w:line="240" w:lineRule="auto"/>
              <w:jc w:val="center"/>
              <w:rPr>
                <w:sz w:val="18"/>
                <w:szCs w:val="18"/>
              </w:rPr>
            </w:pPr>
            <w:r w:rsidRPr="00A41D2A">
              <w:rPr>
                <w:sz w:val="18"/>
                <w:szCs w:val="18"/>
              </w:rPr>
              <w:t>140/90/100/110</w:t>
            </w:r>
          </w:p>
        </w:tc>
        <w:tc>
          <w:tcPr>
            <w:tcW w:w="623" w:type="pct"/>
            <w:noWrap/>
          </w:tcPr>
          <w:p w14:paraId="7EBFA55D" w14:textId="7D94D855" w:rsidR="00970747" w:rsidRPr="00A41D2A" w:rsidRDefault="00970747" w:rsidP="00C66FC1">
            <w:pPr>
              <w:spacing w:after="0" w:line="240" w:lineRule="auto"/>
              <w:jc w:val="center"/>
              <w:rPr>
                <w:sz w:val="18"/>
                <w:szCs w:val="18"/>
              </w:rPr>
            </w:pPr>
            <w:r w:rsidRPr="00A41D2A">
              <w:rPr>
                <w:sz w:val="18"/>
                <w:szCs w:val="18"/>
              </w:rPr>
              <w:t>80/70/50/70</w:t>
            </w:r>
          </w:p>
        </w:tc>
        <w:tc>
          <w:tcPr>
            <w:tcW w:w="330" w:type="pct"/>
            <w:noWrap/>
          </w:tcPr>
          <w:p w14:paraId="1937EC61" w14:textId="523C3049" w:rsidR="00970747" w:rsidRPr="00A41D2A" w:rsidRDefault="00970747" w:rsidP="00C66FC1">
            <w:pPr>
              <w:spacing w:after="0" w:line="240" w:lineRule="auto"/>
              <w:jc w:val="center"/>
              <w:rPr>
                <w:sz w:val="18"/>
                <w:szCs w:val="18"/>
              </w:rPr>
            </w:pPr>
            <w:r w:rsidRPr="00A41D2A">
              <w:rPr>
                <w:sz w:val="18"/>
                <w:szCs w:val="18"/>
              </w:rPr>
              <w:t>23</w:t>
            </w:r>
          </w:p>
        </w:tc>
      </w:tr>
      <w:tr w:rsidR="00970747" w:rsidRPr="001B2D97" w14:paraId="045D34A1"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2BD14798" w14:textId="6A1540A6" w:rsidR="00970747" w:rsidRPr="00A41D2A" w:rsidRDefault="00970747" w:rsidP="00C66FC1">
            <w:pPr>
              <w:jc w:val="center"/>
              <w:rPr>
                <w:sz w:val="18"/>
                <w:szCs w:val="18"/>
              </w:rPr>
            </w:pPr>
            <w:r w:rsidRPr="00A41D2A">
              <w:rPr>
                <w:sz w:val="18"/>
                <w:szCs w:val="18"/>
              </w:rPr>
              <w:t>2026</w:t>
            </w:r>
          </w:p>
        </w:tc>
        <w:tc>
          <w:tcPr>
            <w:tcW w:w="382" w:type="pct"/>
            <w:noWrap/>
          </w:tcPr>
          <w:p w14:paraId="16B457AE" w14:textId="4C5E223B" w:rsidR="00970747" w:rsidRPr="00A41D2A" w:rsidRDefault="00970747" w:rsidP="00C66FC1">
            <w:pPr>
              <w:jc w:val="center"/>
              <w:rPr>
                <w:sz w:val="18"/>
                <w:szCs w:val="18"/>
              </w:rPr>
            </w:pPr>
            <w:r w:rsidRPr="00A41D2A">
              <w:rPr>
                <w:sz w:val="18"/>
                <w:szCs w:val="18"/>
              </w:rPr>
              <w:t>3</w:t>
            </w:r>
          </w:p>
        </w:tc>
        <w:tc>
          <w:tcPr>
            <w:tcW w:w="292" w:type="pct"/>
            <w:noWrap/>
          </w:tcPr>
          <w:p w14:paraId="1F94704D" w14:textId="525409EC" w:rsidR="00970747" w:rsidRPr="00A41D2A" w:rsidRDefault="00970747" w:rsidP="00C66FC1">
            <w:pPr>
              <w:spacing w:after="0" w:line="240" w:lineRule="auto"/>
              <w:jc w:val="center"/>
              <w:rPr>
                <w:sz w:val="18"/>
                <w:szCs w:val="18"/>
              </w:rPr>
            </w:pPr>
            <w:r w:rsidRPr="00A41D2A">
              <w:rPr>
                <w:sz w:val="18"/>
                <w:szCs w:val="18"/>
              </w:rPr>
              <w:t>27</w:t>
            </w:r>
          </w:p>
        </w:tc>
        <w:tc>
          <w:tcPr>
            <w:tcW w:w="321" w:type="pct"/>
            <w:noWrap/>
          </w:tcPr>
          <w:p w14:paraId="1CA4F565" w14:textId="7D0D906D" w:rsidR="00970747" w:rsidRPr="00A41D2A" w:rsidRDefault="00970747" w:rsidP="00C66FC1">
            <w:pPr>
              <w:spacing w:after="0" w:line="240" w:lineRule="auto"/>
              <w:jc w:val="center"/>
              <w:rPr>
                <w:sz w:val="18"/>
                <w:szCs w:val="18"/>
              </w:rPr>
            </w:pPr>
            <w:r w:rsidRPr="00A41D2A">
              <w:rPr>
                <w:sz w:val="18"/>
                <w:szCs w:val="18"/>
              </w:rPr>
              <w:t>0000</w:t>
            </w:r>
          </w:p>
        </w:tc>
        <w:tc>
          <w:tcPr>
            <w:tcW w:w="321" w:type="pct"/>
            <w:noWrap/>
          </w:tcPr>
          <w:p w14:paraId="7F66D8BD" w14:textId="0C6AA2CE" w:rsidR="00970747" w:rsidRPr="00A41D2A" w:rsidRDefault="00970747" w:rsidP="00C66FC1">
            <w:pPr>
              <w:spacing w:after="0" w:line="240" w:lineRule="auto"/>
              <w:jc w:val="center"/>
              <w:rPr>
                <w:sz w:val="18"/>
                <w:szCs w:val="18"/>
              </w:rPr>
            </w:pPr>
            <w:r w:rsidRPr="00A41D2A">
              <w:rPr>
                <w:sz w:val="18"/>
                <w:szCs w:val="18"/>
              </w:rPr>
              <w:t>22.3</w:t>
            </w:r>
          </w:p>
        </w:tc>
        <w:tc>
          <w:tcPr>
            <w:tcW w:w="367" w:type="pct"/>
            <w:noWrap/>
          </w:tcPr>
          <w:p w14:paraId="2795BB94" w14:textId="71F48064" w:rsidR="00970747" w:rsidRPr="00A41D2A" w:rsidRDefault="00970747" w:rsidP="00C66FC1">
            <w:pPr>
              <w:spacing w:after="0" w:line="240" w:lineRule="auto"/>
              <w:jc w:val="center"/>
              <w:rPr>
                <w:sz w:val="18"/>
                <w:szCs w:val="18"/>
              </w:rPr>
            </w:pPr>
            <w:r w:rsidRPr="00A41D2A">
              <w:rPr>
                <w:sz w:val="18"/>
                <w:szCs w:val="18"/>
              </w:rPr>
              <w:t>113.7</w:t>
            </w:r>
          </w:p>
        </w:tc>
        <w:tc>
          <w:tcPr>
            <w:tcW w:w="291" w:type="pct"/>
            <w:noWrap/>
          </w:tcPr>
          <w:p w14:paraId="3649EC6A" w14:textId="4BEE6813" w:rsidR="00970747" w:rsidRPr="00A41D2A" w:rsidRDefault="00970747" w:rsidP="00C66FC1">
            <w:pPr>
              <w:spacing w:after="0" w:line="240" w:lineRule="auto"/>
              <w:jc w:val="center"/>
              <w:rPr>
                <w:sz w:val="18"/>
                <w:szCs w:val="18"/>
              </w:rPr>
            </w:pPr>
            <w:r w:rsidRPr="00A41D2A">
              <w:rPr>
                <w:sz w:val="18"/>
                <w:szCs w:val="18"/>
              </w:rPr>
              <w:t>15</w:t>
            </w:r>
          </w:p>
        </w:tc>
        <w:tc>
          <w:tcPr>
            <w:tcW w:w="365" w:type="pct"/>
            <w:noWrap/>
          </w:tcPr>
          <w:p w14:paraId="4CFF7B91" w14:textId="141B8289" w:rsidR="00970747" w:rsidRPr="00A41D2A" w:rsidRDefault="00970747" w:rsidP="00C66FC1">
            <w:pPr>
              <w:spacing w:after="0" w:line="240" w:lineRule="auto"/>
              <w:jc w:val="center"/>
              <w:rPr>
                <w:sz w:val="18"/>
                <w:szCs w:val="18"/>
              </w:rPr>
            </w:pPr>
            <w:r w:rsidRPr="00A41D2A">
              <w:rPr>
                <w:sz w:val="18"/>
                <w:szCs w:val="18"/>
              </w:rPr>
              <w:t>85</w:t>
            </w:r>
          </w:p>
        </w:tc>
        <w:tc>
          <w:tcPr>
            <w:tcW w:w="367" w:type="pct"/>
            <w:noWrap/>
          </w:tcPr>
          <w:p w14:paraId="00345A72" w14:textId="7E6B8F3E" w:rsidR="00970747" w:rsidRPr="00A41D2A" w:rsidRDefault="00970747" w:rsidP="00C66FC1">
            <w:pPr>
              <w:spacing w:after="0" w:line="240" w:lineRule="auto"/>
              <w:jc w:val="center"/>
              <w:rPr>
                <w:sz w:val="18"/>
                <w:szCs w:val="18"/>
              </w:rPr>
            </w:pPr>
            <w:r w:rsidRPr="00A41D2A">
              <w:rPr>
                <w:sz w:val="18"/>
                <w:szCs w:val="18"/>
              </w:rPr>
              <w:t>120</w:t>
            </w:r>
          </w:p>
        </w:tc>
        <w:tc>
          <w:tcPr>
            <w:tcW w:w="438" w:type="pct"/>
            <w:noWrap/>
          </w:tcPr>
          <w:p w14:paraId="737E890C" w14:textId="7F6336AE" w:rsidR="00970747" w:rsidRPr="00A41D2A" w:rsidRDefault="00970747" w:rsidP="00C66FC1">
            <w:pPr>
              <w:spacing w:after="0" w:line="240" w:lineRule="auto"/>
              <w:jc w:val="center"/>
              <w:rPr>
                <w:sz w:val="18"/>
                <w:szCs w:val="18"/>
              </w:rPr>
            </w:pPr>
            <w:r w:rsidRPr="00A41D2A">
              <w:rPr>
                <w:sz w:val="18"/>
                <w:szCs w:val="18"/>
              </w:rPr>
              <w:t>958</w:t>
            </w:r>
          </w:p>
        </w:tc>
        <w:tc>
          <w:tcPr>
            <w:tcW w:w="585" w:type="pct"/>
            <w:noWrap/>
          </w:tcPr>
          <w:p w14:paraId="585C960F" w14:textId="1C35A67A" w:rsidR="00970747" w:rsidRPr="00A41D2A" w:rsidRDefault="00970747" w:rsidP="00C66FC1">
            <w:pPr>
              <w:spacing w:after="0" w:line="240" w:lineRule="auto"/>
              <w:jc w:val="center"/>
              <w:rPr>
                <w:sz w:val="18"/>
                <w:szCs w:val="18"/>
              </w:rPr>
            </w:pPr>
            <w:r w:rsidRPr="00A41D2A">
              <w:rPr>
                <w:sz w:val="18"/>
                <w:szCs w:val="18"/>
              </w:rPr>
              <w:t>130/90/110/100</w:t>
            </w:r>
          </w:p>
        </w:tc>
        <w:tc>
          <w:tcPr>
            <w:tcW w:w="623" w:type="pct"/>
            <w:noWrap/>
          </w:tcPr>
          <w:p w14:paraId="72F599AF" w14:textId="51405423" w:rsidR="00970747" w:rsidRPr="00A41D2A" w:rsidRDefault="00970747" w:rsidP="00C66FC1">
            <w:pPr>
              <w:spacing w:after="0" w:line="240" w:lineRule="auto"/>
              <w:jc w:val="center"/>
              <w:rPr>
                <w:sz w:val="18"/>
                <w:szCs w:val="18"/>
              </w:rPr>
            </w:pPr>
            <w:r w:rsidRPr="00A41D2A">
              <w:rPr>
                <w:sz w:val="18"/>
                <w:szCs w:val="18"/>
              </w:rPr>
              <w:t>95/70/60/70</w:t>
            </w:r>
          </w:p>
        </w:tc>
        <w:tc>
          <w:tcPr>
            <w:tcW w:w="330" w:type="pct"/>
            <w:noWrap/>
          </w:tcPr>
          <w:p w14:paraId="5315BF6A" w14:textId="2BE896F0" w:rsidR="00970747" w:rsidRPr="00A41D2A" w:rsidRDefault="00970747" w:rsidP="00C66FC1">
            <w:pPr>
              <w:spacing w:after="0" w:line="240" w:lineRule="auto"/>
              <w:jc w:val="center"/>
              <w:rPr>
                <w:sz w:val="18"/>
                <w:szCs w:val="18"/>
              </w:rPr>
            </w:pPr>
            <w:r w:rsidRPr="00A41D2A">
              <w:rPr>
                <w:sz w:val="18"/>
                <w:szCs w:val="18"/>
              </w:rPr>
              <w:t>23</w:t>
            </w:r>
          </w:p>
        </w:tc>
      </w:tr>
      <w:tr w:rsidR="00970747" w:rsidRPr="001B2D97" w14:paraId="153D3920"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022AA5C6" w14:textId="14F32EF6" w:rsidR="00970747" w:rsidRPr="00A41D2A" w:rsidRDefault="00970747" w:rsidP="00C66FC1">
            <w:pPr>
              <w:jc w:val="center"/>
              <w:rPr>
                <w:sz w:val="18"/>
                <w:szCs w:val="18"/>
              </w:rPr>
            </w:pPr>
            <w:r w:rsidRPr="00A41D2A">
              <w:rPr>
                <w:sz w:val="18"/>
                <w:szCs w:val="18"/>
              </w:rPr>
              <w:t>2026</w:t>
            </w:r>
          </w:p>
        </w:tc>
        <w:tc>
          <w:tcPr>
            <w:tcW w:w="382" w:type="pct"/>
            <w:noWrap/>
          </w:tcPr>
          <w:p w14:paraId="39266157" w14:textId="505D4891" w:rsidR="00970747" w:rsidRPr="00A41D2A" w:rsidRDefault="00970747" w:rsidP="00C66FC1">
            <w:pPr>
              <w:jc w:val="center"/>
              <w:rPr>
                <w:sz w:val="18"/>
                <w:szCs w:val="18"/>
              </w:rPr>
            </w:pPr>
            <w:r w:rsidRPr="00A41D2A">
              <w:rPr>
                <w:sz w:val="18"/>
                <w:szCs w:val="18"/>
              </w:rPr>
              <w:t>3</w:t>
            </w:r>
          </w:p>
        </w:tc>
        <w:tc>
          <w:tcPr>
            <w:tcW w:w="292" w:type="pct"/>
            <w:noWrap/>
          </w:tcPr>
          <w:p w14:paraId="10711A3B" w14:textId="25B5BB2B" w:rsidR="00970747" w:rsidRPr="00A41D2A" w:rsidRDefault="00970747" w:rsidP="00C66FC1">
            <w:pPr>
              <w:spacing w:after="0" w:line="240" w:lineRule="auto"/>
              <w:jc w:val="center"/>
              <w:rPr>
                <w:sz w:val="18"/>
                <w:szCs w:val="18"/>
              </w:rPr>
            </w:pPr>
            <w:r w:rsidRPr="00A41D2A">
              <w:rPr>
                <w:sz w:val="18"/>
                <w:szCs w:val="18"/>
              </w:rPr>
              <w:t>27</w:t>
            </w:r>
          </w:p>
        </w:tc>
        <w:tc>
          <w:tcPr>
            <w:tcW w:w="321" w:type="pct"/>
            <w:noWrap/>
          </w:tcPr>
          <w:p w14:paraId="5E0808D2" w14:textId="47DA27F4" w:rsidR="00970747" w:rsidRPr="00A41D2A" w:rsidRDefault="00970747" w:rsidP="00C66FC1">
            <w:pPr>
              <w:spacing w:after="0" w:line="240" w:lineRule="auto"/>
              <w:jc w:val="center"/>
              <w:rPr>
                <w:sz w:val="18"/>
                <w:szCs w:val="18"/>
              </w:rPr>
            </w:pPr>
            <w:r w:rsidRPr="00A41D2A">
              <w:rPr>
                <w:sz w:val="18"/>
                <w:szCs w:val="18"/>
              </w:rPr>
              <w:t>0600</w:t>
            </w:r>
          </w:p>
        </w:tc>
        <w:tc>
          <w:tcPr>
            <w:tcW w:w="321" w:type="pct"/>
            <w:noWrap/>
          </w:tcPr>
          <w:p w14:paraId="754753C0" w14:textId="173B927C" w:rsidR="00970747" w:rsidRPr="00A41D2A" w:rsidRDefault="00970747" w:rsidP="00C66FC1">
            <w:pPr>
              <w:spacing w:after="0" w:line="240" w:lineRule="auto"/>
              <w:jc w:val="center"/>
              <w:rPr>
                <w:sz w:val="18"/>
                <w:szCs w:val="18"/>
              </w:rPr>
            </w:pPr>
            <w:r w:rsidRPr="00A41D2A">
              <w:rPr>
                <w:sz w:val="18"/>
                <w:szCs w:val="18"/>
              </w:rPr>
              <w:t>23.5</w:t>
            </w:r>
          </w:p>
        </w:tc>
        <w:tc>
          <w:tcPr>
            <w:tcW w:w="367" w:type="pct"/>
            <w:noWrap/>
          </w:tcPr>
          <w:p w14:paraId="4C64E96E" w14:textId="636F6687" w:rsidR="00970747" w:rsidRPr="00A41D2A" w:rsidRDefault="00970747" w:rsidP="00C66FC1">
            <w:pPr>
              <w:spacing w:after="0" w:line="240" w:lineRule="auto"/>
              <w:jc w:val="center"/>
              <w:rPr>
                <w:sz w:val="18"/>
                <w:szCs w:val="18"/>
              </w:rPr>
            </w:pPr>
            <w:r w:rsidRPr="00A41D2A">
              <w:rPr>
                <w:sz w:val="18"/>
                <w:szCs w:val="18"/>
              </w:rPr>
              <w:t>113.8</w:t>
            </w:r>
          </w:p>
        </w:tc>
        <w:tc>
          <w:tcPr>
            <w:tcW w:w="291" w:type="pct"/>
            <w:noWrap/>
          </w:tcPr>
          <w:p w14:paraId="565C0464" w14:textId="43BD2DD2"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23214B98" w14:textId="4B93B6E4" w:rsidR="00970747" w:rsidRPr="00A41D2A" w:rsidRDefault="00970747" w:rsidP="00C66FC1">
            <w:pPr>
              <w:spacing w:after="0" w:line="240" w:lineRule="auto"/>
              <w:jc w:val="center"/>
              <w:rPr>
                <w:sz w:val="18"/>
                <w:szCs w:val="18"/>
              </w:rPr>
            </w:pPr>
            <w:r w:rsidRPr="00A41D2A">
              <w:rPr>
                <w:sz w:val="18"/>
                <w:szCs w:val="18"/>
              </w:rPr>
              <w:t>70</w:t>
            </w:r>
          </w:p>
        </w:tc>
        <w:tc>
          <w:tcPr>
            <w:tcW w:w="367" w:type="pct"/>
            <w:noWrap/>
          </w:tcPr>
          <w:p w14:paraId="4F5DC2D6" w14:textId="7CDC2E5A" w:rsidR="00970747" w:rsidRPr="00A41D2A" w:rsidRDefault="00970747" w:rsidP="00C66FC1">
            <w:pPr>
              <w:spacing w:after="0" w:line="240" w:lineRule="auto"/>
              <w:jc w:val="center"/>
              <w:rPr>
                <w:sz w:val="18"/>
                <w:szCs w:val="18"/>
              </w:rPr>
            </w:pPr>
            <w:r w:rsidRPr="00A41D2A">
              <w:rPr>
                <w:sz w:val="18"/>
                <w:szCs w:val="18"/>
              </w:rPr>
              <w:t>100</w:t>
            </w:r>
          </w:p>
        </w:tc>
        <w:tc>
          <w:tcPr>
            <w:tcW w:w="438" w:type="pct"/>
            <w:noWrap/>
          </w:tcPr>
          <w:p w14:paraId="5B08638F" w14:textId="25EB379F" w:rsidR="00970747" w:rsidRPr="00A41D2A" w:rsidRDefault="00970747" w:rsidP="00C66FC1">
            <w:pPr>
              <w:spacing w:after="0" w:line="240" w:lineRule="auto"/>
              <w:jc w:val="center"/>
              <w:rPr>
                <w:sz w:val="18"/>
                <w:szCs w:val="18"/>
              </w:rPr>
            </w:pPr>
            <w:r w:rsidRPr="00A41D2A">
              <w:rPr>
                <w:sz w:val="18"/>
                <w:szCs w:val="18"/>
              </w:rPr>
              <w:t>965</w:t>
            </w:r>
          </w:p>
        </w:tc>
        <w:tc>
          <w:tcPr>
            <w:tcW w:w="585" w:type="pct"/>
            <w:noWrap/>
          </w:tcPr>
          <w:p w14:paraId="6BE03A4A" w14:textId="4BC18B3A" w:rsidR="00970747" w:rsidRPr="00A41D2A" w:rsidRDefault="00970747" w:rsidP="00C66FC1">
            <w:pPr>
              <w:spacing w:after="0" w:line="240" w:lineRule="auto"/>
              <w:jc w:val="center"/>
              <w:rPr>
                <w:sz w:val="18"/>
                <w:szCs w:val="18"/>
              </w:rPr>
            </w:pPr>
            <w:r w:rsidRPr="00A41D2A">
              <w:rPr>
                <w:sz w:val="18"/>
                <w:szCs w:val="18"/>
              </w:rPr>
              <w:t>130/120/120/80</w:t>
            </w:r>
          </w:p>
        </w:tc>
        <w:tc>
          <w:tcPr>
            <w:tcW w:w="623" w:type="pct"/>
            <w:noWrap/>
          </w:tcPr>
          <w:p w14:paraId="142924D1" w14:textId="5B072050" w:rsidR="00970747" w:rsidRPr="00A41D2A" w:rsidRDefault="00970747" w:rsidP="00C66FC1">
            <w:pPr>
              <w:spacing w:after="0" w:line="240" w:lineRule="auto"/>
              <w:jc w:val="center"/>
              <w:rPr>
                <w:sz w:val="18"/>
                <w:szCs w:val="18"/>
              </w:rPr>
            </w:pPr>
            <w:r w:rsidRPr="00A41D2A">
              <w:rPr>
                <w:sz w:val="18"/>
                <w:szCs w:val="18"/>
              </w:rPr>
              <w:t>80/70/60/60</w:t>
            </w:r>
          </w:p>
        </w:tc>
        <w:tc>
          <w:tcPr>
            <w:tcW w:w="330" w:type="pct"/>
            <w:noWrap/>
          </w:tcPr>
          <w:p w14:paraId="09762A30" w14:textId="3B6F7AA6" w:rsidR="00970747" w:rsidRPr="00A41D2A" w:rsidRDefault="00970747" w:rsidP="00C66FC1">
            <w:pPr>
              <w:spacing w:after="0" w:line="240" w:lineRule="auto"/>
              <w:jc w:val="center"/>
              <w:rPr>
                <w:sz w:val="18"/>
                <w:szCs w:val="18"/>
              </w:rPr>
            </w:pPr>
            <w:r w:rsidRPr="00A41D2A">
              <w:rPr>
                <w:sz w:val="18"/>
                <w:szCs w:val="18"/>
              </w:rPr>
              <w:t>25</w:t>
            </w:r>
          </w:p>
        </w:tc>
      </w:tr>
      <w:tr w:rsidR="00970747" w:rsidRPr="001B2D97" w14:paraId="6DE407C5"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0A4C1063" w14:textId="3EC10720" w:rsidR="00970747" w:rsidRPr="00A41D2A" w:rsidRDefault="00970747" w:rsidP="00C66FC1">
            <w:pPr>
              <w:jc w:val="center"/>
              <w:rPr>
                <w:sz w:val="18"/>
                <w:szCs w:val="18"/>
              </w:rPr>
            </w:pPr>
            <w:r w:rsidRPr="00A41D2A">
              <w:rPr>
                <w:sz w:val="18"/>
                <w:szCs w:val="18"/>
              </w:rPr>
              <w:t>2026</w:t>
            </w:r>
          </w:p>
        </w:tc>
        <w:tc>
          <w:tcPr>
            <w:tcW w:w="382" w:type="pct"/>
            <w:noWrap/>
          </w:tcPr>
          <w:p w14:paraId="231D64AF" w14:textId="0E3B21C8" w:rsidR="00970747" w:rsidRPr="00A41D2A" w:rsidRDefault="00970747" w:rsidP="00C66FC1">
            <w:pPr>
              <w:jc w:val="center"/>
              <w:rPr>
                <w:sz w:val="18"/>
                <w:szCs w:val="18"/>
              </w:rPr>
            </w:pPr>
            <w:r w:rsidRPr="00A41D2A">
              <w:rPr>
                <w:sz w:val="18"/>
                <w:szCs w:val="18"/>
              </w:rPr>
              <w:t>3</w:t>
            </w:r>
          </w:p>
        </w:tc>
        <w:tc>
          <w:tcPr>
            <w:tcW w:w="292" w:type="pct"/>
            <w:noWrap/>
          </w:tcPr>
          <w:p w14:paraId="39AC4253" w14:textId="0D8BB041" w:rsidR="00970747" w:rsidRPr="00A41D2A" w:rsidRDefault="00970747" w:rsidP="00C66FC1">
            <w:pPr>
              <w:spacing w:after="0" w:line="240" w:lineRule="auto"/>
              <w:jc w:val="center"/>
              <w:rPr>
                <w:sz w:val="18"/>
                <w:szCs w:val="18"/>
              </w:rPr>
            </w:pPr>
            <w:r w:rsidRPr="00A41D2A">
              <w:rPr>
                <w:sz w:val="18"/>
                <w:szCs w:val="18"/>
              </w:rPr>
              <w:t>27</w:t>
            </w:r>
          </w:p>
        </w:tc>
        <w:tc>
          <w:tcPr>
            <w:tcW w:w="321" w:type="pct"/>
            <w:noWrap/>
          </w:tcPr>
          <w:p w14:paraId="20793F33" w14:textId="42F562BD" w:rsidR="00970747" w:rsidRPr="00A41D2A" w:rsidRDefault="00970747" w:rsidP="00C66FC1">
            <w:pPr>
              <w:spacing w:after="0" w:line="240" w:lineRule="auto"/>
              <w:jc w:val="center"/>
              <w:rPr>
                <w:sz w:val="18"/>
                <w:szCs w:val="18"/>
              </w:rPr>
            </w:pPr>
            <w:r w:rsidRPr="00A41D2A">
              <w:rPr>
                <w:sz w:val="18"/>
                <w:szCs w:val="18"/>
              </w:rPr>
              <w:t>1200</w:t>
            </w:r>
          </w:p>
        </w:tc>
        <w:tc>
          <w:tcPr>
            <w:tcW w:w="321" w:type="pct"/>
            <w:noWrap/>
          </w:tcPr>
          <w:p w14:paraId="667A4138" w14:textId="5AD9BE2E" w:rsidR="00970747" w:rsidRPr="00A41D2A" w:rsidRDefault="00970747" w:rsidP="00C66FC1">
            <w:pPr>
              <w:spacing w:after="0" w:line="240" w:lineRule="auto"/>
              <w:jc w:val="center"/>
              <w:rPr>
                <w:sz w:val="18"/>
                <w:szCs w:val="18"/>
              </w:rPr>
            </w:pPr>
            <w:r w:rsidRPr="00A41D2A">
              <w:rPr>
                <w:sz w:val="18"/>
                <w:szCs w:val="18"/>
              </w:rPr>
              <w:t>25.2</w:t>
            </w:r>
          </w:p>
        </w:tc>
        <w:tc>
          <w:tcPr>
            <w:tcW w:w="367" w:type="pct"/>
            <w:noWrap/>
          </w:tcPr>
          <w:p w14:paraId="7B24FC4C" w14:textId="6E61DC86" w:rsidR="00970747" w:rsidRPr="00A41D2A" w:rsidRDefault="00970747" w:rsidP="00C66FC1">
            <w:pPr>
              <w:spacing w:after="0" w:line="240" w:lineRule="auto"/>
              <w:jc w:val="center"/>
              <w:rPr>
                <w:sz w:val="18"/>
                <w:szCs w:val="18"/>
              </w:rPr>
            </w:pPr>
            <w:r w:rsidRPr="00A41D2A">
              <w:rPr>
                <w:sz w:val="18"/>
                <w:szCs w:val="18"/>
              </w:rPr>
              <w:t>114.6</w:t>
            </w:r>
          </w:p>
        </w:tc>
        <w:tc>
          <w:tcPr>
            <w:tcW w:w="291" w:type="pct"/>
            <w:noWrap/>
          </w:tcPr>
          <w:p w14:paraId="54EFF295" w14:textId="3B55FD83"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143A2B74" w14:textId="6CEB55BE" w:rsidR="00970747" w:rsidRPr="00A41D2A" w:rsidRDefault="00970747" w:rsidP="00C66FC1">
            <w:pPr>
              <w:spacing w:after="0" w:line="240" w:lineRule="auto"/>
              <w:jc w:val="center"/>
              <w:rPr>
                <w:sz w:val="18"/>
                <w:szCs w:val="18"/>
              </w:rPr>
            </w:pPr>
            <w:r w:rsidRPr="00A41D2A">
              <w:rPr>
                <w:sz w:val="18"/>
                <w:szCs w:val="18"/>
              </w:rPr>
              <w:t>60</w:t>
            </w:r>
          </w:p>
        </w:tc>
        <w:tc>
          <w:tcPr>
            <w:tcW w:w="367" w:type="pct"/>
            <w:noWrap/>
          </w:tcPr>
          <w:p w14:paraId="16A1B525" w14:textId="1B453AFC" w:rsidR="00970747" w:rsidRPr="00A41D2A" w:rsidRDefault="00970747" w:rsidP="00C66FC1">
            <w:pPr>
              <w:spacing w:after="0" w:line="240" w:lineRule="auto"/>
              <w:jc w:val="center"/>
              <w:rPr>
                <w:sz w:val="18"/>
                <w:szCs w:val="18"/>
              </w:rPr>
            </w:pPr>
            <w:r w:rsidRPr="00A41D2A">
              <w:rPr>
                <w:sz w:val="18"/>
                <w:szCs w:val="18"/>
              </w:rPr>
              <w:t>85</w:t>
            </w:r>
          </w:p>
        </w:tc>
        <w:tc>
          <w:tcPr>
            <w:tcW w:w="438" w:type="pct"/>
            <w:noWrap/>
          </w:tcPr>
          <w:p w14:paraId="54AF022A" w14:textId="49F48AD2" w:rsidR="00970747" w:rsidRPr="00A41D2A" w:rsidRDefault="00970747" w:rsidP="00C66FC1">
            <w:pPr>
              <w:spacing w:after="0" w:line="240" w:lineRule="auto"/>
              <w:jc w:val="center"/>
              <w:rPr>
                <w:sz w:val="18"/>
                <w:szCs w:val="18"/>
              </w:rPr>
            </w:pPr>
            <w:r w:rsidRPr="00A41D2A">
              <w:rPr>
                <w:sz w:val="18"/>
                <w:szCs w:val="18"/>
              </w:rPr>
              <w:t>974</w:t>
            </w:r>
          </w:p>
        </w:tc>
        <w:tc>
          <w:tcPr>
            <w:tcW w:w="585" w:type="pct"/>
            <w:noWrap/>
          </w:tcPr>
          <w:p w14:paraId="58F2E829" w14:textId="457E79BF" w:rsidR="00970747" w:rsidRPr="00A41D2A" w:rsidRDefault="00970747" w:rsidP="00C66FC1">
            <w:pPr>
              <w:spacing w:after="0" w:line="240" w:lineRule="auto"/>
              <w:jc w:val="center"/>
              <w:rPr>
                <w:sz w:val="18"/>
                <w:szCs w:val="18"/>
              </w:rPr>
            </w:pPr>
            <w:r w:rsidRPr="00A41D2A">
              <w:rPr>
                <w:sz w:val="18"/>
                <w:szCs w:val="18"/>
              </w:rPr>
              <w:t>120/110/60/60</w:t>
            </w:r>
          </w:p>
        </w:tc>
        <w:tc>
          <w:tcPr>
            <w:tcW w:w="623" w:type="pct"/>
            <w:noWrap/>
          </w:tcPr>
          <w:p w14:paraId="79C1641A" w14:textId="20117DF7" w:rsidR="00970747" w:rsidRPr="00A41D2A" w:rsidRDefault="00970747" w:rsidP="00C66FC1">
            <w:pPr>
              <w:spacing w:after="0" w:line="240" w:lineRule="auto"/>
              <w:jc w:val="center"/>
              <w:rPr>
                <w:sz w:val="18"/>
                <w:szCs w:val="18"/>
              </w:rPr>
            </w:pPr>
            <w:r w:rsidRPr="00A41D2A">
              <w:rPr>
                <w:sz w:val="18"/>
                <w:szCs w:val="18"/>
              </w:rPr>
              <w:t>80/65/30/30</w:t>
            </w:r>
          </w:p>
        </w:tc>
        <w:tc>
          <w:tcPr>
            <w:tcW w:w="330" w:type="pct"/>
            <w:noWrap/>
          </w:tcPr>
          <w:p w14:paraId="0B2A3947" w14:textId="5A1A1D95" w:rsidR="00970747" w:rsidRPr="00A41D2A" w:rsidRDefault="00970747" w:rsidP="00C66FC1">
            <w:pPr>
              <w:spacing w:after="0" w:line="240" w:lineRule="auto"/>
              <w:jc w:val="center"/>
              <w:rPr>
                <w:sz w:val="18"/>
                <w:szCs w:val="18"/>
              </w:rPr>
            </w:pPr>
            <w:r w:rsidRPr="00A41D2A">
              <w:rPr>
                <w:sz w:val="18"/>
                <w:szCs w:val="18"/>
              </w:rPr>
              <w:t>25</w:t>
            </w:r>
          </w:p>
        </w:tc>
      </w:tr>
      <w:tr w:rsidR="00970747" w:rsidRPr="001B2D97" w14:paraId="7CADF0E0"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1F3AF914" w14:textId="36EDC774" w:rsidR="00970747" w:rsidRPr="00A41D2A" w:rsidRDefault="00970747" w:rsidP="00C66FC1">
            <w:pPr>
              <w:jc w:val="center"/>
              <w:rPr>
                <w:sz w:val="18"/>
                <w:szCs w:val="18"/>
              </w:rPr>
            </w:pPr>
            <w:r w:rsidRPr="00A41D2A">
              <w:rPr>
                <w:sz w:val="18"/>
                <w:szCs w:val="18"/>
              </w:rPr>
              <w:t>2026</w:t>
            </w:r>
          </w:p>
        </w:tc>
        <w:tc>
          <w:tcPr>
            <w:tcW w:w="382" w:type="pct"/>
            <w:noWrap/>
          </w:tcPr>
          <w:p w14:paraId="34724351" w14:textId="5B097D50" w:rsidR="00970747" w:rsidRPr="00A41D2A" w:rsidRDefault="00970747" w:rsidP="00C66FC1">
            <w:pPr>
              <w:jc w:val="center"/>
              <w:rPr>
                <w:sz w:val="18"/>
                <w:szCs w:val="18"/>
              </w:rPr>
            </w:pPr>
            <w:r w:rsidRPr="00A41D2A">
              <w:rPr>
                <w:sz w:val="18"/>
                <w:szCs w:val="18"/>
              </w:rPr>
              <w:t>3</w:t>
            </w:r>
          </w:p>
        </w:tc>
        <w:tc>
          <w:tcPr>
            <w:tcW w:w="292" w:type="pct"/>
            <w:noWrap/>
          </w:tcPr>
          <w:p w14:paraId="1E8D461B" w14:textId="16194D8B" w:rsidR="00970747" w:rsidRPr="00A41D2A" w:rsidRDefault="00970747" w:rsidP="00C66FC1">
            <w:pPr>
              <w:spacing w:after="0" w:line="240" w:lineRule="auto"/>
              <w:jc w:val="center"/>
              <w:rPr>
                <w:sz w:val="18"/>
                <w:szCs w:val="18"/>
              </w:rPr>
            </w:pPr>
            <w:r w:rsidRPr="00A41D2A">
              <w:rPr>
                <w:sz w:val="18"/>
                <w:szCs w:val="18"/>
              </w:rPr>
              <w:t>27</w:t>
            </w:r>
          </w:p>
        </w:tc>
        <w:tc>
          <w:tcPr>
            <w:tcW w:w="321" w:type="pct"/>
            <w:noWrap/>
          </w:tcPr>
          <w:p w14:paraId="2CC73ED2" w14:textId="63C07B0D" w:rsidR="00970747" w:rsidRPr="00A41D2A" w:rsidRDefault="00970747" w:rsidP="00C66FC1">
            <w:pPr>
              <w:spacing w:after="0" w:line="240" w:lineRule="auto"/>
              <w:jc w:val="center"/>
              <w:rPr>
                <w:sz w:val="18"/>
                <w:szCs w:val="18"/>
              </w:rPr>
            </w:pPr>
            <w:r w:rsidRPr="00A41D2A">
              <w:rPr>
                <w:sz w:val="18"/>
                <w:szCs w:val="18"/>
              </w:rPr>
              <w:t>1800</w:t>
            </w:r>
          </w:p>
        </w:tc>
        <w:tc>
          <w:tcPr>
            <w:tcW w:w="321" w:type="pct"/>
            <w:noWrap/>
          </w:tcPr>
          <w:p w14:paraId="72C1BCED" w14:textId="6A3D8C58" w:rsidR="00970747" w:rsidRPr="00A41D2A" w:rsidRDefault="00970747" w:rsidP="00C66FC1">
            <w:pPr>
              <w:spacing w:after="0" w:line="240" w:lineRule="auto"/>
              <w:jc w:val="center"/>
              <w:rPr>
                <w:sz w:val="18"/>
                <w:szCs w:val="18"/>
              </w:rPr>
            </w:pPr>
            <w:r w:rsidRPr="00A41D2A">
              <w:rPr>
                <w:sz w:val="18"/>
                <w:szCs w:val="18"/>
              </w:rPr>
              <w:t>27.2</w:t>
            </w:r>
          </w:p>
        </w:tc>
        <w:tc>
          <w:tcPr>
            <w:tcW w:w="367" w:type="pct"/>
            <w:noWrap/>
          </w:tcPr>
          <w:p w14:paraId="0D79CA9C" w14:textId="563DF804" w:rsidR="00970747" w:rsidRPr="00A41D2A" w:rsidRDefault="00970747" w:rsidP="00C66FC1">
            <w:pPr>
              <w:spacing w:after="0" w:line="240" w:lineRule="auto"/>
              <w:jc w:val="center"/>
              <w:rPr>
                <w:sz w:val="18"/>
                <w:szCs w:val="18"/>
              </w:rPr>
            </w:pPr>
            <w:r w:rsidRPr="00A41D2A">
              <w:rPr>
                <w:sz w:val="18"/>
                <w:szCs w:val="18"/>
              </w:rPr>
              <w:t>115.4</w:t>
            </w:r>
          </w:p>
        </w:tc>
        <w:tc>
          <w:tcPr>
            <w:tcW w:w="291" w:type="pct"/>
            <w:noWrap/>
          </w:tcPr>
          <w:p w14:paraId="145E758D" w14:textId="22608872" w:rsidR="00970747" w:rsidRPr="00A41D2A" w:rsidRDefault="00970747" w:rsidP="00C66FC1">
            <w:pPr>
              <w:spacing w:after="0" w:line="240" w:lineRule="auto"/>
              <w:jc w:val="center"/>
              <w:rPr>
                <w:sz w:val="18"/>
                <w:szCs w:val="18"/>
              </w:rPr>
            </w:pPr>
            <w:r w:rsidRPr="00A41D2A">
              <w:rPr>
                <w:sz w:val="18"/>
                <w:szCs w:val="18"/>
              </w:rPr>
              <w:t>25</w:t>
            </w:r>
          </w:p>
        </w:tc>
        <w:tc>
          <w:tcPr>
            <w:tcW w:w="365" w:type="pct"/>
            <w:noWrap/>
          </w:tcPr>
          <w:p w14:paraId="06D06284" w14:textId="6C5F52D4" w:rsidR="00970747" w:rsidRPr="00A41D2A" w:rsidRDefault="00970747" w:rsidP="00C66FC1">
            <w:pPr>
              <w:spacing w:after="0" w:line="240" w:lineRule="auto"/>
              <w:jc w:val="center"/>
              <w:rPr>
                <w:sz w:val="18"/>
                <w:szCs w:val="18"/>
              </w:rPr>
            </w:pPr>
            <w:r w:rsidRPr="00A41D2A">
              <w:rPr>
                <w:sz w:val="18"/>
                <w:szCs w:val="18"/>
              </w:rPr>
              <w:t>45*</w:t>
            </w:r>
          </w:p>
        </w:tc>
        <w:tc>
          <w:tcPr>
            <w:tcW w:w="367" w:type="pct"/>
            <w:noWrap/>
          </w:tcPr>
          <w:p w14:paraId="03600F97" w14:textId="1FF991EB" w:rsidR="00970747" w:rsidRPr="00A41D2A" w:rsidRDefault="00970747" w:rsidP="00C66FC1">
            <w:pPr>
              <w:spacing w:after="0" w:line="240" w:lineRule="auto"/>
              <w:jc w:val="center"/>
              <w:rPr>
                <w:sz w:val="18"/>
                <w:szCs w:val="18"/>
              </w:rPr>
            </w:pPr>
            <w:r w:rsidRPr="00A41D2A">
              <w:rPr>
                <w:sz w:val="18"/>
                <w:szCs w:val="18"/>
              </w:rPr>
              <w:t>65</w:t>
            </w:r>
          </w:p>
        </w:tc>
        <w:tc>
          <w:tcPr>
            <w:tcW w:w="438" w:type="pct"/>
            <w:noWrap/>
          </w:tcPr>
          <w:p w14:paraId="1742B8B9" w14:textId="445FA46F" w:rsidR="00970747" w:rsidRPr="00A41D2A" w:rsidRDefault="00970747" w:rsidP="00C66FC1">
            <w:pPr>
              <w:spacing w:after="0" w:line="240" w:lineRule="auto"/>
              <w:jc w:val="center"/>
              <w:rPr>
                <w:sz w:val="18"/>
                <w:szCs w:val="18"/>
              </w:rPr>
            </w:pPr>
            <w:r w:rsidRPr="00A41D2A">
              <w:rPr>
                <w:sz w:val="18"/>
                <w:szCs w:val="18"/>
              </w:rPr>
              <w:t>984</w:t>
            </w:r>
          </w:p>
        </w:tc>
        <w:tc>
          <w:tcPr>
            <w:tcW w:w="585" w:type="pct"/>
            <w:noWrap/>
          </w:tcPr>
          <w:p w14:paraId="75B552C4" w14:textId="24341BC7" w:rsidR="00970747" w:rsidRPr="00A41D2A" w:rsidRDefault="00970747" w:rsidP="00C66FC1">
            <w:pPr>
              <w:spacing w:after="0" w:line="240" w:lineRule="auto"/>
              <w:jc w:val="center"/>
              <w:rPr>
                <w:sz w:val="18"/>
                <w:szCs w:val="18"/>
              </w:rPr>
            </w:pPr>
            <w:r w:rsidRPr="00A41D2A">
              <w:rPr>
                <w:sz w:val="18"/>
                <w:szCs w:val="18"/>
              </w:rPr>
              <w:t>120/80/0/0</w:t>
            </w:r>
          </w:p>
        </w:tc>
        <w:tc>
          <w:tcPr>
            <w:tcW w:w="623" w:type="pct"/>
            <w:noWrap/>
          </w:tcPr>
          <w:p w14:paraId="483526EF" w14:textId="7E1A78E1"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3A2370DF" w14:textId="589C5CE7"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3B8A37A9" w14:textId="77777777" w:rsidTr="00FE7A47">
        <w:trPr>
          <w:cnfStyle w:val="000000100000" w:firstRow="0" w:lastRow="0" w:firstColumn="0" w:lastColumn="0" w:oddVBand="0" w:evenVBand="0" w:oddHBand="1" w:evenHBand="0" w:firstRowFirstColumn="0" w:firstRowLastColumn="0" w:lastRowFirstColumn="0" w:lastRowLastColumn="0"/>
          <w:trHeight w:val="300"/>
        </w:trPr>
        <w:tc>
          <w:tcPr>
            <w:tcW w:w="318" w:type="pct"/>
            <w:noWrap/>
          </w:tcPr>
          <w:p w14:paraId="7EC76B52" w14:textId="01A4EBDA" w:rsidR="00970747" w:rsidRPr="00A41D2A" w:rsidRDefault="00970747" w:rsidP="00C66FC1">
            <w:pPr>
              <w:jc w:val="center"/>
              <w:rPr>
                <w:sz w:val="18"/>
                <w:szCs w:val="18"/>
              </w:rPr>
            </w:pPr>
            <w:r w:rsidRPr="00A41D2A">
              <w:rPr>
                <w:sz w:val="18"/>
                <w:szCs w:val="18"/>
              </w:rPr>
              <w:t>2026</w:t>
            </w:r>
          </w:p>
        </w:tc>
        <w:tc>
          <w:tcPr>
            <w:tcW w:w="382" w:type="pct"/>
            <w:noWrap/>
          </w:tcPr>
          <w:p w14:paraId="436D347E" w14:textId="2EF8CD2F" w:rsidR="00970747" w:rsidRPr="00A41D2A" w:rsidRDefault="00970747" w:rsidP="00C66FC1">
            <w:pPr>
              <w:jc w:val="center"/>
              <w:rPr>
                <w:sz w:val="18"/>
                <w:szCs w:val="18"/>
              </w:rPr>
            </w:pPr>
            <w:r w:rsidRPr="00A41D2A">
              <w:rPr>
                <w:sz w:val="18"/>
                <w:szCs w:val="18"/>
              </w:rPr>
              <w:t>3</w:t>
            </w:r>
          </w:p>
        </w:tc>
        <w:tc>
          <w:tcPr>
            <w:tcW w:w="292" w:type="pct"/>
            <w:noWrap/>
          </w:tcPr>
          <w:p w14:paraId="4F83A635" w14:textId="19E44664" w:rsidR="00970747" w:rsidRPr="00A41D2A" w:rsidRDefault="00970747" w:rsidP="00C66FC1">
            <w:pPr>
              <w:spacing w:after="0" w:line="240" w:lineRule="auto"/>
              <w:jc w:val="center"/>
              <w:rPr>
                <w:sz w:val="18"/>
                <w:szCs w:val="18"/>
              </w:rPr>
            </w:pPr>
            <w:r w:rsidRPr="00A41D2A">
              <w:rPr>
                <w:sz w:val="18"/>
                <w:szCs w:val="18"/>
              </w:rPr>
              <w:t>28</w:t>
            </w:r>
          </w:p>
        </w:tc>
        <w:tc>
          <w:tcPr>
            <w:tcW w:w="321" w:type="pct"/>
            <w:noWrap/>
          </w:tcPr>
          <w:p w14:paraId="088C1054" w14:textId="656D1FCA" w:rsidR="00970747" w:rsidRPr="00A41D2A" w:rsidRDefault="00970747" w:rsidP="00C66FC1">
            <w:pPr>
              <w:spacing w:after="0" w:line="240" w:lineRule="auto"/>
              <w:jc w:val="center"/>
              <w:rPr>
                <w:sz w:val="18"/>
                <w:szCs w:val="18"/>
              </w:rPr>
            </w:pPr>
            <w:r w:rsidRPr="00A41D2A">
              <w:rPr>
                <w:sz w:val="18"/>
                <w:szCs w:val="18"/>
              </w:rPr>
              <w:t>0000</w:t>
            </w:r>
          </w:p>
        </w:tc>
        <w:tc>
          <w:tcPr>
            <w:tcW w:w="321" w:type="pct"/>
            <w:noWrap/>
          </w:tcPr>
          <w:p w14:paraId="005B2E87" w14:textId="26696615" w:rsidR="00970747" w:rsidRPr="00A41D2A" w:rsidRDefault="00970747" w:rsidP="00C66FC1">
            <w:pPr>
              <w:spacing w:after="0" w:line="240" w:lineRule="auto"/>
              <w:jc w:val="center"/>
              <w:rPr>
                <w:sz w:val="18"/>
                <w:szCs w:val="18"/>
              </w:rPr>
            </w:pPr>
            <w:r w:rsidRPr="00A41D2A">
              <w:rPr>
                <w:sz w:val="18"/>
                <w:szCs w:val="18"/>
              </w:rPr>
              <w:t>29.6</w:t>
            </w:r>
          </w:p>
        </w:tc>
        <w:tc>
          <w:tcPr>
            <w:tcW w:w="367" w:type="pct"/>
            <w:noWrap/>
          </w:tcPr>
          <w:p w14:paraId="45149383" w14:textId="347DFFC2" w:rsidR="00970747" w:rsidRPr="00A41D2A" w:rsidRDefault="00970747" w:rsidP="00C66FC1">
            <w:pPr>
              <w:spacing w:after="0" w:line="240" w:lineRule="auto"/>
              <w:jc w:val="center"/>
              <w:rPr>
                <w:sz w:val="18"/>
                <w:szCs w:val="18"/>
              </w:rPr>
            </w:pPr>
            <w:r w:rsidRPr="00A41D2A">
              <w:rPr>
                <w:sz w:val="18"/>
                <w:szCs w:val="18"/>
              </w:rPr>
              <w:t>116.9</w:t>
            </w:r>
          </w:p>
        </w:tc>
        <w:tc>
          <w:tcPr>
            <w:tcW w:w="291" w:type="pct"/>
            <w:noWrap/>
          </w:tcPr>
          <w:p w14:paraId="416BD159" w14:textId="60C97DEE"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604B1381" w14:textId="2CF1061A" w:rsidR="00970747" w:rsidRPr="00A41D2A" w:rsidRDefault="00970747" w:rsidP="00C66FC1">
            <w:pPr>
              <w:spacing w:after="0" w:line="240" w:lineRule="auto"/>
              <w:jc w:val="center"/>
              <w:rPr>
                <w:sz w:val="18"/>
                <w:szCs w:val="18"/>
              </w:rPr>
            </w:pPr>
            <w:r w:rsidRPr="00A41D2A">
              <w:rPr>
                <w:sz w:val="18"/>
                <w:szCs w:val="18"/>
              </w:rPr>
              <w:t>35*</w:t>
            </w:r>
          </w:p>
        </w:tc>
        <w:tc>
          <w:tcPr>
            <w:tcW w:w="367" w:type="pct"/>
            <w:noWrap/>
          </w:tcPr>
          <w:p w14:paraId="3B382357" w14:textId="3583E9D7" w:rsidR="00970747" w:rsidRPr="00A41D2A" w:rsidRDefault="00970747" w:rsidP="00C66FC1">
            <w:pPr>
              <w:spacing w:after="0" w:line="240" w:lineRule="auto"/>
              <w:jc w:val="center"/>
              <w:rPr>
                <w:sz w:val="18"/>
                <w:szCs w:val="18"/>
              </w:rPr>
            </w:pPr>
            <w:r w:rsidRPr="00A41D2A">
              <w:rPr>
                <w:sz w:val="18"/>
                <w:szCs w:val="18"/>
              </w:rPr>
              <w:t>50</w:t>
            </w:r>
          </w:p>
        </w:tc>
        <w:tc>
          <w:tcPr>
            <w:tcW w:w="438" w:type="pct"/>
            <w:noWrap/>
          </w:tcPr>
          <w:p w14:paraId="73B09486" w14:textId="20AEA125" w:rsidR="00970747" w:rsidRPr="00A41D2A" w:rsidRDefault="00970747" w:rsidP="00C66FC1">
            <w:pPr>
              <w:spacing w:after="0" w:line="240" w:lineRule="auto"/>
              <w:jc w:val="center"/>
              <w:rPr>
                <w:sz w:val="18"/>
                <w:szCs w:val="18"/>
              </w:rPr>
            </w:pPr>
            <w:r w:rsidRPr="00A41D2A">
              <w:rPr>
                <w:sz w:val="18"/>
                <w:szCs w:val="18"/>
              </w:rPr>
              <w:t>995</w:t>
            </w:r>
          </w:p>
        </w:tc>
        <w:tc>
          <w:tcPr>
            <w:tcW w:w="585" w:type="pct"/>
            <w:noWrap/>
          </w:tcPr>
          <w:p w14:paraId="583EC34D" w14:textId="6668B938" w:rsidR="00970747" w:rsidRPr="00A41D2A" w:rsidRDefault="00970747" w:rsidP="00C66FC1">
            <w:pPr>
              <w:spacing w:after="0" w:line="240" w:lineRule="auto"/>
              <w:jc w:val="center"/>
              <w:rPr>
                <w:sz w:val="18"/>
                <w:szCs w:val="18"/>
              </w:rPr>
            </w:pPr>
            <w:r w:rsidRPr="00A41D2A">
              <w:rPr>
                <w:sz w:val="18"/>
                <w:szCs w:val="18"/>
              </w:rPr>
              <w:t>90/0/0/0</w:t>
            </w:r>
          </w:p>
        </w:tc>
        <w:tc>
          <w:tcPr>
            <w:tcW w:w="623" w:type="pct"/>
            <w:noWrap/>
          </w:tcPr>
          <w:p w14:paraId="7AD74D17" w14:textId="5A967CB3"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30B56FAE" w14:textId="5A3AB352" w:rsidR="00970747" w:rsidRPr="00A41D2A" w:rsidRDefault="00970747" w:rsidP="00C66FC1">
            <w:pPr>
              <w:spacing w:after="0" w:line="240" w:lineRule="auto"/>
              <w:jc w:val="center"/>
              <w:rPr>
                <w:sz w:val="18"/>
                <w:szCs w:val="18"/>
              </w:rPr>
            </w:pPr>
            <w:r w:rsidRPr="00A41D2A">
              <w:rPr>
                <w:sz w:val="18"/>
                <w:szCs w:val="18"/>
              </w:rPr>
              <w:t>-</w:t>
            </w:r>
          </w:p>
        </w:tc>
      </w:tr>
      <w:tr w:rsidR="00970747" w:rsidRPr="001B2D97" w14:paraId="2813A9EA" w14:textId="77777777" w:rsidTr="00FE7A47">
        <w:trPr>
          <w:cnfStyle w:val="000000010000" w:firstRow="0" w:lastRow="0" w:firstColumn="0" w:lastColumn="0" w:oddVBand="0" w:evenVBand="0" w:oddHBand="0" w:evenHBand="1" w:firstRowFirstColumn="0" w:firstRowLastColumn="0" w:lastRowFirstColumn="0" w:lastRowLastColumn="0"/>
          <w:trHeight w:val="300"/>
        </w:trPr>
        <w:tc>
          <w:tcPr>
            <w:tcW w:w="318" w:type="pct"/>
            <w:noWrap/>
          </w:tcPr>
          <w:p w14:paraId="5F127876" w14:textId="18FE37E5" w:rsidR="00970747" w:rsidRPr="00A41D2A" w:rsidRDefault="00970747" w:rsidP="00C66FC1">
            <w:pPr>
              <w:jc w:val="center"/>
              <w:rPr>
                <w:sz w:val="18"/>
                <w:szCs w:val="18"/>
              </w:rPr>
            </w:pPr>
            <w:r w:rsidRPr="00A41D2A">
              <w:rPr>
                <w:sz w:val="18"/>
                <w:szCs w:val="18"/>
              </w:rPr>
              <w:t>2026</w:t>
            </w:r>
          </w:p>
        </w:tc>
        <w:tc>
          <w:tcPr>
            <w:tcW w:w="382" w:type="pct"/>
            <w:noWrap/>
          </w:tcPr>
          <w:p w14:paraId="62A43B01" w14:textId="6BB2FD44" w:rsidR="00970747" w:rsidRPr="00A41D2A" w:rsidRDefault="00970747" w:rsidP="00C66FC1">
            <w:pPr>
              <w:jc w:val="center"/>
              <w:rPr>
                <w:sz w:val="18"/>
                <w:szCs w:val="18"/>
              </w:rPr>
            </w:pPr>
            <w:r w:rsidRPr="00A41D2A">
              <w:rPr>
                <w:sz w:val="18"/>
                <w:szCs w:val="18"/>
              </w:rPr>
              <w:t>3</w:t>
            </w:r>
          </w:p>
        </w:tc>
        <w:tc>
          <w:tcPr>
            <w:tcW w:w="292" w:type="pct"/>
            <w:noWrap/>
          </w:tcPr>
          <w:p w14:paraId="51788408" w14:textId="4CAB18EE" w:rsidR="00970747" w:rsidRPr="00A41D2A" w:rsidRDefault="00970747" w:rsidP="00C66FC1">
            <w:pPr>
              <w:spacing w:after="0" w:line="240" w:lineRule="auto"/>
              <w:jc w:val="center"/>
              <w:rPr>
                <w:sz w:val="18"/>
                <w:szCs w:val="18"/>
              </w:rPr>
            </w:pPr>
            <w:r w:rsidRPr="00A41D2A">
              <w:rPr>
                <w:sz w:val="18"/>
                <w:szCs w:val="18"/>
              </w:rPr>
              <w:t>28</w:t>
            </w:r>
          </w:p>
        </w:tc>
        <w:tc>
          <w:tcPr>
            <w:tcW w:w="321" w:type="pct"/>
            <w:noWrap/>
          </w:tcPr>
          <w:p w14:paraId="176E0B9D" w14:textId="5AE84CC8" w:rsidR="00970747" w:rsidRPr="00A41D2A" w:rsidRDefault="00970747" w:rsidP="00C66FC1">
            <w:pPr>
              <w:spacing w:after="0" w:line="240" w:lineRule="auto"/>
              <w:jc w:val="center"/>
              <w:rPr>
                <w:sz w:val="18"/>
                <w:szCs w:val="18"/>
              </w:rPr>
            </w:pPr>
            <w:r w:rsidRPr="00A41D2A">
              <w:rPr>
                <w:sz w:val="18"/>
                <w:szCs w:val="18"/>
              </w:rPr>
              <w:t>0600</w:t>
            </w:r>
          </w:p>
        </w:tc>
        <w:tc>
          <w:tcPr>
            <w:tcW w:w="321" w:type="pct"/>
            <w:noWrap/>
          </w:tcPr>
          <w:p w14:paraId="73C03E4E" w14:textId="1CD68B32" w:rsidR="00970747" w:rsidRPr="00A41D2A" w:rsidRDefault="00970747" w:rsidP="00C66FC1">
            <w:pPr>
              <w:spacing w:after="0" w:line="240" w:lineRule="auto"/>
              <w:jc w:val="center"/>
              <w:rPr>
                <w:sz w:val="18"/>
                <w:szCs w:val="18"/>
              </w:rPr>
            </w:pPr>
            <w:r w:rsidRPr="00A41D2A">
              <w:rPr>
                <w:sz w:val="18"/>
                <w:szCs w:val="18"/>
              </w:rPr>
              <w:t>32.2</w:t>
            </w:r>
          </w:p>
        </w:tc>
        <w:tc>
          <w:tcPr>
            <w:tcW w:w="367" w:type="pct"/>
            <w:noWrap/>
          </w:tcPr>
          <w:p w14:paraId="31231FFC" w14:textId="6DA6BE46" w:rsidR="00970747" w:rsidRPr="00A41D2A" w:rsidRDefault="00970747" w:rsidP="00C66FC1">
            <w:pPr>
              <w:spacing w:after="0" w:line="240" w:lineRule="auto"/>
              <w:jc w:val="center"/>
              <w:rPr>
                <w:sz w:val="18"/>
                <w:szCs w:val="18"/>
              </w:rPr>
            </w:pPr>
            <w:r w:rsidRPr="00A41D2A">
              <w:rPr>
                <w:sz w:val="18"/>
                <w:szCs w:val="18"/>
              </w:rPr>
              <w:t>118.5</w:t>
            </w:r>
          </w:p>
        </w:tc>
        <w:tc>
          <w:tcPr>
            <w:tcW w:w="291" w:type="pct"/>
            <w:noWrap/>
          </w:tcPr>
          <w:p w14:paraId="2B8EE4E2" w14:textId="30DE7DB7" w:rsidR="00970747" w:rsidRPr="00A41D2A" w:rsidRDefault="00970747" w:rsidP="00C66FC1">
            <w:pPr>
              <w:spacing w:after="0" w:line="240" w:lineRule="auto"/>
              <w:jc w:val="center"/>
              <w:rPr>
                <w:sz w:val="18"/>
                <w:szCs w:val="18"/>
              </w:rPr>
            </w:pPr>
            <w:r w:rsidRPr="00A41D2A">
              <w:rPr>
                <w:sz w:val="18"/>
                <w:szCs w:val="18"/>
              </w:rPr>
              <w:t>20</w:t>
            </w:r>
          </w:p>
        </w:tc>
        <w:tc>
          <w:tcPr>
            <w:tcW w:w="365" w:type="pct"/>
            <w:noWrap/>
          </w:tcPr>
          <w:p w14:paraId="23EF7FE1" w14:textId="628999BD" w:rsidR="00970747" w:rsidRPr="00A41D2A" w:rsidRDefault="00970747" w:rsidP="00C66FC1">
            <w:pPr>
              <w:spacing w:after="0" w:line="240" w:lineRule="auto"/>
              <w:jc w:val="center"/>
              <w:rPr>
                <w:sz w:val="18"/>
                <w:szCs w:val="18"/>
              </w:rPr>
            </w:pPr>
            <w:r w:rsidRPr="00A41D2A">
              <w:rPr>
                <w:sz w:val="18"/>
                <w:szCs w:val="18"/>
              </w:rPr>
              <w:t>25</w:t>
            </w:r>
          </w:p>
        </w:tc>
        <w:tc>
          <w:tcPr>
            <w:tcW w:w="367" w:type="pct"/>
            <w:noWrap/>
          </w:tcPr>
          <w:p w14:paraId="3609A30C" w14:textId="53DBD3B5" w:rsidR="00970747" w:rsidRPr="00A41D2A" w:rsidRDefault="00970747" w:rsidP="00C66FC1">
            <w:pPr>
              <w:spacing w:after="0" w:line="240" w:lineRule="auto"/>
              <w:jc w:val="center"/>
              <w:rPr>
                <w:sz w:val="18"/>
                <w:szCs w:val="18"/>
              </w:rPr>
            </w:pPr>
            <w:r w:rsidRPr="00A41D2A">
              <w:rPr>
                <w:sz w:val="18"/>
                <w:szCs w:val="18"/>
              </w:rPr>
              <w:t>45</w:t>
            </w:r>
          </w:p>
        </w:tc>
        <w:tc>
          <w:tcPr>
            <w:tcW w:w="438" w:type="pct"/>
            <w:noWrap/>
          </w:tcPr>
          <w:p w14:paraId="2AC0C1B4" w14:textId="33559DBF" w:rsidR="00970747" w:rsidRPr="00A41D2A" w:rsidRDefault="00970747" w:rsidP="00C66FC1">
            <w:pPr>
              <w:spacing w:after="0" w:line="240" w:lineRule="auto"/>
              <w:jc w:val="center"/>
              <w:rPr>
                <w:sz w:val="18"/>
                <w:szCs w:val="18"/>
              </w:rPr>
            </w:pPr>
            <w:r w:rsidRPr="00A41D2A">
              <w:rPr>
                <w:sz w:val="18"/>
                <w:szCs w:val="18"/>
              </w:rPr>
              <w:t>998</w:t>
            </w:r>
          </w:p>
        </w:tc>
        <w:tc>
          <w:tcPr>
            <w:tcW w:w="585" w:type="pct"/>
            <w:noWrap/>
          </w:tcPr>
          <w:p w14:paraId="3FD3CEAA" w14:textId="76917DCD" w:rsidR="00970747" w:rsidRPr="00A41D2A" w:rsidRDefault="00970747" w:rsidP="00C66FC1">
            <w:pPr>
              <w:spacing w:after="0" w:line="240" w:lineRule="auto"/>
              <w:jc w:val="center"/>
              <w:rPr>
                <w:sz w:val="18"/>
                <w:szCs w:val="18"/>
              </w:rPr>
            </w:pPr>
            <w:r w:rsidRPr="00A41D2A">
              <w:rPr>
                <w:sz w:val="18"/>
                <w:szCs w:val="18"/>
              </w:rPr>
              <w:t>0/0/0/0</w:t>
            </w:r>
          </w:p>
        </w:tc>
        <w:tc>
          <w:tcPr>
            <w:tcW w:w="623" w:type="pct"/>
            <w:noWrap/>
          </w:tcPr>
          <w:p w14:paraId="3BAC130B" w14:textId="4694245F" w:rsidR="00970747" w:rsidRPr="00A41D2A" w:rsidRDefault="00970747" w:rsidP="00C66FC1">
            <w:pPr>
              <w:spacing w:after="0" w:line="240" w:lineRule="auto"/>
              <w:jc w:val="center"/>
              <w:rPr>
                <w:sz w:val="18"/>
                <w:szCs w:val="18"/>
              </w:rPr>
            </w:pPr>
            <w:r w:rsidRPr="00A41D2A">
              <w:rPr>
                <w:sz w:val="18"/>
                <w:szCs w:val="18"/>
              </w:rPr>
              <w:t>0/0/0/0</w:t>
            </w:r>
          </w:p>
        </w:tc>
        <w:tc>
          <w:tcPr>
            <w:tcW w:w="330" w:type="pct"/>
            <w:noWrap/>
          </w:tcPr>
          <w:p w14:paraId="53636B2E" w14:textId="3C4436F0" w:rsidR="00970747" w:rsidRPr="00A41D2A" w:rsidRDefault="00970747" w:rsidP="00C66FC1">
            <w:pPr>
              <w:spacing w:after="0" w:line="240" w:lineRule="auto"/>
              <w:jc w:val="center"/>
              <w:rPr>
                <w:sz w:val="18"/>
                <w:szCs w:val="18"/>
              </w:rPr>
            </w:pPr>
            <w:r w:rsidRPr="00A41D2A">
              <w:rPr>
                <w:sz w:val="18"/>
                <w:szCs w:val="18"/>
              </w:rPr>
              <w:t>-</w:t>
            </w:r>
          </w:p>
        </w:tc>
      </w:tr>
    </w:tbl>
    <w:p w14:paraId="5CE5C20A" w14:textId="57CB9B78" w:rsidR="00E22087" w:rsidRDefault="00717DCC" w:rsidP="00717DCC">
      <w:pPr>
        <w:pStyle w:val="Caption"/>
      </w:pPr>
      <w:bookmarkStart w:id="37" w:name="_Ref202269377"/>
      <w:bookmarkStart w:id="38" w:name="_Toc233807809"/>
      <w:bookmarkStart w:id="39" w:name="_Ref222828835"/>
      <w:r>
        <w:t xml:space="preserve">Table </w:t>
      </w:r>
      <w:r>
        <w:fldChar w:fldCharType="begin"/>
      </w:r>
      <w:r>
        <w:instrText>SEQ Table \* ARABIC</w:instrText>
      </w:r>
      <w:r>
        <w:fldChar w:fldCharType="separate"/>
      </w:r>
      <w:r w:rsidR="009B7739">
        <w:rPr>
          <w:noProof/>
        </w:rPr>
        <w:t>1</w:t>
      </w:r>
      <w:r>
        <w:fldChar w:fldCharType="end"/>
      </w:r>
      <w:bookmarkEnd w:id="37"/>
      <w:r w:rsidR="00357A21">
        <w:t>.</w:t>
      </w:r>
      <w:r>
        <w:t xml:space="preserve"> Best track summary for Severe Tropical Cyclone </w:t>
      </w:r>
      <w:r w:rsidR="00837038">
        <w:t>Narelle</w:t>
      </w:r>
      <w:r>
        <w:t xml:space="preserve">, </w:t>
      </w:r>
      <w:r w:rsidR="00837038">
        <w:t>March 2026</w:t>
      </w:r>
      <w:r>
        <w:t>.</w:t>
      </w:r>
      <w:r w:rsidR="00500EE1">
        <w:t xml:space="preserve"> Times are in UTC</w:t>
      </w:r>
      <w:r>
        <w:t xml:space="preserve"> </w:t>
      </w:r>
      <w:r w:rsidR="00500EE1" w:rsidRPr="005609C9">
        <w:t>(AWST</w:t>
      </w:r>
      <w:r w:rsidR="00500EE1">
        <w:t>-</w:t>
      </w:r>
      <w:r w:rsidR="00500EE1" w:rsidRPr="005609C9">
        <w:t>8h</w:t>
      </w:r>
      <w:r w:rsidR="00500EE1">
        <w:t>, ACST-9.5h, AEST-10h</w:t>
      </w:r>
      <w:r w:rsidR="00500EE1" w:rsidRPr="005609C9">
        <w:t>)</w:t>
      </w:r>
      <w:r w:rsidRPr="006B1F8A">
        <w:t>.</w:t>
      </w:r>
      <w:bookmarkEnd w:id="38"/>
      <w:r w:rsidRPr="006B1F8A">
        <w:t xml:space="preserve"> </w:t>
      </w:r>
    </w:p>
    <w:p w14:paraId="153E7B77" w14:textId="64098951" w:rsidR="00274D85" w:rsidRDefault="00717DCC" w:rsidP="00717DCC">
      <w:pPr>
        <w:pStyle w:val="Caption"/>
        <w:rPr>
          <w:b/>
          <w:bCs/>
        </w:rPr>
      </w:pPr>
      <w:r w:rsidRPr="006B1F8A">
        <w:t>* Not a tropical cyclone as gales less than halfway around centre.</w:t>
      </w:r>
      <w:bookmarkEnd w:id="39"/>
    </w:p>
    <w:p w14:paraId="49862655" w14:textId="4D49041B" w:rsidR="1A6E9D33" w:rsidRDefault="1A6E9D33" w:rsidP="00B13AF4"/>
    <w:p w14:paraId="0B7FF907" w14:textId="4B3B2F74" w:rsidR="00A53030" w:rsidRPr="005B31CA" w:rsidRDefault="00A53030" w:rsidP="005B31CA">
      <w:pPr>
        <w:rPr>
          <w:sz w:val="18"/>
          <w:szCs w:val="20"/>
        </w:rPr>
      </w:pPr>
    </w:p>
    <w:p w14:paraId="3C335B85" w14:textId="422C053F" w:rsidR="009F0C23" w:rsidRDefault="009F0C23">
      <w:pPr>
        <w:spacing w:after="0" w:line="240" w:lineRule="auto"/>
        <w:rPr>
          <w:sz w:val="18"/>
          <w:szCs w:val="18"/>
        </w:rPr>
      </w:pPr>
      <w:r>
        <w:rPr>
          <w:sz w:val="18"/>
          <w:szCs w:val="18"/>
        </w:rPr>
        <w:br w:type="page"/>
      </w:r>
    </w:p>
    <w:p w14:paraId="18805BC4" w14:textId="545542EE" w:rsidR="00885AEF" w:rsidRPr="00C72CB3" w:rsidRDefault="00885AEF" w:rsidP="007F41FB">
      <w:pPr>
        <w:pStyle w:val="NumberedHeading1"/>
      </w:pPr>
      <w:bookmarkStart w:id="40" w:name="_Toc198727696"/>
      <w:bookmarkStart w:id="41" w:name="_Toc198801981"/>
      <w:bookmarkStart w:id="42" w:name="_Toc232686372"/>
      <w:r w:rsidRPr="008D4E89">
        <w:t xml:space="preserve">Meteorological </w:t>
      </w:r>
      <w:r w:rsidR="00B04C5C" w:rsidRPr="008D4E89">
        <w:t>d</w:t>
      </w:r>
      <w:r w:rsidRPr="008D4E89">
        <w:t>escription</w:t>
      </w:r>
      <w:bookmarkEnd w:id="40"/>
      <w:bookmarkEnd w:id="41"/>
      <w:bookmarkEnd w:id="42"/>
    </w:p>
    <w:p w14:paraId="018C3C9A" w14:textId="5CFAAB8A" w:rsidR="00F1364E" w:rsidRDefault="00885AEF" w:rsidP="0041762A">
      <w:pPr>
        <w:pStyle w:val="NumberedHeading2"/>
      </w:pPr>
      <w:bookmarkStart w:id="43" w:name="_Toc198727697"/>
      <w:bookmarkStart w:id="44" w:name="_Toc198801982"/>
      <w:bookmarkStart w:id="45" w:name="_Toc232686373"/>
      <w:bookmarkStart w:id="46" w:name="_Toc115789114"/>
      <w:r>
        <w:t xml:space="preserve">Intensity </w:t>
      </w:r>
      <w:r w:rsidR="00B04C5C">
        <w:t>a</w:t>
      </w:r>
      <w:r>
        <w:t>nalysis</w:t>
      </w:r>
      <w:bookmarkEnd w:id="43"/>
      <w:bookmarkEnd w:id="44"/>
      <w:bookmarkEnd w:id="45"/>
      <w:r w:rsidRPr="00887EFA">
        <w:t xml:space="preserve"> </w:t>
      </w:r>
      <w:bookmarkEnd w:id="46"/>
    </w:p>
    <w:p w14:paraId="02597AEC" w14:textId="22C4FB88" w:rsidR="00EC712A" w:rsidRDefault="00EC712A" w:rsidP="0BEFCD9A">
      <w:pPr>
        <w:rPr>
          <w:lang w:eastAsia="en-AU"/>
        </w:rPr>
      </w:pPr>
      <w:r>
        <w:rPr>
          <w:lang w:eastAsia="en-AU"/>
        </w:rPr>
        <w:t xml:space="preserve">A comparison of the </w:t>
      </w:r>
      <w:r w:rsidR="000D77E1">
        <w:rPr>
          <w:lang w:eastAsia="en-AU"/>
        </w:rPr>
        <w:t>subjective and o</w:t>
      </w:r>
      <w:r w:rsidR="001D7FFA">
        <w:rPr>
          <w:lang w:eastAsia="en-AU"/>
        </w:rPr>
        <w:t>bjective intensity estimates is shown in</w:t>
      </w:r>
      <w:r w:rsidR="00D25BAA">
        <w:rPr>
          <w:lang w:eastAsia="en-AU"/>
        </w:rPr>
        <w:t xml:space="preserve"> </w:t>
      </w:r>
      <w:r w:rsidR="0070034D">
        <w:rPr>
          <w:lang w:eastAsia="en-AU"/>
        </w:rPr>
        <w:fldChar w:fldCharType="begin"/>
      </w:r>
      <w:r w:rsidR="0070034D">
        <w:rPr>
          <w:lang w:eastAsia="en-AU"/>
        </w:rPr>
        <w:instrText xml:space="preserve"> REF _Ref233636489 \h </w:instrText>
      </w:r>
      <w:r w:rsidR="0070034D">
        <w:rPr>
          <w:lang w:eastAsia="en-AU"/>
        </w:rPr>
      </w:r>
      <w:r w:rsidR="0070034D">
        <w:rPr>
          <w:lang w:eastAsia="en-AU"/>
        </w:rPr>
        <w:fldChar w:fldCharType="separate"/>
      </w:r>
      <w:r w:rsidR="009B7739">
        <w:t xml:space="preserve">Figure </w:t>
      </w:r>
      <w:r w:rsidR="009B7739">
        <w:rPr>
          <w:noProof/>
        </w:rPr>
        <w:t>39</w:t>
      </w:r>
      <w:r w:rsidR="0070034D">
        <w:rPr>
          <w:lang w:eastAsia="en-AU"/>
        </w:rPr>
        <w:fldChar w:fldCharType="end"/>
      </w:r>
      <w:r w:rsidR="001D7FFA">
        <w:rPr>
          <w:lang w:eastAsia="en-AU"/>
        </w:rPr>
        <w:t>.</w:t>
      </w:r>
    </w:p>
    <w:p w14:paraId="5758DFDA" w14:textId="706C9BEA" w:rsidR="00096E29" w:rsidRDefault="00014F97" w:rsidP="00944113">
      <w:pPr>
        <w:rPr>
          <w:lang w:eastAsia="en-AU"/>
        </w:rPr>
      </w:pPr>
      <w:r>
        <w:rPr>
          <w:lang w:eastAsia="en-AU"/>
        </w:rPr>
        <w:t xml:space="preserve">Severe </w:t>
      </w:r>
      <w:r w:rsidR="00CD235F">
        <w:rPr>
          <w:lang w:eastAsia="en-AU"/>
        </w:rPr>
        <w:t xml:space="preserve">Tropical Cyclone Narelle </w:t>
      </w:r>
      <w:r w:rsidR="00D14F86">
        <w:rPr>
          <w:lang w:eastAsia="en-AU"/>
        </w:rPr>
        <w:t>developed during an active phase of the Madden</w:t>
      </w:r>
      <w:r w:rsidR="00460443">
        <w:rPr>
          <w:lang w:eastAsia="en-AU"/>
        </w:rPr>
        <w:t>-</w:t>
      </w:r>
      <w:r w:rsidR="00D14F86">
        <w:rPr>
          <w:lang w:eastAsia="en-AU"/>
        </w:rPr>
        <w:t xml:space="preserve">Julian Oscillation across the Australian </w:t>
      </w:r>
      <w:r w:rsidR="00185F32">
        <w:rPr>
          <w:lang w:eastAsia="en-AU"/>
        </w:rPr>
        <w:t>R</w:t>
      </w:r>
      <w:r w:rsidR="00AE6694">
        <w:rPr>
          <w:lang w:eastAsia="en-AU"/>
        </w:rPr>
        <w:t xml:space="preserve">egion. </w:t>
      </w:r>
      <w:r w:rsidR="000D75EC">
        <w:rPr>
          <w:lang w:eastAsia="en-AU"/>
        </w:rPr>
        <w:t xml:space="preserve">As shown in </w:t>
      </w:r>
      <w:r w:rsidR="0017734F">
        <w:rPr>
          <w:lang w:eastAsia="en-AU"/>
        </w:rPr>
        <w:fldChar w:fldCharType="begin"/>
      </w:r>
      <w:r w:rsidR="0017734F">
        <w:rPr>
          <w:lang w:eastAsia="en-AU"/>
        </w:rPr>
        <w:instrText xml:space="preserve"> REF _Ref232687145 \h </w:instrText>
      </w:r>
      <w:r w:rsidR="0017734F">
        <w:rPr>
          <w:lang w:eastAsia="en-AU"/>
        </w:rPr>
      </w:r>
      <w:r w:rsidR="0017734F">
        <w:rPr>
          <w:lang w:eastAsia="en-AU"/>
        </w:rPr>
        <w:fldChar w:fldCharType="separate"/>
      </w:r>
      <w:r w:rsidR="009B7739">
        <w:t xml:space="preserve">Figure </w:t>
      </w:r>
      <w:r w:rsidR="009B7739">
        <w:rPr>
          <w:noProof/>
        </w:rPr>
        <w:t>5</w:t>
      </w:r>
      <w:r w:rsidR="0017734F">
        <w:rPr>
          <w:lang w:eastAsia="en-AU"/>
        </w:rPr>
        <w:fldChar w:fldCharType="end"/>
      </w:r>
      <w:r w:rsidR="00906274">
        <w:rPr>
          <w:lang w:eastAsia="en-AU"/>
        </w:rPr>
        <w:t xml:space="preserve">, </w:t>
      </w:r>
      <w:r w:rsidR="006B5A14">
        <w:rPr>
          <w:lang w:eastAsia="en-AU"/>
        </w:rPr>
        <w:t xml:space="preserve">a pair of </w:t>
      </w:r>
      <w:r w:rsidR="00F25385">
        <w:rPr>
          <w:lang w:eastAsia="en-AU"/>
        </w:rPr>
        <w:t xml:space="preserve">Equatorial Rossby waves </w:t>
      </w:r>
      <w:r w:rsidR="002B0CDB">
        <w:rPr>
          <w:lang w:eastAsia="en-AU"/>
        </w:rPr>
        <w:t>were analysed over the eastern Australian Regio</w:t>
      </w:r>
      <w:r w:rsidR="00185F32">
        <w:rPr>
          <w:lang w:eastAsia="en-AU"/>
        </w:rPr>
        <w:t xml:space="preserve">n </w:t>
      </w:r>
      <w:r w:rsidR="00346729">
        <w:rPr>
          <w:lang w:eastAsia="en-AU"/>
        </w:rPr>
        <w:t xml:space="preserve">during early and mid to late March, roughly coincident with the initial </w:t>
      </w:r>
      <w:r w:rsidR="00F12886">
        <w:rPr>
          <w:lang w:eastAsia="en-AU"/>
        </w:rPr>
        <w:t xml:space="preserve">vorticity maximum, </w:t>
      </w:r>
      <w:r w:rsidR="00923249">
        <w:rPr>
          <w:lang w:eastAsia="en-AU"/>
        </w:rPr>
        <w:t xml:space="preserve">and the </w:t>
      </w:r>
      <w:r w:rsidR="00F12886">
        <w:rPr>
          <w:lang w:eastAsia="en-AU"/>
        </w:rPr>
        <w:t xml:space="preserve">later </w:t>
      </w:r>
      <w:r w:rsidR="00923249">
        <w:rPr>
          <w:lang w:eastAsia="en-AU"/>
        </w:rPr>
        <w:t>rapid intensification of the cyclone in the Coral Sea.</w:t>
      </w:r>
    </w:p>
    <w:p w14:paraId="1A36A86E" w14:textId="7EC995D9" w:rsidR="00393CD7" w:rsidRDefault="00F12886" w:rsidP="00944113">
      <w:pPr>
        <w:rPr>
          <w:lang w:eastAsia="en-AU"/>
        </w:rPr>
      </w:pPr>
      <w:r>
        <w:rPr>
          <w:lang w:eastAsia="en-AU"/>
        </w:rPr>
        <w:t xml:space="preserve">The precursor tropical low, </w:t>
      </w:r>
      <w:r w:rsidR="00DE18D2">
        <w:rPr>
          <w:lang w:eastAsia="en-AU"/>
        </w:rPr>
        <w:t>34U</w:t>
      </w:r>
      <w:r w:rsidR="00C100E1">
        <w:rPr>
          <w:lang w:eastAsia="en-AU"/>
        </w:rPr>
        <w:t>,</w:t>
      </w:r>
      <w:r w:rsidR="00DE18D2">
        <w:rPr>
          <w:lang w:eastAsia="en-AU"/>
        </w:rPr>
        <w:t xml:space="preserve"> was first identified and tracked </w:t>
      </w:r>
      <w:r w:rsidR="00211ACF">
        <w:rPr>
          <w:lang w:eastAsia="en-AU"/>
        </w:rPr>
        <w:t xml:space="preserve">on </w:t>
      </w:r>
      <w:r w:rsidR="00DC681C">
        <w:rPr>
          <w:lang w:eastAsia="en-AU"/>
        </w:rPr>
        <w:t xml:space="preserve">15 </w:t>
      </w:r>
      <w:r w:rsidR="00211ACF">
        <w:rPr>
          <w:lang w:eastAsia="en-AU"/>
        </w:rPr>
        <w:t xml:space="preserve">March south of </w:t>
      </w:r>
      <w:r w:rsidR="008225EE">
        <w:rPr>
          <w:lang w:eastAsia="en-AU"/>
        </w:rPr>
        <w:t>Rennell Island in the Solomon Islands.</w:t>
      </w:r>
      <w:r w:rsidR="001B31BA">
        <w:rPr>
          <w:lang w:eastAsia="en-AU"/>
        </w:rPr>
        <w:t xml:space="preserve"> </w:t>
      </w:r>
      <w:r w:rsidR="0081657C">
        <w:rPr>
          <w:lang w:eastAsia="en-AU"/>
        </w:rPr>
        <w:t xml:space="preserve">The low drifted in a general westerly direction over the next </w:t>
      </w:r>
      <w:r w:rsidR="00477E38">
        <w:rPr>
          <w:lang w:eastAsia="en-AU"/>
        </w:rPr>
        <w:t xml:space="preserve">36 hours while gradually strengthening. </w:t>
      </w:r>
      <w:r w:rsidR="00C100E1">
        <w:rPr>
          <w:lang w:eastAsia="en-AU"/>
        </w:rPr>
        <w:t xml:space="preserve">A surge of east-southeasterly winds </w:t>
      </w:r>
      <w:r w:rsidR="001C48B4">
        <w:rPr>
          <w:lang w:eastAsia="en-AU"/>
        </w:rPr>
        <w:t>to the south from a high in the Tasman Sea</w:t>
      </w:r>
      <w:r w:rsidR="005358DB">
        <w:rPr>
          <w:lang w:eastAsia="en-AU"/>
        </w:rPr>
        <w:t xml:space="preserve"> </w:t>
      </w:r>
      <w:r w:rsidR="00A21D3E">
        <w:rPr>
          <w:lang w:eastAsia="en-AU"/>
        </w:rPr>
        <w:t xml:space="preserve">contributed to the strengthening, as did a moderate cross-equatorial surge of northwesterly winds </w:t>
      </w:r>
      <w:r w:rsidR="00DB2A00">
        <w:rPr>
          <w:lang w:eastAsia="en-AU"/>
        </w:rPr>
        <w:t xml:space="preserve">across the Solomon Islands. </w:t>
      </w:r>
      <w:r w:rsidR="00B433C6">
        <w:rPr>
          <w:lang w:eastAsia="en-AU"/>
        </w:rPr>
        <w:t xml:space="preserve">Tropical cyclone strength </w:t>
      </w:r>
      <w:r w:rsidR="00B50493">
        <w:rPr>
          <w:lang w:eastAsia="en-AU"/>
        </w:rPr>
        <w:t>was assessed at</w:t>
      </w:r>
      <w:r w:rsidR="00C849BB">
        <w:rPr>
          <w:lang w:eastAsia="en-AU"/>
        </w:rPr>
        <w:t xml:space="preserve"> 0000 UTC </w:t>
      </w:r>
      <w:r w:rsidR="00604C82">
        <w:rPr>
          <w:lang w:eastAsia="en-AU"/>
        </w:rPr>
        <w:t>17 March</w:t>
      </w:r>
      <w:r w:rsidR="0038634E">
        <w:rPr>
          <w:lang w:eastAsia="en-AU"/>
        </w:rPr>
        <w:t xml:space="preserve"> (</w:t>
      </w:r>
      <w:r w:rsidR="009761FA">
        <w:rPr>
          <w:lang w:eastAsia="en-AU"/>
        </w:rPr>
        <w:fldChar w:fldCharType="begin"/>
      </w:r>
      <w:r w:rsidR="009761FA">
        <w:rPr>
          <w:lang w:eastAsia="en-AU"/>
        </w:rPr>
        <w:instrText xml:space="preserve"> REF _Ref232687238 \h </w:instrText>
      </w:r>
      <w:r w:rsidR="009761FA">
        <w:rPr>
          <w:lang w:eastAsia="en-AU"/>
        </w:rPr>
      </w:r>
      <w:r w:rsidR="009761FA">
        <w:rPr>
          <w:lang w:eastAsia="en-AU"/>
        </w:rPr>
        <w:fldChar w:fldCharType="separate"/>
      </w:r>
      <w:r w:rsidR="009B7739">
        <w:t xml:space="preserve">Figure </w:t>
      </w:r>
      <w:r w:rsidR="009B7739">
        <w:rPr>
          <w:noProof/>
        </w:rPr>
        <w:t>6</w:t>
      </w:r>
      <w:r w:rsidR="009761FA">
        <w:rPr>
          <w:lang w:eastAsia="en-AU"/>
        </w:rPr>
        <w:fldChar w:fldCharType="end"/>
      </w:r>
      <w:r w:rsidR="0038634E">
        <w:rPr>
          <w:lang w:eastAsia="en-AU"/>
        </w:rPr>
        <w:t>(b))</w:t>
      </w:r>
      <w:r w:rsidR="00604C82">
        <w:rPr>
          <w:lang w:eastAsia="en-AU"/>
        </w:rPr>
        <w:t xml:space="preserve">. </w:t>
      </w:r>
      <w:r w:rsidR="00E3122A">
        <w:rPr>
          <w:lang w:eastAsia="en-AU"/>
        </w:rPr>
        <w:fldChar w:fldCharType="begin"/>
      </w:r>
      <w:r w:rsidR="00E3122A">
        <w:rPr>
          <w:lang w:eastAsia="en-AU"/>
        </w:rPr>
        <w:instrText xml:space="preserve"> REF _Ref232687283 \h </w:instrText>
      </w:r>
      <w:r w:rsidR="00E3122A">
        <w:rPr>
          <w:lang w:eastAsia="en-AU"/>
        </w:rPr>
      </w:r>
      <w:r w:rsidR="00E3122A">
        <w:rPr>
          <w:lang w:eastAsia="en-AU"/>
        </w:rPr>
        <w:fldChar w:fldCharType="separate"/>
      </w:r>
      <w:r w:rsidR="009B7739">
        <w:t xml:space="preserve">Figure </w:t>
      </w:r>
      <w:r w:rsidR="009B7739">
        <w:rPr>
          <w:noProof/>
        </w:rPr>
        <w:t>7</w:t>
      </w:r>
      <w:r w:rsidR="00E3122A">
        <w:rPr>
          <w:lang w:eastAsia="en-AU"/>
        </w:rPr>
        <w:fldChar w:fldCharType="end"/>
      </w:r>
      <w:r w:rsidR="005A473F">
        <w:rPr>
          <w:lang w:eastAsia="en-AU"/>
        </w:rPr>
        <w:t xml:space="preserve"> shows </w:t>
      </w:r>
      <w:r w:rsidR="009824A0">
        <w:rPr>
          <w:lang w:eastAsia="en-AU"/>
        </w:rPr>
        <w:t xml:space="preserve">the ASCAT-C </w:t>
      </w:r>
      <w:r w:rsidR="007C1815">
        <w:rPr>
          <w:lang w:eastAsia="en-AU"/>
        </w:rPr>
        <w:t xml:space="preserve">pass </w:t>
      </w:r>
      <w:r w:rsidR="0033554C">
        <w:rPr>
          <w:lang w:eastAsia="en-AU"/>
        </w:rPr>
        <w:t xml:space="preserve">shortly before </w:t>
      </w:r>
      <w:r w:rsidR="00AE546B">
        <w:rPr>
          <w:lang w:eastAsia="en-AU"/>
        </w:rPr>
        <w:t xml:space="preserve">this at 2312 UTC 16 March, with gales </w:t>
      </w:r>
      <w:r w:rsidR="00034E00">
        <w:rPr>
          <w:lang w:eastAsia="en-AU"/>
        </w:rPr>
        <w:t xml:space="preserve">extending just over </w:t>
      </w:r>
      <w:r w:rsidR="00317852">
        <w:rPr>
          <w:lang w:eastAsia="en-AU"/>
        </w:rPr>
        <w:t>halfway</w:t>
      </w:r>
      <w:r w:rsidR="00034E00">
        <w:rPr>
          <w:lang w:eastAsia="en-AU"/>
        </w:rPr>
        <w:t xml:space="preserve"> around the circulation.</w:t>
      </w:r>
      <w:r w:rsidR="00D22182">
        <w:rPr>
          <w:lang w:eastAsia="en-AU"/>
        </w:rPr>
        <w:t xml:space="preserve"> At this</w:t>
      </w:r>
      <w:r w:rsidR="008214E8">
        <w:rPr>
          <w:lang w:eastAsia="en-AU"/>
        </w:rPr>
        <w:t xml:space="preserve"> point, </w:t>
      </w:r>
      <w:r w:rsidR="006133DA">
        <w:rPr>
          <w:lang w:eastAsia="en-AU"/>
        </w:rPr>
        <w:t xml:space="preserve">the Dvorak </w:t>
      </w:r>
      <w:r w:rsidR="00EA148D">
        <w:rPr>
          <w:lang w:eastAsia="en-AU"/>
        </w:rPr>
        <w:t xml:space="preserve">Data T (DT) and </w:t>
      </w:r>
      <w:r w:rsidR="00237FF1">
        <w:rPr>
          <w:lang w:eastAsia="en-AU"/>
        </w:rPr>
        <w:t>Current Intensity (CI) were both analysed at 2.5.</w:t>
      </w:r>
      <w:r w:rsidR="006C662C">
        <w:rPr>
          <w:lang w:eastAsia="en-AU"/>
        </w:rPr>
        <w:t xml:space="preserve"> Six hours after forming, at 0600 UTC 17 March, </w:t>
      </w:r>
      <w:r w:rsidR="00DE5262">
        <w:rPr>
          <w:lang w:eastAsia="en-AU"/>
        </w:rPr>
        <w:t xml:space="preserve">the Dvorak DT and CI had increased to 3.5, and </w:t>
      </w:r>
      <w:r w:rsidR="00B97A3F">
        <w:rPr>
          <w:lang w:eastAsia="en-AU"/>
        </w:rPr>
        <w:t xml:space="preserve">Tropical Cyclone </w:t>
      </w:r>
      <w:r w:rsidR="006C662C">
        <w:rPr>
          <w:lang w:eastAsia="en-AU"/>
        </w:rPr>
        <w:t xml:space="preserve">Narelle </w:t>
      </w:r>
      <w:r w:rsidR="00B97A3F">
        <w:rPr>
          <w:lang w:eastAsia="en-AU"/>
        </w:rPr>
        <w:t>had strengthened to category 2</w:t>
      </w:r>
      <w:r w:rsidR="00DE5262">
        <w:rPr>
          <w:lang w:eastAsia="en-AU"/>
        </w:rPr>
        <w:t>.</w:t>
      </w:r>
    </w:p>
    <w:p w14:paraId="78DD26A0" w14:textId="083F3C8F" w:rsidR="00326387" w:rsidRDefault="00896A97" w:rsidP="00944113">
      <w:pPr>
        <w:rPr>
          <w:lang w:eastAsia="en-AU"/>
        </w:rPr>
      </w:pPr>
      <w:r>
        <w:rPr>
          <w:lang w:eastAsia="en-AU"/>
        </w:rPr>
        <w:t xml:space="preserve">Over the next three days, </w:t>
      </w:r>
      <w:r w:rsidR="00F96D65">
        <w:rPr>
          <w:lang w:eastAsia="en-AU"/>
        </w:rPr>
        <w:t xml:space="preserve">Tropical </w:t>
      </w:r>
      <w:r w:rsidR="00337C42">
        <w:rPr>
          <w:lang w:eastAsia="en-AU"/>
        </w:rPr>
        <w:t xml:space="preserve">Cyclone Narelle </w:t>
      </w:r>
      <w:r w:rsidR="00F96D65">
        <w:rPr>
          <w:lang w:eastAsia="en-AU"/>
        </w:rPr>
        <w:t xml:space="preserve">continued to move to the west while strengthening. </w:t>
      </w:r>
      <w:r w:rsidR="004D0A90">
        <w:rPr>
          <w:lang w:eastAsia="en-AU"/>
        </w:rPr>
        <w:t xml:space="preserve">Conditions </w:t>
      </w:r>
      <w:r w:rsidR="00A27BAA">
        <w:rPr>
          <w:lang w:eastAsia="en-AU"/>
        </w:rPr>
        <w:t xml:space="preserve">became </w:t>
      </w:r>
      <w:r w:rsidR="004D0A90">
        <w:rPr>
          <w:lang w:eastAsia="en-AU"/>
        </w:rPr>
        <w:t xml:space="preserve">particularly favourable for development on </w:t>
      </w:r>
      <w:r w:rsidR="00FB3D52">
        <w:rPr>
          <w:lang w:eastAsia="en-AU"/>
        </w:rPr>
        <w:t>18 March</w:t>
      </w:r>
      <w:r w:rsidR="00BC03D5">
        <w:rPr>
          <w:lang w:eastAsia="en-AU"/>
        </w:rPr>
        <w:t xml:space="preserve"> with the system located under a strongly </w:t>
      </w:r>
      <w:r w:rsidR="00661DA8">
        <w:rPr>
          <w:lang w:eastAsia="en-AU"/>
        </w:rPr>
        <w:t xml:space="preserve">diffluent area </w:t>
      </w:r>
      <w:r w:rsidR="003A4B44">
        <w:rPr>
          <w:lang w:eastAsia="en-AU"/>
        </w:rPr>
        <w:t xml:space="preserve">of the upper </w:t>
      </w:r>
      <w:r w:rsidR="003E5E77">
        <w:rPr>
          <w:lang w:eastAsia="en-AU"/>
        </w:rPr>
        <w:t>ridge (</w:t>
      </w:r>
      <w:r w:rsidR="00364657">
        <w:rPr>
          <w:lang w:eastAsia="en-AU"/>
        </w:rPr>
        <w:fldChar w:fldCharType="begin"/>
      </w:r>
      <w:r w:rsidR="00364657">
        <w:rPr>
          <w:lang w:eastAsia="en-AU"/>
        </w:rPr>
        <w:instrText xml:space="preserve"> REF _Ref232687324 \h </w:instrText>
      </w:r>
      <w:r w:rsidR="00364657">
        <w:rPr>
          <w:lang w:eastAsia="en-AU"/>
        </w:rPr>
      </w:r>
      <w:r w:rsidR="00364657">
        <w:rPr>
          <w:lang w:eastAsia="en-AU"/>
        </w:rPr>
        <w:fldChar w:fldCharType="separate"/>
      </w:r>
      <w:r w:rsidR="009B7739">
        <w:t xml:space="preserve">Figure </w:t>
      </w:r>
      <w:r w:rsidR="009B7739">
        <w:rPr>
          <w:noProof/>
        </w:rPr>
        <w:t>8</w:t>
      </w:r>
      <w:r w:rsidR="00364657">
        <w:rPr>
          <w:lang w:eastAsia="en-AU"/>
        </w:rPr>
        <w:fldChar w:fldCharType="end"/>
      </w:r>
      <w:r w:rsidR="00FB73C8">
        <w:rPr>
          <w:lang w:eastAsia="en-AU"/>
        </w:rPr>
        <w:t xml:space="preserve">). </w:t>
      </w:r>
      <w:r w:rsidR="008E3E2B">
        <w:rPr>
          <w:lang w:eastAsia="en-AU"/>
        </w:rPr>
        <w:t>During the 24 hours from 00</w:t>
      </w:r>
      <w:r w:rsidR="009E511B">
        <w:rPr>
          <w:lang w:eastAsia="en-AU"/>
        </w:rPr>
        <w:t>00</w:t>
      </w:r>
      <w:r w:rsidR="008E3E2B">
        <w:rPr>
          <w:lang w:eastAsia="en-AU"/>
        </w:rPr>
        <w:t xml:space="preserve"> UTC 18 March to 0</w:t>
      </w:r>
      <w:r w:rsidR="009E511B">
        <w:rPr>
          <w:lang w:eastAsia="en-AU"/>
        </w:rPr>
        <w:t>00</w:t>
      </w:r>
      <w:r w:rsidR="008E3E2B">
        <w:rPr>
          <w:lang w:eastAsia="en-AU"/>
        </w:rPr>
        <w:t xml:space="preserve">0 UTC 19 March, </w:t>
      </w:r>
      <w:r w:rsidR="005B01C8">
        <w:rPr>
          <w:lang w:eastAsia="en-AU"/>
        </w:rPr>
        <w:t xml:space="preserve">Narelle </w:t>
      </w:r>
      <w:r w:rsidR="00A12773">
        <w:rPr>
          <w:lang w:eastAsia="en-AU"/>
        </w:rPr>
        <w:t xml:space="preserve">underwent a period of rapid intensification, </w:t>
      </w:r>
      <w:r w:rsidR="005B01C8">
        <w:rPr>
          <w:lang w:eastAsia="en-AU"/>
        </w:rPr>
        <w:t>strengthen</w:t>
      </w:r>
      <w:r w:rsidR="00A12773">
        <w:rPr>
          <w:lang w:eastAsia="en-AU"/>
        </w:rPr>
        <w:t>ing</w:t>
      </w:r>
      <w:r w:rsidR="005B01C8">
        <w:rPr>
          <w:lang w:eastAsia="en-AU"/>
        </w:rPr>
        <w:t xml:space="preserve"> </w:t>
      </w:r>
      <w:r w:rsidR="00462536">
        <w:rPr>
          <w:lang w:eastAsia="en-AU"/>
        </w:rPr>
        <w:t xml:space="preserve">by 50 </w:t>
      </w:r>
      <w:r w:rsidR="00AB216A">
        <w:rPr>
          <w:lang w:eastAsia="en-AU"/>
        </w:rPr>
        <w:t>kn</w:t>
      </w:r>
      <w:r w:rsidR="00D47266">
        <w:rPr>
          <w:lang w:eastAsia="en-AU"/>
        </w:rPr>
        <w:t xml:space="preserve"> (95 km/h)</w:t>
      </w:r>
      <w:r w:rsidR="00820CF3">
        <w:rPr>
          <w:lang w:eastAsia="en-AU"/>
        </w:rPr>
        <w:t xml:space="preserve"> from category 2 to category 5</w:t>
      </w:r>
      <w:r w:rsidR="00A365DD">
        <w:rPr>
          <w:lang w:eastAsia="en-AU"/>
        </w:rPr>
        <w:t xml:space="preserve"> (</w:t>
      </w:r>
      <w:r w:rsidR="00D47266">
        <w:rPr>
          <w:lang w:eastAsia="en-AU"/>
        </w:rPr>
        <w:fldChar w:fldCharType="begin"/>
      </w:r>
      <w:r w:rsidR="00D47266">
        <w:rPr>
          <w:lang w:eastAsia="en-AU"/>
        </w:rPr>
        <w:instrText xml:space="preserve"> REF _Ref232687238 \h </w:instrText>
      </w:r>
      <w:r w:rsidR="00D47266">
        <w:rPr>
          <w:lang w:eastAsia="en-AU"/>
        </w:rPr>
      </w:r>
      <w:r w:rsidR="00D47266">
        <w:rPr>
          <w:lang w:eastAsia="en-AU"/>
        </w:rPr>
        <w:fldChar w:fldCharType="separate"/>
      </w:r>
      <w:r w:rsidR="009B7739">
        <w:t xml:space="preserve">Figure </w:t>
      </w:r>
      <w:r w:rsidR="009B7739">
        <w:rPr>
          <w:noProof/>
        </w:rPr>
        <w:t>6</w:t>
      </w:r>
      <w:r w:rsidR="00D47266">
        <w:rPr>
          <w:lang w:eastAsia="en-AU"/>
        </w:rPr>
        <w:fldChar w:fldCharType="end"/>
      </w:r>
      <w:r w:rsidR="001E15D0">
        <w:rPr>
          <w:lang w:eastAsia="en-AU"/>
        </w:rPr>
        <w:t>(c)</w:t>
      </w:r>
      <w:r w:rsidR="00191F01">
        <w:rPr>
          <w:lang w:eastAsia="en-AU"/>
        </w:rPr>
        <w:t>-(d)</w:t>
      </w:r>
      <w:r w:rsidR="00A365DD">
        <w:rPr>
          <w:lang w:eastAsia="en-AU"/>
        </w:rPr>
        <w:t xml:space="preserve">). </w:t>
      </w:r>
      <w:r w:rsidR="00240348">
        <w:rPr>
          <w:lang w:eastAsia="en-AU"/>
        </w:rPr>
        <w:t>A p</w:t>
      </w:r>
      <w:r w:rsidR="003A06D4">
        <w:rPr>
          <w:lang w:eastAsia="en-AU"/>
        </w:rPr>
        <w:t xml:space="preserve">eak </w:t>
      </w:r>
      <w:r w:rsidR="009A1838">
        <w:rPr>
          <w:lang w:eastAsia="en-AU"/>
        </w:rPr>
        <w:t xml:space="preserve">10-minute mean maximum </w:t>
      </w:r>
      <w:r w:rsidR="003A06D4">
        <w:rPr>
          <w:lang w:eastAsia="en-AU"/>
        </w:rPr>
        <w:t>intensity of 115 kn</w:t>
      </w:r>
      <w:r w:rsidR="00240348">
        <w:rPr>
          <w:lang w:eastAsia="en-AU"/>
        </w:rPr>
        <w:t xml:space="preserve"> (215 km/h)</w:t>
      </w:r>
      <w:r w:rsidR="003A06D4">
        <w:rPr>
          <w:lang w:eastAsia="en-AU"/>
        </w:rPr>
        <w:t xml:space="preserve"> was estimated between </w:t>
      </w:r>
      <w:r w:rsidR="009E511B">
        <w:rPr>
          <w:lang w:eastAsia="en-AU"/>
        </w:rPr>
        <w:t xml:space="preserve">0600 UTC </w:t>
      </w:r>
      <w:r w:rsidR="00035E28">
        <w:rPr>
          <w:lang w:eastAsia="en-AU"/>
        </w:rPr>
        <w:t xml:space="preserve">and 1800 UTC </w:t>
      </w:r>
      <w:r w:rsidR="00AC22CD">
        <w:rPr>
          <w:lang w:eastAsia="en-AU"/>
        </w:rPr>
        <w:t>19 March</w:t>
      </w:r>
      <w:r w:rsidR="00035E28">
        <w:rPr>
          <w:lang w:eastAsia="en-AU"/>
        </w:rPr>
        <w:t xml:space="preserve"> (</w:t>
      </w:r>
      <w:r w:rsidR="00DA281F">
        <w:rPr>
          <w:lang w:eastAsia="en-AU"/>
        </w:rPr>
        <w:fldChar w:fldCharType="begin"/>
      </w:r>
      <w:r w:rsidR="00DA281F">
        <w:rPr>
          <w:lang w:eastAsia="en-AU"/>
        </w:rPr>
        <w:instrText xml:space="preserve"> REF _Ref232687539 \h </w:instrText>
      </w:r>
      <w:r w:rsidR="00DA281F">
        <w:rPr>
          <w:lang w:eastAsia="en-AU"/>
        </w:rPr>
      </w:r>
      <w:r w:rsidR="00DA281F">
        <w:rPr>
          <w:lang w:eastAsia="en-AU"/>
        </w:rPr>
        <w:fldChar w:fldCharType="separate"/>
      </w:r>
      <w:r w:rsidR="009B7739">
        <w:t xml:space="preserve">Figure </w:t>
      </w:r>
      <w:r w:rsidR="009B7739">
        <w:rPr>
          <w:noProof/>
        </w:rPr>
        <w:t>9</w:t>
      </w:r>
      <w:r w:rsidR="00DA281F">
        <w:rPr>
          <w:lang w:eastAsia="en-AU"/>
        </w:rPr>
        <w:fldChar w:fldCharType="end"/>
      </w:r>
      <w:r w:rsidR="00035E28">
        <w:rPr>
          <w:lang w:eastAsia="en-AU"/>
        </w:rPr>
        <w:t>).</w:t>
      </w:r>
      <w:r w:rsidR="00A37929">
        <w:rPr>
          <w:lang w:eastAsia="en-AU"/>
        </w:rPr>
        <w:t xml:space="preserve"> </w:t>
      </w:r>
      <w:r w:rsidR="000602D7">
        <w:rPr>
          <w:lang w:eastAsia="en-AU"/>
        </w:rPr>
        <w:t xml:space="preserve">This was based on the </w:t>
      </w:r>
      <w:r w:rsidR="00346FC7">
        <w:rPr>
          <w:lang w:eastAsia="en-AU"/>
        </w:rPr>
        <w:t xml:space="preserve">subjective </w:t>
      </w:r>
      <w:r w:rsidR="004971E4">
        <w:rPr>
          <w:lang w:eastAsia="en-AU"/>
        </w:rPr>
        <w:t xml:space="preserve">Dvorak CI </w:t>
      </w:r>
      <w:r w:rsidR="00346FC7">
        <w:rPr>
          <w:lang w:eastAsia="en-AU"/>
        </w:rPr>
        <w:t xml:space="preserve">which </w:t>
      </w:r>
      <w:r w:rsidR="004971E4">
        <w:rPr>
          <w:lang w:eastAsia="en-AU"/>
        </w:rPr>
        <w:t xml:space="preserve">was </w:t>
      </w:r>
      <w:r w:rsidR="008A5FDF">
        <w:rPr>
          <w:lang w:eastAsia="en-AU"/>
        </w:rPr>
        <w:t>steady at 6.5 during this period</w:t>
      </w:r>
      <w:r w:rsidR="00346FC7">
        <w:rPr>
          <w:lang w:eastAsia="en-AU"/>
        </w:rPr>
        <w:t xml:space="preserve">, as well as a pair of </w:t>
      </w:r>
      <w:r w:rsidR="00865DAF">
        <w:rPr>
          <w:lang w:eastAsia="en-AU"/>
        </w:rPr>
        <w:t xml:space="preserve">Synthetic Aperture Radar (SAR) </w:t>
      </w:r>
      <w:r w:rsidR="00D979B2">
        <w:rPr>
          <w:lang w:eastAsia="en-AU"/>
        </w:rPr>
        <w:t>retrieval</w:t>
      </w:r>
      <w:r w:rsidR="00346FC7">
        <w:rPr>
          <w:lang w:eastAsia="en-AU"/>
        </w:rPr>
        <w:t>s</w:t>
      </w:r>
      <w:r w:rsidR="00D979B2">
        <w:rPr>
          <w:lang w:eastAsia="en-AU"/>
        </w:rPr>
        <w:t xml:space="preserve"> at 0847 UTC </w:t>
      </w:r>
      <w:r w:rsidR="00D57E93">
        <w:rPr>
          <w:lang w:eastAsia="en-AU"/>
        </w:rPr>
        <w:t xml:space="preserve">and 1955 UTC </w:t>
      </w:r>
      <w:r w:rsidR="00D979B2">
        <w:rPr>
          <w:lang w:eastAsia="en-AU"/>
        </w:rPr>
        <w:t xml:space="preserve">19 March </w:t>
      </w:r>
      <w:r w:rsidR="00D57E93">
        <w:rPr>
          <w:lang w:eastAsia="en-AU"/>
        </w:rPr>
        <w:t>(</w:t>
      </w:r>
      <w:r w:rsidR="00FB7694">
        <w:rPr>
          <w:lang w:eastAsia="en-AU"/>
        </w:rPr>
        <w:fldChar w:fldCharType="begin"/>
      </w:r>
      <w:r w:rsidR="00FB7694">
        <w:rPr>
          <w:lang w:eastAsia="en-AU"/>
        </w:rPr>
        <w:instrText xml:space="preserve"> REF _Ref233807873 \h </w:instrText>
      </w:r>
      <w:r w:rsidR="00FB7694">
        <w:rPr>
          <w:lang w:eastAsia="en-AU"/>
        </w:rPr>
      </w:r>
      <w:r w:rsidR="00FB7694">
        <w:rPr>
          <w:lang w:eastAsia="en-AU"/>
        </w:rPr>
        <w:fldChar w:fldCharType="separate"/>
      </w:r>
      <w:r w:rsidR="00FB7694">
        <w:t xml:space="preserve">Figure </w:t>
      </w:r>
      <w:r w:rsidR="00FB7694">
        <w:rPr>
          <w:noProof/>
        </w:rPr>
        <w:t>10</w:t>
      </w:r>
      <w:r w:rsidR="00FB7694">
        <w:rPr>
          <w:lang w:eastAsia="en-AU"/>
        </w:rPr>
        <w:fldChar w:fldCharType="end"/>
      </w:r>
      <w:r w:rsidR="00B14475">
        <w:rPr>
          <w:lang w:eastAsia="en-AU"/>
        </w:rPr>
        <w:t>)</w:t>
      </w:r>
      <w:r w:rsidR="00A931AD">
        <w:rPr>
          <w:lang w:eastAsia="en-AU"/>
        </w:rPr>
        <w:t>,</w:t>
      </w:r>
      <w:r w:rsidR="00326387">
        <w:rPr>
          <w:lang w:eastAsia="en-AU"/>
        </w:rPr>
        <w:t xml:space="preserve"> </w:t>
      </w:r>
      <w:r w:rsidR="00B4262D">
        <w:rPr>
          <w:lang w:eastAsia="en-AU"/>
        </w:rPr>
        <w:t xml:space="preserve">both </w:t>
      </w:r>
      <w:r w:rsidR="00326387">
        <w:rPr>
          <w:lang w:eastAsia="en-AU"/>
        </w:rPr>
        <w:t>indicating maximum winds around 115 kn</w:t>
      </w:r>
      <w:r w:rsidR="00DA281F">
        <w:rPr>
          <w:lang w:eastAsia="en-AU"/>
        </w:rPr>
        <w:t xml:space="preserve"> (</w:t>
      </w:r>
      <w:r w:rsidR="009A1838">
        <w:rPr>
          <w:lang w:eastAsia="en-AU"/>
        </w:rPr>
        <w:t>215 km/h)</w:t>
      </w:r>
      <w:r w:rsidR="00326387">
        <w:rPr>
          <w:lang w:eastAsia="en-AU"/>
        </w:rPr>
        <w:t xml:space="preserve"> when adjusted to a 10-minute average.</w:t>
      </w:r>
    </w:p>
    <w:p w14:paraId="402F776F" w14:textId="12597F1E" w:rsidR="008B4DE6" w:rsidRDefault="0026069F" w:rsidP="00944113">
      <w:pPr>
        <w:rPr>
          <w:lang w:eastAsia="en-AU"/>
        </w:rPr>
      </w:pPr>
      <w:r>
        <w:rPr>
          <w:lang w:eastAsia="en-AU"/>
        </w:rPr>
        <w:t xml:space="preserve">Some weakening was evident in the cloud signature by the time Narelle crossed the </w:t>
      </w:r>
      <w:r w:rsidR="00906E22">
        <w:rPr>
          <w:lang w:eastAsia="en-AU"/>
        </w:rPr>
        <w:t xml:space="preserve">Queensland </w:t>
      </w:r>
      <w:r>
        <w:rPr>
          <w:lang w:eastAsia="en-AU"/>
        </w:rPr>
        <w:t>coast, and the Dvorak CI had reduced to 6.0. Hence Narelle was estimated to</w:t>
      </w:r>
      <w:r w:rsidR="006871E1">
        <w:rPr>
          <w:lang w:eastAsia="en-AU"/>
        </w:rPr>
        <w:t xml:space="preserve"> have weakened slightly to 105 kn</w:t>
      </w:r>
      <w:r w:rsidR="006D3559">
        <w:rPr>
          <w:lang w:eastAsia="en-AU"/>
        </w:rPr>
        <w:t xml:space="preserve"> (195 km/h)</w:t>
      </w:r>
      <w:r w:rsidR="006871E1">
        <w:rPr>
          <w:lang w:eastAsia="en-AU"/>
        </w:rPr>
        <w:t xml:space="preserve"> (category 4) by the time </w:t>
      </w:r>
      <w:r w:rsidR="003A6B85">
        <w:rPr>
          <w:lang w:eastAsia="en-AU"/>
        </w:rPr>
        <w:t xml:space="preserve">it crossed the </w:t>
      </w:r>
      <w:r w:rsidR="00906E22">
        <w:rPr>
          <w:lang w:eastAsia="en-AU"/>
        </w:rPr>
        <w:t xml:space="preserve">eastern Cape York Peninsula </w:t>
      </w:r>
      <w:r w:rsidR="003A6B85">
        <w:rPr>
          <w:lang w:eastAsia="en-AU"/>
        </w:rPr>
        <w:t>coast</w:t>
      </w:r>
      <w:r w:rsidR="00B125C6">
        <w:rPr>
          <w:lang w:eastAsia="en-AU"/>
        </w:rPr>
        <w:t xml:space="preserve"> at 2100 UTC 19 March (7am AEST 20 March)</w:t>
      </w:r>
      <w:r w:rsidR="00906E22">
        <w:rPr>
          <w:lang w:eastAsia="en-AU"/>
        </w:rPr>
        <w:t xml:space="preserve"> about 60 km northeast of Coen and </w:t>
      </w:r>
      <w:r w:rsidR="00B125C6">
        <w:rPr>
          <w:lang w:eastAsia="en-AU"/>
        </w:rPr>
        <w:t>75 km south-southeast of Lockhart River</w:t>
      </w:r>
      <w:r w:rsidR="00C20436">
        <w:rPr>
          <w:lang w:eastAsia="en-AU"/>
        </w:rPr>
        <w:t>, sparing those communities from the worst winds</w:t>
      </w:r>
    </w:p>
    <w:p w14:paraId="0B1659FC" w14:textId="50541151" w:rsidR="009A3089" w:rsidRDefault="00AD428A" w:rsidP="00944113">
      <w:pPr>
        <w:rPr>
          <w:lang w:eastAsia="en-AU"/>
        </w:rPr>
      </w:pPr>
      <w:r>
        <w:rPr>
          <w:lang w:eastAsia="en-AU"/>
        </w:rPr>
        <w:t xml:space="preserve">During </w:t>
      </w:r>
      <w:r w:rsidR="00B11AA8">
        <w:rPr>
          <w:lang w:eastAsia="en-AU"/>
        </w:rPr>
        <w:t xml:space="preserve">the day on </w:t>
      </w:r>
      <w:r>
        <w:rPr>
          <w:lang w:eastAsia="en-AU"/>
        </w:rPr>
        <w:t xml:space="preserve">20 </w:t>
      </w:r>
      <w:r w:rsidR="004740A2">
        <w:rPr>
          <w:lang w:eastAsia="en-AU"/>
        </w:rPr>
        <w:t xml:space="preserve">March, Narelle tracked westwards </w:t>
      </w:r>
      <w:r w:rsidR="00EA2592">
        <w:rPr>
          <w:lang w:eastAsia="en-AU"/>
        </w:rPr>
        <w:t xml:space="preserve">over land </w:t>
      </w:r>
      <w:r w:rsidR="004740A2">
        <w:rPr>
          <w:lang w:eastAsia="en-AU"/>
        </w:rPr>
        <w:t>across Cape York Peninsula while weakening.</w:t>
      </w:r>
      <w:r w:rsidR="002E3D5E">
        <w:rPr>
          <w:lang w:eastAsia="en-AU"/>
        </w:rPr>
        <w:t xml:space="preserve"> At around </w:t>
      </w:r>
      <w:r w:rsidR="004555D2">
        <w:rPr>
          <w:lang w:eastAsia="en-AU"/>
        </w:rPr>
        <w:t xml:space="preserve">0900 UTC (7pm AEST) 20 March it passed close to Aurukun </w:t>
      </w:r>
      <w:r w:rsidR="00792EF2">
        <w:rPr>
          <w:lang w:eastAsia="en-AU"/>
        </w:rPr>
        <w:t xml:space="preserve">on the western Cape York Peninsula coast </w:t>
      </w:r>
      <w:r w:rsidR="00832F0F">
        <w:rPr>
          <w:lang w:eastAsia="en-AU"/>
        </w:rPr>
        <w:t xml:space="preserve">at </w:t>
      </w:r>
      <w:r w:rsidR="00F964FC">
        <w:rPr>
          <w:lang w:eastAsia="en-AU"/>
        </w:rPr>
        <w:t xml:space="preserve">estimated </w:t>
      </w:r>
      <w:r w:rsidR="00832F0F">
        <w:rPr>
          <w:lang w:eastAsia="en-AU"/>
        </w:rPr>
        <w:t xml:space="preserve">category 2 strength, </w:t>
      </w:r>
      <w:r w:rsidR="00067D4C">
        <w:rPr>
          <w:lang w:eastAsia="en-AU"/>
        </w:rPr>
        <w:t>produc</w:t>
      </w:r>
      <w:r w:rsidR="00832F0F">
        <w:rPr>
          <w:lang w:eastAsia="en-AU"/>
        </w:rPr>
        <w:t>ing</w:t>
      </w:r>
      <w:r w:rsidR="00067D4C">
        <w:rPr>
          <w:lang w:eastAsia="en-AU"/>
        </w:rPr>
        <w:t xml:space="preserve"> peripheral gales at Weipa, around </w:t>
      </w:r>
      <w:r w:rsidR="00832F0F">
        <w:rPr>
          <w:lang w:eastAsia="en-AU"/>
        </w:rPr>
        <w:t>80 km to the north.</w:t>
      </w:r>
    </w:p>
    <w:p w14:paraId="241D96A7" w14:textId="7116673E" w:rsidR="006735FF" w:rsidRDefault="000405D6" w:rsidP="00944113">
      <w:pPr>
        <w:rPr>
          <w:lang w:eastAsia="en-AU"/>
        </w:rPr>
      </w:pPr>
      <w:r>
        <w:rPr>
          <w:lang w:eastAsia="en-AU"/>
        </w:rPr>
        <w:t xml:space="preserve">On the night of 20 March, Narelle moved back over water into the Gulf of Carpentaria, continuing its steady westward track. </w:t>
      </w:r>
      <w:r w:rsidR="00B37E3C">
        <w:rPr>
          <w:lang w:eastAsia="en-AU"/>
        </w:rPr>
        <w:t xml:space="preserve">It spent roughly the next 24 hours over water and </w:t>
      </w:r>
      <w:r w:rsidR="0080211E">
        <w:rPr>
          <w:lang w:eastAsia="en-AU"/>
        </w:rPr>
        <w:t xml:space="preserve">had strengthened back to a category 3 system by 0600 UTC 21 March. </w:t>
      </w:r>
      <w:r w:rsidR="004C732A">
        <w:rPr>
          <w:lang w:eastAsia="en-AU"/>
        </w:rPr>
        <w:t xml:space="preserve">A </w:t>
      </w:r>
      <w:r w:rsidR="00133AB6">
        <w:rPr>
          <w:lang w:eastAsia="en-AU"/>
        </w:rPr>
        <w:t xml:space="preserve">SAR pass </w:t>
      </w:r>
      <w:r w:rsidR="002B6751">
        <w:rPr>
          <w:lang w:eastAsia="en-AU"/>
        </w:rPr>
        <w:t xml:space="preserve">at 0918 UTC 21 March </w:t>
      </w:r>
      <w:r w:rsidR="003C257E">
        <w:rPr>
          <w:lang w:eastAsia="en-AU"/>
        </w:rPr>
        <w:t xml:space="preserve">(not shown) </w:t>
      </w:r>
      <w:r w:rsidR="003D7C3C">
        <w:rPr>
          <w:lang w:eastAsia="en-AU"/>
        </w:rPr>
        <w:t xml:space="preserve">depicted maximum 10-minute </w:t>
      </w:r>
      <w:r w:rsidR="00AA1130">
        <w:rPr>
          <w:lang w:eastAsia="en-AU"/>
        </w:rPr>
        <w:t>mean</w:t>
      </w:r>
      <w:r w:rsidR="003D7C3C">
        <w:rPr>
          <w:lang w:eastAsia="en-AU"/>
        </w:rPr>
        <w:t xml:space="preserve"> winds around 80 kn</w:t>
      </w:r>
      <w:r w:rsidR="00AA1130">
        <w:rPr>
          <w:lang w:eastAsia="en-AU"/>
        </w:rPr>
        <w:t xml:space="preserve"> (</w:t>
      </w:r>
      <w:r w:rsidR="00C252D2">
        <w:rPr>
          <w:lang w:eastAsia="en-AU"/>
        </w:rPr>
        <w:t>150 km/h)</w:t>
      </w:r>
      <w:r w:rsidR="003D7C3C">
        <w:rPr>
          <w:lang w:eastAsia="en-AU"/>
        </w:rPr>
        <w:t xml:space="preserve">, however the subjective Dvorak CI </w:t>
      </w:r>
      <w:r w:rsidR="007C11D6">
        <w:rPr>
          <w:lang w:eastAsia="en-AU"/>
        </w:rPr>
        <w:t xml:space="preserve">(4.5 between </w:t>
      </w:r>
      <w:r w:rsidR="00ED40CD">
        <w:rPr>
          <w:lang w:eastAsia="en-AU"/>
        </w:rPr>
        <w:t xml:space="preserve">1200 and 1800 UTC 21 March) </w:t>
      </w:r>
      <w:r w:rsidR="00912D31">
        <w:rPr>
          <w:lang w:eastAsia="en-AU"/>
        </w:rPr>
        <w:t xml:space="preserve">and other objective estimates suggested a </w:t>
      </w:r>
      <w:r w:rsidR="00ED40CD">
        <w:rPr>
          <w:lang w:eastAsia="en-AU"/>
        </w:rPr>
        <w:t xml:space="preserve">slightly </w:t>
      </w:r>
      <w:r w:rsidR="00912D31">
        <w:rPr>
          <w:lang w:eastAsia="en-AU"/>
        </w:rPr>
        <w:t>lower intensity</w:t>
      </w:r>
      <w:r w:rsidR="00ED40CD">
        <w:rPr>
          <w:lang w:eastAsia="en-AU"/>
        </w:rPr>
        <w:t xml:space="preserve">. </w:t>
      </w:r>
      <w:r w:rsidR="008114AC">
        <w:rPr>
          <w:lang w:eastAsia="en-AU"/>
        </w:rPr>
        <w:t>Narelle was estimated to have peaked at 70 kn</w:t>
      </w:r>
      <w:r w:rsidR="00C252D2">
        <w:rPr>
          <w:lang w:eastAsia="en-AU"/>
        </w:rPr>
        <w:t xml:space="preserve"> (130 km/h)</w:t>
      </w:r>
      <w:r w:rsidR="008114AC">
        <w:rPr>
          <w:lang w:eastAsia="en-AU"/>
        </w:rPr>
        <w:t xml:space="preserve"> (category 3) over the Gulf of Carpentaria </w:t>
      </w:r>
      <w:r w:rsidR="00B26B9B">
        <w:rPr>
          <w:lang w:eastAsia="en-AU"/>
        </w:rPr>
        <w:t>betwee</w:t>
      </w:r>
      <w:r w:rsidR="00BA4A19">
        <w:rPr>
          <w:lang w:eastAsia="en-AU"/>
        </w:rPr>
        <w:t>n 1200 and 1500 UTC 21 March</w:t>
      </w:r>
      <w:r w:rsidR="00F509DB">
        <w:rPr>
          <w:lang w:eastAsia="en-AU"/>
        </w:rPr>
        <w:t xml:space="preserve"> (</w:t>
      </w:r>
      <w:r w:rsidR="00237BBB">
        <w:rPr>
          <w:lang w:eastAsia="en-AU"/>
        </w:rPr>
        <w:fldChar w:fldCharType="begin"/>
      </w:r>
      <w:r w:rsidR="00237BBB">
        <w:rPr>
          <w:lang w:eastAsia="en-AU"/>
        </w:rPr>
        <w:instrText xml:space="preserve"> REF _Ref232688123 \h </w:instrText>
      </w:r>
      <w:r w:rsidR="00237BBB">
        <w:rPr>
          <w:lang w:eastAsia="en-AU"/>
        </w:rPr>
      </w:r>
      <w:r w:rsidR="00237BBB">
        <w:rPr>
          <w:lang w:eastAsia="en-AU"/>
        </w:rPr>
        <w:fldChar w:fldCharType="separate"/>
      </w:r>
      <w:r w:rsidR="009B7739">
        <w:t xml:space="preserve">Figure </w:t>
      </w:r>
      <w:r w:rsidR="009B7739">
        <w:rPr>
          <w:noProof/>
        </w:rPr>
        <w:t>14</w:t>
      </w:r>
      <w:r w:rsidR="00237BBB">
        <w:rPr>
          <w:lang w:eastAsia="en-AU"/>
        </w:rPr>
        <w:fldChar w:fldCharType="end"/>
      </w:r>
      <w:r w:rsidR="00F509DB">
        <w:rPr>
          <w:lang w:eastAsia="en-AU"/>
        </w:rPr>
        <w:t>).</w:t>
      </w:r>
    </w:p>
    <w:p w14:paraId="0F899A18" w14:textId="5F6F7E69" w:rsidR="00B60DAA" w:rsidRDefault="003902CC" w:rsidP="00944113">
      <w:pPr>
        <w:rPr>
          <w:lang w:eastAsia="en-AU"/>
        </w:rPr>
      </w:pPr>
      <w:r>
        <w:rPr>
          <w:lang w:eastAsia="en-AU"/>
        </w:rPr>
        <w:t xml:space="preserve">Narelle maintained category 3 intensity through to its second coastal crossing </w:t>
      </w:r>
      <w:r w:rsidR="00465AE5">
        <w:rPr>
          <w:lang w:eastAsia="en-AU"/>
        </w:rPr>
        <w:t xml:space="preserve">on the eastern Top End coast in the Northern Territory, </w:t>
      </w:r>
      <w:r w:rsidR="00872395">
        <w:rPr>
          <w:lang w:eastAsia="en-AU"/>
        </w:rPr>
        <w:t xml:space="preserve">about </w:t>
      </w:r>
      <w:r w:rsidR="00401920">
        <w:rPr>
          <w:lang w:eastAsia="en-AU"/>
        </w:rPr>
        <w:t xml:space="preserve">70 km northwest of Groote Eylandt, at 1800 UTC </w:t>
      </w:r>
      <w:r w:rsidR="00415F31">
        <w:rPr>
          <w:lang w:eastAsia="en-AU"/>
        </w:rPr>
        <w:t>21 March (3:30</w:t>
      </w:r>
      <w:r w:rsidR="00A1275C">
        <w:rPr>
          <w:lang w:eastAsia="en-AU"/>
        </w:rPr>
        <w:t xml:space="preserve"> </w:t>
      </w:r>
      <w:r w:rsidR="00415F31">
        <w:rPr>
          <w:lang w:eastAsia="en-AU"/>
        </w:rPr>
        <w:t xml:space="preserve">am ACST 22 March). </w:t>
      </w:r>
      <w:r w:rsidR="0014333D">
        <w:rPr>
          <w:lang w:eastAsia="en-AU"/>
        </w:rPr>
        <w:t>Once over land it continued moving west and rapidly weakened</w:t>
      </w:r>
      <w:r w:rsidR="00EF4D27">
        <w:rPr>
          <w:lang w:eastAsia="en-AU"/>
        </w:rPr>
        <w:t xml:space="preserve">. </w:t>
      </w:r>
      <w:r w:rsidR="007D4B99">
        <w:rPr>
          <w:lang w:eastAsia="en-AU"/>
        </w:rPr>
        <w:t>Narelle weakened to below</w:t>
      </w:r>
      <w:r w:rsidR="00EF4D27">
        <w:rPr>
          <w:lang w:eastAsia="en-AU"/>
        </w:rPr>
        <w:t xml:space="preserve"> tropical </w:t>
      </w:r>
      <w:r w:rsidR="007D4B99">
        <w:rPr>
          <w:lang w:eastAsia="en-AU"/>
        </w:rPr>
        <w:t>cyclone strength</w:t>
      </w:r>
      <w:r w:rsidR="00270E61">
        <w:rPr>
          <w:lang w:eastAsia="en-AU"/>
        </w:rPr>
        <w:t xml:space="preserve"> by</w:t>
      </w:r>
      <w:r w:rsidR="00A1275C">
        <w:rPr>
          <w:lang w:eastAsia="en-AU"/>
        </w:rPr>
        <w:t xml:space="preserve"> 0000 UTC (9:30 am ACST)</w:t>
      </w:r>
      <w:r w:rsidR="00270E61">
        <w:rPr>
          <w:lang w:eastAsia="en-AU"/>
        </w:rPr>
        <w:t xml:space="preserve"> 22 March</w:t>
      </w:r>
      <w:r w:rsidR="001C0BEB">
        <w:rPr>
          <w:lang w:eastAsia="en-AU"/>
        </w:rPr>
        <w:t>.</w:t>
      </w:r>
    </w:p>
    <w:p w14:paraId="69583C8A" w14:textId="38CCDB0E" w:rsidR="00944113" w:rsidRDefault="00EB4231" w:rsidP="00944113">
      <w:pPr>
        <w:rPr>
          <w:lang w:eastAsia="en-AU"/>
        </w:rPr>
      </w:pPr>
      <w:r>
        <w:rPr>
          <w:lang w:eastAsia="en-AU"/>
        </w:rPr>
        <w:t>After being downgraded to below tropical cyclone strength</w:t>
      </w:r>
      <w:r w:rsidR="00EA7F6A">
        <w:rPr>
          <w:lang w:eastAsia="en-AU"/>
        </w:rPr>
        <w:t xml:space="preserve"> on 22 March</w:t>
      </w:r>
      <w:r w:rsidR="00C9183F">
        <w:rPr>
          <w:lang w:eastAsia="en-AU"/>
        </w:rPr>
        <w:t>,</w:t>
      </w:r>
      <w:r>
        <w:rPr>
          <w:lang w:eastAsia="en-AU"/>
        </w:rPr>
        <w:t xml:space="preserve"> Narelle </w:t>
      </w:r>
      <w:r w:rsidR="00965942">
        <w:rPr>
          <w:lang w:eastAsia="en-AU"/>
        </w:rPr>
        <w:t xml:space="preserve">quickly </w:t>
      </w:r>
      <w:r>
        <w:rPr>
          <w:lang w:eastAsia="en-AU"/>
        </w:rPr>
        <w:t xml:space="preserve">crossed the Northern Territory </w:t>
      </w:r>
      <w:r w:rsidR="00EA7F6A">
        <w:rPr>
          <w:lang w:eastAsia="en-AU"/>
        </w:rPr>
        <w:t xml:space="preserve">and northern </w:t>
      </w:r>
      <w:r w:rsidR="00965942">
        <w:rPr>
          <w:lang w:eastAsia="en-AU"/>
        </w:rPr>
        <w:t xml:space="preserve">Western Australia </w:t>
      </w:r>
      <w:r>
        <w:rPr>
          <w:lang w:eastAsia="en-AU"/>
        </w:rPr>
        <w:t xml:space="preserve">as a </w:t>
      </w:r>
      <w:r w:rsidR="0020605B">
        <w:rPr>
          <w:lang w:eastAsia="en-AU"/>
        </w:rPr>
        <w:t>low</w:t>
      </w:r>
      <w:r w:rsidR="00F83D04">
        <w:rPr>
          <w:lang w:eastAsia="en-AU"/>
        </w:rPr>
        <w:t xml:space="preserve"> that maintained good vertical structure </w:t>
      </w:r>
      <w:r w:rsidR="001F544C">
        <w:rPr>
          <w:lang w:eastAsia="en-AU"/>
        </w:rPr>
        <w:t>with</w:t>
      </w:r>
      <w:r w:rsidR="00F83D04">
        <w:rPr>
          <w:lang w:eastAsia="en-AU"/>
        </w:rPr>
        <w:t xml:space="preserve"> </w:t>
      </w:r>
      <w:r w:rsidR="00780F47">
        <w:rPr>
          <w:lang w:eastAsia="en-AU"/>
        </w:rPr>
        <w:t>well-defined</w:t>
      </w:r>
      <w:r w:rsidR="00F83D04">
        <w:rPr>
          <w:lang w:eastAsia="en-AU"/>
        </w:rPr>
        <w:t xml:space="preserve"> </w:t>
      </w:r>
      <w:r w:rsidR="00EA7F6A">
        <w:rPr>
          <w:lang w:eastAsia="en-AU"/>
        </w:rPr>
        <w:t>convective bands around the centre.</w:t>
      </w:r>
      <w:r w:rsidR="00965942">
        <w:rPr>
          <w:lang w:eastAsia="en-AU"/>
        </w:rPr>
        <w:t xml:space="preserve"> </w:t>
      </w:r>
      <w:r w:rsidR="002F7F91">
        <w:rPr>
          <w:lang w:eastAsia="en-AU"/>
        </w:rPr>
        <w:t xml:space="preserve">Refer to </w:t>
      </w:r>
      <w:r w:rsidR="00F97C5C">
        <w:rPr>
          <w:lang w:eastAsia="en-AU"/>
        </w:rPr>
        <w:fldChar w:fldCharType="begin"/>
      </w:r>
      <w:r w:rsidR="00F97C5C">
        <w:rPr>
          <w:lang w:eastAsia="en-AU"/>
        </w:rPr>
        <w:instrText xml:space="preserve"> REF _Ref232688486 \h </w:instrText>
      </w:r>
      <w:r w:rsidR="00F97C5C">
        <w:rPr>
          <w:lang w:eastAsia="en-AU"/>
        </w:rPr>
      </w:r>
      <w:r w:rsidR="00F97C5C">
        <w:rPr>
          <w:lang w:eastAsia="en-AU"/>
        </w:rPr>
        <w:fldChar w:fldCharType="separate"/>
      </w:r>
      <w:r w:rsidR="00F97C5C">
        <w:t xml:space="preserve">Figure </w:t>
      </w:r>
      <w:r w:rsidR="00F97C5C">
        <w:rPr>
          <w:noProof/>
        </w:rPr>
        <w:t>15</w:t>
      </w:r>
      <w:r w:rsidR="00F97C5C">
        <w:rPr>
          <w:lang w:eastAsia="en-AU"/>
        </w:rPr>
        <w:fldChar w:fldCharType="end"/>
      </w:r>
      <w:r w:rsidR="00B7062D">
        <w:rPr>
          <w:lang w:eastAsia="en-AU"/>
        </w:rPr>
        <w:t xml:space="preserve"> </w:t>
      </w:r>
      <w:r w:rsidR="002F7F91">
        <w:rPr>
          <w:lang w:eastAsia="en-AU"/>
        </w:rPr>
        <w:t>for a sequence of visible imagery at 0000 UTC 22</w:t>
      </w:r>
      <w:r w:rsidR="0087150A">
        <w:rPr>
          <w:lang w:eastAsia="en-AU"/>
        </w:rPr>
        <w:t>-</w:t>
      </w:r>
      <w:r w:rsidR="002F7F91">
        <w:rPr>
          <w:lang w:eastAsia="en-AU"/>
        </w:rPr>
        <w:t xml:space="preserve">27 March 2026. </w:t>
      </w:r>
      <w:r w:rsidR="00965942">
        <w:rPr>
          <w:lang w:eastAsia="en-AU"/>
        </w:rPr>
        <w:t xml:space="preserve">By </w:t>
      </w:r>
      <w:r w:rsidR="00DC4AAA">
        <w:rPr>
          <w:lang w:eastAsia="en-AU"/>
        </w:rPr>
        <w:t>0000</w:t>
      </w:r>
      <w:r w:rsidR="0087150A">
        <w:rPr>
          <w:lang w:eastAsia="en-AU"/>
        </w:rPr>
        <w:t xml:space="preserve"> </w:t>
      </w:r>
      <w:r w:rsidR="00DC4AAA">
        <w:rPr>
          <w:lang w:eastAsia="en-AU"/>
        </w:rPr>
        <w:t>UTC 24 March Narelle</w:t>
      </w:r>
      <w:r w:rsidR="002F7F91">
        <w:rPr>
          <w:lang w:eastAsia="en-AU"/>
        </w:rPr>
        <w:t xml:space="preserve"> (refer </w:t>
      </w:r>
      <w:r w:rsidR="002601AC">
        <w:rPr>
          <w:lang w:eastAsia="en-AU"/>
        </w:rPr>
        <w:fldChar w:fldCharType="begin"/>
      </w:r>
      <w:r w:rsidR="002601AC">
        <w:rPr>
          <w:lang w:eastAsia="en-AU"/>
        </w:rPr>
        <w:instrText xml:space="preserve"> REF _Ref232688486 \h </w:instrText>
      </w:r>
      <w:r w:rsidR="002601AC">
        <w:rPr>
          <w:lang w:eastAsia="en-AU"/>
        </w:rPr>
      </w:r>
      <w:r w:rsidR="002601AC">
        <w:rPr>
          <w:lang w:eastAsia="en-AU"/>
        </w:rPr>
        <w:fldChar w:fldCharType="separate"/>
      </w:r>
      <w:r w:rsidR="009B7739">
        <w:t xml:space="preserve">Figure </w:t>
      </w:r>
      <w:r w:rsidR="009B7739">
        <w:rPr>
          <w:noProof/>
        </w:rPr>
        <w:t>15</w:t>
      </w:r>
      <w:r w:rsidR="002601AC">
        <w:rPr>
          <w:lang w:eastAsia="en-AU"/>
        </w:rPr>
        <w:fldChar w:fldCharType="end"/>
      </w:r>
      <w:r w:rsidR="00836BF6">
        <w:rPr>
          <w:lang w:eastAsia="en-AU"/>
        </w:rPr>
        <w:t>c)</w:t>
      </w:r>
      <w:r w:rsidR="00DC4AAA">
        <w:rPr>
          <w:lang w:eastAsia="en-AU"/>
        </w:rPr>
        <w:t xml:space="preserve"> was located near the west Kimberley coast with gales </w:t>
      </w:r>
      <w:r w:rsidR="006D47F9">
        <w:rPr>
          <w:lang w:eastAsia="en-AU"/>
        </w:rPr>
        <w:t xml:space="preserve">present in northern quadrants. The system continued to move quickly west southwest out over open water and </w:t>
      </w:r>
      <w:r w:rsidR="004E195A">
        <w:rPr>
          <w:lang w:eastAsia="en-AU"/>
        </w:rPr>
        <w:t>was assigned a DT of 2.5 by 0600 UTC</w:t>
      </w:r>
      <w:r w:rsidR="00F23087">
        <w:rPr>
          <w:lang w:eastAsia="en-AU"/>
        </w:rPr>
        <w:t>.</w:t>
      </w:r>
      <w:r w:rsidR="00D75A52">
        <w:rPr>
          <w:lang w:eastAsia="en-AU"/>
        </w:rPr>
        <w:t xml:space="preserve"> </w:t>
      </w:r>
      <w:r w:rsidR="00F23087">
        <w:rPr>
          <w:lang w:eastAsia="en-AU"/>
        </w:rPr>
        <w:t>I</w:t>
      </w:r>
      <w:r w:rsidR="00E53297">
        <w:rPr>
          <w:lang w:eastAsia="en-AU"/>
        </w:rPr>
        <w:t>ncreased curved banding pushed the DT to</w:t>
      </w:r>
      <w:r w:rsidR="00D75A52">
        <w:rPr>
          <w:lang w:eastAsia="en-AU"/>
        </w:rPr>
        <w:t xml:space="preserve"> 3.0 by 1800 UTC </w:t>
      </w:r>
      <w:r w:rsidR="00E53297">
        <w:rPr>
          <w:lang w:eastAsia="en-AU"/>
        </w:rPr>
        <w:t xml:space="preserve">24 March </w:t>
      </w:r>
      <w:r w:rsidR="00D75A52">
        <w:rPr>
          <w:lang w:eastAsia="en-AU"/>
        </w:rPr>
        <w:t xml:space="preserve">and Narelle </w:t>
      </w:r>
      <w:r w:rsidR="006D47F9">
        <w:rPr>
          <w:lang w:eastAsia="en-AU"/>
        </w:rPr>
        <w:t xml:space="preserve">redeveloped into a tropical cyclone </w:t>
      </w:r>
      <w:r w:rsidR="00E53297">
        <w:rPr>
          <w:lang w:eastAsia="en-AU"/>
        </w:rPr>
        <w:t>at this time</w:t>
      </w:r>
      <w:r w:rsidR="00966D60">
        <w:rPr>
          <w:lang w:eastAsia="en-AU"/>
        </w:rPr>
        <w:t xml:space="preserve"> (refer </w:t>
      </w:r>
      <w:r w:rsidR="008C3612">
        <w:rPr>
          <w:lang w:eastAsia="en-AU"/>
        </w:rPr>
        <w:fldChar w:fldCharType="begin"/>
      </w:r>
      <w:r w:rsidR="008C3612">
        <w:rPr>
          <w:lang w:eastAsia="en-AU"/>
        </w:rPr>
        <w:instrText xml:space="preserve"> REF _Ref232689289 \h </w:instrText>
      </w:r>
      <w:r w:rsidR="008C3612">
        <w:rPr>
          <w:lang w:eastAsia="en-AU"/>
        </w:rPr>
      </w:r>
      <w:r w:rsidR="008C3612">
        <w:rPr>
          <w:lang w:eastAsia="en-AU"/>
        </w:rPr>
        <w:fldChar w:fldCharType="separate"/>
      </w:r>
      <w:r w:rsidR="009B7739">
        <w:t xml:space="preserve">Figure </w:t>
      </w:r>
      <w:r w:rsidR="009B7739">
        <w:rPr>
          <w:noProof/>
        </w:rPr>
        <w:t>16</w:t>
      </w:r>
      <w:r w:rsidR="008C3612">
        <w:rPr>
          <w:lang w:eastAsia="en-AU"/>
        </w:rPr>
        <w:fldChar w:fldCharType="end"/>
      </w:r>
      <w:r w:rsidR="00966D60">
        <w:rPr>
          <w:lang w:eastAsia="en-AU"/>
        </w:rPr>
        <w:t>).</w:t>
      </w:r>
    </w:p>
    <w:p w14:paraId="435FE00E" w14:textId="032FA0D8" w:rsidR="00EF3589" w:rsidRDefault="00C46875" w:rsidP="00944113">
      <w:pPr>
        <w:rPr>
          <w:lang w:eastAsia="en-AU"/>
        </w:rPr>
      </w:pPr>
      <w:r>
        <w:rPr>
          <w:lang w:eastAsia="en-AU"/>
        </w:rPr>
        <w:t xml:space="preserve">The environment was favourable for development with warm SSTs along the forecast track, </w:t>
      </w:r>
      <w:r w:rsidR="001D352C">
        <w:rPr>
          <w:lang w:eastAsia="en-AU"/>
        </w:rPr>
        <w:t xml:space="preserve">and </w:t>
      </w:r>
      <w:r w:rsidR="00A05F87">
        <w:rPr>
          <w:lang w:eastAsia="en-AU"/>
        </w:rPr>
        <w:t xml:space="preserve">good upper outflow and </w:t>
      </w:r>
      <w:r w:rsidR="0041791D">
        <w:rPr>
          <w:lang w:eastAsia="en-AU"/>
        </w:rPr>
        <w:t xml:space="preserve">upper </w:t>
      </w:r>
      <w:r w:rsidR="00A05F87">
        <w:rPr>
          <w:lang w:eastAsia="en-AU"/>
        </w:rPr>
        <w:t>divergence</w:t>
      </w:r>
      <w:r w:rsidR="00830BF0">
        <w:rPr>
          <w:lang w:eastAsia="en-AU"/>
        </w:rPr>
        <w:t>. The</w:t>
      </w:r>
      <w:r w:rsidR="00A05F87">
        <w:rPr>
          <w:lang w:eastAsia="en-AU"/>
        </w:rPr>
        <w:t xml:space="preserve"> moderate easterly shear</w:t>
      </w:r>
      <w:r w:rsidR="00830BF0">
        <w:rPr>
          <w:lang w:eastAsia="en-AU"/>
        </w:rPr>
        <w:t xml:space="preserve"> </w:t>
      </w:r>
      <w:r w:rsidR="00CD3B55">
        <w:rPr>
          <w:lang w:eastAsia="en-AU"/>
        </w:rPr>
        <w:t xml:space="preserve">present </w:t>
      </w:r>
      <w:r w:rsidR="00830BF0">
        <w:rPr>
          <w:lang w:eastAsia="en-AU"/>
        </w:rPr>
        <w:t xml:space="preserve">did not inhibit the development of the </w:t>
      </w:r>
      <w:r w:rsidR="00F77C1D">
        <w:rPr>
          <w:lang w:eastAsia="en-AU"/>
        </w:rPr>
        <w:t>system,</w:t>
      </w:r>
      <w:r w:rsidR="00830BF0">
        <w:rPr>
          <w:lang w:eastAsia="en-AU"/>
        </w:rPr>
        <w:t xml:space="preserve"> </w:t>
      </w:r>
      <w:r w:rsidR="00FA6ED1">
        <w:rPr>
          <w:lang w:eastAsia="en-AU"/>
        </w:rPr>
        <w:t>possibly</w:t>
      </w:r>
      <w:r w:rsidR="0022643C">
        <w:rPr>
          <w:lang w:eastAsia="en-AU"/>
        </w:rPr>
        <w:t xml:space="preserve"> due to the fast </w:t>
      </w:r>
      <w:r w:rsidR="008C5B53">
        <w:rPr>
          <w:lang w:eastAsia="en-AU"/>
        </w:rPr>
        <w:t>west southwest</w:t>
      </w:r>
      <w:r w:rsidR="0022643C">
        <w:rPr>
          <w:lang w:eastAsia="en-AU"/>
        </w:rPr>
        <w:t xml:space="preserve"> movement of Narelle</w:t>
      </w:r>
      <w:r w:rsidR="009C5C30">
        <w:rPr>
          <w:lang w:eastAsia="en-AU"/>
        </w:rPr>
        <w:t>.</w:t>
      </w:r>
      <w:r w:rsidR="006429A9">
        <w:rPr>
          <w:lang w:eastAsia="en-AU"/>
        </w:rPr>
        <w:t xml:space="preserve"> By 0000 UTC 25 March the curved banding had increased to 1 degree and Narelle reached </w:t>
      </w:r>
      <w:r w:rsidR="00E37FE2">
        <w:rPr>
          <w:lang w:eastAsia="en-AU"/>
        </w:rPr>
        <w:t>c</w:t>
      </w:r>
      <w:r w:rsidR="006429A9">
        <w:rPr>
          <w:lang w:eastAsia="en-AU"/>
        </w:rPr>
        <w:t>ategory 2 intensity</w:t>
      </w:r>
      <w:r w:rsidR="002E7D93">
        <w:rPr>
          <w:lang w:eastAsia="en-AU"/>
        </w:rPr>
        <w:t xml:space="preserve"> (10-minute mean wind 50 kn</w:t>
      </w:r>
      <w:r w:rsidR="00CD3B55">
        <w:rPr>
          <w:lang w:eastAsia="en-AU"/>
        </w:rPr>
        <w:t xml:space="preserve"> (95 km/h)</w:t>
      </w:r>
      <w:r w:rsidR="002E7D93">
        <w:rPr>
          <w:lang w:eastAsia="en-AU"/>
        </w:rPr>
        <w:t>)</w:t>
      </w:r>
      <w:r w:rsidR="00BF579B">
        <w:rPr>
          <w:lang w:eastAsia="en-AU"/>
        </w:rPr>
        <w:t xml:space="preserve"> (refer </w:t>
      </w:r>
      <w:r w:rsidR="00014095">
        <w:rPr>
          <w:lang w:eastAsia="en-AU"/>
        </w:rPr>
        <w:fldChar w:fldCharType="begin"/>
      </w:r>
      <w:r w:rsidR="00014095">
        <w:rPr>
          <w:lang w:eastAsia="en-AU"/>
        </w:rPr>
        <w:instrText xml:space="preserve"> REF _Ref232688486 \h </w:instrText>
      </w:r>
      <w:r w:rsidR="00014095">
        <w:rPr>
          <w:lang w:eastAsia="en-AU"/>
        </w:rPr>
      </w:r>
      <w:r w:rsidR="00014095">
        <w:rPr>
          <w:lang w:eastAsia="en-AU"/>
        </w:rPr>
        <w:fldChar w:fldCharType="separate"/>
      </w:r>
      <w:r w:rsidR="009B7739">
        <w:t xml:space="preserve">Figure </w:t>
      </w:r>
      <w:r w:rsidR="009B7739">
        <w:rPr>
          <w:noProof/>
        </w:rPr>
        <w:t>15</w:t>
      </w:r>
      <w:r w:rsidR="00014095">
        <w:rPr>
          <w:lang w:eastAsia="en-AU"/>
        </w:rPr>
        <w:fldChar w:fldCharType="end"/>
      </w:r>
      <w:r w:rsidR="00BF579B">
        <w:rPr>
          <w:lang w:eastAsia="en-AU"/>
        </w:rPr>
        <w:t>e)</w:t>
      </w:r>
      <w:r w:rsidR="006429A9">
        <w:rPr>
          <w:lang w:eastAsia="en-AU"/>
        </w:rPr>
        <w:t>.</w:t>
      </w:r>
      <w:r w:rsidR="00667328">
        <w:rPr>
          <w:lang w:eastAsia="en-AU"/>
        </w:rPr>
        <w:t xml:space="preserve"> </w:t>
      </w:r>
      <w:r w:rsidR="00082696">
        <w:rPr>
          <w:lang w:eastAsia="en-AU"/>
        </w:rPr>
        <w:t>A broad, ragged eye developed in the EIR imagery around 0600 UTC 25 M</w:t>
      </w:r>
      <w:r w:rsidR="00063A3D">
        <w:rPr>
          <w:lang w:eastAsia="en-AU"/>
        </w:rPr>
        <w:t xml:space="preserve">arch which increased the DT to 4.0. The eye pattern </w:t>
      </w:r>
      <w:r w:rsidR="00AE39CC">
        <w:rPr>
          <w:lang w:eastAsia="en-AU"/>
        </w:rPr>
        <w:t xml:space="preserve">was transient </w:t>
      </w:r>
      <w:r w:rsidR="00D00EF7">
        <w:rPr>
          <w:lang w:eastAsia="en-AU"/>
        </w:rPr>
        <w:t xml:space="preserve">until around 1400 UTC when it became more </w:t>
      </w:r>
      <w:r w:rsidR="00B42407">
        <w:rPr>
          <w:lang w:eastAsia="en-AU"/>
        </w:rPr>
        <w:t>permanent</w:t>
      </w:r>
      <w:r w:rsidR="00D00EF7">
        <w:rPr>
          <w:lang w:eastAsia="en-AU"/>
        </w:rPr>
        <w:t xml:space="preserve">, however it was still ragged and elongated at times </w:t>
      </w:r>
      <w:r w:rsidR="00263685">
        <w:rPr>
          <w:lang w:eastAsia="en-AU"/>
        </w:rPr>
        <w:t xml:space="preserve">which </w:t>
      </w:r>
      <w:r w:rsidR="00686576">
        <w:rPr>
          <w:lang w:eastAsia="en-AU"/>
        </w:rPr>
        <w:t>decreased the DT number.</w:t>
      </w:r>
      <w:r w:rsidR="00684919">
        <w:rPr>
          <w:lang w:eastAsia="en-AU"/>
        </w:rPr>
        <w:t xml:space="preserve"> Despite this</w:t>
      </w:r>
      <w:r w:rsidR="00A603AF">
        <w:rPr>
          <w:lang w:eastAsia="en-AU"/>
        </w:rPr>
        <w:t>,</w:t>
      </w:r>
      <w:r w:rsidR="00684919">
        <w:rPr>
          <w:lang w:eastAsia="en-AU"/>
        </w:rPr>
        <w:t xml:space="preserve"> </w:t>
      </w:r>
      <w:r w:rsidR="00D124B1">
        <w:rPr>
          <w:lang w:eastAsia="en-AU"/>
        </w:rPr>
        <w:t xml:space="preserve">the average DT peaked at 5.5 at 1800 UTC but FT was constrained to 5.0. </w:t>
      </w:r>
      <w:r w:rsidR="00684919">
        <w:rPr>
          <w:lang w:eastAsia="en-AU"/>
        </w:rPr>
        <w:t xml:space="preserve">Narelle reached </w:t>
      </w:r>
      <w:r w:rsidR="00E37FE2">
        <w:rPr>
          <w:lang w:eastAsia="en-AU"/>
        </w:rPr>
        <w:t>c</w:t>
      </w:r>
      <w:r w:rsidR="00684919">
        <w:rPr>
          <w:lang w:eastAsia="en-AU"/>
        </w:rPr>
        <w:t>ategory 3 at 1200 UTC 25 March and climbed to 80 kn</w:t>
      </w:r>
      <w:r w:rsidR="00D76630">
        <w:rPr>
          <w:lang w:eastAsia="en-AU"/>
        </w:rPr>
        <w:t xml:space="preserve"> (150 km/h)</w:t>
      </w:r>
      <w:r w:rsidR="00684919">
        <w:rPr>
          <w:lang w:eastAsia="en-AU"/>
        </w:rPr>
        <w:t xml:space="preserve"> by </w:t>
      </w:r>
      <w:r w:rsidR="000F177B">
        <w:rPr>
          <w:lang w:eastAsia="en-AU"/>
        </w:rPr>
        <w:t>1800 UTC 25 March.</w:t>
      </w:r>
      <w:r w:rsidR="00E754DF">
        <w:rPr>
          <w:lang w:eastAsia="en-AU"/>
        </w:rPr>
        <w:t xml:space="preserve"> Th</w:t>
      </w:r>
      <w:r w:rsidR="00EF57DD">
        <w:rPr>
          <w:lang w:eastAsia="en-AU"/>
        </w:rPr>
        <w:t>e estimated</w:t>
      </w:r>
      <w:r w:rsidR="00E754DF">
        <w:rPr>
          <w:lang w:eastAsia="en-AU"/>
        </w:rPr>
        <w:t xml:space="preserve"> intensity is </w:t>
      </w:r>
      <w:r w:rsidR="00027F70">
        <w:rPr>
          <w:lang w:eastAsia="en-AU"/>
        </w:rPr>
        <w:t xml:space="preserve">well </w:t>
      </w:r>
      <w:r w:rsidR="00BA4DD2">
        <w:rPr>
          <w:lang w:eastAsia="en-AU"/>
        </w:rPr>
        <w:t>under</w:t>
      </w:r>
      <w:r w:rsidR="00E754DF">
        <w:rPr>
          <w:lang w:eastAsia="en-AU"/>
        </w:rPr>
        <w:t xml:space="preserve"> the objective guidance</w:t>
      </w:r>
      <w:r w:rsidR="003D1DF1">
        <w:rPr>
          <w:lang w:eastAsia="en-AU"/>
        </w:rPr>
        <w:t xml:space="preserve"> </w:t>
      </w:r>
      <w:r w:rsidR="00EF57DD">
        <w:rPr>
          <w:lang w:eastAsia="en-AU"/>
        </w:rPr>
        <w:t xml:space="preserve">at this time </w:t>
      </w:r>
      <w:r w:rsidR="003D1DF1">
        <w:rPr>
          <w:lang w:eastAsia="en-AU"/>
        </w:rPr>
        <w:t xml:space="preserve">due to </w:t>
      </w:r>
      <w:r w:rsidR="0067615C">
        <w:rPr>
          <w:lang w:eastAsia="en-AU"/>
        </w:rPr>
        <w:t>two SAR passes (</w:t>
      </w:r>
      <w:r w:rsidR="008F706E">
        <w:rPr>
          <w:lang w:eastAsia="en-AU"/>
        </w:rPr>
        <w:t xml:space="preserve">refer </w:t>
      </w:r>
      <w:r w:rsidR="00650F0B">
        <w:rPr>
          <w:lang w:eastAsia="en-AU"/>
        </w:rPr>
        <w:fldChar w:fldCharType="begin"/>
      </w:r>
      <w:r w:rsidR="00650F0B">
        <w:rPr>
          <w:lang w:eastAsia="en-AU"/>
        </w:rPr>
        <w:instrText xml:space="preserve"> REF _Ref232689482 \h </w:instrText>
      </w:r>
      <w:r w:rsidR="00650F0B">
        <w:rPr>
          <w:lang w:eastAsia="en-AU"/>
        </w:rPr>
      </w:r>
      <w:r w:rsidR="00650F0B">
        <w:rPr>
          <w:lang w:eastAsia="en-AU"/>
        </w:rPr>
        <w:fldChar w:fldCharType="separate"/>
      </w:r>
      <w:r w:rsidR="009B7739">
        <w:t xml:space="preserve">Figure </w:t>
      </w:r>
      <w:r w:rsidR="009B7739">
        <w:rPr>
          <w:noProof/>
        </w:rPr>
        <w:t>18</w:t>
      </w:r>
      <w:r w:rsidR="00650F0B">
        <w:rPr>
          <w:lang w:eastAsia="en-AU"/>
        </w:rPr>
        <w:fldChar w:fldCharType="end"/>
      </w:r>
      <w:r w:rsidR="008F706E">
        <w:rPr>
          <w:lang w:eastAsia="en-AU"/>
        </w:rPr>
        <w:t xml:space="preserve"> a and b)</w:t>
      </w:r>
      <w:r w:rsidR="009E35C0">
        <w:rPr>
          <w:lang w:eastAsia="en-AU"/>
        </w:rPr>
        <w:t xml:space="preserve"> which indicated the maximum wind speed </w:t>
      </w:r>
      <w:r w:rsidR="00BA4DD2">
        <w:rPr>
          <w:lang w:eastAsia="en-AU"/>
        </w:rPr>
        <w:t>was</w:t>
      </w:r>
      <w:r w:rsidR="00223320">
        <w:rPr>
          <w:lang w:eastAsia="en-AU"/>
        </w:rPr>
        <w:t xml:space="preserve"> between 80-90</w:t>
      </w:r>
      <w:r w:rsidR="00BA4DD2">
        <w:rPr>
          <w:lang w:eastAsia="en-AU"/>
        </w:rPr>
        <w:t xml:space="preserve"> kn</w:t>
      </w:r>
      <w:r w:rsidR="00B22428">
        <w:rPr>
          <w:lang w:eastAsia="en-AU"/>
        </w:rPr>
        <w:t xml:space="preserve"> (150-165 km/h)</w:t>
      </w:r>
      <w:r w:rsidR="00223320">
        <w:rPr>
          <w:lang w:eastAsia="en-AU"/>
        </w:rPr>
        <w:t xml:space="preserve"> during this period</w:t>
      </w:r>
      <w:r w:rsidR="00BA4DD2">
        <w:rPr>
          <w:lang w:eastAsia="en-AU"/>
        </w:rPr>
        <w:t>.</w:t>
      </w:r>
      <w:r w:rsidR="00223320">
        <w:rPr>
          <w:lang w:eastAsia="en-AU"/>
        </w:rPr>
        <w:t xml:space="preserve"> </w:t>
      </w:r>
      <w:r w:rsidR="00717F7E">
        <w:rPr>
          <w:lang w:eastAsia="en-AU"/>
        </w:rPr>
        <w:t>B</w:t>
      </w:r>
      <w:r w:rsidR="00394273">
        <w:rPr>
          <w:lang w:eastAsia="en-AU"/>
        </w:rPr>
        <w:t>etween 12</w:t>
      </w:r>
      <w:r w:rsidR="00314155">
        <w:rPr>
          <w:lang w:eastAsia="en-AU"/>
        </w:rPr>
        <w:t>00 and 1800 UTC 25 March</w:t>
      </w:r>
      <w:r w:rsidR="00717F7E">
        <w:rPr>
          <w:lang w:eastAsia="en-AU"/>
        </w:rPr>
        <w:t xml:space="preserve"> SATCON ranged from 90-105 kn</w:t>
      </w:r>
      <w:r w:rsidR="00B22428">
        <w:rPr>
          <w:lang w:eastAsia="en-AU"/>
        </w:rPr>
        <w:t xml:space="preserve"> (165-</w:t>
      </w:r>
      <w:r w:rsidR="0048601E">
        <w:rPr>
          <w:lang w:eastAsia="en-AU"/>
        </w:rPr>
        <w:t>195 km/h)</w:t>
      </w:r>
      <w:r w:rsidR="00031FC3">
        <w:rPr>
          <w:lang w:eastAsia="en-AU"/>
        </w:rPr>
        <w:t>,</w:t>
      </w:r>
      <w:r w:rsidR="00B42DB7">
        <w:rPr>
          <w:lang w:eastAsia="en-AU"/>
        </w:rPr>
        <w:t xml:space="preserve"> influenced by the very high </w:t>
      </w:r>
      <w:r w:rsidR="00031FC3">
        <w:rPr>
          <w:lang w:eastAsia="en-AU"/>
        </w:rPr>
        <w:t>values</w:t>
      </w:r>
      <w:r w:rsidR="00F32591">
        <w:rPr>
          <w:lang w:eastAsia="en-AU"/>
        </w:rPr>
        <w:t xml:space="preserve"> co</w:t>
      </w:r>
      <w:r w:rsidR="00631E80">
        <w:rPr>
          <w:lang w:eastAsia="en-AU"/>
        </w:rPr>
        <w:t>ntributed by</w:t>
      </w:r>
      <w:r w:rsidR="00F32591">
        <w:rPr>
          <w:lang w:eastAsia="en-AU"/>
        </w:rPr>
        <w:t xml:space="preserve"> AiDT</w:t>
      </w:r>
      <w:r w:rsidR="00031FC3">
        <w:rPr>
          <w:lang w:eastAsia="en-AU"/>
        </w:rPr>
        <w:t>,</w:t>
      </w:r>
      <w:r w:rsidR="00F32591">
        <w:rPr>
          <w:lang w:eastAsia="en-AU"/>
        </w:rPr>
        <w:t xml:space="preserve"> which had been using an eye pattern since 0100 UTC 25 March.</w:t>
      </w:r>
      <w:r w:rsidR="000D423A">
        <w:rPr>
          <w:lang w:eastAsia="en-AU"/>
        </w:rPr>
        <w:t xml:space="preserve"> </w:t>
      </w:r>
      <w:r w:rsidR="007D373F">
        <w:rPr>
          <w:lang w:eastAsia="en-AU"/>
        </w:rPr>
        <w:t>During the period</w:t>
      </w:r>
      <w:r w:rsidR="005B01ED">
        <w:rPr>
          <w:lang w:eastAsia="en-AU"/>
        </w:rPr>
        <w:t xml:space="preserve"> </w:t>
      </w:r>
      <w:r w:rsidR="00C73107">
        <w:rPr>
          <w:lang w:eastAsia="en-AU"/>
        </w:rPr>
        <w:t xml:space="preserve">between </w:t>
      </w:r>
      <w:r w:rsidR="009853C2">
        <w:rPr>
          <w:lang w:eastAsia="en-AU"/>
        </w:rPr>
        <w:t xml:space="preserve">1200 UTC 25 March and </w:t>
      </w:r>
      <w:r w:rsidR="00817DD9">
        <w:rPr>
          <w:lang w:eastAsia="en-AU"/>
        </w:rPr>
        <w:t>0000 UTC 27 March</w:t>
      </w:r>
      <w:r w:rsidR="007D373F">
        <w:rPr>
          <w:lang w:eastAsia="en-AU"/>
        </w:rPr>
        <w:t xml:space="preserve"> the hourly subjective DTs fluctuated between 4.0 and a peak of 6.5 at</w:t>
      </w:r>
      <w:r w:rsidR="00817DD9">
        <w:rPr>
          <w:lang w:eastAsia="en-AU"/>
        </w:rPr>
        <w:t xml:space="preserve"> </w:t>
      </w:r>
      <w:r w:rsidR="007D373F">
        <w:rPr>
          <w:lang w:eastAsia="en-AU"/>
        </w:rPr>
        <w:t>1500 UTC 26 March</w:t>
      </w:r>
      <w:r w:rsidR="00E55DEE">
        <w:rPr>
          <w:lang w:eastAsia="en-AU"/>
        </w:rPr>
        <w:t>.</w:t>
      </w:r>
      <w:r w:rsidR="00686949">
        <w:rPr>
          <w:lang w:eastAsia="en-AU"/>
        </w:rPr>
        <w:t xml:space="preserve"> </w:t>
      </w:r>
      <w:r w:rsidR="00997511">
        <w:rPr>
          <w:lang w:eastAsia="en-AU"/>
        </w:rPr>
        <w:t xml:space="preserve">From about 1500-1800 UTC 25 March the MPERC probabilities indicate Narelle may have </w:t>
      </w:r>
      <w:r w:rsidR="004D29AB">
        <w:rPr>
          <w:lang w:eastAsia="en-AU"/>
        </w:rPr>
        <w:t>commenced</w:t>
      </w:r>
      <w:r w:rsidR="00997511">
        <w:rPr>
          <w:lang w:eastAsia="en-AU"/>
        </w:rPr>
        <w:t xml:space="preserve"> an eye wall replacement cycle</w:t>
      </w:r>
      <w:r w:rsidR="00EF13F4">
        <w:rPr>
          <w:lang w:eastAsia="en-AU"/>
        </w:rPr>
        <w:t>. Consequently,</w:t>
      </w:r>
      <w:r w:rsidR="0040492D">
        <w:rPr>
          <w:lang w:eastAsia="en-AU"/>
        </w:rPr>
        <w:t xml:space="preserve"> the</w:t>
      </w:r>
      <w:r w:rsidR="00157CAC">
        <w:rPr>
          <w:lang w:eastAsia="en-AU"/>
        </w:rPr>
        <w:t xml:space="preserve"> </w:t>
      </w:r>
      <w:r w:rsidR="00F47BF5">
        <w:rPr>
          <w:lang w:eastAsia="en-AU"/>
        </w:rPr>
        <w:t>fluctuations</w:t>
      </w:r>
      <w:r w:rsidR="00B743C2">
        <w:rPr>
          <w:lang w:eastAsia="en-AU"/>
        </w:rPr>
        <w:t xml:space="preserve"> in the </w:t>
      </w:r>
      <w:r w:rsidR="0091568D">
        <w:rPr>
          <w:lang w:eastAsia="en-AU"/>
        </w:rPr>
        <w:t>subjective DTs</w:t>
      </w:r>
      <w:r w:rsidR="00686949">
        <w:rPr>
          <w:lang w:eastAsia="en-AU"/>
        </w:rPr>
        <w:t xml:space="preserve"> w</w:t>
      </w:r>
      <w:r w:rsidR="00AC3A40">
        <w:rPr>
          <w:lang w:eastAsia="en-AU"/>
        </w:rPr>
        <w:t>ere</w:t>
      </w:r>
      <w:r w:rsidR="00686949">
        <w:rPr>
          <w:lang w:eastAsia="en-AU"/>
        </w:rPr>
        <w:t xml:space="preserve"> </w:t>
      </w:r>
      <w:r w:rsidR="003612A9">
        <w:rPr>
          <w:lang w:eastAsia="en-AU"/>
        </w:rPr>
        <w:t>likely</w:t>
      </w:r>
      <w:r w:rsidR="00686949">
        <w:rPr>
          <w:lang w:eastAsia="en-AU"/>
        </w:rPr>
        <w:t xml:space="preserve"> due to changes in the structure</w:t>
      </w:r>
      <w:r w:rsidR="00B02E4E">
        <w:rPr>
          <w:lang w:eastAsia="en-AU"/>
        </w:rPr>
        <w:t xml:space="preserve"> of the surrounding </w:t>
      </w:r>
      <w:r w:rsidR="00471B97">
        <w:rPr>
          <w:lang w:eastAsia="en-AU"/>
        </w:rPr>
        <w:t xml:space="preserve">outer band </w:t>
      </w:r>
      <w:r w:rsidR="001E6852">
        <w:rPr>
          <w:lang w:eastAsia="en-AU"/>
        </w:rPr>
        <w:t xml:space="preserve">and </w:t>
      </w:r>
      <w:r w:rsidR="001950C3">
        <w:rPr>
          <w:lang w:eastAsia="en-AU"/>
        </w:rPr>
        <w:t>the eye temperature</w:t>
      </w:r>
      <w:r w:rsidR="00AC3A40">
        <w:rPr>
          <w:lang w:eastAsia="en-AU"/>
        </w:rPr>
        <w:t xml:space="preserve"> </w:t>
      </w:r>
      <w:r w:rsidR="003A118A">
        <w:rPr>
          <w:lang w:eastAsia="en-AU"/>
        </w:rPr>
        <w:t xml:space="preserve">associated with </w:t>
      </w:r>
      <w:r w:rsidR="001F5F44">
        <w:rPr>
          <w:lang w:eastAsia="en-AU"/>
        </w:rPr>
        <w:t>the eyewall</w:t>
      </w:r>
      <w:r w:rsidR="00981451">
        <w:rPr>
          <w:lang w:eastAsia="en-AU"/>
        </w:rPr>
        <w:t xml:space="preserve"> replacement </w:t>
      </w:r>
      <w:r w:rsidR="00645200">
        <w:rPr>
          <w:lang w:eastAsia="en-AU"/>
        </w:rPr>
        <w:t>process</w:t>
      </w:r>
      <w:r w:rsidR="00981451">
        <w:rPr>
          <w:lang w:eastAsia="en-AU"/>
        </w:rPr>
        <w:t>.</w:t>
      </w:r>
    </w:p>
    <w:p w14:paraId="1B206571" w14:textId="1E302284" w:rsidR="00263685" w:rsidRDefault="009E752E" w:rsidP="00944113">
      <w:pPr>
        <w:rPr>
          <w:lang w:eastAsia="en-AU"/>
        </w:rPr>
      </w:pPr>
      <w:r>
        <w:rPr>
          <w:lang w:eastAsia="en-AU"/>
        </w:rPr>
        <w:t xml:space="preserve">Narelle </w:t>
      </w:r>
      <w:r w:rsidR="00DB5AA6">
        <w:rPr>
          <w:lang w:eastAsia="en-AU"/>
        </w:rPr>
        <w:t xml:space="preserve">was </w:t>
      </w:r>
      <w:r w:rsidR="000174E2">
        <w:rPr>
          <w:lang w:eastAsia="en-AU"/>
        </w:rPr>
        <w:t xml:space="preserve">estimated to have </w:t>
      </w:r>
      <w:r>
        <w:rPr>
          <w:lang w:eastAsia="en-AU"/>
        </w:rPr>
        <w:t xml:space="preserve">reached a 10-minute mean peak intensity </w:t>
      </w:r>
      <w:r w:rsidR="003637FE">
        <w:rPr>
          <w:lang w:eastAsia="en-AU"/>
        </w:rPr>
        <w:t xml:space="preserve">of </w:t>
      </w:r>
      <w:r w:rsidR="0023173E">
        <w:rPr>
          <w:lang w:eastAsia="en-AU"/>
        </w:rPr>
        <w:t xml:space="preserve">around </w:t>
      </w:r>
      <w:r w:rsidR="003637FE">
        <w:rPr>
          <w:lang w:eastAsia="en-AU"/>
        </w:rPr>
        <w:t>85 kn</w:t>
      </w:r>
      <w:r w:rsidR="0048601E">
        <w:rPr>
          <w:lang w:eastAsia="en-AU"/>
        </w:rPr>
        <w:t xml:space="preserve"> (155 km/h)</w:t>
      </w:r>
      <w:r w:rsidR="003973E0">
        <w:rPr>
          <w:lang w:eastAsia="en-AU"/>
        </w:rPr>
        <w:t xml:space="preserve"> (category 3)</w:t>
      </w:r>
      <w:r w:rsidR="003637FE">
        <w:rPr>
          <w:lang w:eastAsia="en-AU"/>
        </w:rPr>
        <w:t xml:space="preserve"> </w:t>
      </w:r>
      <w:r>
        <w:rPr>
          <w:lang w:eastAsia="en-AU"/>
        </w:rPr>
        <w:t>between</w:t>
      </w:r>
      <w:r w:rsidR="003637FE">
        <w:rPr>
          <w:lang w:eastAsia="en-AU"/>
        </w:rPr>
        <w:t xml:space="preserve"> 0600 UTC</w:t>
      </w:r>
      <w:r>
        <w:rPr>
          <w:lang w:eastAsia="en-AU"/>
        </w:rPr>
        <w:t xml:space="preserve"> </w:t>
      </w:r>
      <w:r w:rsidR="00120F44">
        <w:rPr>
          <w:lang w:eastAsia="en-AU"/>
        </w:rPr>
        <w:t xml:space="preserve">26 March </w:t>
      </w:r>
      <w:r>
        <w:rPr>
          <w:lang w:eastAsia="en-AU"/>
        </w:rPr>
        <w:t>and</w:t>
      </w:r>
      <w:r w:rsidR="00120F44">
        <w:rPr>
          <w:lang w:eastAsia="en-AU"/>
        </w:rPr>
        <w:t xml:space="preserve"> 0000</w:t>
      </w:r>
      <w:r w:rsidR="00FB74EA">
        <w:rPr>
          <w:lang w:eastAsia="en-AU"/>
        </w:rPr>
        <w:t xml:space="preserve"> </w:t>
      </w:r>
      <w:r w:rsidR="00120F44">
        <w:rPr>
          <w:lang w:eastAsia="en-AU"/>
        </w:rPr>
        <w:t>UTC 27 March</w:t>
      </w:r>
      <w:r w:rsidR="003973E0">
        <w:rPr>
          <w:lang w:eastAsia="en-AU"/>
        </w:rPr>
        <w:t>.</w:t>
      </w:r>
      <w:r w:rsidR="00470C82">
        <w:rPr>
          <w:lang w:eastAsia="en-AU"/>
        </w:rPr>
        <w:t xml:space="preserve"> </w:t>
      </w:r>
      <w:r w:rsidR="003973E0">
        <w:rPr>
          <w:lang w:eastAsia="en-AU"/>
        </w:rPr>
        <w:t xml:space="preserve">This is </w:t>
      </w:r>
      <w:r w:rsidR="00470C82">
        <w:rPr>
          <w:lang w:eastAsia="en-AU"/>
        </w:rPr>
        <w:t>well below the subjective Dvorak and objective guidance</w:t>
      </w:r>
      <w:r w:rsidR="00535E12">
        <w:rPr>
          <w:lang w:eastAsia="en-AU"/>
        </w:rPr>
        <w:t>,</w:t>
      </w:r>
      <w:r w:rsidR="002D13E6">
        <w:rPr>
          <w:lang w:eastAsia="en-AU"/>
        </w:rPr>
        <w:t xml:space="preserve"> as t</w:t>
      </w:r>
      <w:r w:rsidR="00470C82">
        <w:rPr>
          <w:lang w:eastAsia="en-AU"/>
        </w:rPr>
        <w:t xml:space="preserve">he final </w:t>
      </w:r>
      <w:r w:rsidR="00535E12">
        <w:rPr>
          <w:lang w:eastAsia="en-AU"/>
        </w:rPr>
        <w:t xml:space="preserve">estimated </w:t>
      </w:r>
      <w:r w:rsidR="00470C82">
        <w:rPr>
          <w:lang w:eastAsia="en-AU"/>
        </w:rPr>
        <w:t xml:space="preserve">peak intensity was biased towards </w:t>
      </w:r>
      <w:r w:rsidR="00552D1A">
        <w:rPr>
          <w:lang w:eastAsia="en-AU"/>
        </w:rPr>
        <w:t xml:space="preserve">the SAR derived </w:t>
      </w:r>
      <w:r w:rsidR="00470C82">
        <w:rPr>
          <w:lang w:eastAsia="en-AU"/>
        </w:rPr>
        <w:t>intensity estimates</w:t>
      </w:r>
      <w:r w:rsidR="00552D1A">
        <w:rPr>
          <w:lang w:eastAsia="en-AU"/>
        </w:rPr>
        <w:t>.</w:t>
      </w:r>
      <w:r w:rsidR="00952FA8">
        <w:rPr>
          <w:lang w:eastAsia="en-AU"/>
        </w:rPr>
        <w:t xml:space="preserve"> </w:t>
      </w:r>
    </w:p>
    <w:p w14:paraId="33F8ABEC" w14:textId="7AB79C03" w:rsidR="003D02A3" w:rsidRDefault="007427F6" w:rsidP="0BEFCD9A">
      <w:pPr>
        <w:rPr>
          <w:lang w:eastAsia="en-AU"/>
        </w:rPr>
      </w:pPr>
      <w:r>
        <w:rPr>
          <w:lang w:eastAsia="en-AU"/>
        </w:rPr>
        <w:t xml:space="preserve">The </w:t>
      </w:r>
      <w:r w:rsidR="00B30BEE">
        <w:rPr>
          <w:lang w:eastAsia="en-AU"/>
        </w:rPr>
        <w:t>eye wall replacement cycle</w:t>
      </w:r>
      <w:r w:rsidR="008401AB">
        <w:rPr>
          <w:lang w:eastAsia="en-AU"/>
        </w:rPr>
        <w:t xml:space="preserve"> </w:t>
      </w:r>
      <w:r w:rsidR="004E40DE">
        <w:rPr>
          <w:lang w:eastAsia="en-AU"/>
        </w:rPr>
        <w:t xml:space="preserve">may </w:t>
      </w:r>
      <w:r>
        <w:rPr>
          <w:lang w:eastAsia="en-AU"/>
        </w:rPr>
        <w:t xml:space="preserve">also </w:t>
      </w:r>
      <w:r w:rsidR="004E40DE">
        <w:rPr>
          <w:lang w:eastAsia="en-AU"/>
        </w:rPr>
        <w:t xml:space="preserve">be the reason objective guidance </w:t>
      </w:r>
      <w:r w:rsidR="008D621E">
        <w:rPr>
          <w:lang w:eastAsia="en-AU"/>
        </w:rPr>
        <w:t xml:space="preserve">was </w:t>
      </w:r>
      <w:r w:rsidR="00193E30">
        <w:rPr>
          <w:lang w:eastAsia="en-AU"/>
        </w:rPr>
        <w:t xml:space="preserve">significantly </w:t>
      </w:r>
      <w:r w:rsidR="008D621E">
        <w:rPr>
          <w:lang w:eastAsia="en-AU"/>
        </w:rPr>
        <w:t>higher than the estimates obtaine</w:t>
      </w:r>
      <w:r w:rsidR="00500B21">
        <w:rPr>
          <w:lang w:eastAsia="en-AU"/>
        </w:rPr>
        <w:t>d</w:t>
      </w:r>
      <w:r w:rsidR="008D621E">
        <w:rPr>
          <w:lang w:eastAsia="en-AU"/>
        </w:rPr>
        <w:t xml:space="preserve"> from SAR passes.</w:t>
      </w:r>
      <w:r w:rsidR="00500B21">
        <w:rPr>
          <w:lang w:eastAsia="en-AU"/>
        </w:rPr>
        <w:t xml:space="preserve"> A</w:t>
      </w:r>
      <w:r w:rsidR="00690587">
        <w:rPr>
          <w:lang w:eastAsia="en-AU"/>
        </w:rPr>
        <w:t xml:space="preserve"> 10</w:t>
      </w:r>
      <w:r w:rsidR="001B6416">
        <w:rPr>
          <w:lang w:eastAsia="en-AU"/>
        </w:rPr>
        <w:t>21</w:t>
      </w:r>
      <w:r w:rsidR="00690587">
        <w:rPr>
          <w:lang w:eastAsia="en-AU"/>
        </w:rPr>
        <w:t xml:space="preserve"> UTC</w:t>
      </w:r>
      <w:r w:rsidR="00AF0F83">
        <w:rPr>
          <w:lang w:eastAsia="en-AU"/>
        </w:rPr>
        <w:t xml:space="preserve"> 26 March </w:t>
      </w:r>
      <w:r w:rsidR="00690587">
        <w:rPr>
          <w:lang w:eastAsia="en-AU"/>
        </w:rPr>
        <w:t xml:space="preserve">SSMIS </w:t>
      </w:r>
      <w:r w:rsidR="00F03315">
        <w:rPr>
          <w:lang w:eastAsia="en-AU"/>
        </w:rPr>
        <w:t xml:space="preserve">(refer </w:t>
      </w:r>
      <w:r w:rsidR="00ED5A22">
        <w:rPr>
          <w:lang w:eastAsia="en-AU"/>
        </w:rPr>
        <w:fldChar w:fldCharType="begin"/>
      </w:r>
      <w:r w:rsidR="00ED5A22">
        <w:rPr>
          <w:lang w:eastAsia="en-AU"/>
        </w:rPr>
        <w:instrText xml:space="preserve"> REF _Ref232689815 \h </w:instrText>
      </w:r>
      <w:r w:rsidR="00ED5A22">
        <w:rPr>
          <w:lang w:eastAsia="en-AU"/>
        </w:rPr>
      </w:r>
      <w:r w:rsidR="00ED5A22">
        <w:rPr>
          <w:lang w:eastAsia="en-AU"/>
        </w:rPr>
        <w:fldChar w:fldCharType="separate"/>
      </w:r>
      <w:r w:rsidR="009B7739">
        <w:t xml:space="preserve">Figure </w:t>
      </w:r>
      <w:r w:rsidR="009B7739">
        <w:rPr>
          <w:noProof/>
        </w:rPr>
        <w:t>17</w:t>
      </w:r>
      <w:r w:rsidR="00ED5A22">
        <w:rPr>
          <w:lang w:eastAsia="en-AU"/>
        </w:rPr>
        <w:fldChar w:fldCharType="end"/>
      </w:r>
      <w:r w:rsidR="00A32169">
        <w:rPr>
          <w:lang w:eastAsia="en-AU"/>
        </w:rPr>
        <w:t>a</w:t>
      </w:r>
      <w:r w:rsidR="00F03315">
        <w:rPr>
          <w:lang w:eastAsia="en-AU"/>
        </w:rPr>
        <w:t xml:space="preserve">) </w:t>
      </w:r>
      <w:r w:rsidR="00287455">
        <w:rPr>
          <w:lang w:eastAsia="en-AU"/>
        </w:rPr>
        <w:t>c</w:t>
      </w:r>
      <w:r w:rsidR="00235D1C">
        <w:rPr>
          <w:lang w:eastAsia="en-AU"/>
        </w:rPr>
        <w:t>onfirmed</w:t>
      </w:r>
      <w:r w:rsidR="00690587">
        <w:rPr>
          <w:lang w:eastAsia="en-AU"/>
        </w:rPr>
        <w:t xml:space="preserve"> </w:t>
      </w:r>
      <w:r w:rsidR="00F83CE4">
        <w:rPr>
          <w:lang w:eastAsia="en-AU"/>
        </w:rPr>
        <w:t xml:space="preserve">Narelle had developed </w:t>
      </w:r>
      <w:r w:rsidR="00690587">
        <w:rPr>
          <w:lang w:eastAsia="en-AU"/>
        </w:rPr>
        <w:t xml:space="preserve">a double </w:t>
      </w:r>
      <w:r w:rsidR="00D90452">
        <w:rPr>
          <w:lang w:eastAsia="en-AU"/>
        </w:rPr>
        <w:t>ring</w:t>
      </w:r>
      <w:r w:rsidR="00690587">
        <w:rPr>
          <w:lang w:eastAsia="en-AU"/>
        </w:rPr>
        <w:t xml:space="preserve"> structure.</w:t>
      </w:r>
      <w:r w:rsidR="008401AB">
        <w:rPr>
          <w:lang w:eastAsia="en-AU"/>
        </w:rPr>
        <w:t xml:space="preserve"> </w:t>
      </w:r>
      <w:r w:rsidR="00ED5A22">
        <w:rPr>
          <w:lang w:eastAsia="en-AU"/>
        </w:rPr>
        <w:fldChar w:fldCharType="begin"/>
      </w:r>
      <w:r w:rsidR="00ED5A22">
        <w:rPr>
          <w:lang w:eastAsia="en-AU"/>
        </w:rPr>
        <w:instrText xml:space="preserve"> REF _Ref232689815 \h </w:instrText>
      </w:r>
      <w:r w:rsidR="00ED5A22">
        <w:rPr>
          <w:lang w:eastAsia="en-AU"/>
        </w:rPr>
      </w:r>
      <w:r w:rsidR="00ED5A22">
        <w:rPr>
          <w:lang w:eastAsia="en-AU"/>
        </w:rPr>
        <w:fldChar w:fldCharType="separate"/>
      </w:r>
      <w:r w:rsidR="009B7739">
        <w:t xml:space="preserve">Figure </w:t>
      </w:r>
      <w:r w:rsidR="009B7739">
        <w:rPr>
          <w:noProof/>
        </w:rPr>
        <w:t>17</w:t>
      </w:r>
      <w:r w:rsidR="00ED5A22">
        <w:rPr>
          <w:lang w:eastAsia="en-AU"/>
        </w:rPr>
        <w:fldChar w:fldCharType="end"/>
      </w:r>
      <w:r w:rsidR="00D90452">
        <w:rPr>
          <w:lang w:eastAsia="en-AU"/>
        </w:rPr>
        <w:t xml:space="preserve">b shows </w:t>
      </w:r>
      <w:r w:rsidR="00E84957">
        <w:rPr>
          <w:lang w:eastAsia="en-AU"/>
        </w:rPr>
        <w:t xml:space="preserve">a weakening of </w:t>
      </w:r>
      <w:r w:rsidR="007226BC">
        <w:rPr>
          <w:lang w:eastAsia="en-AU"/>
        </w:rPr>
        <w:t xml:space="preserve">the cold, deep convection of </w:t>
      </w:r>
      <w:r w:rsidR="00E84957">
        <w:rPr>
          <w:lang w:eastAsia="en-AU"/>
        </w:rPr>
        <w:t>the inner ring</w:t>
      </w:r>
      <w:r w:rsidR="007226BC">
        <w:rPr>
          <w:lang w:eastAsia="en-AU"/>
        </w:rPr>
        <w:t xml:space="preserve"> and a strengthening of the outer ring</w:t>
      </w:r>
      <w:r w:rsidR="00C05780">
        <w:rPr>
          <w:lang w:eastAsia="en-AU"/>
        </w:rPr>
        <w:t xml:space="preserve">, </w:t>
      </w:r>
      <w:r w:rsidR="00ED5A22">
        <w:rPr>
          <w:lang w:eastAsia="en-AU"/>
        </w:rPr>
        <w:fldChar w:fldCharType="begin"/>
      </w:r>
      <w:r w:rsidR="00ED5A22">
        <w:rPr>
          <w:lang w:eastAsia="en-AU"/>
        </w:rPr>
        <w:instrText xml:space="preserve"> REF _Ref232689815 \h </w:instrText>
      </w:r>
      <w:r w:rsidR="00ED5A22">
        <w:rPr>
          <w:lang w:eastAsia="en-AU"/>
        </w:rPr>
      </w:r>
      <w:r w:rsidR="00ED5A22">
        <w:rPr>
          <w:lang w:eastAsia="en-AU"/>
        </w:rPr>
        <w:fldChar w:fldCharType="separate"/>
      </w:r>
      <w:r w:rsidR="009B7739">
        <w:t xml:space="preserve">Figure </w:t>
      </w:r>
      <w:r w:rsidR="009B7739">
        <w:rPr>
          <w:noProof/>
        </w:rPr>
        <w:t>17</w:t>
      </w:r>
      <w:r w:rsidR="00ED5A22">
        <w:rPr>
          <w:lang w:eastAsia="en-AU"/>
        </w:rPr>
        <w:fldChar w:fldCharType="end"/>
      </w:r>
      <w:r w:rsidR="00C05780">
        <w:rPr>
          <w:lang w:eastAsia="en-AU"/>
        </w:rPr>
        <w:t>c shows th</w:t>
      </w:r>
      <w:r w:rsidR="00F83CE4">
        <w:rPr>
          <w:lang w:eastAsia="en-AU"/>
        </w:rPr>
        <w:t>at weakening trend</w:t>
      </w:r>
      <w:r w:rsidR="00134D3C">
        <w:rPr>
          <w:lang w:eastAsia="en-AU"/>
        </w:rPr>
        <w:t xml:space="preserve"> in the convective rings</w:t>
      </w:r>
      <w:r w:rsidR="00C05780">
        <w:rPr>
          <w:lang w:eastAsia="en-AU"/>
        </w:rPr>
        <w:t xml:space="preserve"> continued as </w:t>
      </w:r>
      <w:r w:rsidR="007A5501">
        <w:rPr>
          <w:lang w:eastAsia="en-AU"/>
        </w:rPr>
        <w:t>Narelle</w:t>
      </w:r>
      <w:r w:rsidR="00C05780">
        <w:rPr>
          <w:lang w:eastAsia="en-AU"/>
        </w:rPr>
        <w:t xml:space="preserve"> approached the </w:t>
      </w:r>
      <w:r w:rsidR="00C204B7">
        <w:rPr>
          <w:lang w:eastAsia="en-AU"/>
        </w:rPr>
        <w:t>North West</w:t>
      </w:r>
      <w:r w:rsidR="00C05780">
        <w:rPr>
          <w:lang w:eastAsia="en-AU"/>
        </w:rPr>
        <w:t xml:space="preserve"> Cape.</w:t>
      </w:r>
      <w:r w:rsidR="007226BC">
        <w:rPr>
          <w:lang w:eastAsia="en-AU"/>
        </w:rPr>
        <w:t xml:space="preserve"> </w:t>
      </w:r>
      <w:r w:rsidR="00D90452">
        <w:rPr>
          <w:lang w:eastAsia="en-AU"/>
        </w:rPr>
        <w:t xml:space="preserve"> </w:t>
      </w:r>
      <w:r w:rsidR="009C66A3" w:rsidRPr="009C66A3">
        <w:rPr>
          <w:lang w:eastAsia="en-AU"/>
        </w:rPr>
        <w:t xml:space="preserve">A system may undergo weakening </w:t>
      </w:r>
      <w:r w:rsidR="00E879E9">
        <w:rPr>
          <w:lang w:eastAsia="en-AU"/>
        </w:rPr>
        <w:t>of the wind field in the inner eye wall</w:t>
      </w:r>
      <w:r w:rsidR="002B6414">
        <w:rPr>
          <w:lang w:eastAsia="en-AU"/>
        </w:rPr>
        <w:t xml:space="preserve"> </w:t>
      </w:r>
      <w:r w:rsidR="009C66A3" w:rsidRPr="009C66A3">
        <w:rPr>
          <w:lang w:eastAsia="en-AU"/>
        </w:rPr>
        <w:t xml:space="preserve">during an ERC but </w:t>
      </w:r>
      <w:r w:rsidR="00073C35">
        <w:rPr>
          <w:lang w:eastAsia="en-AU"/>
        </w:rPr>
        <w:t>as Narelle was i</w:t>
      </w:r>
      <w:r w:rsidR="009C66A3" w:rsidRPr="009C66A3">
        <w:rPr>
          <w:lang w:eastAsia="en-AU"/>
        </w:rPr>
        <w:t>ntensif</w:t>
      </w:r>
      <w:r w:rsidR="00235D1C">
        <w:rPr>
          <w:lang w:eastAsia="en-AU"/>
        </w:rPr>
        <w:t>ying</w:t>
      </w:r>
      <w:r w:rsidR="00073C35">
        <w:rPr>
          <w:lang w:eastAsia="en-AU"/>
        </w:rPr>
        <w:t xml:space="preserve"> when the ERC started</w:t>
      </w:r>
      <w:r w:rsidR="009C66A3" w:rsidRPr="009C66A3">
        <w:rPr>
          <w:lang w:eastAsia="en-AU"/>
        </w:rPr>
        <w:t xml:space="preserve"> </w:t>
      </w:r>
      <w:r w:rsidR="002B6414">
        <w:rPr>
          <w:lang w:eastAsia="en-AU"/>
        </w:rPr>
        <w:t>this may not have occurred</w:t>
      </w:r>
      <w:r w:rsidR="00B50A8F">
        <w:rPr>
          <w:lang w:eastAsia="en-AU"/>
        </w:rPr>
        <w:t>, r</w:t>
      </w:r>
      <w:r w:rsidR="0084374C">
        <w:rPr>
          <w:lang w:eastAsia="en-AU"/>
        </w:rPr>
        <w:t xml:space="preserve">ather </w:t>
      </w:r>
      <w:r w:rsidR="009C66A3" w:rsidRPr="009C66A3">
        <w:rPr>
          <w:lang w:eastAsia="en-AU"/>
        </w:rPr>
        <w:t xml:space="preserve">the intensity may have plateaued </w:t>
      </w:r>
      <w:r w:rsidR="00B50A8F">
        <w:rPr>
          <w:lang w:eastAsia="en-AU"/>
        </w:rPr>
        <w:t>at 85 k</w:t>
      </w:r>
      <w:r w:rsidR="00C160D6">
        <w:rPr>
          <w:lang w:eastAsia="en-AU"/>
        </w:rPr>
        <w:t>n (155 km/h)</w:t>
      </w:r>
      <w:r w:rsidR="00B50A8F">
        <w:rPr>
          <w:lang w:eastAsia="en-AU"/>
        </w:rPr>
        <w:t xml:space="preserve"> </w:t>
      </w:r>
      <w:r w:rsidR="004E318D">
        <w:rPr>
          <w:lang w:eastAsia="en-AU"/>
        </w:rPr>
        <w:t xml:space="preserve">in the </w:t>
      </w:r>
      <w:r w:rsidR="0084374C">
        <w:rPr>
          <w:lang w:eastAsia="en-AU"/>
        </w:rPr>
        <w:t xml:space="preserve">inner </w:t>
      </w:r>
      <w:r w:rsidR="004E318D">
        <w:rPr>
          <w:lang w:eastAsia="en-AU"/>
        </w:rPr>
        <w:t>eye wall</w:t>
      </w:r>
      <w:r w:rsidR="00B50A8F">
        <w:rPr>
          <w:lang w:eastAsia="en-AU"/>
        </w:rPr>
        <w:t xml:space="preserve"> </w:t>
      </w:r>
      <w:r w:rsidR="00006661">
        <w:rPr>
          <w:lang w:eastAsia="en-AU"/>
        </w:rPr>
        <w:t xml:space="preserve">while a </w:t>
      </w:r>
      <w:r w:rsidR="00E57FF4">
        <w:rPr>
          <w:lang w:eastAsia="en-AU"/>
        </w:rPr>
        <w:t>secondary wind maximum</w:t>
      </w:r>
      <w:r w:rsidR="008D3F02">
        <w:rPr>
          <w:lang w:eastAsia="en-AU"/>
        </w:rPr>
        <w:t xml:space="preserve"> developed at about </w:t>
      </w:r>
      <w:r w:rsidR="00CD6303">
        <w:rPr>
          <w:lang w:eastAsia="en-AU"/>
        </w:rPr>
        <w:t>75 km</w:t>
      </w:r>
      <w:r w:rsidR="008D3F02">
        <w:rPr>
          <w:lang w:eastAsia="en-AU"/>
        </w:rPr>
        <w:t xml:space="preserve"> from the centre</w:t>
      </w:r>
      <w:r w:rsidR="00E57FF4">
        <w:rPr>
          <w:lang w:eastAsia="en-AU"/>
        </w:rPr>
        <w:t xml:space="preserve">, eventually </w:t>
      </w:r>
      <w:r w:rsidR="004E318D">
        <w:rPr>
          <w:lang w:eastAsia="en-AU"/>
        </w:rPr>
        <w:t>result</w:t>
      </w:r>
      <w:r w:rsidR="00E57FF4">
        <w:rPr>
          <w:lang w:eastAsia="en-AU"/>
        </w:rPr>
        <w:t>ing</w:t>
      </w:r>
      <w:r w:rsidR="004E318D">
        <w:rPr>
          <w:lang w:eastAsia="en-AU"/>
        </w:rPr>
        <w:t xml:space="preserve"> in </w:t>
      </w:r>
      <w:r w:rsidR="00024FBF">
        <w:rPr>
          <w:lang w:eastAsia="en-AU"/>
        </w:rPr>
        <w:t xml:space="preserve">broadening of the </w:t>
      </w:r>
      <w:r w:rsidR="00C05BA1">
        <w:rPr>
          <w:lang w:eastAsia="en-AU"/>
        </w:rPr>
        <w:t xml:space="preserve">area of the </w:t>
      </w:r>
      <w:r w:rsidR="00024FBF">
        <w:rPr>
          <w:lang w:eastAsia="en-AU"/>
        </w:rPr>
        <w:t>maximum wind</w:t>
      </w:r>
      <w:r w:rsidR="00C05BA1">
        <w:rPr>
          <w:lang w:eastAsia="en-AU"/>
        </w:rPr>
        <w:t xml:space="preserve"> </w:t>
      </w:r>
      <w:r w:rsidR="009C66A3" w:rsidRPr="009C66A3">
        <w:rPr>
          <w:lang w:eastAsia="en-AU"/>
        </w:rPr>
        <w:t xml:space="preserve">field by the end of the process when it is near </w:t>
      </w:r>
      <w:r w:rsidR="00A56917">
        <w:rPr>
          <w:lang w:eastAsia="en-AU"/>
        </w:rPr>
        <w:t xml:space="preserve">the </w:t>
      </w:r>
      <w:r w:rsidR="00F93706">
        <w:rPr>
          <w:lang w:eastAsia="en-AU"/>
        </w:rPr>
        <w:t>North West</w:t>
      </w:r>
      <w:r w:rsidR="009C66A3" w:rsidRPr="009C66A3">
        <w:rPr>
          <w:lang w:eastAsia="en-AU"/>
        </w:rPr>
        <w:t xml:space="preserve"> Cape</w:t>
      </w:r>
      <w:r w:rsidR="00A56917">
        <w:rPr>
          <w:lang w:eastAsia="en-AU"/>
        </w:rPr>
        <w:t xml:space="preserve"> at 0000 UTC 27 March.</w:t>
      </w:r>
      <w:r w:rsidR="00F17292">
        <w:rPr>
          <w:lang w:eastAsia="en-AU"/>
        </w:rPr>
        <w:t xml:space="preserve"> </w:t>
      </w:r>
      <w:r w:rsidR="00B32C61">
        <w:rPr>
          <w:lang w:eastAsia="en-AU"/>
        </w:rPr>
        <w:t>As Narelle passed to the west of Learmonth</w:t>
      </w:r>
      <w:r w:rsidR="00F93706">
        <w:rPr>
          <w:lang w:eastAsia="en-AU"/>
        </w:rPr>
        <w:t>,</w:t>
      </w:r>
      <w:r w:rsidR="00B32C61">
        <w:rPr>
          <w:lang w:eastAsia="en-AU"/>
        </w:rPr>
        <w:t xml:space="preserve"> the AWS recorded a</w:t>
      </w:r>
      <w:r w:rsidR="00255BF3">
        <w:rPr>
          <w:lang w:eastAsia="en-AU"/>
        </w:rPr>
        <w:t xml:space="preserve"> peak 10-minute mean</w:t>
      </w:r>
      <w:r w:rsidR="00B32C61">
        <w:rPr>
          <w:lang w:eastAsia="en-AU"/>
        </w:rPr>
        <w:t xml:space="preserve"> wind of 78 kn</w:t>
      </w:r>
      <w:r w:rsidR="00B769A4">
        <w:rPr>
          <w:lang w:eastAsia="en-AU"/>
        </w:rPr>
        <w:t xml:space="preserve"> (144 km/h)</w:t>
      </w:r>
      <w:r w:rsidR="00B32C61">
        <w:rPr>
          <w:lang w:eastAsia="en-AU"/>
        </w:rPr>
        <w:t xml:space="preserve"> in the southeast </w:t>
      </w:r>
      <w:r w:rsidR="003F5EAD">
        <w:rPr>
          <w:lang w:eastAsia="en-AU"/>
        </w:rPr>
        <w:t>quadrant,</w:t>
      </w:r>
      <w:r w:rsidR="00ED369B">
        <w:rPr>
          <w:lang w:eastAsia="en-AU"/>
        </w:rPr>
        <w:t xml:space="preserve"> </w:t>
      </w:r>
      <w:r w:rsidR="00F52964">
        <w:rPr>
          <w:lang w:eastAsia="en-AU"/>
        </w:rPr>
        <w:t xml:space="preserve">consistent with </w:t>
      </w:r>
      <w:r w:rsidR="003F6E47">
        <w:rPr>
          <w:lang w:eastAsia="en-AU"/>
        </w:rPr>
        <w:t>the</w:t>
      </w:r>
      <w:r w:rsidR="00ED369B">
        <w:rPr>
          <w:lang w:eastAsia="en-AU"/>
        </w:rPr>
        <w:t xml:space="preserve"> estimated </w:t>
      </w:r>
      <w:r w:rsidR="003F6E47">
        <w:rPr>
          <w:lang w:eastAsia="en-AU"/>
        </w:rPr>
        <w:t>intensity of</w:t>
      </w:r>
      <w:r w:rsidR="00B32C61">
        <w:rPr>
          <w:lang w:eastAsia="en-AU"/>
        </w:rPr>
        <w:t xml:space="preserve"> 85 kn</w:t>
      </w:r>
      <w:r w:rsidR="00B769A4">
        <w:rPr>
          <w:lang w:eastAsia="en-AU"/>
        </w:rPr>
        <w:t xml:space="preserve"> (155 km/h).</w:t>
      </w:r>
    </w:p>
    <w:p w14:paraId="447779F2" w14:textId="4DE5BCBA" w:rsidR="002E5747" w:rsidRDefault="00106F28" w:rsidP="0BEFCD9A">
      <w:pPr>
        <w:rPr>
          <w:lang w:eastAsia="en-AU"/>
        </w:rPr>
      </w:pPr>
      <w:r>
        <w:rPr>
          <w:lang w:eastAsia="en-AU"/>
        </w:rPr>
        <w:t>By 0000 UTC 27 March</w:t>
      </w:r>
      <w:r w:rsidR="00F93706">
        <w:rPr>
          <w:lang w:eastAsia="en-AU"/>
        </w:rPr>
        <w:t>,</w:t>
      </w:r>
      <w:r>
        <w:rPr>
          <w:lang w:eastAsia="en-AU"/>
        </w:rPr>
        <w:t xml:space="preserve"> Narelle was located to the west of the </w:t>
      </w:r>
      <w:r w:rsidR="00F93706">
        <w:rPr>
          <w:lang w:eastAsia="en-AU"/>
        </w:rPr>
        <w:t>North West</w:t>
      </w:r>
      <w:r>
        <w:rPr>
          <w:lang w:eastAsia="en-AU"/>
        </w:rPr>
        <w:t xml:space="preserve"> Cape and land interaction and increased vertical wind shear associated with an upper trough in the Indian Ocean to the southwest </w:t>
      </w:r>
      <w:r w:rsidR="008B5C6E">
        <w:rPr>
          <w:lang w:eastAsia="en-AU"/>
        </w:rPr>
        <w:t>began</w:t>
      </w:r>
      <w:r>
        <w:rPr>
          <w:lang w:eastAsia="en-AU"/>
        </w:rPr>
        <w:t xml:space="preserve"> to weaken the system.</w:t>
      </w:r>
      <w:r w:rsidR="0023260A">
        <w:rPr>
          <w:lang w:eastAsia="en-AU"/>
        </w:rPr>
        <w:t xml:space="preserve"> Narelle crossed the coast at 0600 UTC 27 March </w:t>
      </w:r>
      <w:r w:rsidR="00DF3398">
        <w:rPr>
          <w:lang w:eastAsia="en-AU"/>
        </w:rPr>
        <w:t>at an intensity of 70 kn</w:t>
      </w:r>
      <w:r w:rsidR="006B3647">
        <w:rPr>
          <w:lang w:eastAsia="en-AU"/>
        </w:rPr>
        <w:t xml:space="preserve"> (130 km/h)</w:t>
      </w:r>
      <w:r w:rsidR="00DF3398">
        <w:rPr>
          <w:lang w:eastAsia="en-AU"/>
        </w:rPr>
        <w:t xml:space="preserve"> </w:t>
      </w:r>
      <w:r w:rsidR="0023260A">
        <w:rPr>
          <w:lang w:eastAsia="en-AU"/>
        </w:rPr>
        <w:t>and was steered to the southeast</w:t>
      </w:r>
      <w:r w:rsidR="00BE423E">
        <w:rPr>
          <w:lang w:eastAsia="en-AU"/>
        </w:rPr>
        <w:t>,</w:t>
      </w:r>
      <w:r w:rsidR="0023260A">
        <w:rPr>
          <w:lang w:eastAsia="en-AU"/>
        </w:rPr>
        <w:t xml:space="preserve"> further inland</w:t>
      </w:r>
      <w:r w:rsidR="00EC0D6E">
        <w:rPr>
          <w:lang w:eastAsia="en-AU"/>
        </w:rPr>
        <w:t>.</w:t>
      </w:r>
      <w:r w:rsidR="0023260A">
        <w:rPr>
          <w:lang w:eastAsia="en-AU"/>
        </w:rPr>
        <w:t xml:space="preserve"> </w:t>
      </w:r>
      <w:r w:rsidR="00EC0D6E">
        <w:rPr>
          <w:lang w:eastAsia="en-AU"/>
        </w:rPr>
        <w:t>C</w:t>
      </w:r>
      <w:r w:rsidR="0023260A">
        <w:rPr>
          <w:lang w:eastAsia="en-AU"/>
        </w:rPr>
        <w:t xml:space="preserve">onvection </w:t>
      </w:r>
      <w:r w:rsidR="00BE423E">
        <w:rPr>
          <w:lang w:eastAsia="en-AU"/>
        </w:rPr>
        <w:t xml:space="preserve">decreased </w:t>
      </w:r>
      <w:r w:rsidR="0023260A">
        <w:rPr>
          <w:lang w:eastAsia="en-AU"/>
        </w:rPr>
        <w:t xml:space="preserve">rapidly and the system </w:t>
      </w:r>
      <w:r w:rsidR="004A0060">
        <w:rPr>
          <w:lang w:eastAsia="en-AU"/>
        </w:rPr>
        <w:t xml:space="preserve">weakened below tropical cyclone strength by </w:t>
      </w:r>
      <w:r w:rsidR="0012100B">
        <w:rPr>
          <w:lang w:eastAsia="en-AU"/>
        </w:rPr>
        <w:t>18</w:t>
      </w:r>
      <w:r w:rsidR="004A0060">
        <w:rPr>
          <w:lang w:eastAsia="en-AU"/>
        </w:rPr>
        <w:t xml:space="preserve">00 UTC 27 March </w:t>
      </w:r>
      <w:r w:rsidR="0012100B">
        <w:rPr>
          <w:lang w:eastAsia="en-AU"/>
        </w:rPr>
        <w:t xml:space="preserve">with gales </w:t>
      </w:r>
      <w:r w:rsidR="000956B1">
        <w:rPr>
          <w:lang w:eastAsia="en-AU"/>
        </w:rPr>
        <w:t>persisting</w:t>
      </w:r>
      <w:r w:rsidR="0012100B">
        <w:rPr>
          <w:lang w:eastAsia="en-AU"/>
        </w:rPr>
        <w:t xml:space="preserve"> in </w:t>
      </w:r>
      <w:r w:rsidR="000956B1">
        <w:rPr>
          <w:lang w:eastAsia="en-AU"/>
        </w:rPr>
        <w:t xml:space="preserve">the </w:t>
      </w:r>
      <w:r w:rsidR="0012100B">
        <w:rPr>
          <w:lang w:eastAsia="en-AU"/>
        </w:rPr>
        <w:t>eastern quadrants.</w:t>
      </w:r>
    </w:p>
    <w:p w14:paraId="0D853B59" w14:textId="77777777" w:rsidR="009A37B6" w:rsidRDefault="009A37B6" w:rsidP="009A37B6">
      <w:pPr>
        <w:pStyle w:val="NumberedHeading2"/>
        <w:rPr>
          <w:lang w:eastAsia="en-AU"/>
        </w:rPr>
      </w:pPr>
      <w:bookmarkStart w:id="47" w:name="_Toc198727698"/>
      <w:bookmarkStart w:id="48" w:name="_Toc198801983"/>
      <w:bookmarkStart w:id="49" w:name="_Toc232686374"/>
      <w:r>
        <w:rPr>
          <w:lang w:eastAsia="en-AU"/>
        </w:rPr>
        <w:t>Structure</w:t>
      </w:r>
      <w:bookmarkEnd w:id="47"/>
      <w:bookmarkEnd w:id="48"/>
      <w:bookmarkEnd w:id="49"/>
    </w:p>
    <w:p w14:paraId="4B428C4A" w14:textId="353212E0" w:rsidR="009A37B6" w:rsidRDefault="00837038" w:rsidP="009A37B6">
      <w:pPr>
        <w:rPr>
          <w:rFonts w:asciiTheme="minorHAnsi" w:eastAsiaTheme="minorEastAsia" w:hAnsiTheme="minorHAnsi"/>
          <w:color w:val="000000" w:themeColor="text1"/>
          <w:szCs w:val="22"/>
        </w:rPr>
      </w:pPr>
      <w:r>
        <w:rPr>
          <w:rFonts w:asciiTheme="minorHAnsi" w:eastAsiaTheme="minorEastAsia" w:hAnsiTheme="minorHAnsi"/>
          <w:color w:val="000000" w:themeColor="text1"/>
          <w:szCs w:val="22"/>
        </w:rPr>
        <w:t>Narelle</w:t>
      </w:r>
      <w:r w:rsidR="00D45E18">
        <w:rPr>
          <w:rFonts w:asciiTheme="minorHAnsi" w:eastAsiaTheme="minorEastAsia" w:hAnsiTheme="minorHAnsi"/>
          <w:color w:val="000000" w:themeColor="text1"/>
          <w:szCs w:val="22"/>
        </w:rPr>
        <w:t xml:space="preserve">'s wind structure </w:t>
      </w:r>
      <w:r w:rsidR="00576651">
        <w:rPr>
          <w:rFonts w:asciiTheme="minorHAnsi" w:eastAsiaTheme="minorEastAsia" w:hAnsiTheme="minorHAnsi"/>
          <w:color w:val="000000" w:themeColor="text1"/>
          <w:szCs w:val="22"/>
        </w:rPr>
        <w:t xml:space="preserve">underwent considerable variation </w:t>
      </w:r>
      <w:r w:rsidR="00D45E18">
        <w:rPr>
          <w:rFonts w:asciiTheme="minorHAnsi" w:eastAsiaTheme="minorEastAsia" w:hAnsiTheme="minorHAnsi"/>
          <w:color w:val="000000" w:themeColor="text1"/>
          <w:szCs w:val="22"/>
        </w:rPr>
        <w:t xml:space="preserve">over its </w:t>
      </w:r>
      <w:r w:rsidR="00576651">
        <w:rPr>
          <w:rFonts w:asciiTheme="minorHAnsi" w:eastAsiaTheme="minorEastAsia" w:hAnsiTheme="minorHAnsi"/>
          <w:color w:val="000000" w:themeColor="text1"/>
          <w:szCs w:val="22"/>
        </w:rPr>
        <w:t>l</w:t>
      </w:r>
      <w:r w:rsidR="008E6EC7">
        <w:rPr>
          <w:rFonts w:asciiTheme="minorHAnsi" w:eastAsiaTheme="minorEastAsia" w:hAnsiTheme="minorHAnsi"/>
          <w:color w:val="000000" w:themeColor="text1"/>
          <w:szCs w:val="22"/>
        </w:rPr>
        <w:t>ong</w:t>
      </w:r>
      <w:r w:rsidR="00576651">
        <w:rPr>
          <w:rFonts w:asciiTheme="minorHAnsi" w:eastAsiaTheme="minorEastAsia" w:hAnsiTheme="minorHAnsi"/>
          <w:color w:val="000000" w:themeColor="text1"/>
          <w:szCs w:val="22"/>
        </w:rPr>
        <w:t xml:space="preserve"> lifetime. </w:t>
      </w:r>
      <w:r w:rsidR="008E6EC7">
        <w:rPr>
          <w:rFonts w:asciiTheme="minorHAnsi" w:eastAsiaTheme="minorEastAsia" w:hAnsiTheme="minorHAnsi"/>
          <w:color w:val="000000" w:themeColor="text1"/>
          <w:szCs w:val="22"/>
        </w:rPr>
        <w:t xml:space="preserve">Initially, over the Coral Sea, it developed into </w:t>
      </w:r>
      <w:r w:rsidR="009A37B6" w:rsidRPr="00447D00">
        <w:rPr>
          <w:rFonts w:asciiTheme="minorHAnsi" w:eastAsiaTheme="minorEastAsia" w:hAnsiTheme="minorHAnsi"/>
          <w:color w:val="000000" w:themeColor="text1"/>
          <w:szCs w:val="22"/>
        </w:rPr>
        <w:t xml:space="preserve">a compact </w:t>
      </w:r>
      <w:r w:rsidR="00A07324">
        <w:rPr>
          <w:rFonts w:asciiTheme="minorHAnsi" w:eastAsiaTheme="minorEastAsia" w:hAnsiTheme="minorHAnsi"/>
          <w:color w:val="000000" w:themeColor="text1"/>
          <w:szCs w:val="22"/>
        </w:rPr>
        <w:t xml:space="preserve">and reasonably symmetric </w:t>
      </w:r>
      <w:r w:rsidR="008C22D5">
        <w:rPr>
          <w:rFonts w:asciiTheme="minorHAnsi" w:eastAsiaTheme="minorEastAsia" w:hAnsiTheme="minorHAnsi"/>
          <w:color w:val="000000" w:themeColor="text1"/>
          <w:szCs w:val="22"/>
        </w:rPr>
        <w:t xml:space="preserve">tropical cyclone </w:t>
      </w:r>
      <w:r w:rsidR="00C3078A">
        <w:rPr>
          <w:rFonts w:asciiTheme="minorHAnsi" w:eastAsiaTheme="minorEastAsia" w:hAnsiTheme="minorHAnsi"/>
          <w:color w:val="000000" w:themeColor="text1"/>
          <w:szCs w:val="22"/>
        </w:rPr>
        <w:t>(Table 1</w:t>
      </w:r>
      <w:r w:rsidR="008B3BA5">
        <w:rPr>
          <w:rFonts w:asciiTheme="minorHAnsi" w:eastAsiaTheme="minorEastAsia" w:hAnsiTheme="minorHAnsi"/>
          <w:color w:val="000000" w:themeColor="text1"/>
          <w:szCs w:val="22"/>
        </w:rPr>
        <w:t xml:space="preserve">, </w:t>
      </w:r>
      <w:r w:rsidR="006E0AA3">
        <w:rPr>
          <w:rFonts w:asciiTheme="minorHAnsi" w:eastAsiaTheme="minorEastAsia" w:hAnsiTheme="minorHAnsi"/>
          <w:color w:val="000000" w:themeColor="text1"/>
          <w:szCs w:val="22"/>
        </w:rPr>
        <w:fldChar w:fldCharType="begin"/>
      </w:r>
      <w:r w:rsidR="006E0AA3">
        <w:rPr>
          <w:rFonts w:asciiTheme="minorHAnsi" w:eastAsiaTheme="minorEastAsia" w:hAnsiTheme="minorHAnsi"/>
          <w:color w:val="000000" w:themeColor="text1"/>
          <w:szCs w:val="22"/>
        </w:rPr>
        <w:instrText xml:space="preserve"> REF _Ref233807873 \h </w:instrText>
      </w:r>
      <w:r w:rsidR="006E0AA3">
        <w:rPr>
          <w:rFonts w:asciiTheme="minorHAnsi" w:eastAsiaTheme="minorEastAsia" w:hAnsiTheme="minorHAnsi"/>
          <w:color w:val="000000" w:themeColor="text1"/>
          <w:szCs w:val="22"/>
        </w:rPr>
      </w:r>
      <w:r w:rsidR="006E0AA3">
        <w:rPr>
          <w:rFonts w:asciiTheme="minorHAnsi" w:eastAsiaTheme="minorEastAsia" w:hAnsiTheme="minorHAnsi"/>
          <w:color w:val="000000" w:themeColor="text1"/>
          <w:szCs w:val="22"/>
        </w:rPr>
        <w:fldChar w:fldCharType="separate"/>
      </w:r>
      <w:r w:rsidR="009B7739">
        <w:t xml:space="preserve">Figure </w:t>
      </w:r>
      <w:r w:rsidR="009B7739">
        <w:rPr>
          <w:noProof/>
        </w:rPr>
        <w:t>10</w:t>
      </w:r>
      <w:r w:rsidR="006E0AA3">
        <w:rPr>
          <w:rFonts w:asciiTheme="minorHAnsi" w:eastAsiaTheme="minorEastAsia" w:hAnsiTheme="minorHAnsi"/>
          <w:color w:val="000000" w:themeColor="text1"/>
          <w:szCs w:val="22"/>
        </w:rPr>
        <w:fldChar w:fldCharType="end"/>
      </w:r>
      <w:r w:rsidR="00C3078A">
        <w:rPr>
          <w:rFonts w:asciiTheme="minorHAnsi" w:eastAsiaTheme="minorEastAsia" w:hAnsiTheme="minorHAnsi"/>
          <w:color w:val="000000" w:themeColor="text1"/>
          <w:szCs w:val="22"/>
        </w:rPr>
        <w:t>).</w:t>
      </w:r>
      <w:r w:rsidR="008E6EC7">
        <w:rPr>
          <w:rFonts w:asciiTheme="minorHAnsi" w:eastAsiaTheme="minorEastAsia" w:hAnsiTheme="minorHAnsi"/>
          <w:color w:val="000000" w:themeColor="text1"/>
          <w:szCs w:val="22"/>
        </w:rPr>
        <w:t xml:space="preserve"> </w:t>
      </w:r>
      <w:r w:rsidR="00421E44">
        <w:rPr>
          <w:rFonts w:asciiTheme="minorHAnsi" w:eastAsiaTheme="minorEastAsia" w:hAnsiTheme="minorHAnsi"/>
          <w:color w:val="000000" w:themeColor="text1"/>
          <w:szCs w:val="22"/>
        </w:rPr>
        <w:t xml:space="preserve">The radius of gales </w:t>
      </w:r>
      <w:r w:rsidR="00EE5C03">
        <w:rPr>
          <w:rFonts w:asciiTheme="minorHAnsi" w:eastAsiaTheme="minorEastAsia" w:hAnsiTheme="minorHAnsi"/>
          <w:color w:val="000000" w:themeColor="text1"/>
          <w:szCs w:val="22"/>
        </w:rPr>
        <w:t>peaked at 90 nm</w:t>
      </w:r>
      <w:r w:rsidR="008B7B13">
        <w:rPr>
          <w:rFonts w:asciiTheme="minorHAnsi" w:eastAsiaTheme="minorEastAsia" w:hAnsiTheme="minorHAnsi"/>
          <w:color w:val="000000" w:themeColor="text1"/>
          <w:szCs w:val="22"/>
        </w:rPr>
        <w:t xml:space="preserve"> (165 km)</w:t>
      </w:r>
      <w:r w:rsidR="00C3078A">
        <w:rPr>
          <w:rFonts w:asciiTheme="minorHAnsi" w:eastAsiaTheme="minorEastAsia" w:hAnsiTheme="minorHAnsi"/>
          <w:color w:val="000000" w:themeColor="text1"/>
          <w:szCs w:val="22"/>
        </w:rPr>
        <w:t xml:space="preserve"> </w:t>
      </w:r>
      <w:r w:rsidR="006E182D">
        <w:rPr>
          <w:rFonts w:asciiTheme="minorHAnsi" w:eastAsiaTheme="minorEastAsia" w:hAnsiTheme="minorHAnsi"/>
          <w:color w:val="000000" w:themeColor="text1"/>
          <w:szCs w:val="22"/>
        </w:rPr>
        <w:t xml:space="preserve">during this phase of its life, </w:t>
      </w:r>
      <w:r w:rsidR="00511A8D">
        <w:rPr>
          <w:rFonts w:asciiTheme="minorHAnsi" w:eastAsiaTheme="minorEastAsia" w:hAnsiTheme="minorHAnsi"/>
          <w:color w:val="000000" w:themeColor="text1"/>
          <w:szCs w:val="22"/>
        </w:rPr>
        <w:t xml:space="preserve">with little asymmetry </w:t>
      </w:r>
      <w:r w:rsidR="002F1EE9">
        <w:rPr>
          <w:rFonts w:asciiTheme="minorHAnsi" w:eastAsiaTheme="minorEastAsia" w:hAnsiTheme="minorHAnsi"/>
          <w:color w:val="000000" w:themeColor="text1"/>
          <w:szCs w:val="22"/>
        </w:rPr>
        <w:t xml:space="preserve">evident until the system </w:t>
      </w:r>
      <w:r w:rsidR="00120325">
        <w:rPr>
          <w:rFonts w:asciiTheme="minorHAnsi" w:eastAsiaTheme="minorEastAsia" w:hAnsiTheme="minorHAnsi"/>
          <w:color w:val="000000" w:themeColor="text1"/>
          <w:szCs w:val="22"/>
        </w:rPr>
        <w:t xml:space="preserve">was near </w:t>
      </w:r>
      <w:r w:rsidR="002F1EE9">
        <w:rPr>
          <w:rFonts w:asciiTheme="minorHAnsi" w:eastAsiaTheme="minorEastAsia" w:hAnsiTheme="minorHAnsi"/>
          <w:color w:val="000000" w:themeColor="text1"/>
          <w:szCs w:val="22"/>
        </w:rPr>
        <w:t>landfall</w:t>
      </w:r>
      <w:r w:rsidR="00782AF4">
        <w:rPr>
          <w:rFonts w:asciiTheme="minorHAnsi" w:eastAsiaTheme="minorEastAsia" w:hAnsiTheme="minorHAnsi"/>
          <w:color w:val="000000" w:themeColor="text1"/>
          <w:szCs w:val="22"/>
        </w:rPr>
        <w:t xml:space="preserve">. </w:t>
      </w:r>
      <w:r w:rsidR="00EE3DC5">
        <w:rPr>
          <w:rFonts w:asciiTheme="minorHAnsi" w:eastAsiaTheme="minorEastAsia" w:hAnsiTheme="minorHAnsi"/>
          <w:color w:val="000000" w:themeColor="text1"/>
          <w:szCs w:val="22"/>
        </w:rPr>
        <w:t xml:space="preserve">The </w:t>
      </w:r>
      <w:r w:rsidR="004B3F98">
        <w:rPr>
          <w:rFonts w:asciiTheme="minorHAnsi" w:eastAsiaTheme="minorEastAsia" w:hAnsiTheme="minorHAnsi"/>
          <w:color w:val="000000" w:themeColor="text1"/>
          <w:szCs w:val="22"/>
        </w:rPr>
        <w:t>R</w:t>
      </w:r>
      <w:r w:rsidR="00EE3DC5">
        <w:rPr>
          <w:rFonts w:asciiTheme="minorHAnsi" w:eastAsiaTheme="minorEastAsia" w:hAnsiTheme="minorHAnsi"/>
          <w:color w:val="000000" w:themeColor="text1"/>
          <w:szCs w:val="22"/>
        </w:rPr>
        <w:t xml:space="preserve">adius of </w:t>
      </w:r>
      <w:r w:rsidR="004B3F98">
        <w:rPr>
          <w:rFonts w:asciiTheme="minorHAnsi" w:eastAsiaTheme="minorEastAsia" w:hAnsiTheme="minorHAnsi"/>
          <w:color w:val="000000" w:themeColor="text1"/>
          <w:szCs w:val="22"/>
        </w:rPr>
        <w:t>M</w:t>
      </w:r>
      <w:r w:rsidR="00EE3DC5">
        <w:rPr>
          <w:rFonts w:asciiTheme="minorHAnsi" w:eastAsiaTheme="minorEastAsia" w:hAnsiTheme="minorHAnsi"/>
          <w:color w:val="000000" w:themeColor="text1"/>
          <w:szCs w:val="22"/>
        </w:rPr>
        <w:t xml:space="preserve">aximum </w:t>
      </w:r>
      <w:r w:rsidR="004B3F98">
        <w:rPr>
          <w:rFonts w:asciiTheme="minorHAnsi" w:eastAsiaTheme="minorEastAsia" w:hAnsiTheme="minorHAnsi"/>
          <w:color w:val="000000" w:themeColor="text1"/>
          <w:szCs w:val="22"/>
        </w:rPr>
        <w:t>W</w:t>
      </w:r>
      <w:r w:rsidR="00EE3DC5">
        <w:rPr>
          <w:rFonts w:asciiTheme="minorHAnsi" w:eastAsiaTheme="minorEastAsia" w:hAnsiTheme="minorHAnsi"/>
          <w:color w:val="000000" w:themeColor="text1"/>
          <w:szCs w:val="22"/>
        </w:rPr>
        <w:t xml:space="preserve">inds </w:t>
      </w:r>
      <w:r w:rsidR="004B3F98">
        <w:rPr>
          <w:rFonts w:asciiTheme="minorHAnsi" w:eastAsiaTheme="minorEastAsia" w:hAnsiTheme="minorHAnsi"/>
          <w:color w:val="000000" w:themeColor="text1"/>
          <w:szCs w:val="22"/>
        </w:rPr>
        <w:t xml:space="preserve">(RMW) </w:t>
      </w:r>
      <w:r w:rsidR="00EE3DC5">
        <w:rPr>
          <w:rFonts w:asciiTheme="minorHAnsi" w:eastAsiaTheme="minorEastAsia" w:hAnsiTheme="minorHAnsi"/>
          <w:color w:val="000000" w:themeColor="text1"/>
          <w:szCs w:val="22"/>
        </w:rPr>
        <w:t xml:space="preserve">was initially large </w:t>
      </w:r>
      <w:r w:rsidR="00DD631D">
        <w:rPr>
          <w:rFonts w:asciiTheme="minorHAnsi" w:eastAsiaTheme="minorEastAsia" w:hAnsiTheme="minorHAnsi"/>
          <w:color w:val="000000" w:themeColor="text1"/>
          <w:szCs w:val="22"/>
        </w:rPr>
        <w:t>(45 nm</w:t>
      </w:r>
      <w:r w:rsidR="008B7B13">
        <w:rPr>
          <w:rFonts w:asciiTheme="minorHAnsi" w:eastAsiaTheme="minorEastAsia" w:hAnsiTheme="minorHAnsi"/>
          <w:color w:val="000000" w:themeColor="text1"/>
          <w:szCs w:val="22"/>
        </w:rPr>
        <w:t>, 85 km</w:t>
      </w:r>
      <w:r w:rsidR="00DD631D">
        <w:rPr>
          <w:rFonts w:asciiTheme="minorHAnsi" w:eastAsiaTheme="minorEastAsia" w:hAnsiTheme="minorHAnsi"/>
          <w:color w:val="000000" w:themeColor="text1"/>
          <w:szCs w:val="22"/>
        </w:rPr>
        <w:t xml:space="preserve">) </w:t>
      </w:r>
      <w:r w:rsidR="00694054">
        <w:rPr>
          <w:rFonts w:asciiTheme="minorHAnsi" w:eastAsiaTheme="minorEastAsia" w:hAnsiTheme="minorHAnsi"/>
          <w:color w:val="000000" w:themeColor="text1"/>
          <w:szCs w:val="22"/>
        </w:rPr>
        <w:t>when Narelle was named (</w:t>
      </w:r>
      <w:r w:rsidR="008B7B13">
        <w:rPr>
          <w:rFonts w:asciiTheme="minorHAnsi" w:eastAsiaTheme="minorEastAsia" w:hAnsiTheme="minorHAnsi"/>
          <w:color w:val="000000" w:themeColor="text1"/>
          <w:szCs w:val="22"/>
        </w:rPr>
        <w:fldChar w:fldCharType="begin"/>
      </w:r>
      <w:r w:rsidR="008B7B13">
        <w:rPr>
          <w:rFonts w:asciiTheme="minorHAnsi" w:eastAsiaTheme="minorEastAsia" w:hAnsiTheme="minorHAnsi"/>
          <w:color w:val="000000" w:themeColor="text1"/>
          <w:szCs w:val="22"/>
        </w:rPr>
        <w:instrText xml:space="preserve"> REF _Ref232687283 \h </w:instrText>
      </w:r>
      <w:r w:rsidR="008B7B13">
        <w:rPr>
          <w:rFonts w:asciiTheme="minorHAnsi" w:eastAsiaTheme="minorEastAsia" w:hAnsiTheme="minorHAnsi"/>
          <w:color w:val="000000" w:themeColor="text1"/>
          <w:szCs w:val="22"/>
        </w:rPr>
      </w:r>
      <w:r w:rsidR="008B7B13">
        <w:rPr>
          <w:rFonts w:asciiTheme="minorHAnsi" w:eastAsiaTheme="minorEastAsia" w:hAnsiTheme="minorHAnsi"/>
          <w:color w:val="000000" w:themeColor="text1"/>
          <w:szCs w:val="22"/>
        </w:rPr>
        <w:fldChar w:fldCharType="separate"/>
      </w:r>
      <w:r w:rsidR="009B7739">
        <w:t xml:space="preserve">Figure </w:t>
      </w:r>
      <w:r w:rsidR="009B7739">
        <w:rPr>
          <w:noProof/>
        </w:rPr>
        <w:t>7</w:t>
      </w:r>
      <w:r w:rsidR="008B7B13">
        <w:rPr>
          <w:rFonts w:asciiTheme="minorHAnsi" w:eastAsiaTheme="minorEastAsia" w:hAnsiTheme="minorHAnsi"/>
          <w:color w:val="000000" w:themeColor="text1"/>
          <w:szCs w:val="22"/>
        </w:rPr>
        <w:fldChar w:fldCharType="end"/>
      </w:r>
      <w:r w:rsidR="002547A4">
        <w:rPr>
          <w:rFonts w:asciiTheme="minorHAnsi" w:eastAsiaTheme="minorEastAsia" w:hAnsiTheme="minorHAnsi"/>
          <w:color w:val="000000" w:themeColor="text1"/>
          <w:szCs w:val="22"/>
        </w:rPr>
        <w:t>) but</w:t>
      </w:r>
      <w:r w:rsidR="00D34937">
        <w:rPr>
          <w:rFonts w:asciiTheme="minorHAnsi" w:eastAsiaTheme="minorEastAsia" w:hAnsiTheme="minorHAnsi"/>
          <w:color w:val="000000" w:themeColor="text1"/>
          <w:szCs w:val="22"/>
        </w:rPr>
        <w:t xml:space="preserve"> contracted rapidly as the system strengthened and convection became more consolidated around the centre. </w:t>
      </w:r>
      <w:r w:rsidR="007F45F9">
        <w:rPr>
          <w:rFonts w:asciiTheme="minorHAnsi" w:eastAsiaTheme="minorEastAsia" w:hAnsiTheme="minorHAnsi"/>
          <w:color w:val="000000" w:themeColor="text1"/>
          <w:szCs w:val="22"/>
        </w:rPr>
        <w:t xml:space="preserve">Soon after reaching category 2, Narelle's </w:t>
      </w:r>
      <w:r w:rsidR="004B3F98">
        <w:rPr>
          <w:rFonts w:asciiTheme="minorHAnsi" w:eastAsiaTheme="minorEastAsia" w:hAnsiTheme="minorHAnsi"/>
          <w:color w:val="000000" w:themeColor="text1"/>
          <w:szCs w:val="22"/>
        </w:rPr>
        <w:t>RMW had shrunk to 17 nm</w:t>
      </w:r>
      <w:r w:rsidR="00C81FE7">
        <w:rPr>
          <w:rFonts w:asciiTheme="minorHAnsi" w:eastAsiaTheme="minorEastAsia" w:hAnsiTheme="minorHAnsi"/>
          <w:color w:val="000000" w:themeColor="text1"/>
          <w:szCs w:val="22"/>
        </w:rPr>
        <w:t xml:space="preserve"> (31 km)</w:t>
      </w:r>
      <w:r w:rsidR="004B3F98">
        <w:rPr>
          <w:rFonts w:asciiTheme="minorHAnsi" w:eastAsiaTheme="minorEastAsia" w:hAnsiTheme="minorHAnsi"/>
          <w:color w:val="000000" w:themeColor="text1"/>
          <w:szCs w:val="22"/>
        </w:rPr>
        <w:t xml:space="preserve">. </w:t>
      </w:r>
      <w:r w:rsidR="00B60A81">
        <w:rPr>
          <w:rFonts w:asciiTheme="minorHAnsi" w:eastAsiaTheme="minorEastAsia" w:hAnsiTheme="minorHAnsi"/>
          <w:color w:val="000000" w:themeColor="text1"/>
          <w:szCs w:val="22"/>
        </w:rPr>
        <w:t>The RMW continued to decrease as Narelle strengthened</w:t>
      </w:r>
      <w:r w:rsidR="00217E61">
        <w:rPr>
          <w:rFonts w:asciiTheme="minorHAnsi" w:eastAsiaTheme="minorEastAsia" w:hAnsiTheme="minorHAnsi"/>
          <w:color w:val="000000" w:themeColor="text1"/>
          <w:szCs w:val="22"/>
        </w:rPr>
        <w:t>.</w:t>
      </w:r>
      <w:r w:rsidR="00392F65">
        <w:rPr>
          <w:rFonts w:asciiTheme="minorHAnsi" w:eastAsiaTheme="minorEastAsia" w:hAnsiTheme="minorHAnsi"/>
          <w:color w:val="000000" w:themeColor="text1"/>
          <w:szCs w:val="22"/>
        </w:rPr>
        <w:t xml:space="preserve"> </w:t>
      </w:r>
      <w:r w:rsidR="00C81FE7">
        <w:rPr>
          <w:rFonts w:asciiTheme="minorHAnsi" w:eastAsiaTheme="minorEastAsia" w:hAnsiTheme="minorHAnsi"/>
          <w:color w:val="000000" w:themeColor="text1"/>
          <w:szCs w:val="22"/>
        </w:rPr>
        <w:fldChar w:fldCharType="begin"/>
      </w:r>
      <w:r w:rsidR="00C81FE7">
        <w:rPr>
          <w:rFonts w:asciiTheme="minorHAnsi" w:eastAsiaTheme="minorEastAsia" w:hAnsiTheme="minorHAnsi"/>
          <w:color w:val="000000" w:themeColor="text1"/>
          <w:szCs w:val="22"/>
        </w:rPr>
        <w:instrText xml:space="preserve"> REF _Ref232687951 \h </w:instrText>
      </w:r>
      <w:r w:rsidR="00C81FE7">
        <w:rPr>
          <w:rFonts w:asciiTheme="minorHAnsi" w:eastAsiaTheme="minorEastAsia" w:hAnsiTheme="minorHAnsi"/>
          <w:color w:val="000000" w:themeColor="text1"/>
          <w:szCs w:val="22"/>
        </w:rPr>
      </w:r>
      <w:r w:rsidR="00C81FE7">
        <w:rPr>
          <w:rFonts w:asciiTheme="minorHAnsi" w:eastAsiaTheme="minorEastAsia" w:hAnsiTheme="minorHAnsi"/>
          <w:color w:val="000000" w:themeColor="text1"/>
          <w:szCs w:val="22"/>
        </w:rPr>
        <w:fldChar w:fldCharType="separate"/>
      </w:r>
      <w:r w:rsidR="009B7739">
        <w:t xml:space="preserve">Figure </w:t>
      </w:r>
      <w:r w:rsidR="009B7739">
        <w:rPr>
          <w:noProof/>
        </w:rPr>
        <w:t>11</w:t>
      </w:r>
      <w:r w:rsidR="00C81FE7">
        <w:rPr>
          <w:rFonts w:asciiTheme="minorHAnsi" w:eastAsiaTheme="minorEastAsia" w:hAnsiTheme="minorHAnsi"/>
          <w:color w:val="000000" w:themeColor="text1"/>
          <w:szCs w:val="22"/>
        </w:rPr>
        <w:fldChar w:fldCharType="end"/>
      </w:r>
      <w:r w:rsidR="00C81FE7">
        <w:rPr>
          <w:rFonts w:asciiTheme="minorHAnsi" w:eastAsiaTheme="minorEastAsia" w:hAnsiTheme="minorHAnsi"/>
          <w:color w:val="000000" w:themeColor="text1"/>
          <w:szCs w:val="22"/>
        </w:rPr>
        <w:t xml:space="preserve"> </w:t>
      </w:r>
      <w:r w:rsidR="004313F0">
        <w:rPr>
          <w:rFonts w:asciiTheme="minorHAnsi" w:eastAsiaTheme="minorEastAsia" w:hAnsiTheme="minorHAnsi"/>
          <w:color w:val="000000" w:themeColor="text1"/>
          <w:szCs w:val="22"/>
        </w:rPr>
        <w:t xml:space="preserve">shows an 89 GHz microwave image of Narelle </w:t>
      </w:r>
      <w:r w:rsidR="00C74426">
        <w:rPr>
          <w:rFonts w:asciiTheme="minorHAnsi" w:eastAsiaTheme="minorEastAsia" w:hAnsiTheme="minorHAnsi"/>
          <w:color w:val="000000" w:themeColor="text1"/>
          <w:szCs w:val="22"/>
        </w:rPr>
        <w:t xml:space="preserve">at 1532 UTC 19 March, some 6 hours prior to landfall. By this stage the </w:t>
      </w:r>
      <w:r w:rsidR="004C531F">
        <w:rPr>
          <w:rFonts w:asciiTheme="minorHAnsi" w:eastAsiaTheme="minorEastAsia" w:hAnsiTheme="minorHAnsi"/>
          <w:color w:val="000000" w:themeColor="text1"/>
          <w:szCs w:val="22"/>
        </w:rPr>
        <w:t xml:space="preserve">compact </w:t>
      </w:r>
      <w:r w:rsidR="00C74426">
        <w:rPr>
          <w:rFonts w:asciiTheme="minorHAnsi" w:eastAsiaTheme="minorEastAsia" w:hAnsiTheme="minorHAnsi"/>
          <w:color w:val="000000" w:themeColor="text1"/>
          <w:szCs w:val="22"/>
        </w:rPr>
        <w:t xml:space="preserve">eye wall was very </w:t>
      </w:r>
      <w:r w:rsidR="002547A4">
        <w:rPr>
          <w:rFonts w:asciiTheme="minorHAnsi" w:eastAsiaTheme="minorEastAsia" w:hAnsiTheme="minorHAnsi"/>
          <w:color w:val="000000" w:themeColor="text1"/>
          <w:szCs w:val="22"/>
        </w:rPr>
        <w:t>w</w:t>
      </w:r>
      <w:r w:rsidR="00C74426">
        <w:rPr>
          <w:rFonts w:asciiTheme="minorHAnsi" w:eastAsiaTheme="minorEastAsia" w:hAnsiTheme="minorHAnsi"/>
          <w:color w:val="000000" w:themeColor="text1"/>
          <w:szCs w:val="22"/>
        </w:rPr>
        <w:t>ell defined and the RMW was</w:t>
      </w:r>
      <w:r w:rsidR="002547A4">
        <w:rPr>
          <w:rFonts w:asciiTheme="minorHAnsi" w:eastAsiaTheme="minorEastAsia" w:hAnsiTheme="minorHAnsi"/>
          <w:color w:val="000000" w:themeColor="text1"/>
          <w:szCs w:val="22"/>
        </w:rPr>
        <w:t xml:space="preserve"> estimated at 7-8 nm</w:t>
      </w:r>
      <w:r w:rsidR="00573FF7">
        <w:rPr>
          <w:rFonts w:asciiTheme="minorHAnsi" w:eastAsiaTheme="minorEastAsia" w:hAnsiTheme="minorHAnsi"/>
          <w:color w:val="000000" w:themeColor="text1"/>
          <w:szCs w:val="22"/>
        </w:rPr>
        <w:t xml:space="preserve"> (13-15 km)</w:t>
      </w:r>
      <w:r w:rsidR="002547A4">
        <w:rPr>
          <w:rFonts w:asciiTheme="minorHAnsi" w:eastAsiaTheme="minorEastAsia" w:hAnsiTheme="minorHAnsi"/>
          <w:color w:val="000000" w:themeColor="text1"/>
          <w:szCs w:val="22"/>
        </w:rPr>
        <w:t>.</w:t>
      </w:r>
    </w:p>
    <w:p w14:paraId="69F1ED47" w14:textId="31AFB0E4" w:rsidR="008B149A" w:rsidRDefault="00527AA7" w:rsidP="009A37B6">
      <w:pPr>
        <w:rPr>
          <w:rFonts w:asciiTheme="minorHAnsi" w:eastAsiaTheme="minorEastAsia" w:hAnsiTheme="minorHAnsi"/>
          <w:color w:val="000000" w:themeColor="text1"/>
          <w:szCs w:val="22"/>
        </w:rPr>
      </w:pPr>
      <w:r>
        <w:rPr>
          <w:rFonts w:asciiTheme="minorHAnsi" w:eastAsiaTheme="minorEastAsia" w:hAnsiTheme="minorHAnsi"/>
          <w:color w:val="000000" w:themeColor="text1"/>
          <w:szCs w:val="22"/>
        </w:rPr>
        <w:t xml:space="preserve">The radius of gales shrank rapidly as Narelle </w:t>
      </w:r>
      <w:r w:rsidR="008F45A4">
        <w:rPr>
          <w:rFonts w:asciiTheme="minorHAnsi" w:eastAsiaTheme="minorEastAsia" w:hAnsiTheme="minorHAnsi"/>
          <w:color w:val="000000" w:themeColor="text1"/>
          <w:szCs w:val="22"/>
        </w:rPr>
        <w:t xml:space="preserve">moved over land across Cape York Peninsula, </w:t>
      </w:r>
      <w:r w:rsidR="00847E7E">
        <w:rPr>
          <w:rFonts w:asciiTheme="minorHAnsi" w:eastAsiaTheme="minorEastAsia" w:hAnsiTheme="minorHAnsi"/>
          <w:color w:val="000000" w:themeColor="text1"/>
          <w:szCs w:val="22"/>
        </w:rPr>
        <w:t>reaching an estimated minimum of 45 n</w:t>
      </w:r>
      <w:r w:rsidR="003F6D2B">
        <w:rPr>
          <w:rFonts w:asciiTheme="minorHAnsi" w:eastAsiaTheme="minorEastAsia" w:hAnsiTheme="minorHAnsi"/>
          <w:color w:val="000000" w:themeColor="text1"/>
          <w:szCs w:val="22"/>
        </w:rPr>
        <w:t>m (</w:t>
      </w:r>
      <w:r w:rsidR="005B7214">
        <w:rPr>
          <w:rFonts w:asciiTheme="minorHAnsi" w:eastAsiaTheme="minorEastAsia" w:hAnsiTheme="minorHAnsi"/>
          <w:color w:val="000000" w:themeColor="text1"/>
          <w:szCs w:val="22"/>
        </w:rPr>
        <w:t>85 km)</w:t>
      </w:r>
      <w:r w:rsidR="00847E7E">
        <w:rPr>
          <w:rFonts w:asciiTheme="minorHAnsi" w:eastAsiaTheme="minorEastAsia" w:hAnsiTheme="minorHAnsi"/>
          <w:color w:val="000000" w:themeColor="text1"/>
          <w:szCs w:val="22"/>
        </w:rPr>
        <w:t xml:space="preserve">. </w:t>
      </w:r>
      <w:r w:rsidR="000A5BD4">
        <w:rPr>
          <w:rFonts w:asciiTheme="minorHAnsi" w:eastAsiaTheme="minorEastAsia" w:hAnsiTheme="minorHAnsi"/>
          <w:color w:val="000000" w:themeColor="text1"/>
          <w:szCs w:val="22"/>
        </w:rPr>
        <w:t>The RMW likewise expanded to approximately 20 n</w:t>
      </w:r>
      <w:r w:rsidR="005B7214">
        <w:rPr>
          <w:rFonts w:asciiTheme="minorHAnsi" w:eastAsiaTheme="minorEastAsia" w:hAnsiTheme="minorHAnsi"/>
          <w:color w:val="000000" w:themeColor="text1"/>
          <w:szCs w:val="22"/>
        </w:rPr>
        <w:t>m (35 km)</w:t>
      </w:r>
      <w:r w:rsidR="000A5BD4">
        <w:rPr>
          <w:rFonts w:asciiTheme="minorHAnsi" w:eastAsiaTheme="minorEastAsia" w:hAnsiTheme="minorHAnsi"/>
          <w:color w:val="000000" w:themeColor="text1"/>
          <w:szCs w:val="22"/>
        </w:rPr>
        <w:t>.</w:t>
      </w:r>
      <w:r w:rsidR="00B54727">
        <w:rPr>
          <w:rFonts w:asciiTheme="minorHAnsi" w:eastAsiaTheme="minorEastAsia" w:hAnsiTheme="minorHAnsi"/>
          <w:color w:val="000000" w:themeColor="text1"/>
          <w:szCs w:val="22"/>
        </w:rPr>
        <w:t xml:space="preserve"> </w:t>
      </w:r>
      <w:r w:rsidR="00330E8C">
        <w:rPr>
          <w:rFonts w:asciiTheme="minorHAnsi" w:eastAsiaTheme="minorEastAsia" w:hAnsiTheme="minorHAnsi"/>
          <w:color w:val="000000" w:themeColor="text1"/>
          <w:szCs w:val="22"/>
        </w:rPr>
        <w:t xml:space="preserve">Once </w:t>
      </w:r>
      <w:r w:rsidR="00B54727">
        <w:rPr>
          <w:rFonts w:asciiTheme="minorHAnsi" w:eastAsiaTheme="minorEastAsia" w:hAnsiTheme="minorHAnsi"/>
          <w:color w:val="000000" w:themeColor="text1"/>
          <w:szCs w:val="22"/>
        </w:rPr>
        <w:t xml:space="preserve">Narelle was </w:t>
      </w:r>
      <w:r w:rsidR="00330E8C">
        <w:rPr>
          <w:rFonts w:asciiTheme="minorHAnsi" w:eastAsiaTheme="minorEastAsia" w:hAnsiTheme="minorHAnsi"/>
          <w:color w:val="000000" w:themeColor="text1"/>
          <w:szCs w:val="22"/>
        </w:rPr>
        <w:t xml:space="preserve">back over </w:t>
      </w:r>
      <w:r w:rsidR="00FD6635">
        <w:rPr>
          <w:rFonts w:asciiTheme="minorHAnsi" w:eastAsiaTheme="minorEastAsia" w:hAnsiTheme="minorHAnsi"/>
          <w:color w:val="000000" w:themeColor="text1"/>
          <w:szCs w:val="22"/>
        </w:rPr>
        <w:t xml:space="preserve">the </w:t>
      </w:r>
      <w:r w:rsidR="00330E8C">
        <w:rPr>
          <w:rFonts w:asciiTheme="minorHAnsi" w:eastAsiaTheme="minorEastAsia" w:hAnsiTheme="minorHAnsi"/>
          <w:color w:val="000000" w:themeColor="text1"/>
          <w:szCs w:val="22"/>
        </w:rPr>
        <w:t>water</w:t>
      </w:r>
      <w:r w:rsidR="00FD6635">
        <w:rPr>
          <w:rFonts w:asciiTheme="minorHAnsi" w:eastAsiaTheme="minorEastAsia" w:hAnsiTheme="minorHAnsi"/>
          <w:color w:val="000000" w:themeColor="text1"/>
          <w:szCs w:val="22"/>
        </w:rPr>
        <w:t>s of</w:t>
      </w:r>
      <w:r w:rsidR="00330E8C">
        <w:rPr>
          <w:rFonts w:asciiTheme="minorHAnsi" w:eastAsiaTheme="minorEastAsia" w:hAnsiTheme="minorHAnsi"/>
          <w:color w:val="000000" w:themeColor="text1"/>
          <w:szCs w:val="22"/>
        </w:rPr>
        <w:t xml:space="preserve"> the Gulf of Carpentaria, scatterometry indicated the </w:t>
      </w:r>
      <w:r w:rsidR="00967D64">
        <w:rPr>
          <w:rFonts w:asciiTheme="minorHAnsi" w:eastAsiaTheme="minorEastAsia" w:hAnsiTheme="minorHAnsi"/>
          <w:color w:val="000000" w:themeColor="text1"/>
          <w:szCs w:val="22"/>
        </w:rPr>
        <w:t>circulation began to expand again</w:t>
      </w:r>
      <w:r w:rsidR="00027627">
        <w:rPr>
          <w:rFonts w:asciiTheme="minorHAnsi" w:eastAsiaTheme="minorEastAsia" w:hAnsiTheme="minorHAnsi"/>
          <w:color w:val="000000" w:themeColor="text1"/>
          <w:szCs w:val="22"/>
        </w:rPr>
        <w:t>.</w:t>
      </w:r>
      <w:r w:rsidR="00967D64">
        <w:rPr>
          <w:rFonts w:asciiTheme="minorHAnsi" w:eastAsiaTheme="minorEastAsia" w:hAnsiTheme="minorHAnsi"/>
          <w:color w:val="000000" w:themeColor="text1"/>
          <w:szCs w:val="22"/>
        </w:rPr>
        <w:t xml:space="preserve"> </w:t>
      </w:r>
      <w:r w:rsidR="00027627">
        <w:rPr>
          <w:rFonts w:asciiTheme="minorHAnsi" w:eastAsiaTheme="minorEastAsia" w:hAnsiTheme="minorHAnsi"/>
          <w:color w:val="000000" w:themeColor="text1"/>
          <w:szCs w:val="22"/>
        </w:rPr>
        <w:t>H</w:t>
      </w:r>
      <w:r w:rsidR="00967D64">
        <w:rPr>
          <w:rFonts w:asciiTheme="minorHAnsi" w:eastAsiaTheme="minorEastAsia" w:hAnsiTheme="minorHAnsi"/>
          <w:color w:val="000000" w:themeColor="text1"/>
          <w:szCs w:val="22"/>
        </w:rPr>
        <w:t>owever</w:t>
      </w:r>
      <w:r w:rsidR="00B54727">
        <w:rPr>
          <w:rFonts w:asciiTheme="minorHAnsi" w:eastAsiaTheme="minorEastAsia" w:hAnsiTheme="minorHAnsi"/>
          <w:color w:val="000000" w:themeColor="text1"/>
          <w:szCs w:val="22"/>
        </w:rPr>
        <w:t>,</w:t>
      </w:r>
      <w:r w:rsidR="00967D64">
        <w:rPr>
          <w:rFonts w:asciiTheme="minorHAnsi" w:eastAsiaTheme="minorEastAsia" w:hAnsiTheme="minorHAnsi"/>
          <w:color w:val="000000" w:themeColor="text1"/>
          <w:szCs w:val="22"/>
        </w:rPr>
        <w:t xml:space="preserve"> the RMW also continued to expand </w:t>
      </w:r>
      <w:r w:rsidR="00B02623">
        <w:rPr>
          <w:rFonts w:asciiTheme="minorHAnsi" w:eastAsiaTheme="minorEastAsia" w:hAnsiTheme="minorHAnsi"/>
          <w:color w:val="000000" w:themeColor="text1"/>
          <w:szCs w:val="22"/>
        </w:rPr>
        <w:t xml:space="preserve">for several hours, reaching a </w:t>
      </w:r>
      <w:r w:rsidR="00027627">
        <w:rPr>
          <w:rFonts w:asciiTheme="minorHAnsi" w:eastAsiaTheme="minorEastAsia" w:hAnsiTheme="minorHAnsi"/>
          <w:color w:val="000000" w:themeColor="text1"/>
          <w:szCs w:val="22"/>
        </w:rPr>
        <w:t>maximum</w:t>
      </w:r>
      <w:r w:rsidR="00B02623">
        <w:rPr>
          <w:rFonts w:asciiTheme="minorHAnsi" w:eastAsiaTheme="minorEastAsia" w:hAnsiTheme="minorHAnsi"/>
          <w:color w:val="000000" w:themeColor="text1"/>
          <w:szCs w:val="22"/>
        </w:rPr>
        <w:t xml:space="preserve"> of 26 nm</w:t>
      </w:r>
      <w:r w:rsidR="00230E99">
        <w:rPr>
          <w:rFonts w:asciiTheme="minorHAnsi" w:eastAsiaTheme="minorEastAsia" w:hAnsiTheme="minorHAnsi"/>
          <w:color w:val="000000" w:themeColor="text1"/>
          <w:szCs w:val="22"/>
        </w:rPr>
        <w:t xml:space="preserve"> (48 km)</w:t>
      </w:r>
      <w:r w:rsidR="00B02623">
        <w:rPr>
          <w:rFonts w:asciiTheme="minorHAnsi" w:eastAsiaTheme="minorEastAsia" w:hAnsiTheme="minorHAnsi"/>
          <w:color w:val="000000" w:themeColor="text1"/>
          <w:szCs w:val="22"/>
        </w:rPr>
        <w:t xml:space="preserve"> at 1800 UTC 20 March</w:t>
      </w:r>
      <w:r w:rsidR="00027627">
        <w:rPr>
          <w:rFonts w:asciiTheme="minorHAnsi" w:eastAsiaTheme="minorEastAsia" w:hAnsiTheme="minorHAnsi"/>
          <w:color w:val="000000" w:themeColor="text1"/>
          <w:szCs w:val="22"/>
        </w:rPr>
        <w:t xml:space="preserve">, </w:t>
      </w:r>
      <w:r w:rsidR="00CF3D85">
        <w:rPr>
          <w:rFonts w:asciiTheme="minorHAnsi" w:eastAsiaTheme="minorEastAsia" w:hAnsiTheme="minorHAnsi"/>
          <w:color w:val="000000" w:themeColor="text1"/>
          <w:szCs w:val="22"/>
        </w:rPr>
        <w:t>by which time</w:t>
      </w:r>
      <w:r w:rsidR="00027627">
        <w:rPr>
          <w:rFonts w:asciiTheme="minorHAnsi" w:eastAsiaTheme="minorEastAsia" w:hAnsiTheme="minorHAnsi"/>
          <w:color w:val="000000" w:themeColor="text1"/>
          <w:szCs w:val="22"/>
        </w:rPr>
        <w:t xml:space="preserve"> </w:t>
      </w:r>
      <w:r w:rsidR="003F30C2">
        <w:rPr>
          <w:rFonts w:asciiTheme="minorHAnsi" w:eastAsiaTheme="minorEastAsia" w:hAnsiTheme="minorHAnsi"/>
          <w:color w:val="000000" w:themeColor="text1"/>
          <w:szCs w:val="22"/>
        </w:rPr>
        <w:t>Narelle had redeveloped a new</w:t>
      </w:r>
      <w:r w:rsidR="00912985">
        <w:rPr>
          <w:rFonts w:asciiTheme="minorHAnsi" w:eastAsiaTheme="minorEastAsia" w:hAnsiTheme="minorHAnsi"/>
          <w:color w:val="000000" w:themeColor="text1"/>
          <w:szCs w:val="22"/>
        </w:rPr>
        <w:t>, larger</w:t>
      </w:r>
      <w:r w:rsidR="003F30C2">
        <w:rPr>
          <w:rFonts w:asciiTheme="minorHAnsi" w:eastAsiaTheme="minorEastAsia" w:hAnsiTheme="minorHAnsi"/>
          <w:color w:val="000000" w:themeColor="text1"/>
          <w:szCs w:val="22"/>
        </w:rPr>
        <w:t xml:space="preserve"> eye wall (</w:t>
      </w:r>
      <w:r w:rsidR="00FE6F8C">
        <w:rPr>
          <w:rFonts w:asciiTheme="minorHAnsi" w:eastAsiaTheme="minorEastAsia" w:hAnsiTheme="minorHAnsi"/>
          <w:color w:val="000000" w:themeColor="text1"/>
          <w:szCs w:val="22"/>
        </w:rPr>
        <w:fldChar w:fldCharType="begin"/>
      </w:r>
      <w:r w:rsidR="00FE6F8C">
        <w:rPr>
          <w:rFonts w:asciiTheme="minorHAnsi" w:eastAsiaTheme="minorEastAsia" w:hAnsiTheme="minorHAnsi"/>
          <w:color w:val="000000" w:themeColor="text1"/>
          <w:szCs w:val="22"/>
        </w:rPr>
        <w:instrText xml:space="preserve"> REF _Ref232688312 \h </w:instrText>
      </w:r>
      <w:r w:rsidR="00FE6F8C">
        <w:rPr>
          <w:rFonts w:asciiTheme="minorHAnsi" w:eastAsiaTheme="minorEastAsia" w:hAnsiTheme="minorHAnsi"/>
          <w:color w:val="000000" w:themeColor="text1"/>
          <w:szCs w:val="22"/>
        </w:rPr>
      </w:r>
      <w:r w:rsidR="00FE6F8C">
        <w:rPr>
          <w:rFonts w:asciiTheme="minorHAnsi" w:eastAsiaTheme="minorEastAsia" w:hAnsiTheme="minorHAnsi"/>
          <w:color w:val="000000" w:themeColor="text1"/>
          <w:szCs w:val="22"/>
        </w:rPr>
        <w:fldChar w:fldCharType="separate"/>
      </w:r>
      <w:r w:rsidR="009B7739">
        <w:t xml:space="preserve">Figure </w:t>
      </w:r>
      <w:r w:rsidR="009B7739">
        <w:rPr>
          <w:noProof/>
        </w:rPr>
        <w:t>12</w:t>
      </w:r>
      <w:r w:rsidR="00FE6F8C">
        <w:rPr>
          <w:rFonts w:asciiTheme="minorHAnsi" w:eastAsiaTheme="minorEastAsia" w:hAnsiTheme="minorHAnsi"/>
          <w:color w:val="000000" w:themeColor="text1"/>
          <w:szCs w:val="22"/>
        </w:rPr>
        <w:fldChar w:fldCharType="end"/>
      </w:r>
      <w:r w:rsidR="00CF3D85">
        <w:rPr>
          <w:rFonts w:asciiTheme="minorHAnsi" w:eastAsiaTheme="minorEastAsia" w:hAnsiTheme="minorHAnsi"/>
          <w:color w:val="000000" w:themeColor="text1"/>
          <w:szCs w:val="22"/>
        </w:rPr>
        <w:t>)</w:t>
      </w:r>
      <w:r w:rsidR="00B02623">
        <w:rPr>
          <w:rFonts w:asciiTheme="minorHAnsi" w:eastAsiaTheme="minorEastAsia" w:hAnsiTheme="minorHAnsi"/>
          <w:color w:val="000000" w:themeColor="text1"/>
          <w:szCs w:val="22"/>
        </w:rPr>
        <w:t>.</w:t>
      </w:r>
    </w:p>
    <w:p w14:paraId="40B91BBD" w14:textId="5F101792" w:rsidR="00C70627" w:rsidRDefault="00C70627" w:rsidP="009A37B6">
      <w:pPr>
        <w:rPr>
          <w:rFonts w:asciiTheme="minorHAnsi" w:eastAsiaTheme="minorEastAsia" w:hAnsiTheme="minorHAnsi"/>
          <w:color w:val="000000" w:themeColor="text1"/>
          <w:szCs w:val="22"/>
        </w:rPr>
      </w:pPr>
      <w:r>
        <w:rPr>
          <w:rFonts w:asciiTheme="minorHAnsi" w:eastAsiaTheme="minorEastAsia" w:hAnsiTheme="minorHAnsi"/>
          <w:color w:val="000000" w:themeColor="text1"/>
          <w:szCs w:val="22"/>
        </w:rPr>
        <w:t xml:space="preserve">Narelle's circulation expanded further as it moved across the Gulf of Carpentaria, but it remained a relatively compact system with a similar size to </w:t>
      </w:r>
      <w:r w:rsidR="00D16BC9">
        <w:rPr>
          <w:rFonts w:asciiTheme="minorHAnsi" w:eastAsiaTheme="minorEastAsia" w:hAnsiTheme="minorHAnsi"/>
          <w:color w:val="000000" w:themeColor="text1"/>
          <w:szCs w:val="22"/>
        </w:rPr>
        <w:t xml:space="preserve">its Coral Sea incarnation. </w:t>
      </w:r>
      <w:r w:rsidR="00820107">
        <w:rPr>
          <w:rFonts w:asciiTheme="minorHAnsi" w:eastAsiaTheme="minorEastAsia" w:hAnsiTheme="minorHAnsi"/>
          <w:color w:val="000000" w:themeColor="text1"/>
          <w:szCs w:val="22"/>
        </w:rPr>
        <w:t>The gale radius peaked at around 85 nm</w:t>
      </w:r>
      <w:r w:rsidR="00043172">
        <w:rPr>
          <w:rFonts w:asciiTheme="minorHAnsi" w:eastAsiaTheme="minorEastAsia" w:hAnsiTheme="minorHAnsi"/>
          <w:color w:val="000000" w:themeColor="text1"/>
          <w:szCs w:val="22"/>
        </w:rPr>
        <w:t xml:space="preserve"> (155 km)</w:t>
      </w:r>
      <w:r w:rsidR="00820107">
        <w:rPr>
          <w:rFonts w:asciiTheme="minorHAnsi" w:eastAsiaTheme="minorEastAsia" w:hAnsiTheme="minorHAnsi"/>
          <w:color w:val="000000" w:themeColor="text1"/>
          <w:szCs w:val="22"/>
        </w:rPr>
        <w:t xml:space="preserve"> over open water</w:t>
      </w:r>
      <w:r w:rsidR="00255EB5">
        <w:rPr>
          <w:rFonts w:asciiTheme="minorHAnsi" w:eastAsiaTheme="minorEastAsia" w:hAnsiTheme="minorHAnsi"/>
          <w:color w:val="000000" w:themeColor="text1"/>
          <w:szCs w:val="22"/>
        </w:rPr>
        <w:t>, and a</w:t>
      </w:r>
      <w:r w:rsidR="00820107">
        <w:rPr>
          <w:rFonts w:asciiTheme="minorHAnsi" w:eastAsiaTheme="minorEastAsia" w:hAnsiTheme="minorHAnsi"/>
          <w:color w:val="000000" w:themeColor="text1"/>
          <w:szCs w:val="22"/>
        </w:rPr>
        <w:t xml:space="preserve">gain the system was </w:t>
      </w:r>
      <w:r w:rsidR="00255EB5">
        <w:rPr>
          <w:rFonts w:asciiTheme="minorHAnsi" w:eastAsiaTheme="minorEastAsia" w:hAnsiTheme="minorHAnsi"/>
          <w:color w:val="000000" w:themeColor="text1"/>
          <w:szCs w:val="22"/>
        </w:rPr>
        <w:t>approximately</w:t>
      </w:r>
      <w:r w:rsidR="00820107">
        <w:rPr>
          <w:rFonts w:asciiTheme="minorHAnsi" w:eastAsiaTheme="minorEastAsia" w:hAnsiTheme="minorHAnsi"/>
          <w:color w:val="000000" w:themeColor="text1"/>
          <w:szCs w:val="22"/>
        </w:rPr>
        <w:t xml:space="preserve"> circular</w:t>
      </w:r>
      <w:r w:rsidR="00255EB5">
        <w:rPr>
          <w:rFonts w:asciiTheme="minorHAnsi" w:eastAsiaTheme="minorEastAsia" w:hAnsiTheme="minorHAnsi"/>
          <w:color w:val="000000" w:themeColor="text1"/>
          <w:szCs w:val="22"/>
        </w:rPr>
        <w:t>.</w:t>
      </w:r>
      <w:r w:rsidR="00733DD2">
        <w:rPr>
          <w:rFonts w:asciiTheme="minorHAnsi" w:eastAsiaTheme="minorEastAsia" w:hAnsiTheme="minorHAnsi"/>
          <w:color w:val="000000" w:themeColor="text1"/>
          <w:szCs w:val="22"/>
        </w:rPr>
        <w:t xml:space="preserve"> </w:t>
      </w:r>
      <w:r w:rsidR="00255EB5">
        <w:rPr>
          <w:rFonts w:asciiTheme="minorHAnsi" w:eastAsiaTheme="minorEastAsia" w:hAnsiTheme="minorHAnsi"/>
          <w:color w:val="000000" w:themeColor="text1"/>
          <w:szCs w:val="22"/>
        </w:rPr>
        <w:t>H</w:t>
      </w:r>
      <w:r w:rsidR="00733DD2">
        <w:rPr>
          <w:rFonts w:asciiTheme="minorHAnsi" w:eastAsiaTheme="minorEastAsia" w:hAnsiTheme="minorHAnsi"/>
          <w:color w:val="000000" w:themeColor="text1"/>
          <w:szCs w:val="22"/>
        </w:rPr>
        <w:t>owever</w:t>
      </w:r>
      <w:r w:rsidR="00255EB5">
        <w:rPr>
          <w:rFonts w:asciiTheme="minorHAnsi" w:eastAsiaTheme="minorEastAsia" w:hAnsiTheme="minorHAnsi"/>
          <w:color w:val="000000" w:themeColor="text1"/>
          <w:szCs w:val="22"/>
        </w:rPr>
        <w:t>,</w:t>
      </w:r>
      <w:r w:rsidR="00733DD2">
        <w:rPr>
          <w:rFonts w:asciiTheme="minorHAnsi" w:eastAsiaTheme="minorEastAsia" w:hAnsiTheme="minorHAnsi"/>
          <w:color w:val="000000" w:themeColor="text1"/>
          <w:szCs w:val="22"/>
        </w:rPr>
        <w:t xml:space="preserve"> asymmetries developed on approach to the complex coastline and islands of the eastern Top End (</w:t>
      </w:r>
      <w:r w:rsidR="00B700D9">
        <w:rPr>
          <w:rFonts w:asciiTheme="minorHAnsi" w:eastAsiaTheme="minorEastAsia" w:hAnsiTheme="minorHAnsi"/>
          <w:color w:val="000000" w:themeColor="text1"/>
          <w:szCs w:val="22"/>
        </w:rPr>
        <w:fldChar w:fldCharType="begin"/>
      </w:r>
      <w:r w:rsidR="00B700D9">
        <w:rPr>
          <w:rFonts w:asciiTheme="minorHAnsi" w:eastAsiaTheme="minorEastAsia" w:hAnsiTheme="minorHAnsi"/>
          <w:color w:val="000000" w:themeColor="text1"/>
          <w:szCs w:val="22"/>
        </w:rPr>
        <w:instrText xml:space="preserve"> REF _Ref232690600 \h </w:instrText>
      </w:r>
      <w:r w:rsidR="00B700D9">
        <w:rPr>
          <w:rFonts w:asciiTheme="minorHAnsi" w:eastAsiaTheme="minorEastAsia" w:hAnsiTheme="minorHAnsi"/>
          <w:color w:val="000000" w:themeColor="text1"/>
          <w:szCs w:val="22"/>
        </w:rPr>
      </w:r>
      <w:r w:rsidR="00B700D9">
        <w:rPr>
          <w:rFonts w:asciiTheme="minorHAnsi" w:eastAsiaTheme="minorEastAsia" w:hAnsiTheme="minorHAnsi"/>
          <w:color w:val="000000" w:themeColor="text1"/>
          <w:szCs w:val="22"/>
        </w:rPr>
        <w:fldChar w:fldCharType="separate"/>
      </w:r>
      <w:r w:rsidR="009B7739">
        <w:t xml:space="preserve">Figure </w:t>
      </w:r>
      <w:r w:rsidR="009B7739">
        <w:rPr>
          <w:noProof/>
        </w:rPr>
        <w:t>13</w:t>
      </w:r>
      <w:r w:rsidR="00B700D9">
        <w:rPr>
          <w:rFonts w:asciiTheme="minorHAnsi" w:eastAsiaTheme="minorEastAsia" w:hAnsiTheme="minorHAnsi"/>
          <w:color w:val="000000" w:themeColor="text1"/>
          <w:szCs w:val="22"/>
        </w:rPr>
        <w:fldChar w:fldCharType="end"/>
      </w:r>
      <w:r w:rsidR="00B45FFA">
        <w:rPr>
          <w:rFonts w:asciiTheme="minorHAnsi" w:eastAsiaTheme="minorEastAsia" w:hAnsiTheme="minorHAnsi"/>
          <w:color w:val="000000" w:themeColor="text1"/>
          <w:szCs w:val="22"/>
        </w:rPr>
        <w:t>)</w:t>
      </w:r>
      <w:r w:rsidR="003955CC">
        <w:rPr>
          <w:rFonts w:asciiTheme="minorHAnsi" w:eastAsiaTheme="minorEastAsia" w:hAnsiTheme="minorHAnsi"/>
          <w:color w:val="000000" w:themeColor="text1"/>
          <w:szCs w:val="22"/>
        </w:rPr>
        <w:t>, and the northeastern gale radius increased to 100 n</w:t>
      </w:r>
      <w:r w:rsidR="00B700D9">
        <w:rPr>
          <w:rFonts w:asciiTheme="minorHAnsi" w:eastAsiaTheme="minorEastAsia" w:hAnsiTheme="minorHAnsi"/>
          <w:color w:val="000000" w:themeColor="text1"/>
          <w:szCs w:val="22"/>
        </w:rPr>
        <w:t>m (</w:t>
      </w:r>
      <w:r w:rsidR="00DB20B8">
        <w:rPr>
          <w:rFonts w:asciiTheme="minorHAnsi" w:eastAsiaTheme="minorEastAsia" w:hAnsiTheme="minorHAnsi"/>
          <w:color w:val="000000" w:themeColor="text1"/>
          <w:szCs w:val="22"/>
        </w:rPr>
        <w:t>185 km)</w:t>
      </w:r>
      <w:r w:rsidR="003955CC">
        <w:rPr>
          <w:rFonts w:asciiTheme="minorHAnsi" w:eastAsiaTheme="minorEastAsia" w:hAnsiTheme="minorHAnsi"/>
          <w:color w:val="000000" w:themeColor="text1"/>
          <w:szCs w:val="22"/>
        </w:rPr>
        <w:t xml:space="preserve">. </w:t>
      </w:r>
      <w:r w:rsidR="00DB20B8">
        <w:rPr>
          <w:rFonts w:asciiTheme="minorHAnsi" w:eastAsiaTheme="minorEastAsia" w:hAnsiTheme="minorHAnsi"/>
          <w:color w:val="000000" w:themeColor="text1"/>
          <w:szCs w:val="22"/>
        </w:rPr>
        <w:t>O</w:t>
      </w:r>
      <w:r w:rsidR="00560860">
        <w:rPr>
          <w:rFonts w:asciiTheme="minorHAnsi" w:eastAsiaTheme="minorEastAsia" w:hAnsiTheme="minorHAnsi"/>
          <w:color w:val="000000" w:themeColor="text1"/>
          <w:szCs w:val="22"/>
        </w:rPr>
        <w:t xml:space="preserve">nce a new eye </w:t>
      </w:r>
      <w:r w:rsidR="005A179D">
        <w:rPr>
          <w:rFonts w:asciiTheme="minorHAnsi" w:eastAsiaTheme="minorEastAsia" w:hAnsiTheme="minorHAnsi"/>
          <w:color w:val="000000" w:themeColor="text1"/>
          <w:szCs w:val="22"/>
        </w:rPr>
        <w:t xml:space="preserve">developed </w:t>
      </w:r>
      <w:r w:rsidR="00DB20B8">
        <w:rPr>
          <w:rFonts w:asciiTheme="minorHAnsi" w:eastAsiaTheme="minorEastAsia" w:hAnsiTheme="minorHAnsi"/>
          <w:color w:val="000000" w:themeColor="text1"/>
          <w:szCs w:val="22"/>
        </w:rPr>
        <w:t xml:space="preserve">the RMW steadily contracted </w:t>
      </w:r>
      <w:r w:rsidR="005A179D">
        <w:rPr>
          <w:rFonts w:asciiTheme="minorHAnsi" w:eastAsiaTheme="minorEastAsia" w:hAnsiTheme="minorHAnsi"/>
          <w:color w:val="000000" w:themeColor="text1"/>
          <w:szCs w:val="22"/>
        </w:rPr>
        <w:t>and</w:t>
      </w:r>
      <w:r w:rsidR="006930CE">
        <w:rPr>
          <w:rFonts w:asciiTheme="minorHAnsi" w:eastAsiaTheme="minorEastAsia" w:hAnsiTheme="minorHAnsi"/>
          <w:color w:val="000000" w:themeColor="text1"/>
          <w:szCs w:val="22"/>
        </w:rPr>
        <w:t xml:space="preserve"> reached a minimum of </w:t>
      </w:r>
      <w:r w:rsidR="001F619B">
        <w:rPr>
          <w:rFonts w:asciiTheme="minorHAnsi" w:eastAsiaTheme="minorEastAsia" w:hAnsiTheme="minorHAnsi"/>
          <w:color w:val="000000" w:themeColor="text1"/>
          <w:szCs w:val="22"/>
        </w:rPr>
        <w:t>12 nm</w:t>
      </w:r>
      <w:r w:rsidR="00DB20B8">
        <w:rPr>
          <w:rFonts w:asciiTheme="minorHAnsi" w:eastAsiaTheme="minorEastAsia" w:hAnsiTheme="minorHAnsi"/>
          <w:color w:val="000000" w:themeColor="text1"/>
          <w:szCs w:val="22"/>
        </w:rPr>
        <w:t xml:space="preserve"> (</w:t>
      </w:r>
      <w:r w:rsidR="00A164DC">
        <w:rPr>
          <w:rFonts w:asciiTheme="minorHAnsi" w:eastAsiaTheme="minorEastAsia" w:hAnsiTheme="minorHAnsi"/>
          <w:color w:val="000000" w:themeColor="text1"/>
          <w:szCs w:val="22"/>
        </w:rPr>
        <w:t>22 km)</w:t>
      </w:r>
      <w:r w:rsidR="001F619B">
        <w:rPr>
          <w:rFonts w:asciiTheme="minorHAnsi" w:eastAsiaTheme="minorEastAsia" w:hAnsiTheme="minorHAnsi"/>
          <w:color w:val="000000" w:themeColor="text1"/>
          <w:szCs w:val="22"/>
        </w:rPr>
        <w:t xml:space="preserve"> at landfall in the Northern Territory.</w:t>
      </w:r>
    </w:p>
    <w:p w14:paraId="40AECBDC" w14:textId="5D6E8354" w:rsidR="005A179D" w:rsidRDefault="005A179D" w:rsidP="009A37B6">
      <w:pPr>
        <w:rPr>
          <w:rFonts w:asciiTheme="minorHAnsi" w:eastAsiaTheme="minorEastAsia" w:hAnsiTheme="minorHAnsi"/>
          <w:color w:val="000000" w:themeColor="text1"/>
          <w:szCs w:val="22"/>
        </w:rPr>
      </w:pPr>
      <w:r>
        <w:rPr>
          <w:rFonts w:asciiTheme="minorHAnsi" w:eastAsiaTheme="minorEastAsia" w:hAnsiTheme="minorHAnsi"/>
          <w:color w:val="000000" w:themeColor="text1"/>
          <w:szCs w:val="22"/>
        </w:rPr>
        <w:t xml:space="preserve">Once </w:t>
      </w:r>
      <w:r w:rsidR="00AC7729">
        <w:rPr>
          <w:rFonts w:asciiTheme="minorHAnsi" w:eastAsiaTheme="minorEastAsia" w:hAnsiTheme="minorHAnsi"/>
          <w:color w:val="000000" w:themeColor="text1"/>
          <w:szCs w:val="22"/>
        </w:rPr>
        <w:t>again,</w:t>
      </w:r>
      <w:r>
        <w:rPr>
          <w:rFonts w:asciiTheme="minorHAnsi" w:eastAsiaTheme="minorEastAsia" w:hAnsiTheme="minorHAnsi"/>
          <w:color w:val="000000" w:themeColor="text1"/>
          <w:szCs w:val="22"/>
        </w:rPr>
        <w:t xml:space="preserve"> the gale radius </w:t>
      </w:r>
      <w:r w:rsidR="00B5443F">
        <w:rPr>
          <w:rFonts w:asciiTheme="minorHAnsi" w:eastAsiaTheme="minorEastAsia" w:hAnsiTheme="minorHAnsi"/>
          <w:color w:val="000000" w:themeColor="text1"/>
          <w:szCs w:val="22"/>
        </w:rPr>
        <w:t>shrank rapidly as the system weakened over land</w:t>
      </w:r>
      <w:r w:rsidR="00D51C12">
        <w:rPr>
          <w:rFonts w:asciiTheme="minorHAnsi" w:eastAsiaTheme="minorEastAsia" w:hAnsiTheme="minorHAnsi"/>
          <w:color w:val="000000" w:themeColor="text1"/>
          <w:szCs w:val="22"/>
        </w:rPr>
        <w:t xml:space="preserve">, and gales were estimated to be </w:t>
      </w:r>
      <w:r w:rsidR="00A164DC">
        <w:rPr>
          <w:rFonts w:asciiTheme="minorHAnsi" w:eastAsiaTheme="minorEastAsia" w:hAnsiTheme="minorHAnsi"/>
          <w:color w:val="000000" w:themeColor="text1"/>
          <w:szCs w:val="22"/>
        </w:rPr>
        <w:t>confined to</w:t>
      </w:r>
      <w:r w:rsidR="00D51C12">
        <w:rPr>
          <w:rFonts w:asciiTheme="minorHAnsi" w:eastAsiaTheme="minorEastAsia" w:hAnsiTheme="minorHAnsi"/>
          <w:color w:val="000000" w:themeColor="text1"/>
          <w:szCs w:val="22"/>
        </w:rPr>
        <w:t xml:space="preserve"> southern quadrants only when the system was </w:t>
      </w:r>
      <w:r w:rsidR="003D4DDC">
        <w:rPr>
          <w:rFonts w:asciiTheme="minorHAnsi" w:eastAsiaTheme="minorEastAsia" w:hAnsiTheme="minorHAnsi"/>
          <w:color w:val="000000" w:themeColor="text1"/>
          <w:szCs w:val="22"/>
        </w:rPr>
        <w:t xml:space="preserve">downgraded to a tropical low near Bulman at </w:t>
      </w:r>
      <w:r w:rsidR="00AC7729">
        <w:rPr>
          <w:rFonts w:asciiTheme="minorHAnsi" w:eastAsiaTheme="minorEastAsia" w:hAnsiTheme="minorHAnsi"/>
          <w:color w:val="000000" w:themeColor="text1"/>
          <w:szCs w:val="22"/>
        </w:rPr>
        <w:t xml:space="preserve">0000 UTC 22 March. By 0600 UTC 22 March gales </w:t>
      </w:r>
      <w:r w:rsidR="00E8404C">
        <w:rPr>
          <w:rFonts w:asciiTheme="minorHAnsi" w:eastAsiaTheme="minorEastAsia" w:hAnsiTheme="minorHAnsi"/>
          <w:color w:val="000000" w:themeColor="text1"/>
          <w:szCs w:val="22"/>
        </w:rPr>
        <w:t xml:space="preserve">associated with the system </w:t>
      </w:r>
      <w:r w:rsidR="00AC7729">
        <w:rPr>
          <w:rFonts w:asciiTheme="minorHAnsi" w:eastAsiaTheme="minorEastAsia" w:hAnsiTheme="minorHAnsi"/>
          <w:color w:val="000000" w:themeColor="text1"/>
          <w:szCs w:val="22"/>
        </w:rPr>
        <w:t>were determined to have ceased.</w:t>
      </w:r>
    </w:p>
    <w:p w14:paraId="54B26C3D" w14:textId="7498B966" w:rsidR="00BA73F1" w:rsidRDefault="004D50EB" w:rsidP="009A37B6">
      <w:pPr>
        <w:rPr>
          <w:rFonts w:asciiTheme="minorHAnsi" w:eastAsiaTheme="minorEastAsia" w:hAnsiTheme="minorHAnsi"/>
          <w:color w:val="000000" w:themeColor="text1"/>
          <w:szCs w:val="22"/>
        </w:rPr>
      </w:pPr>
      <w:r>
        <w:rPr>
          <w:rFonts w:asciiTheme="minorHAnsi" w:eastAsiaTheme="minorEastAsia" w:hAnsiTheme="minorHAnsi"/>
          <w:color w:val="000000" w:themeColor="text1"/>
          <w:szCs w:val="22"/>
        </w:rPr>
        <w:t xml:space="preserve">As Narelle </w:t>
      </w:r>
      <w:r w:rsidR="006D113C">
        <w:rPr>
          <w:rFonts w:asciiTheme="minorHAnsi" w:eastAsiaTheme="minorEastAsia" w:hAnsiTheme="minorHAnsi"/>
          <w:color w:val="000000" w:themeColor="text1"/>
          <w:szCs w:val="22"/>
        </w:rPr>
        <w:t>re</w:t>
      </w:r>
      <w:r>
        <w:rPr>
          <w:rFonts w:asciiTheme="minorHAnsi" w:eastAsiaTheme="minorEastAsia" w:hAnsiTheme="minorHAnsi"/>
          <w:color w:val="000000" w:themeColor="text1"/>
          <w:szCs w:val="22"/>
        </w:rPr>
        <w:t>developed west of the Kimberley coast the</w:t>
      </w:r>
      <w:r w:rsidR="006D113C">
        <w:rPr>
          <w:rFonts w:asciiTheme="minorHAnsi" w:eastAsiaTheme="minorEastAsia" w:hAnsiTheme="minorHAnsi"/>
          <w:color w:val="000000" w:themeColor="text1"/>
          <w:szCs w:val="22"/>
        </w:rPr>
        <w:t xml:space="preserve"> largest </w:t>
      </w:r>
      <w:r w:rsidR="00617AC4">
        <w:rPr>
          <w:rFonts w:asciiTheme="minorHAnsi" w:eastAsiaTheme="minorEastAsia" w:hAnsiTheme="minorHAnsi"/>
          <w:color w:val="000000" w:themeColor="text1"/>
          <w:szCs w:val="22"/>
        </w:rPr>
        <w:t>gale radii was initially about 90</w:t>
      </w:r>
      <w:r w:rsidR="006D113C">
        <w:rPr>
          <w:rFonts w:asciiTheme="minorHAnsi" w:eastAsiaTheme="minorEastAsia" w:hAnsiTheme="minorHAnsi"/>
          <w:color w:val="000000" w:themeColor="text1"/>
          <w:szCs w:val="22"/>
        </w:rPr>
        <w:t xml:space="preserve"> nm</w:t>
      </w:r>
      <w:r w:rsidR="00002B92">
        <w:rPr>
          <w:rFonts w:asciiTheme="minorHAnsi" w:eastAsiaTheme="minorEastAsia" w:hAnsiTheme="minorHAnsi"/>
          <w:color w:val="000000" w:themeColor="text1"/>
          <w:szCs w:val="22"/>
        </w:rPr>
        <w:t xml:space="preserve"> (165 km).</w:t>
      </w:r>
      <w:r w:rsidR="008A5BA4">
        <w:rPr>
          <w:rFonts w:asciiTheme="minorHAnsi" w:eastAsiaTheme="minorEastAsia" w:hAnsiTheme="minorHAnsi"/>
          <w:color w:val="000000" w:themeColor="text1"/>
          <w:szCs w:val="22"/>
        </w:rPr>
        <w:t xml:space="preserve"> </w:t>
      </w:r>
      <w:r w:rsidR="00002B92">
        <w:rPr>
          <w:rFonts w:asciiTheme="minorHAnsi" w:eastAsiaTheme="minorEastAsia" w:hAnsiTheme="minorHAnsi"/>
          <w:color w:val="000000" w:themeColor="text1"/>
          <w:szCs w:val="22"/>
        </w:rPr>
        <w:t>A</w:t>
      </w:r>
      <w:r w:rsidR="008A5BA4">
        <w:rPr>
          <w:rFonts w:asciiTheme="minorHAnsi" w:eastAsiaTheme="minorEastAsia" w:hAnsiTheme="minorHAnsi"/>
          <w:color w:val="000000" w:themeColor="text1"/>
          <w:szCs w:val="22"/>
        </w:rPr>
        <w:t xml:space="preserve">s the system </w:t>
      </w:r>
      <w:r w:rsidR="00BB22CE">
        <w:rPr>
          <w:rFonts w:asciiTheme="minorHAnsi" w:eastAsiaTheme="minorEastAsia" w:hAnsiTheme="minorHAnsi"/>
          <w:color w:val="000000" w:themeColor="text1"/>
          <w:szCs w:val="22"/>
        </w:rPr>
        <w:t>intensified</w:t>
      </w:r>
      <w:r w:rsidR="008A5BA4">
        <w:rPr>
          <w:rFonts w:asciiTheme="minorHAnsi" w:eastAsiaTheme="minorEastAsia" w:hAnsiTheme="minorHAnsi"/>
          <w:color w:val="000000" w:themeColor="text1"/>
          <w:szCs w:val="22"/>
        </w:rPr>
        <w:t xml:space="preserve"> </w:t>
      </w:r>
      <w:r w:rsidR="00E206D3">
        <w:rPr>
          <w:rFonts w:asciiTheme="minorHAnsi" w:eastAsiaTheme="minorEastAsia" w:hAnsiTheme="minorHAnsi"/>
          <w:color w:val="000000" w:themeColor="text1"/>
          <w:szCs w:val="22"/>
        </w:rPr>
        <w:t>the largest gale radii increased to about 130 nm</w:t>
      </w:r>
      <w:r w:rsidR="00002B92">
        <w:rPr>
          <w:rFonts w:asciiTheme="minorHAnsi" w:eastAsiaTheme="minorEastAsia" w:hAnsiTheme="minorHAnsi"/>
          <w:color w:val="000000" w:themeColor="text1"/>
          <w:szCs w:val="22"/>
        </w:rPr>
        <w:t xml:space="preserve"> (</w:t>
      </w:r>
      <w:r w:rsidR="00B32ED3">
        <w:rPr>
          <w:rFonts w:asciiTheme="minorHAnsi" w:eastAsiaTheme="minorEastAsia" w:hAnsiTheme="minorHAnsi"/>
          <w:color w:val="000000" w:themeColor="text1"/>
          <w:szCs w:val="22"/>
        </w:rPr>
        <w:t>240 km)</w:t>
      </w:r>
      <w:r w:rsidR="00E206D3">
        <w:rPr>
          <w:rFonts w:asciiTheme="minorHAnsi" w:eastAsiaTheme="minorEastAsia" w:hAnsiTheme="minorHAnsi"/>
          <w:color w:val="000000" w:themeColor="text1"/>
          <w:szCs w:val="22"/>
        </w:rPr>
        <w:t xml:space="preserve"> in southern quadrants.</w:t>
      </w:r>
      <w:r w:rsidR="00D81FE7">
        <w:rPr>
          <w:rFonts w:asciiTheme="minorHAnsi" w:eastAsiaTheme="minorEastAsia" w:hAnsiTheme="minorHAnsi"/>
          <w:color w:val="000000" w:themeColor="text1"/>
          <w:szCs w:val="22"/>
        </w:rPr>
        <w:t xml:space="preserve"> </w:t>
      </w:r>
      <w:r w:rsidR="00B32ED3">
        <w:rPr>
          <w:rFonts w:asciiTheme="minorHAnsi" w:eastAsiaTheme="minorEastAsia" w:hAnsiTheme="minorHAnsi"/>
          <w:color w:val="000000" w:themeColor="text1"/>
          <w:szCs w:val="22"/>
        </w:rPr>
        <w:fldChar w:fldCharType="begin"/>
      </w:r>
      <w:r w:rsidR="00B32ED3">
        <w:rPr>
          <w:rFonts w:asciiTheme="minorHAnsi" w:eastAsiaTheme="minorEastAsia" w:hAnsiTheme="minorHAnsi"/>
          <w:color w:val="000000" w:themeColor="text1"/>
          <w:szCs w:val="22"/>
        </w:rPr>
        <w:instrText xml:space="preserve"> REF _Ref232689482 \h </w:instrText>
      </w:r>
      <w:r w:rsidR="00B32ED3">
        <w:rPr>
          <w:rFonts w:asciiTheme="minorHAnsi" w:eastAsiaTheme="minorEastAsia" w:hAnsiTheme="minorHAnsi"/>
          <w:color w:val="000000" w:themeColor="text1"/>
          <w:szCs w:val="22"/>
        </w:rPr>
      </w:r>
      <w:r w:rsidR="00B32ED3">
        <w:rPr>
          <w:rFonts w:asciiTheme="minorHAnsi" w:eastAsiaTheme="minorEastAsia" w:hAnsiTheme="minorHAnsi"/>
          <w:color w:val="000000" w:themeColor="text1"/>
          <w:szCs w:val="22"/>
        </w:rPr>
        <w:fldChar w:fldCharType="separate"/>
      </w:r>
      <w:r w:rsidR="009B7739">
        <w:t xml:space="preserve">Figure </w:t>
      </w:r>
      <w:r w:rsidR="009B7739">
        <w:rPr>
          <w:noProof/>
        </w:rPr>
        <w:t>18</w:t>
      </w:r>
      <w:r w:rsidR="00B32ED3">
        <w:rPr>
          <w:rFonts w:asciiTheme="minorHAnsi" w:eastAsiaTheme="minorEastAsia" w:hAnsiTheme="minorHAnsi"/>
          <w:color w:val="000000" w:themeColor="text1"/>
          <w:szCs w:val="22"/>
        </w:rPr>
        <w:fldChar w:fldCharType="end"/>
      </w:r>
      <w:r w:rsidR="00B32ED3">
        <w:rPr>
          <w:rFonts w:asciiTheme="minorHAnsi" w:eastAsiaTheme="minorEastAsia" w:hAnsiTheme="minorHAnsi"/>
          <w:color w:val="000000" w:themeColor="text1"/>
          <w:szCs w:val="22"/>
        </w:rPr>
        <w:t xml:space="preserve"> </w:t>
      </w:r>
      <w:r w:rsidR="006620A8">
        <w:rPr>
          <w:rFonts w:asciiTheme="minorHAnsi" w:eastAsiaTheme="minorEastAsia" w:hAnsiTheme="minorHAnsi"/>
          <w:color w:val="000000" w:themeColor="text1"/>
          <w:szCs w:val="22"/>
        </w:rPr>
        <w:t>presents a sequence</w:t>
      </w:r>
      <w:r w:rsidR="007C509F">
        <w:rPr>
          <w:rFonts w:asciiTheme="minorHAnsi" w:eastAsiaTheme="minorEastAsia" w:hAnsiTheme="minorHAnsi"/>
          <w:color w:val="000000" w:themeColor="text1"/>
          <w:szCs w:val="22"/>
        </w:rPr>
        <w:t xml:space="preserve"> of SAR passes which illustrate the </w:t>
      </w:r>
      <w:r w:rsidR="000E29D4">
        <w:rPr>
          <w:rFonts w:asciiTheme="minorHAnsi" w:eastAsiaTheme="minorEastAsia" w:hAnsiTheme="minorHAnsi"/>
          <w:color w:val="000000" w:themeColor="text1"/>
          <w:szCs w:val="22"/>
        </w:rPr>
        <w:t xml:space="preserve">unusually </w:t>
      </w:r>
      <w:r w:rsidR="007C509F">
        <w:rPr>
          <w:rFonts w:asciiTheme="minorHAnsi" w:eastAsiaTheme="minorEastAsia" w:hAnsiTheme="minorHAnsi"/>
          <w:color w:val="000000" w:themeColor="text1"/>
          <w:szCs w:val="22"/>
        </w:rPr>
        <w:t xml:space="preserve">large </w:t>
      </w:r>
      <w:r w:rsidR="000E29D4">
        <w:rPr>
          <w:rFonts w:asciiTheme="minorHAnsi" w:eastAsiaTheme="minorEastAsia" w:hAnsiTheme="minorHAnsi"/>
          <w:color w:val="000000" w:themeColor="text1"/>
          <w:szCs w:val="22"/>
        </w:rPr>
        <w:t xml:space="preserve">wind field associated with Narelle with gales extending </w:t>
      </w:r>
      <w:r w:rsidR="00D416C5">
        <w:rPr>
          <w:rFonts w:asciiTheme="minorHAnsi" w:eastAsiaTheme="minorEastAsia" w:hAnsiTheme="minorHAnsi"/>
          <w:color w:val="000000" w:themeColor="text1"/>
          <w:szCs w:val="22"/>
        </w:rPr>
        <w:t>150 nm in the southeast quadrant</w:t>
      </w:r>
      <w:r w:rsidR="0029480C">
        <w:rPr>
          <w:rFonts w:asciiTheme="minorHAnsi" w:eastAsiaTheme="minorEastAsia" w:hAnsiTheme="minorHAnsi"/>
          <w:color w:val="000000" w:themeColor="text1"/>
          <w:szCs w:val="22"/>
        </w:rPr>
        <w:t>, reaching</w:t>
      </w:r>
      <w:r w:rsidR="000E29D4">
        <w:rPr>
          <w:rFonts w:asciiTheme="minorHAnsi" w:eastAsiaTheme="minorEastAsia" w:hAnsiTheme="minorHAnsi"/>
          <w:color w:val="000000" w:themeColor="text1"/>
          <w:szCs w:val="22"/>
        </w:rPr>
        <w:t xml:space="preserve"> the Pilbara coast</w:t>
      </w:r>
      <w:r w:rsidR="0029480C">
        <w:rPr>
          <w:rFonts w:asciiTheme="minorHAnsi" w:eastAsiaTheme="minorEastAsia" w:hAnsiTheme="minorHAnsi"/>
          <w:color w:val="000000" w:themeColor="text1"/>
          <w:szCs w:val="22"/>
        </w:rPr>
        <w:t>,</w:t>
      </w:r>
      <w:r w:rsidR="00D416C5">
        <w:rPr>
          <w:rFonts w:asciiTheme="minorHAnsi" w:eastAsiaTheme="minorEastAsia" w:hAnsiTheme="minorHAnsi"/>
          <w:color w:val="000000" w:themeColor="text1"/>
          <w:szCs w:val="22"/>
        </w:rPr>
        <w:t xml:space="preserve"> from around 1200 UTC 25 March.</w:t>
      </w:r>
    </w:p>
    <w:p w14:paraId="518586D0" w14:textId="751FF3F2" w:rsidR="007148ED" w:rsidRDefault="00D82607" w:rsidP="009A37B6">
      <w:pPr>
        <w:rPr>
          <w:rFonts w:asciiTheme="minorHAnsi" w:eastAsiaTheme="minorEastAsia" w:hAnsiTheme="minorHAnsi"/>
          <w:color w:val="000000" w:themeColor="text1"/>
          <w:szCs w:val="22"/>
        </w:rPr>
      </w:pPr>
      <w:r w:rsidRPr="00D82607">
        <w:rPr>
          <w:rFonts w:asciiTheme="minorHAnsi" w:eastAsiaTheme="minorEastAsia" w:hAnsiTheme="minorHAnsi"/>
          <w:color w:val="000000" w:themeColor="text1"/>
          <w:szCs w:val="22"/>
        </w:rPr>
        <w:t>On 26 March, the southeast quadrant remained very large at around 180 nm</w:t>
      </w:r>
      <w:r w:rsidR="00872CC4">
        <w:rPr>
          <w:rFonts w:asciiTheme="minorHAnsi" w:eastAsiaTheme="minorEastAsia" w:hAnsiTheme="minorHAnsi"/>
          <w:color w:val="000000" w:themeColor="text1"/>
          <w:szCs w:val="22"/>
        </w:rPr>
        <w:t xml:space="preserve"> (</w:t>
      </w:r>
      <w:r w:rsidR="00356A5C">
        <w:rPr>
          <w:rFonts w:asciiTheme="minorHAnsi" w:eastAsiaTheme="minorEastAsia" w:hAnsiTheme="minorHAnsi"/>
          <w:color w:val="000000" w:themeColor="text1"/>
          <w:szCs w:val="22"/>
        </w:rPr>
        <w:t>335 km)</w:t>
      </w:r>
      <w:r w:rsidRPr="00D82607">
        <w:rPr>
          <w:rFonts w:asciiTheme="minorHAnsi" w:eastAsiaTheme="minorEastAsia" w:hAnsiTheme="minorHAnsi"/>
          <w:color w:val="000000" w:themeColor="text1"/>
          <w:szCs w:val="22"/>
        </w:rPr>
        <w:t xml:space="preserve"> as Narelle tracked westward parallel to the Pilbara coast. However, despite the large radii, gale</w:t>
      </w:r>
      <w:r w:rsidRPr="00D82607">
        <w:rPr>
          <w:rFonts w:asciiTheme="minorHAnsi" w:eastAsiaTheme="minorEastAsia" w:hAnsiTheme="minorHAnsi"/>
          <w:color w:val="000000" w:themeColor="text1"/>
          <w:szCs w:val="22"/>
        </w:rPr>
        <w:noBreakHyphen/>
        <w:t xml:space="preserve">force winds were confined to the coastal fringe and offshore areas; they did not extend inland. </w:t>
      </w:r>
      <w:r w:rsidR="00033AB6">
        <w:rPr>
          <w:rFonts w:asciiTheme="minorHAnsi" w:eastAsiaTheme="minorEastAsia" w:hAnsiTheme="minorHAnsi"/>
          <w:color w:val="000000" w:themeColor="text1"/>
          <w:szCs w:val="22"/>
        </w:rPr>
        <w:t>The storm force wind radii were also large</w:t>
      </w:r>
      <w:r w:rsidR="008F1FD2">
        <w:rPr>
          <w:rFonts w:asciiTheme="minorHAnsi" w:eastAsiaTheme="minorEastAsia" w:hAnsiTheme="minorHAnsi"/>
          <w:color w:val="000000" w:themeColor="text1"/>
          <w:szCs w:val="22"/>
        </w:rPr>
        <w:t>,</w:t>
      </w:r>
      <w:r w:rsidR="00033AB6">
        <w:rPr>
          <w:rFonts w:asciiTheme="minorHAnsi" w:eastAsiaTheme="minorEastAsia" w:hAnsiTheme="minorHAnsi"/>
          <w:color w:val="000000" w:themeColor="text1"/>
          <w:szCs w:val="22"/>
        </w:rPr>
        <w:t xml:space="preserve"> </w:t>
      </w:r>
      <w:r w:rsidR="006E2DA3">
        <w:rPr>
          <w:rFonts w:asciiTheme="minorHAnsi" w:eastAsiaTheme="minorEastAsia" w:hAnsiTheme="minorHAnsi"/>
          <w:color w:val="000000" w:themeColor="text1"/>
          <w:szCs w:val="22"/>
        </w:rPr>
        <w:t>ranging from 60 nm</w:t>
      </w:r>
      <w:r w:rsidR="00356A5C">
        <w:rPr>
          <w:rFonts w:asciiTheme="minorHAnsi" w:eastAsiaTheme="minorEastAsia" w:hAnsiTheme="minorHAnsi"/>
          <w:color w:val="000000" w:themeColor="text1"/>
          <w:szCs w:val="22"/>
        </w:rPr>
        <w:t xml:space="preserve"> (110 km)</w:t>
      </w:r>
      <w:r w:rsidR="006E2DA3">
        <w:rPr>
          <w:rFonts w:asciiTheme="minorHAnsi" w:eastAsiaTheme="minorEastAsia" w:hAnsiTheme="minorHAnsi"/>
          <w:color w:val="000000" w:themeColor="text1"/>
          <w:szCs w:val="22"/>
        </w:rPr>
        <w:t xml:space="preserve"> in the northwest quadrant to 110 nm </w:t>
      </w:r>
      <w:r w:rsidR="00356A5C">
        <w:rPr>
          <w:rFonts w:asciiTheme="minorHAnsi" w:eastAsiaTheme="minorEastAsia" w:hAnsiTheme="minorHAnsi"/>
          <w:color w:val="000000" w:themeColor="text1"/>
          <w:szCs w:val="22"/>
        </w:rPr>
        <w:t>(</w:t>
      </w:r>
      <w:r w:rsidR="00C322F5">
        <w:rPr>
          <w:rFonts w:asciiTheme="minorHAnsi" w:eastAsiaTheme="minorEastAsia" w:hAnsiTheme="minorHAnsi"/>
          <w:color w:val="000000" w:themeColor="text1"/>
          <w:szCs w:val="22"/>
        </w:rPr>
        <w:t xml:space="preserve">205 km) </w:t>
      </w:r>
      <w:r w:rsidR="006E2DA3">
        <w:rPr>
          <w:rFonts w:asciiTheme="minorHAnsi" w:eastAsiaTheme="minorEastAsia" w:hAnsiTheme="minorHAnsi"/>
          <w:color w:val="000000" w:themeColor="text1"/>
          <w:szCs w:val="22"/>
        </w:rPr>
        <w:t>in the southeast quadrant.</w:t>
      </w:r>
      <w:r w:rsidR="00B10B56">
        <w:rPr>
          <w:rFonts w:asciiTheme="minorHAnsi" w:eastAsiaTheme="minorEastAsia" w:hAnsiTheme="minorHAnsi"/>
          <w:color w:val="000000" w:themeColor="text1"/>
          <w:szCs w:val="22"/>
        </w:rPr>
        <w:t xml:space="preserve"> As Narelle approached the N</w:t>
      </w:r>
      <w:r w:rsidR="00CB694B">
        <w:rPr>
          <w:rFonts w:asciiTheme="minorHAnsi" w:eastAsiaTheme="minorEastAsia" w:hAnsiTheme="minorHAnsi"/>
          <w:color w:val="000000" w:themeColor="text1"/>
          <w:szCs w:val="22"/>
        </w:rPr>
        <w:t xml:space="preserve">orth </w:t>
      </w:r>
      <w:r w:rsidR="00B10B56">
        <w:rPr>
          <w:rFonts w:asciiTheme="minorHAnsi" w:eastAsiaTheme="minorEastAsia" w:hAnsiTheme="minorHAnsi"/>
          <w:color w:val="000000" w:themeColor="text1"/>
          <w:szCs w:val="22"/>
        </w:rPr>
        <w:t>W</w:t>
      </w:r>
      <w:r w:rsidR="00CB694B">
        <w:rPr>
          <w:rFonts w:asciiTheme="minorHAnsi" w:eastAsiaTheme="minorEastAsia" w:hAnsiTheme="minorHAnsi"/>
          <w:color w:val="000000" w:themeColor="text1"/>
          <w:szCs w:val="22"/>
        </w:rPr>
        <w:t>est</w:t>
      </w:r>
      <w:r w:rsidR="00B10B56">
        <w:rPr>
          <w:rFonts w:asciiTheme="minorHAnsi" w:eastAsiaTheme="minorEastAsia" w:hAnsiTheme="minorHAnsi"/>
          <w:color w:val="000000" w:themeColor="text1"/>
          <w:szCs w:val="22"/>
        </w:rPr>
        <w:t xml:space="preserve"> Cape </w:t>
      </w:r>
      <w:r w:rsidR="00C54335">
        <w:rPr>
          <w:rFonts w:asciiTheme="minorHAnsi" w:eastAsiaTheme="minorEastAsia" w:hAnsiTheme="minorHAnsi"/>
          <w:color w:val="000000" w:themeColor="text1"/>
          <w:szCs w:val="22"/>
        </w:rPr>
        <w:t xml:space="preserve">the southeastern </w:t>
      </w:r>
      <w:r w:rsidR="00B10B56">
        <w:rPr>
          <w:rFonts w:asciiTheme="minorHAnsi" w:eastAsiaTheme="minorEastAsia" w:hAnsiTheme="minorHAnsi"/>
          <w:color w:val="000000" w:themeColor="text1"/>
          <w:szCs w:val="22"/>
        </w:rPr>
        <w:t>radii became restricted by land interactions</w:t>
      </w:r>
      <w:r w:rsidR="00C54335">
        <w:rPr>
          <w:rFonts w:asciiTheme="minorHAnsi" w:eastAsiaTheme="minorEastAsia" w:hAnsiTheme="minorHAnsi"/>
          <w:color w:val="000000" w:themeColor="text1"/>
          <w:szCs w:val="22"/>
        </w:rPr>
        <w:t xml:space="preserve"> and </w:t>
      </w:r>
      <w:r w:rsidR="00BC476A">
        <w:rPr>
          <w:rFonts w:asciiTheme="minorHAnsi" w:eastAsiaTheme="minorEastAsia" w:hAnsiTheme="minorHAnsi"/>
          <w:color w:val="000000" w:themeColor="text1"/>
          <w:szCs w:val="22"/>
        </w:rPr>
        <w:t>contracted</w:t>
      </w:r>
      <w:r w:rsidR="00C54335">
        <w:rPr>
          <w:rFonts w:asciiTheme="minorHAnsi" w:eastAsiaTheme="minorEastAsia" w:hAnsiTheme="minorHAnsi"/>
          <w:color w:val="000000" w:themeColor="text1"/>
          <w:szCs w:val="22"/>
        </w:rPr>
        <w:t xml:space="preserve"> to 90 nm</w:t>
      </w:r>
      <w:r w:rsidR="00C322F5">
        <w:rPr>
          <w:rFonts w:asciiTheme="minorHAnsi" w:eastAsiaTheme="minorEastAsia" w:hAnsiTheme="minorHAnsi"/>
          <w:color w:val="000000" w:themeColor="text1"/>
          <w:szCs w:val="22"/>
        </w:rPr>
        <w:t xml:space="preserve"> (165 km)</w:t>
      </w:r>
      <w:r w:rsidR="0084135A">
        <w:rPr>
          <w:rFonts w:asciiTheme="minorHAnsi" w:eastAsiaTheme="minorEastAsia" w:hAnsiTheme="minorHAnsi"/>
          <w:color w:val="000000" w:themeColor="text1"/>
          <w:szCs w:val="22"/>
        </w:rPr>
        <w:t>. Once Narelle crossed the west coast the largest gale radii was in the northeast quadrant where wind speeds were enhanced by the speed of motion.</w:t>
      </w:r>
    </w:p>
    <w:p w14:paraId="530CCD3F" w14:textId="061E69DF" w:rsidR="009A37B6" w:rsidRDefault="00A35021" w:rsidP="009A37B6">
      <w:pPr>
        <w:rPr>
          <w:lang w:eastAsia="en-AU"/>
        </w:rPr>
      </w:pPr>
      <w:r>
        <w:rPr>
          <w:rFonts w:asciiTheme="minorHAnsi" w:eastAsiaTheme="minorEastAsia" w:hAnsiTheme="minorHAnsi"/>
          <w:color w:val="000000" w:themeColor="text1"/>
          <w:szCs w:val="22"/>
        </w:rPr>
        <w:t xml:space="preserve">The RMW </w:t>
      </w:r>
      <w:r w:rsidR="006F2A2F">
        <w:rPr>
          <w:rFonts w:asciiTheme="minorHAnsi" w:eastAsiaTheme="minorEastAsia" w:hAnsiTheme="minorHAnsi"/>
          <w:color w:val="000000" w:themeColor="text1"/>
          <w:szCs w:val="22"/>
        </w:rPr>
        <w:t>of</w:t>
      </w:r>
      <w:r>
        <w:rPr>
          <w:rFonts w:asciiTheme="minorHAnsi" w:eastAsiaTheme="minorEastAsia" w:hAnsiTheme="minorHAnsi"/>
          <w:color w:val="000000" w:themeColor="text1"/>
          <w:szCs w:val="22"/>
        </w:rPr>
        <w:t xml:space="preserve"> Narelle</w:t>
      </w:r>
      <w:r w:rsidR="006F2A2F">
        <w:rPr>
          <w:rFonts w:asciiTheme="minorHAnsi" w:eastAsiaTheme="minorEastAsia" w:hAnsiTheme="minorHAnsi"/>
          <w:color w:val="000000" w:themeColor="text1"/>
          <w:szCs w:val="22"/>
        </w:rPr>
        <w:t xml:space="preserve"> was</w:t>
      </w:r>
      <w:r>
        <w:rPr>
          <w:rFonts w:asciiTheme="minorHAnsi" w:eastAsiaTheme="minorEastAsia" w:hAnsiTheme="minorHAnsi"/>
          <w:color w:val="000000" w:themeColor="text1"/>
          <w:szCs w:val="22"/>
        </w:rPr>
        <w:t xml:space="preserve"> initially at 25 nm</w:t>
      </w:r>
      <w:r w:rsidR="00C322F5">
        <w:rPr>
          <w:rFonts w:asciiTheme="minorHAnsi" w:eastAsiaTheme="minorEastAsia" w:hAnsiTheme="minorHAnsi"/>
          <w:color w:val="000000" w:themeColor="text1"/>
          <w:szCs w:val="22"/>
        </w:rPr>
        <w:t xml:space="preserve"> (45 km)</w:t>
      </w:r>
      <w:r>
        <w:rPr>
          <w:rFonts w:asciiTheme="minorHAnsi" w:eastAsiaTheme="minorEastAsia" w:hAnsiTheme="minorHAnsi"/>
          <w:color w:val="000000" w:themeColor="text1"/>
          <w:szCs w:val="22"/>
        </w:rPr>
        <w:t>, this reduced to 23 nm</w:t>
      </w:r>
      <w:r w:rsidR="00C322F5">
        <w:rPr>
          <w:rFonts w:asciiTheme="minorHAnsi" w:eastAsiaTheme="minorEastAsia" w:hAnsiTheme="minorHAnsi"/>
          <w:color w:val="000000" w:themeColor="text1"/>
          <w:szCs w:val="22"/>
        </w:rPr>
        <w:t xml:space="preserve"> (</w:t>
      </w:r>
      <w:r w:rsidR="0089482E">
        <w:rPr>
          <w:rFonts w:asciiTheme="minorHAnsi" w:eastAsiaTheme="minorEastAsia" w:hAnsiTheme="minorHAnsi"/>
          <w:color w:val="000000" w:themeColor="text1"/>
          <w:szCs w:val="22"/>
        </w:rPr>
        <w:t>43 km)</w:t>
      </w:r>
      <w:r>
        <w:rPr>
          <w:rFonts w:asciiTheme="minorHAnsi" w:eastAsiaTheme="minorEastAsia" w:hAnsiTheme="minorHAnsi"/>
          <w:color w:val="000000" w:themeColor="text1"/>
          <w:szCs w:val="22"/>
        </w:rPr>
        <w:t xml:space="preserve"> </w:t>
      </w:r>
      <w:r w:rsidR="006D24AE">
        <w:rPr>
          <w:rFonts w:asciiTheme="minorHAnsi" w:eastAsiaTheme="minorEastAsia" w:hAnsiTheme="minorHAnsi"/>
          <w:color w:val="000000" w:themeColor="text1"/>
          <w:szCs w:val="22"/>
        </w:rPr>
        <w:t>during peak intensity</w:t>
      </w:r>
      <w:r w:rsidR="00A829E4">
        <w:rPr>
          <w:rFonts w:asciiTheme="minorHAnsi" w:eastAsiaTheme="minorEastAsia" w:hAnsiTheme="minorHAnsi"/>
          <w:color w:val="000000" w:themeColor="text1"/>
          <w:szCs w:val="22"/>
        </w:rPr>
        <w:t xml:space="preserve"> while off the WA coast</w:t>
      </w:r>
      <w:r w:rsidR="008B14B5">
        <w:rPr>
          <w:rFonts w:asciiTheme="minorHAnsi" w:eastAsiaTheme="minorEastAsia" w:hAnsiTheme="minorHAnsi"/>
          <w:color w:val="000000" w:themeColor="text1"/>
          <w:szCs w:val="22"/>
        </w:rPr>
        <w:t>.</w:t>
      </w:r>
      <w:r w:rsidR="00EE3E42">
        <w:rPr>
          <w:rFonts w:asciiTheme="minorHAnsi" w:eastAsiaTheme="minorEastAsia" w:hAnsiTheme="minorHAnsi"/>
          <w:color w:val="000000" w:themeColor="text1"/>
          <w:szCs w:val="22"/>
        </w:rPr>
        <w:t xml:space="preserve"> </w:t>
      </w:r>
      <w:r w:rsidR="00FB7BD1">
        <w:rPr>
          <w:lang w:eastAsia="en-AU"/>
        </w:rPr>
        <w:t xml:space="preserve">Surface observations from offshore sites </w:t>
      </w:r>
      <w:r w:rsidR="00CF336F">
        <w:rPr>
          <w:lang w:eastAsia="en-AU"/>
        </w:rPr>
        <w:t>indicated</w:t>
      </w:r>
      <w:r w:rsidR="00FB7BD1">
        <w:rPr>
          <w:lang w:eastAsia="en-AU"/>
        </w:rPr>
        <w:t xml:space="preserve"> a double peak </w:t>
      </w:r>
      <w:r w:rsidR="00CF336F">
        <w:rPr>
          <w:lang w:eastAsia="en-AU"/>
        </w:rPr>
        <w:t>w</w:t>
      </w:r>
      <w:r w:rsidR="00FB7BD1">
        <w:rPr>
          <w:lang w:eastAsia="en-AU"/>
        </w:rPr>
        <w:t xml:space="preserve">ind </w:t>
      </w:r>
      <w:r w:rsidR="00CF336F">
        <w:rPr>
          <w:lang w:eastAsia="en-AU"/>
        </w:rPr>
        <w:t>structure</w:t>
      </w:r>
      <w:r w:rsidR="00FB7BD1">
        <w:rPr>
          <w:lang w:eastAsia="en-AU"/>
        </w:rPr>
        <w:t xml:space="preserve"> had developed during the morning of 26 March with the </w:t>
      </w:r>
      <w:r w:rsidR="0096121C">
        <w:rPr>
          <w:lang w:eastAsia="en-AU"/>
        </w:rPr>
        <w:t>strongest</w:t>
      </w:r>
      <w:r w:rsidR="00FB7BD1">
        <w:rPr>
          <w:lang w:eastAsia="en-AU"/>
        </w:rPr>
        <w:t xml:space="preserve"> wind located in the inner eye. The 1046 UTC 26 March SAR pass</w:t>
      </w:r>
      <w:r w:rsidR="00906ACC">
        <w:rPr>
          <w:lang w:eastAsia="en-AU"/>
        </w:rPr>
        <w:t xml:space="preserve"> (</w:t>
      </w:r>
      <w:r w:rsidR="0089482E">
        <w:rPr>
          <w:lang w:eastAsia="en-AU"/>
        </w:rPr>
        <w:fldChar w:fldCharType="begin"/>
      </w:r>
      <w:r w:rsidR="0089482E">
        <w:rPr>
          <w:lang w:eastAsia="en-AU"/>
        </w:rPr>
        <w:instrText xml:space="preserve"> REF _Ref232689482 \h </w:instrText>
      </w:r>
      <w:r w:rsidR="0089482E">
        <w:rPr>
          <w:lang w:eastAsia="en-AU"/>
        </w:rPr>
      </w:r>
      <w:r w:rsidR="0089482E">
        <w:rPr>
          <w:lang w:eastAsia="en-AU"/>
        </w:rPr>
        <w:fldChar w:fldCharType="separate"/>
      </w:r>
      <w:r w:rsidR="009B7739">
        <w:t xml:space="preserve">Figure </w:t>
      </w:r>
      <w:r w:rsidR="009B7739">
        <w:rPr>
          <w:noProof/>
        </w:rPr>
        <w:t>18</w:t>
      </w:r>
      <w:r w:rsidR="0089482E">
        <w:rPr>
          <w:lang w:eastAsia="en-AU"/>
        </w:rPr>
        <w:fldChar w:fldCharType="end"/>
      </w:r>
      <w:r w:rsidR="00906ACC">
        <w:rPr>
          <w:lang w:eastAsia="en-AU"/>
        </w:rPr>
        <w:t>c)</w:t>
      </w:r>
      <w:r w:rsidR="00FB7BD1">
        <w:rPr>
          <w:lang w:eastAsia="en-AU"/>
        </w:rPr>
        <w:t xml:space="preserve"> confirmed th</w:t>
      </w:r>
      <w:r w:rsidR="00BD5595">
        <w:rPr>
          <w:lang w:eastAsia="en-AU"/>
        </w:rPr>
        <w:t xml:space="preserve">is, showing the primary </w:t>
      </w:r>
      <w:r w:rsidR="00FB7BD1">
        <w:rPr>
          <w:lang w:eastAsia="en-AU"/>
        </w:rPr>
        <w:t xml:space="preserve">wind maximum </w:t>
      </w:r>
      <w:r w:rsidR="000540FD">
        <w:rPr>
          <w:lang w:eastAsia="en-AU"/>
        </w:rPr>
        <w:t>in</w:t>
      </w:r>
      <w:r w:rsidR="00FB7BD1">
        <w:rPr>
          <w:lang w:eastAsia="en-AU"/>
        </w:rPr>
        <w:t xml:space="preserve"> the inner eye wall (at a range of about 20-25 nm</w:t>
      </w:r>
      <w:r w:rsidR="00CB268B">
        <w:rPr>
          <w:lang w:eastAsia="en-AU"/>
        </w:rPr>
        <w:t>, 35-45 km</w:t>
      </w:r>
      <w:r w:rsidR="00FB7BD1">
        <w:rPr>
          <w:lang w:eastAsia="en-AU"/>
        </w:rPr>
        <w:t xml:space="preserve">) </w:t>
      </w:r>
      <w:r w:rsidR="008F63C4">
        <w:rPr>
          <w:lang w:eastAsia="en-AU"/>
        </w:rPr>
        <w:t>along with a sec</w:t>
      </w:r>
      <w:r w:rsidR="00FB7BD1">
        <w:rPr>
          <w:lang w:eastAsia="en-AU"/>
        </w:rPr>
        <w:t>ond</w:t>
      </w:r>
      <w:r w:rsidR="008F63C4">
        <w:rPr>
          <w:lang w:eastAsia="en-AU"/>
        </w:rPr>
        <w:t>ary</w:t>
      </w:r>
      <w:r w:rsidR="00FB7BD1">
        <w:rPr>
          <w:lang w:eastAsia="en-AU"/>
        </w:rPr>
        <w:t xml:space="preserve">, </w:t>
      </w:r>
      <w:r w:rsidR="00DF2D73">
        <w:rPr>
          <w:lang w:eastAsia="en-AU"/>
        </w:rPr>
        <w:t>weaker</w:t>
      </w:r>
      <w:r w:rsidR="00FB7BD1">
        <w:rPr>
          <w:lang w:eastAsia="en-AU"/>
        </w:rPr>
        <w:t xml:space="preserve"> peak at a</w:t>
      </w:r>
      <w:r w:rsidR="00DF2D73">
        <w:rPr>
          <w:lang w:eastAsia="en-AU"/>
        </w:rPr>
        <w:t xml:space="preserve">pproximately </w:t>
      </w:r>
      <w:r w:rsidR="00FB7BD1">
        <w:rPr>
          <w:lang w:eastAsia="en-AU"/>
        </w:rPr>
        <w:t>50 nm</w:t>
      </w:r>
      <w:r w:rsidR="00CB268B">
        <w:rPr>
          <w:lang w:eastAsia="en-AU"/>
        </w:rPr>
        <w:t xml:space="preserve"> (95 km)</w:t>
      </w:r>
      <w:r w:rsidR="00FB7BD1">
        <w:rPr>
          <w:lang w:eastAsia="en-AU"/>
        </w:rPr>
        <w:t xml:space="preserve"> from the centre. A </w:t>
      </w:r>
      <w:r w:rsidR="00550F8D">
        <w:rPr>
          <w:lang w:eastAsia="en-AU"/>
        </w:rPr>
        <w:t xml:space="preserve">later </w:t>
      </w:r>
      <w:r w:rsidR="00FB7BD1">
        <w:rPr>
          <w:lang w:eastAsia="en-AU"/>
        </w:rPr>
        <w:t>SAR pass</w:t>
      </w:r>
      <w:r w:rsidR="00550F8D">
        <w:rPr>
          <w:lang w:eastAsia="en-AU"/>
        </w:rPr>
        <w:t xml:space="preserve"> (2157 UTC 26 March</w:t>
      </w:r>
      <w:r w:rsidR="00CB268B">
        <w:rPr>
          <w:lang w:eastAsia="en-AU"/>
        </w:rPr>
        <w:t xml:space="preserve">, refer </w:t>
      </w:r>
      <w:r w:rsidR="00C85325">
        <w:rPr>
          <w:lang w:eastAsia="en-AU"/>
        </w:rPr>
        <w:fldChar w:fldCharType="begin"/>
      </w:r>
      <w:r w:rsidR="00C85325">
        <w:rPr>
          <w:lang w:eastAsia="en-AU"/>
        </w:rPr>
        <w:instrText xml:space="preserve"> REF _Ref232690993 \h </w:instrText>
      </w:r>
      <w:r w:rsidR="00C85325">
        <w:rPr>
          <w:lang w:eastAsia="en-AU"/>
        </w:rPr>
      </w:r>
      <w:r w:rsidR="00C85325">
        <w:rPr>
          <w:lang w:eastAsia="en-AU"/>
        </w:rPr>
        <w:fldChar w:fldCharType="separate"/>
      </w:r>
      <w:r w:rsidR="009B7739">
        <w:t xml:space="preserve">Figure </w:t>
      </w:r>
      <w:r w:rsidR="009B7739">
        <w:rPr>
          <w:noProof/>
        </w:rPr>
        <w:t>19</w:t>
      </w:r>
      <w:r w:rsidR="00C85325">
        <w:rPr>
          <w:lang w:eastAsia="en-AU"/>
        </w:rPr>
        <w:fldChar w:fldCharType="end"/>
      </w:r>
      <w:r w:rsidR="00550F8D">
        <w:rPr>
          <w:lang w:eastAsia="en-AU"/>
        </w:rPr>
        <w:t>)</w:t>
      </w:r>
      <w:r w:rsidR="00FB7BD1">
        <w:rPr>
          <w:lang w:eastAsia="en-AU"/>
        </w:rPr>
        <w:t xml:space="preserve"> </w:t>
      </w:r>
      <w:r w:rsidR="009353A5">
        <w:rPr>
          <w:lang w:eastAsia="en-AU"/>
        </w:rPr>
        <w:t>showed</w:t>
      </w:r>
      <w:r w:rsidR="00FB7BD1">
        <w:rPr>
          <w:lang w:eastAsia="en-AU"/>
        </w:rPr>
        <w:t xml:space="preserve"> th</w:t>
      </w:r>
      <w:r w:rsidR="009353A5">
        <w:rPr>
          <w:lang w:eastAsia="en-AU"/>
        </w:rPr>
        <w:t>at</w:t>
      </w:r>
      <w:r w:rsidR="00FB7BD1">
        <w:rPr>
          <w:lang w:eastAsia="en-AU"/>
        </w:rPr>
        <w:t xml:space="preserve"> Narelle</w:t>
      </w:r>
      <w:r w:rsidR="009353A5">
        <w:rPr>
          <w:lang w:eastAsia="en-AU"/>
        </w:rPr>
        <w:t>'s structure</w:t>
      </w:r>
      <w:r w:rsidR="00FB7BD1">
        <w:rPr>
          <w:lang w:eastAsia="en-AU"/>
        </w:rPr>
        <w:t xml:space="preserve"> had undergone </w:t>
      </w:r>
      <w:r w:rsidR="00B16E62">
        <w:rPr>
          <w:lang w:eastAsia="en-AU"/>
        </w:rPr>
        <w:t xml:space="preserve">some </w:t>
      </w:r>
      <w:r w:rsidR="00FB7BD1">
        <w:rPr>
          <w:lang w:eastAsia="en-AU"/>
        </w:rPr>
        <w:t>change over the pre</w:t>
      </w:r>
      <w:r w:rsidR="009353A5">
        <w:rPr>
          <w:lang w:eastAsia="en-AU"/>
        </w:rPr>
        <w:t>ceding</w:t>
      </w:r>
      <w:r w:rsidR="00FB7BD1">
        <w:rPr>
          <w:lang w:eastAsia="en-AU"/>
        </w:rPr>
        <w:t xml:space="preserve"> 12 hours.</w:t>
      </w:r>
      <w:r w:rsidR="006466C3">
        <w:rPr>
          <w:lang w:eastAsia="en-AU"/>
        </w:rPr>
        <w:t xml:space="preserve"> </w:t>
      </w:r>
      <w:r w:rsidR="00D70990">
        <w:rPr>
          <w:lang w:eastAsia="en-AU"/>
        </w:rPr>
        <w:t>In</w:t>
      </w:r>
      <w:r w:rsidR="00AD29CF">
        <w:rPr>
          <w:lang w:eastAsia="en-AU"/>
        </w:rPr>
        <w:t xml:space="preserve"> </w:t>
      </w:r>
      <w:r w:rsidR="0068412A">
        <w:rPr>
          <w:lang w:eastAsia="en-AU"/>
        </w:rPr>
        <w:t xml:space="preserve">the </w:t>
      </w:r>
      <w:r w:rsidR="00AD29CF">
        <w:rPr>
          <w:lang w:eastAsia="en-AU"/>
        </w:rPr>
        <w:t>southwest quadrant</w:t>
      </w:r>
      <w:r w:rsidR="0068412A">
        <w:rPr>
          <w:lang w:eastAsia="en-AU"/>
        </w:rPr>
        <w:t>, the RMW</w:t>
      </w:r>
      <w:r w:rsidR="00AD29CF">
        <w:rPr>
          <w:lang w:eastAsia="en-AU"/>
        </w:rPr>
        <w:t xml:space="preserve"> remained at about 23 nm</w:t>
      </w:r>
      <w:r w:rsidR="004E5A04">
        <w:rPr>
          <w:lang w:eastAsia="en-AU"/>
        </w:rPr>
        <w:t xml:space="preserve"> (43 km)</w:t>
      </w:r>
      <w:r w:rsidR="00AD29CF">
        <w:rPr>
          <w:lang w:eastAsia="en-AU"/>
        </w:rPr>
        <w:t xml:space="preserve"> </w:t>
      </w:r>
      <w:r w:rsidR="00863D84">
        <w:rPr>
          <w:lang w:eastAsia="en-AU"/>
        </w:rPr>
        <w:t xml:space="preserve">with a </w:t>
      </w:r>
      <w:r w:rsidR="00463246">
        <w:rPr>
          <w:lang w:eastAsia="en-AU"/>
        </w:rPr>
        <w:t>well-defined</w:t>
      </w:r>
      <w:r w:rsidR="00863D84">
        <w:rPr>
          <w:lang w:eastAsia="en-AU"/>
        </w:rPr>
        <w:t xml:space="preserve"> eye wall</w:t>
      </w:r>
      <w:r w:rsidR="00463246">
        <w:rPr>
          <w:lang w:eastAsia="en-AU"/>
        </w:rPr>
        <w:t>,</w:t>
      </w:r>
      <w:r w:rsidR="009261C9">
        <w:rPr>
          <w:lang w:eastAsia="en-AU"/>
        </w:rPr>
        <w:t xml:space="preserve"> </w:t>
      </w:r>
      <w:r w:rsidR="00AD29CF">
        <w:rPr>
          <w:lang w:eastAsia="en-AU"/>
        </w:rPr>
        <w:t xml:space="preserve">but </w:t>
      </w:r>
      <w:r w:rsidR="00463246">
        <w:rPr>
          <w:lang w:eastAsia="en-AU"/>
        </w:rPr>
        <w:t xml:space="preserve">in </w:t>
      </w:r>
      <w:r w:rsidR="00AD29CF">
        <w:rPr>
          <w:lang w:eastAsia="en-AU"/>
        </w:rPr>
        <w:t xml:space="preserve">the </w:t>
      </w:r>
      <w:r w:rsidR="009261C9">
        <w:rPr>
          <w:lang w:eastAsia="en-AU"/>
        </w:rPr>
        <w:t xml:space="preserve">eastern </w:t>
      </w:r>
      <w:r w:rsidR="00AD29CF">
        <w:rPr>
          <w:lang w:eastAsia="en-AU"/>
        </w:rPr>
        <w:t xml:space="preserve">quadrants </w:t>
      </w:r>
      <w:r w:rsidR="00463246">
        <w:rPr>
          <w:lang w:eastAsia="en-AU"/>
        </w:rPr>
        <w:t xml:space="preserve">the RMW </w:t>
      </w:r>
      <w:r w:rsidR="00AD29CF">
        <w:rPr>
          <w:lang w:eastAsia="en-AU"/>
        </w:rPr>
        <w:t xml:space="preserve">had </w:t>
      </w:r>
      <w:r w:rsidR="00A50FD2">
        <w:rPr>
          <w:lang w:eastAsia="en-AU"/>
        </w:rPr>
        <w:t>expanded</w:t>
      </w:r>
      <w:r w:rsidR="00AD29CF">
        <w:rPr>
          <w:lang w:eastAsia="en-AU"/>
        </w:rPr>
        <w:t xml:space="preserve"> to about 40-43 nm</w:t>
      </w:r>
      <w:r w:rsidR="004E5A04">
        <w:rPr>
          <w:lang w:eastAsia="en-AU"/>
        </w:rPr>
        <w:t xml:space="preserve"> (75-80 km)</w:t>
      </w:r>
      <w:r w:rsidR="00AD29CF">
        <w:rPr>
          <w:lang w:eastAsia="en-AU"/>
        </w:rPr>
        <w:t xml:space="preserve">. </w:t>
      </w:r>
      <w:r w:rsidR="004D1FA7">
        <w:rPr>
          <w:lang w:eastAsia="en-AU"/>
        </w:rPr>
        <w:t xml:space="preserve">In the southeast quadrant the </w:t>
      </w:r>
      <w:r w:rsidR="00A50FD2">
        <w:rPr>
          <w:lang w:eastAsia="en-AU"/>
        </w:rPr>
        <w:t>increase</w:t>
      </w:r>
      <w:r w:rsidR="00242013">
        <w:rPr>
          <w:lang w:eastAsia="en-AU"/>
        </w:rPr>
        <w:t xml:space="preserve"> was due to the </w:t>
      </w:r>
      <w:r w:rsidR="004D1FA7">
        <w:rPr>
          <w:lang w:eastAsia="en-AU"/>
        </w:rPr>
        <w:t xml:space="preserve">eye wall impacting the </w:t>
      </w:r>
      <w:r w:rsidR="00805479">
        <w:rPr>
          <w:lang w:eastAsia="en-AU"/>
        </w:rPr>
        <w:t>North West</w:t>
      </w:r>
      <w:r w:rsidR="004D1FA7">
        <w:rPr>
          <w:lang w:eastAsia="en-AU"/>
        </w:rPr>
        <w:t xml:space="preserve"> Cape</w:t>
      </w:r>
      <w:r w:rsidR="00242013">
        <w:rPr>
          <w:lang w:eastAsia="en-AU"/>
        </w:rPr>
        <w:t xml:space="preserve"> while</w:t>
      </w:r>
      <w:r w:rsidR="004D1FA7">
        <w:rPr>
          <w:lang w:eastAsia="en-AU"/>
        </w:rPr>
        <w:t xml:space="preserve"> in the </w:t>
      </w:r>
      <w:r w:rsidR="00EB2654">
        <w:rPr>
          <w:lang w:eastAsia="en-AU"/>
        </w:rPr>
        <w:t xml:space="preserve">northeast </w:t>
      </w:r>
      <w:r w:rsidR="004D1FA7">
        <w:rPr>
          <w:lang w:eastAsia="en-AU"/>
        </w:rPr>
        <w:t xml:space="preserve">quadrant the </w:t>
      </w:r>
      <w:r w:rsidR="00F16A60">
        <w:rPr>
          <w:lang w:eastAsia="en-AU"/>
        </w:rPr>
        <w:t xml:space="preserve">maximum wind was </w:t>
      </w:r>
      <w:r w:rsidR="00863D84">
        <w:rPr>
          <w:lang w:eastAsia="en-AU"/>
        </w:rPr>
        <w:t xml:space="preserve">more pronounced at a distance from the centre. </w:t>
      </w:r>
      <w:r w:rsidR="00AD3B9B">
        <w:rPr>
          <w:lang w:eastAsia="en-AU"/>
        </w:rPr>
        <w:fldChar w:fldCharType="begin"/>
      </w:r>
      <w:r w:rsidR="00AD3B9B">
        <w:rPr>
          <w:lang w:eastAsia="en-AU"/>
        </w:rPr>
        <w:instrText xml:space="preserve"> REF _Ref232691058 \h </w:instrText>
      </w:r>
      <w:r w:rsidR="00AD3B9B">
        <w:rPr>
          <w:lang w:eastAsia="en-AU"/>
        </w:rPr>
      </w:r>
      <w:r w:rsidR="00AD3B9B">
        <w:rPr>
          <w:lang w:eastAsia="en-AU"/>
        </w:rPr>
        <w:fldChar w:fldCharType="separate"/>
      </w:r>
      <w:r w:rsidR="009B7739">
        <w:t xml:space="preserve">Figure </w:t>
      </w:r>
      <w:r w:rsidR="009B7739">
        <w:rPr>
          <w:noProof/>
        </w:rPr>
        <w:t>20</w:t>
      </w:r>
      <w:r w:rsidR="00AD3B9B">
        <w:rPr>
          <w:lang w:eastAsia="en-AU"/>
        </w:rPr>
        <w:fldChar w:fldCharType="end"/>
      </w:r>
      <w:r w:rsidR="002D203B">
        <w:rPr>
          <w:lang w:eastAsia="en-AU"/>
        </w:rPr>
        <w:t xml:space="preserve"> presents the </w:t>
      </w:r>
      <w:r w:rsidR="001E5E91">
        <w:rPr>
          <w:lang w:eastAsia="en-AU"/>
        </w:rPr>
        <w:t>quadrant-based</w:t>
      </w:r>
      <w:r w:rsidR="00EF2D45">
        <w:rPr>
          <w:lang w:eastAsia="en-AU"/>
        </w:rPr>
        <w:t xml:space="preserve"> wind profile </w:t>
      </w:r>
      <w:r w:rsidR="006466C3">
        <w:rPr>
          <w:lang w:eastAsia="en-AU"/>
        </w:rPr>
        <w:t>which</w:t>
      </w:r>
      <w:r w:rsidR="00EF2D45">
        <w:rPr>
          <w:lang w:eastAsia="en-AU"/>
        </w:rPr>
        <w:t xml:space="preserve"> shows a</w:t>
      </w:r>
      <w:r w:rsidR="0005117D">
        <w:rPr>
          <w:lang w:eastAsia="en-AU"/>
        </w:rPr>
        <w:t xml:space="preserve"> broad wind maximum between 20 and </w:t>
      </w:r>
      <w:r w:rsidR="00253BBD">
        <w:rPr>
          <w:lang w:eastAsia="en-AU"/>
        </w:rPr>
        <w:t>40 nm</w:t>
      </w:r>
      <w:r w:rsidR="00AD3B9B">
        <w:rPr>
          <w:lang w:eastAsia="en-AU"/>
        </w:rPr>
        <w:t xml:space="preserve"> (</w:t>
      </w:r>
      <w:r w:rsidR="00C10233">
        <w:rPr>
          <w:lang w:eastAsia="en-AU"/>
        </w:rPr>
        <w:t>35 to 75 km)</w:t>
      </w:r>
      <w:r w:rsidR="00253BBD">
        <w:rPr>
          <w:lang w:eastAsia="en-AU"/>
        </w:rPr>
        <w:t xml:space="preserve"> from the centre. </w:t>
      </w:r>
    </w:p>
    <w:p w14:paraId="2D2AC5FA" w14:textId="77777777" w:rsidR="009A37B6" w:rsidRDefault="009A37B6" w:rsidP="009A37B6">
      <w:pPr>
        <w:pStyle w:val="NumberedHeading2"/>
      </w:pPr>
      <w:bookmarkStart w:id="50" w:name="_Toc198727699"/>
      <w:bookmarkStart w:id="51" w:name="_Toc198801984"/>
      <w:bookmarkStart w:id="52" w:name="_Toc232686375"/>
      <w:r>
        <w:t>Motion</w:t>
      </w:r>
      <w:bookmarkEnd w:id="50"/>
      <w:bookmarkEnd w:id="51"/>
      <w:bookmarkEnd w:id="52"/>
    </w:p>
    <w:p w14:paraId="5CF9C45C" w14:textId="7086DD2E" w:rsidR="009A37B6" w:rsidRDefault="00837038" w:rsidP="009A37B6">
      <w:pPr>
        <w:rPr>
          <w:lang w:eastAsia="en-AU"/>
        </w:rPr>
      </w:pPr>
      <w:r>
        <w:rPr>
          <w:lang w:eastAsia="en-AU"/>
        </w:rPr>
        <w:t>Narelle</w:t>
      </w:r>
      <w:r w:rsidR="00A2485A">
        <w:rPr>
          <w:lang w:eastAsia="en-AU"/>
        </w:rPr>
        <w:t xml:space="preserve">'s track in </w:t>
      </w:r>
      <w:r w:rsidR="00C10233">
        <w:rPr>
          <w:lang w:eastAsia="en-AU"/>
        </w:rPr>
        <w:fldChar w:fldCharType="begin"/>
      </w:r>
      <w:r w:rsidR="00C10233">
        <w:rPr>
          <w:lang w:eastAsia="en-AU"/>
        </w:rPr>
        <w:instrText xml:space="preserve"> REF _Ref232668607 \h </w:instrText>
      </w:r>
      <w:r w:rsidR="00C10233">
        <w:rPr>
          <w:lang w:eastAsia="en-AU"/>
        </w:rPr>
      </w:r>
      <w:r w:rsidR="00C10233">
        <w:rPr>
          <w:lang w:eastAsia="en-AU"/>
        </w:rPr>
        <w:fldChar w:fldCharType="separate"/>
      </w:r>
      <w:r w:rsidR="009B7739">
        <w:t xml:space="preserve">Figure </w:t>
      </w:r>
      <w:r w:rsidR="009B7739">
        <w:rPr>
          <w:noProof/>
        </w:rPr>
        <w:t>1</w:t>
      </w:r>
      <w:r w:rsidR="00C10233">
        <w:rPr>
          <w:lang w:eastAsia="en-AU"/>
        </w:rPr>
        <w:fldChar w:fldCharType="end"/>
      </w:r>
      <w:r w:rsidR="00C10233">
        <w:rPr>
          <w:lang w:eastAsia="en-AU"/>
        </w:rPr>
        <w:t xml:space="preserve"> </w:t>
      </w:r>
      <w:r w:rsidR="00C86474">
        <w:rPr>
          <w:lang w:eastAsia="en-AU"/>
        </w:rPr>
        <w:t>show</w:t>
      </w:r>
      <w:r w:rsidR="00B3732C">
        <w:rPr>
          <w:lang w:eastAsia="en-AU"/>
        </w:rPr>
        <w:t>s</w:t>
      </w:r>
      <w:r w:rsidR="00C86474">
        <w:rPr>
          <w:lang w:eastAsia="en-AU"/>
        </w:rPr>
        <w:t xml:space="preserve"> that </w:t>
      </w:r>
      <w:r w:rsidR="005811B4">
        <w:rPr>
          <w:lang w:eastAsia="en-AU"/>
        </w:rPr>
        <w:t>for most of the event, Narelle</w:t>
      </w:r>
      <w:r w:rsidR="00701D7B">
        <w:rPr>
          <w:lang w:eastAsia="en-AU"/>
        </w:rPr>
        <w:t xml:space="preserve"> was moving under the steering influence of a mid-level anti-cyclone. This resulted in persistent west to west-southwesterly motion </w:t>
      </w:r>
      <w:r w:rsidR="00E824A2">
        <w:rPr>
          <w:lang w:eastAsia="en-AU"/>
        </w:rPr>
        <w:t>for more than a week</w:t>
      </w:r>
      <w:r w:rsidR="008972AB">
        <w:rPr>
          <w:lang w:eastAsia="en-AU"/>
        </w:rPr>
        <w:t xml:space="preserve"> as the system crossed Cape York Peninsula</w:t>
      </w:r>
      <w:r w:rsidR="00735260">
        <w:rPr>
          <w:lang w:eastAsia="en-AU"/>
        </w:rPr>
        <w:t>,</w:t>
      </w:r>
      <w:r w:rsidR="008972AB">
        <w:rPr>
          <w:lang w:eastAsia="en-AU"/>
        </w:rPr>
        <w:t xml:space="preserve"> the Top End, Joseph Bonaparte Gulf</w:t>
      </w:r>
      <w:r w:rsidR="006F1302">
        <w:rPr>
          <w:lang w:eastAsia="en-AU"/>
        </w:rPr>
        <w:t xml:space="preserve">, </w:t>
      </w:r>
      <w:r w:rsidR="00FB3F6A">
        <w:rPr>
          <w:lang w:eastAsia="en-AU"/>
        </w:rPr>
        <w:t>and</w:t>
      </w:r>
      <w:r w:rsidR="006F1302">
        <w:rPr>
          <w:lang w:eastAsia="en-AU"/>
        </w:rPr>
        <w:t xml:space="preserve"> the northern Kimberley and into the Indian Ocean. </w:t>
      </w:r>
      <w:r w:rsidR="001A60C4">
        <w:rPr>
          <w:lang w:eastAsia="en-AU"/>
        </w:rPr>
        <w:t>An approaching mid-level trough</w:t>
      </w:r>
      <w:r w:rsidR="00CA5704">
        <w:rPr>
          <w:lang w:eastAsia="en-AU"/>
        </w:rPr>
        <w:t xml:space="preserve"> </w:t>
      </w:r>
      <w:r w:rsidR="00DE4198">
        <w:rPr>
          <w:lang w:eastAsia="en-AU"/>
        </w:rPr>
        <w:t>caused</w:t>
      </w:r>
      <w:r w:rsidR="00011B7E">
        <w:rPr>
          <w:lang w:eastAsia="en-AU"/>
        </w:rPr>
        <w:t xml:space="preserve"> Narelle to recurve and start moving more southwesterly during 26 March</w:t>
      </w:r>
      <w:r w:rsidR="00DE4198">
        <w:rPr>
          <w:lang w:eastAsia="en-AU"/>
        </w:rPr>
        <w:t>, before moving to the south and then southeast during 27 March. The trough also caused</w:t>
      </w:r>
      <w:r w:rsidR="00193E34">
        <w:rPr>
          <w:lang w:eastAsia="en-AU"/>
        </w:rPr>
        <w:t xml:space="preserve"> the </w:t>
      </w:r>
      <w:r w:rsidR="001005AB">
        <w:rPr>
          <w:lang w:eastAsia="en-AU"/>
        </w:rPr>
        <w:t>system motion to increase</w:t>
      </w:r>
      <w:r w:rsidR="009774EA">
        <w:rPr>
          <w:lang w:eastAsia="en-AU"/>
        </w:rPr>
        <w:t xml:space="preserve"> from about </w:t>
      </w:r>
      <w:r w:rsidR="002E169C">
        <w:rPr>
          <w:lang w:eastAsia="en-AU"/>
        </w:rPr>
        <w:t>11 kn (</w:t>
      </w:r>
      <w:r w:rsidR="009774EA">
        <w:rPr>
          <w:lang w:eastAsia="en-AU"/>
        </w:rPr>
        <w:t>20 km/h</w:t>
      </w:r>
      <w:r w:rsidR="002E169C">
        <w:rPr>
          <w:lang w:eastAsia="en-AU"/>
        </w:rPr>
        <w:t>)</w:t>
      </w:r>
      <w:r w:rsidR="009774EA">
        <w:rPr>
          <w:lang w:eastAsia="en-AU"/>
        </w:rPr>
        <w:t xml:space="preserve"> in the days prior, to </w:t>
      </w:r>
      <w:r w:rsidR="00013825">
        <w:rPr>
          <w:lang w:eastAsia="en-AU"/>
        </w:rPr>
        <w:t>16-20 kn (</w:t>
      </w:r>
      <w:r w:rsidR="009774EA">
        <w:rPr>
          <w:lang w:eastAsia="en-AU"/>
        </w:rPr>
        <w:t>30-40 km/h</w:t>
      </w:r>
      <w:r w:rsidR="00013825">
        <w:rPr>
          <w:lang w:eastAsia="en-AU"/>
        </w:rPr>
        <w:t>)</w:t>
      </w:r>
      <w:r w:rsidR="009774EA">
        <w:rPr>
          <w:lang w:eastAsia="en-AU"/>
        </w:rPr>
        <w:t xml:space="preserve"> as it moved rapidly to the southeast through </w:t>
      </w:r>
      <w:r w:rsidR="005B7B9A">
        <w:rPr>
          <w:lang w:eastAsia="en-AU"/>
        </w:rPr>
        <w:t>western and southern</w:t>
      </w:r>
      <w:r w:rsidR="009774EA">
        <w:rPr>
          <w:lang w:eastAsia="en-AU"/>
        </w:rPr>
        <w:t xml:space="preserve"> WA during 27 and 28 March.</w:t>
      </w:r>
      <w:r w:rsidR="001005AB">
        <w:rPr>
          <w:lang w:eastAsia="en-AU"/>
        </w:rPr>
        <w:t xml:space="preserve"> </w:t>
      </w:r>
    </w:p>
    <w:p w14:paraId="24C17683" w14:textId="77777777" w:rsidR="00325AEA" w:rsidRDefault="00325AEA" w:rsidP="005F2F46">
      <w:pPr>
        <w:rPr>
          <w:lang w:eastAsia="en-AU"/>
        </w:rPr>
      </w:pPr>
    </w:p>
    <w:p w14:paraId="69619DFC" w14:textId="0A61B8C1" w:rsidR="00387AFE" w:rsidRDefault="00387AFE" w:rsidP="007F47DC">
      <w:pPr>
        <w:keepNext/>
        <w:spacing w:after="0" w:line="240" w:lineRule="auto"/>
        <w:jc w:val="center"/>
      </w:pPr>
    </w:p>
    <w:p w14:paraId="14F4C9D5" w14:textId="7F7DFE47" w:rsidR="007752C5" w:rsidRDefault="007752C5" w:rsidP="00387AFE">
      <w:pPr>
        <w:pStyle w:val="Caption"/>
      </w:pPr>
      <w:bookmarkStart w:id="53" w:name="_Ref198284727"/>
    </w:p>
    <w:bookmarkEnd w:id="53"/>
    <w:p w14:paraId="3A7F888D" w14:textId="77777777" w:rsidR="00671B7D" w:rsidRDefault="009742F6" w:rsidP="00671B7D">
      <w:pPr>
        <w:pStyle w:val="Caption"/>
        <w:keepNext/>
        <w:spacing w:before="240"/>
      </w:pPr>
      <w:r w:rsidRPr="004A31D5">
        <w:rPr>
          <w:iCs w:val="0"/>
          <w:szCs w:val="20"/>
        </w:rPr>
        <w:t xml:space="preserve"> </w:t>
      </w:r>
      <w:r w:rsidR="0039656D">
        <w:rPr>
          <w:iCs w:val="0"/>
          <w:noProof/>
          <w:szCs w:val="20"/>
        </w:rPr>
        <w:drawing>
          <wp:inline distT="0" distB="0" distL="0" distR="0" wp14:anchorId="15823972" wp14:editId="254A4722">
            <wp:extent cx="6120130" cy="6861810"/>
            <wp:effectExtent l="0" t="0" r="0" b="0"/>
            <wp:docPr id="725360252" name="Picture 7" descr="A contour map showing OLR (Outgoing Longwave Radiation) from January 24 to May 16 across all longitudes and latitudes 15°S to 5°S. The map includes coloured shading indicating OLR values, with overlaid contours and lines in blue, red, purple, and black representing Kelvin, ER, MJO, and low-frequency signals. The map shows Narelle formed during an active MJO coupled with an ER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360252" name="Picture 7" descr="A contour map showing OLR (Outgoing Longwave Radiation) from January 24 to May 16 across all longitudes and latitudes 15°S to 5°S. The map includes coloured shading indicating OLR values, with overlaid contours and lines in blue, red, purple, and black representing Kelvin, ER, MJO, and low-frequency signals. The map shows Narelle formed during an active MJO coupled with an ER wave."/>
                    <pic:cNvPicPr/>
                  </pic:nvPicPr>
                  <pic:blipFill>
                    <a:blip r:embed="rId19">
                      <a:extLst>
                        <a:ext uri="{28A0092B-C50C-407E-A947-70E740481C1C}">
                          <a14:useLocalDpi xmlns:a14="http://schemas.microsoft.com/office/drawing/2010/main" val="0"/>
                        </a:ext>
                      </a:extLst>
                    </a:blip>
                    <a:stretch>
                      <a:fillRect/>
                    </a:stretch>
                  </pic:blipFill>
                  <pic:spPr>
                    <a:xfrm>
                      <a:off x="0" y="0"/>
                      <a:ext cx="6120130" cy="6861810"/>
                    </a:xfrm>
                    <a:prstGeom prst="rect">
                      <a:avLst/>
                    </a:prstGeom>
                  </pic:spPr>
                </pic:pic>
              </a:graphicData>
            </a:graphic>
          </wp:inline>
        </w:drawing>
      </w:r>
    </w:p>
    <w:p w14:paraId="1F639A76" w14:textId="5BEE43C5" w:rsidR="00452454" w:rsidRDefault="00671B7D" w:rsidP="00B7529D">
      <w:pPr>
        <w:pStyle w:val="Caption"/>
      </w:pPr>
      <w:bookmarkStart w:id="54" w:name="_Ref232687145"/>
      <w:bookmarkStart w:id="55" w:name="_Toc234233730"/>
      <w:r>
        <w:t xml:space="preserve">Figure </w:t>
      </w:r>
      <w:r>
        <w:fldChar w:fldCharType="begin"/>
      </w:r>
      <w:r>
        <w:instrText>SEQ Figure \* ARABIC</w:instrText>
      </w:r>
      <w:r>
        <w:fldChar w:fldCharType="separate"/>
      </w:r>
      <w:r w:rsidR="009B7739">
        <w:rPr>
          <w:noProof/>
        </w:rPr>
        <w:t>5</w:t>
      </w:r>
      <w:r>
        <w:fldChar w:fldCharType="end"/>
      </w:r>
      <w:bookmarkEnd w:id="54"/>
      <w:r w:rsidR="009B41F0">
        <w:t>:</w:t>
      </w:r>
      <w:r>
        <w:t xml:space="preserve"> </w:t>
      </w:r>
      <w:r w:rsidRPr="00580A0F">
        <w:t xml:space="preserve">Hovmoller diagram of tropical waves over the latitude range of 5-15S. The formation of Narelle (the system annotated N </w:t>
      </w:r>
      <w:r w:rsidR="009A74EE">
        <w:t>around</w:t>
      </w:r>
      <w:r w:rsidRPr="00580A0F">
        <w:t xml:space="preserve"> 1</w:t>
      </w:r>
      <w:r w:rsidR="00C4286C">
        <w:t>6</w:t>
      </w:r>
      <w:r w:rsidRPr="00580A0F">
        <w:t xml:space="preserve"> March near 160E) coincide</w:t>
      </w:r>
      <w:r w:rsidR="00C4286C">
        <w:t>d</w:t>
      </w:r>
      <w:r w:rsidRPr="00580A0F">
        <w:t xml:space="preserve"> with an </w:t>
      </w:r>
      <w:r w:rsidR="00E0393C">
        <w:t>active phase of the MJO and an Equatorial Rossby</w:t>
      </w:r>
      <w:r w:rsidRPr="00580A0F">
        <w:t xml:space="preserve"> wave</w:t>
      </w:r>
      <w:r>
        <w:t>.</w:t>
      </w:r>
      <w:bookmarkStart w:id="56" w:name="_Ref199235536"/>
      <w:r>
        <w:t xml:space="preserve"> </w:t>
      </w:r>
      <w:r w:rsidR="009742F6">
        <w:t>The image is courtesy of the North Carolina Institute for Climate Studies:</w:t>
      </w:r>
      <w:r w:rsidR="009742F6" w:rsidRPr="00297444">
        <w:rPr>
          <w:iCs w:val="0"/>
          <w:sz w:val="22"/>
          <w:szCs w:val="24"/>
        </w:rPr>
        <w:t xml:space="preserve"> </w:t>
      </w:r>
      <w:hyperlink r:id="rId20" w:history="1">
        <w:r w:rsidR="009742F6" w:rsidRPr="004A31D5">
          <w:rPr>
            <w:rStyle w:val="Hyperlink"/>
            <w:iCs w:val="0"/>
            <w:szCs w:val="20"/>
          </w:rPr>
          <w:t>https://ncics.org/pub/mjo/archive/2025/2025-11-25/v2/</w:t>
        </w:r>
      </w:hyperlink>
      <w:r w:rsidR="008C133C">
        <w:t>.</w:t>
      </w:r>
      <w:bookmarkEnd w:id="55"/>
    </w:p>
    <w:p w14:paraId="037279AE" w14:textId="77777777" w:rsidR="00C37C93" w:rsidRDefault="006F6A4E" w:rsidP="00C37C93">
      <w:pPr>
        <w:keepNext/>
      </w:pPr>
      <w:r w:rsidRPr="006F6A4E">
        <w:rPr>
          <w:noProof/>
        </w:rPr>
        <w:drawing>
          <wp:inline distT="0" distB="0" distL="0" distR="0" wp14:anchorId="0B797715" wp14:editId="3AB1A542">
            <wp:extent cx="6120130" cy="4246880"/>
            <wp:effectExtent l="0" t="0" r="0" b="1270"/>
            <wp:docPr id="414247244" name="Picture 1" descr="A sequence of six visible satellite images showing Narelle developing in the Solomon Sea and then crossing the York Peninsula before moving into the Gulf of Carpent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47244" name="Picture 1" descr="A sequence of six visible satellite images showing Narelle developing in the Solomon Sea and then crossing the York Peninsula before moving into the Gulf of Carpentaria."/>
                    <pic:cNvPicPr/>
                  </pic:nvPicPr>
                  <pic:blipFill>
                    <a:blip r:embed="rId21"/>
                    <a:stretch>
                      <a:fillRect/>
                    </a:stretch>
                  </pic:blipFill>
                  <pic:spPr>
                    <a:xfrm>
                      <a:off x="0" y="0"/>
                      <a:ext cx="6120130" cy="4246880"/>
                    </a:xfrm>
                    <a:prstGeom prst="rect">
                      <a:avLst/>
                    </a:prstGeom>
                  </pic:spPr>
                </pic:pic>
              </a:graphicData>
            </a:graphic>
          </wp:inline>
        </w:drawing>
      </w:r>
    </w:p>
    <w:p w14:paraId="7D693368" w14:textId="1AC6C5A1" w:rsidR="00042DF7" w:rsidRDefault="00C37C93" w:rsidP="00C37C93">
      <w:pPr>
        <w:pStyle w:val="Caption"/>
      </w:pPr>
      <w:bookmarkStart w:id="57" w:name="_Ref232687238"/>
      <w:bookmarkStart w:id="58" w:name="_Toc234233731"/>
      <w:r>
        <w:t xml:space="preserve">Figure </w:t>
      </w:r>
      <w:r>
        <w:fldChar w:fldCharType="begin"/>
      </w:r>
      <w:r>
        <w:instrText>SEQ Figure \* ARABIC</w:instrText>
      </w:r>
      <w:r>
        <w:fldChar w:fldCharType="separate"/>
      </w:r>
      <w:r w:rsidR="009B7739">
        <w:rPr>
          <w:noProof/>
        </w:rPr>
        <w:t>6</w:t>
      </w:r>
      <w:r>
        <w:fldChar w:fldCharType="end"/>
      </w:r>
      <w:bookmarkEnd w:id="57"/>
      <w:r w:rsidR="00B64B6C">
        <w:t>:</w:t>
      </w:r>
      <w:r>
        <w:t xml:space="preserve"> Sequence of Himawari 9 visible images</w:t>
      </w:r>
      <w:r w:rsidR="00D15E5C">
        <w:t xml:space="preserve"> at 0000</w:t>
      </w:r>
      <w:r w:rsidR="00B64B6C">
        <w:t xml:space="preserve"> </w:t>
      </w:r>
      <w:r w:rsidR="00D15E5C">
        <w:t>UTC</w:t>
      </w:r>
      <w:r w:rsidR="00B53293">
        <w:t xml:space="preserve"> on</w:t>
      </w:r>
      <w:r w:rsidR="00AF5980">
        <w:t xml:space="preserve"> 16 March</w:t>
      </w:r>
      <w:r w:rsidR="00D15E5C">
        <w:t xml:space="preserve"> </w:t>
      </w:r>
      <w:r w:rsidR="005E27CD">
        <w:t>(t</w:t>
      </w:r>
      <w:r w:rsidR="00D15E5C">
        <w:t>op left</w:t>
      </w:r>
      <w:r w:rsidR="005E27CD">
        <w:t>,</w:t>
      </w:r>
      <w:r w:rsidR="00D15E5C">
        <w:t xml:space="preserve"> </w:t>
      </w:r>
      <w:r w:rsidR="005E27CD">
        <w:t>6</w:t>
      </w:r>
      <w:r w:rsidR="00D15E5C">
        <w:t>a)</w:t>
      </w:r>
      <w:r w:rsidR="005E27CD">
        <w:t xml:space="preserve">, </w:t>
      </w:r>
      <w:r w:rsidR="00AF5980">
        <w:t xml:space="preserve">17 March </w:t>
      </w:r>
      <w:r w:rsidR="005E27CD">
        <w:t>(top middle, 6b)</w:t>
      </w:r>
      <w:r w:rsidR="00AF5980">
        <w:t>, 18 March</w:t>
      </w:r>
      <w:r w:rsidR="005E27CD">
        <w:t xml:space="preserve"> (</w:t>
      </w:r>
      <w:r w:rsidR="002E01CA">
        <w:t>top right, 6c</w:t>
      </w:r>
      <w:r w:rsidR="00A013A7">
        <w:t>)</w:t>
      </w:r>
      <w:r w:rsidR="002E01CA">
        <w:t>,</w:t>
      </w:r>
      <w:r w:rsidR="00AF5980">
        <w:t xml:space="preserve"> 19 March</w:t>
      </w:r>
      <w:r w:rsidR="002E01CA">
        <w:t xml:space="preserve"> (bottom left, 6d</w:t>
      </w:r>
      <w:r w:rsidR="001E4619">
        <w:t>)</w:t>
      </w:r>
      <w:r w:rsidR="002E01CA">
        <w:t>,</w:t>
      </w:r>
      <w:r w:rsidR="00AF5980">
        <w:t xml:space="preserve"> 20 March</w:t>
      </w:r>
      <w:r w:rsidR="002E01CA">
        <w:t xml:space="preserve"> (bottom middle, </w:t>
      </w:r>
      <w:r w:rsidR="00733795">
        <w:t>6e),</w:t>
      </w:r>
      <w:r w:rsidR="00AF5980">
        <w:t xml:space="preserve"> and 21 March 2026</w:t>
      </w:r>
      <w:r w:rsidR="00733795">
        <w:t xml:space="preserve"> (bottom right, 6</w:t>
      </w:r>
      <w:r w:rsidR="001E4619">
        <w:t>f</w:t>
      </w:r>
      <w:r w:rsidR="00733795">
        <w:t>).</w:t>
      </w:r>
      <w:bookmarkEnd w:id="58"/>
    </w:p>
    <w:p w14:paraId="12DBF6EE" w14:textId="77777777" w:rsidR="007D63A5" w:rsidRDefault="0079283A" w:rsidP="007D63A5">
      <w:pPr>
        <w:keepNext/>
      </w:pPr>
      <w:r>
        <w:rPr>
          <w:noProof/>
        </w:rPr>
        <w:drawing>
          <wp:inline distT="0" distB="0" distL="0" distR="0" wp14:anchorId="6B7D2E56" wp14:editId="34854A2B">
            <wp:extent cx="5734050" cy="6572250"/>
            <wp:effectExtent l="0" t="0" r="0" b="0"/>
            <wp:docPr id="1836944783" name="Picture 1" descr="An ASCAT pass displaying coloured wind barbs with yellow wind barbs indicating gale force winds. The image shows Narelle had gale force winds in the northeast, southeast and southwest quadrants at this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44783" name="Picture 1" descr="An ASCAT pass displaying coloured wind barbs with yellow wind barbs indicating gale force winds. The image shows Narelle had gale force winds in the northeast, southeast and southwest quadrants at this tim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050" cy="6572250"/>
                    </a:xfrm>
                    <a:prstGeom prst="rect">
                      <a:avLst/>
                    </a:prstGeom>
                    <a:noFill/>
                    <a:ln>
                      <a:noFill/>
                    </a:ln>
                  </pic:spPr>
                </pic:pic>
              </a:graphicData>
            </a:graphic>
          </wp:inline>
        </w:drawing>
      </w:r>
    </w:p>
    <w:p w14:paraId="4D5C91EA" w14:textId="690F4E1C" w:rsidR="002E3FC8" w:rsidRPr="002E3FC8" w:rsidRDefault="007D63A5" w:rsidP="007D63A5">
      <w:pPr>
        <w:pStyle w:val="Caption"/>
      </w:pPr>
      <w:bookmarkStart w:id="59" w:name="_Ref232687283"/>
      <w:bookmarkStart w:id="60" w:name="_Toc234233732"/>
      <w:r>
        <w:t xml:space="preserve">Figure </w:t>
      </w:r>
      <w:r>
        <w:fldChar w:fldCharType="begin"/>
      </w:r>
      <w:r>
        <w:instrText>SEQ Figure \* ARABIC</w:instrText>
      </w:r>
      <w:r>
        <w:fldChar w:fldCharType="separate"/>
      </w:r>
      <w:r w:rsidR="009B7739">
        <w:rPr>
          <w:noProof/>
        </w:rPr>
        <w:t>7</w:t>
      </w:r>
      <w:r>
        <w:fldChar w:fldCharType="end"/>
      </w:r>
      <w:bookmarkEnd w:id="59"/>
      <w:r w:rsidR="0009299A">
        <w:t>:</w:t>
      </w:r>
      <w:r>
        <w:t xml:space="preserve"> ASCAT-C pass at 2312 UTC 16 March, showing gales extending into three quadrants around the circulation of TC Narelle.</w:t>
      </w:r>
      <w:r w:rsidR="00FA2072">
        <w:t xml:space="preserve"> </w:t>
      </w:r>
      <w:r w:rsidR="00FA2072" w:rsidRPr="00C12C87">
        <w:t xml:space="preserve">Image courtesy NRL:   </w:t>
      </w:r>
      <w:hyperlink r:id="rId23" w:history="1">
        <w:r w:rsidR="00FA2072" w:rsidRPr="00354F39">
          <w:rPr>
            <w:rStyle w:val="Hyperlink"/>
          </w:rPr>
          <w:t>https://science.nrlmry.navy.mil/geoips/tcweb/</w:t>
        </w:r>
      </w:hyperlink>
      <w:r w:rsidR="0009299A">
        <w:t>.</w:t>
      </w:r>
      <w:bookmarkEnd w:id="60"/>
    </w:p>
    <w:p w14:paraId="4DCF4463" w14:textId="77777777" w:rsidR="00FB73C8" w:rsidRDefault="00FB73C8" w:rsidP="00FB73C8"/>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3"/>
        <w:gridCol w:w="4805"/>
      </w:tblGrid>
      <w:tr w:rsidR="00971569" w14:paraId="5F9E3396" w14:textId="77777777" w:rsidTr="0037635B">
        <w:tc>
          <w:tcPr>
            <w:tcW w:w="4814" w:type="dxa"/>
          </w:tcPr>
          <w:p w14:paraId="3AFA5264" w14:textId="5D1F6DFA" w:rsidR="00971569" w:rsidRDefault="00971569" w:rsidP="00FB73C8">
            <w:r>
              <w:rPr>
                <w:noProof/>
              </w:rPr>
              <w:drawing>
                <wp:inline distT="0" distB="0" distL="0" distR="0" wp14:anchorId="19CAEB76" wp14:editId="342401A5">
                  <wp:extent cx="3177390" cy="2455406"/>
                  <wp:effectExtent l="0" t="0" r="4445" b="2540"/>
                  <wp:docPr id="195516080" name="Picture 7" descr="A satellite image overlayed with coloured contours indicating wind shear values. Narelle formed in an area of low sh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6080" name="Picture 7" descr="A satellite image overlayed with coloured contours indicating wind shear values. Narelle formed in an area of low shea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94655" cy="2468748"/>
                          </a:xfrm>
                          <a:prstGeom prst="rect">
                            <a:avLst/>
                          </a:prstGeom>
                          <a:noFill/>
                          <a:ln>
                            <a:noFill/>
                          </a:ln>
                        </pic:spPr>
                      </pic:pic>
                    </a:graphicData>
                  </a:graphic>
                </wp:inline>
              </w:drawing>
            </w:r>
          </w:p>
        </w:tc>
        <w:tc>
          <w:tcPr>
            <w:tcW w:w="4814" w:type="dxa"/>
          </w:tcPr>
          <w:p w14:paraId="303796BA" w14:textId="266B616A" w:rsidR="00971569" w:rsidRDefault="00971569" w:rsidP="00FB73C8">
            <w:r>
              <w:rPr>
                <w:noProof/>
              </w:rPr>
              <w:drawing>
                <wp:inline distT="0" distB="0" distL="0" distR="0" wp14:anchorId="0084E0D9" wp14:editId="00428084">
                  <wp:extent cx="3154127" cy="2437429"/>
                  <wp:effectExtent l="0" t="0" r="8255" b="1270"/>
                  <wp:docPr id="1878605873" name="Picture 8" descr="A satellite image overlayed with coloured wind barbs, indicating the diffluent flow over the developing tropical cyc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605873" name="Picture 8" descr="A satellite image overlayed with coloured wind barbs, indicating the diffluent flow over the developing tropical cyclon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81871" cy="2458869"/>
                          </a:xfrm>
                          <a:prstGeom prst="rect">
                            <a:avLst/>
                          </a:prstGeom>
                          <a:noFill/>
                          <a:ln>
                            <a:noFill/>
                          </a:ln>
                        </pic:spPr>
                      </pic:pic>
                    </a:graphicData>
                  </a:graphic>
                </wp:inline>
              </w:drawing>
            </w:r>
          </w:p>
        </w:tc>
      </w:tr>
    </w:tbl>
    <w:p w14:paraId="1CE3134A" w14:textId="77777777" w:rsidR="00971569" w:rsidRDefault="00971569" w:rsidP="00FB73C8"/>
    <w:p w14:paraId="6AC19D72" w14:textId="620F95CB" w:rsidR="00296D7B" w:rsidRDefault="008427DC" w:rsidP="008427DC">
      <w:pPr>
        <w:pStyle w:val="Caption"/>
      </w:pPr>
      <w:bookmarkStart w:id="61" w:name="_Ref232687324"/>
      <w:bookmarkStart w:id="62" w:name="_Toc234233733"/>
      <w:r>
        <w:t xml:space="preserve">Figure </w:t>
      </w:r>
      <w:r>
        <w:fldChar w:fldCharType="begin"/>
      </w:r>
      <w:r>
        <w:instrText>SEQ Figure \* ARABIC</w:instrText>
      </w:r>
      <w:r>
        <w:fldChar w:fldCharType="separate"/>
      </w:r>
      <w:r w:rsidR="009B7739">
        <w:rPr>
          <w:noProof/>
        </w:rPr>
        <w:t>8</w:t>
      </w:r>
      <w:r>
        <w:fldChar w:fldCharType="end"/>
      </w:r>
      <w:bookmarkEnd w:id="61"/>
      <w:r w:rsidR="0009299A">
        <w:t>:</w:t>
      </w:r>
      <w:r>
        <w:t xml:space="preserve"> Analysed deep layer wind shear (</w:t>
      </w:r>
      <w:r w:rsidR="008449A2">
        <w:t>left</w:t>
      </w:r>
      <w:r>
        <w:t>) and upper Atmospheric Motion Vectors (</w:t>
      </w:r>
      <w:r w:rsidR="008449A2">
        <w:t>right</w:t>
      </w:r>
      <w:r>
        <w:t>) over eastern Australia at 00</w:t>
      </w:r>
      <w:r w:rsidR="009D7AA6">
        <w:t>00</w:t>
      </w:r>
      <w:r>
        <w:t xml:space="preserve"> UTC 18 March 2026. Narelle lies in an area of low deep layer wind shear </w:t>
      </w:r>
      <w:r w:rsidR="00CF0729">
        <w:t xml:space="preserve">(green contours) </w:t>
      </w:r>
      <w:r>
        <w:t>and diffluent upper atmospheric wind vectors. Image</w:t>
      </w:r>
      <w:r w:rsidR="004B7014">
        <w:t>s</w:t>
      </w:r>
      <w:r>
        <w:t xml:space="preserve"> courtesy</w:t>
      </w:r>
      <w:r w:rsidR="004B7014">
        <w:t xml:space="preserve"> CIMMS: </w:t>
      </w:r>
      <w:hyperlink r:id="rId26" w:history="1">
        <w:r w:rsidR="00A426EC" w:rsidRPr="00B61516">
          <w:rPr>
            <w:rStyle w:val="Hyperlink"/>
          </w:rPr>
          <w:t>https://tropic.ssec.wisc.edu/tropic.php</w:t>
        </w:r>
        <w:bookmarkEnd w:id="62"/>
      </w:hyperlink>
      <w:r w:rsidR="00A426EC">
        <w:t xml:space="preserve"> </w:t>
      </w:r>
    </w:p>
    <w:p w14:paraId="59E124F7" w14:textId="77777777" w:rsidR="00F76EBA" w:rsidRDefault="00F76EBA" w:rsidP="00F76EBA"/>
    <w:p w14:paraId="5BF73D9C" w14:textId="77777777" w:rsidR="00CC2CA0" w:rsidRDefault="00CC2CA0" w:rsidP="00CC2CA0">
      <w:pPr>
        <w:keepNext/>
      </w:pPr>
      <w:r w:rsidRPr="00CC2CA0">
        <w:rPr>
          <w:noProof/>
        </w:rPr>
        <w:drawing>
          <wp:inline distT="0" distB="0" distL="0" distR="0" wp14:anchorId="338502EA" wp14:editId="1BE00DA9">
            <wp:extent cx="6120130" cy="6242685"/>
            <wp:effectExtent l="0" t="0" r="0" b="5715"/>
            <wp:docPr id="673185740" name="Picture 1" descr="A visible satellite image of Narelle showing deep convection symmetrically wrapped around a clear central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85740" name="Picture 1" descr="A visible satellite image of Narelle showing deep convection symmetrically wrapped around a clear central eye."/>
                    <pic:cNvPicPr/>
                  </pic:nvPicPr>
                  <pic:blipFill>
                    <a:blip r:embed="rId12"/>
                    <a:stretch>
                      <a:fillRect/>
                    </a:stretch>
                  </pic:blipFill>
                  <pic:spPr>
                    <a:xfrm>
                      <a:off x="0" y="0"/>
                      <a:ext cx="6120130" cy="6242685"/>
                    </a:xfrm>
                    <a:prstGeom prst="rect">
                      <a:avLst/>
                    </a:prstGeom>
                  </pic:spPr>
                </pic:pic>
              </a:graphicData>
            </a:graphic>
          </wp:inline>
        </w:drawing>
      </w:r>
    </w:p>
    <w:p w14:paraId="2934EFFC" w14:textId="04713B35" w:rsidR="003F7ABE" w:rsidRDefault="00CC2CA0" w:rsidP="00CC2CA0">
      <w:pPr>
        <w:pStyle w:val="Caption"/>
      </w:pPr>
      <w:bookmarkStart w:id="63" w:name="_Ref232687539"/>
      <w:bookmarkStart w:id="64" w:name="_Toc234233734"/>
      <w:r>
        <w:t xml:space="preserve">Figure </w:t>
      </w:r>
      <w:r>
        <w:fldChar w:fldCharType="begin"/>
      </w:r>
      <w:r>
        <w:instrText>SEQ Figure \* ARABIC</w:instrText>
      </w:r>
      <w:r>
        <w:fldChar w:fldCharType="separate"/>
      </w:r>
      <w:r w:rsidR="009B7739">
        <w:rPr>
          <w:noProof/>
        </w:rPr>
        <w:t>9</w:t>
      </w:r>
      <w:r>
        <w:fldChar w:fldCharType="end"/>
      </w:r>
      <w:bookmarkEnd w:id="63"/>
      <w:r w:rsidR="002B744C">
        <w:t>:</w:t>
      </w:r>
      <w:r>
        <w:t xml:space="preserve"> Visible </w:t>
      </w:r>
      <w:r w:rsidR="00D9730E">
        <w:t>Himawari</w:t>
      </w:r>
      <w:r w:rsidR="002B744C">
        <w:t xml:space="preserve"> </w:t>
      </w:r>
      <w:r w:rsidR="00D9730E">
        <w:t xml:space="preserve">9 </w:t>
      </w:r>
      <w:r>
        <w:t xml:space="preserve">satellite image of Narelle near peak intensity </w:t>
      </w:r>
      <w:r w:rsidR="004F00D3">
        <w:t xml:space="preserve">of 115 knots (category 5) </w:t>
      </w:r>
      <w:r>
        <w:t>at 06</w:t>
      </w:r>
      <w:r w:rsidR="002B744C">
        <w:t>00</w:t>
      </w:r>
      <w:r>
        <w:t xml:space="preserve"> UTC 19 March.</w:t>
      </w:r>
      <w:bookmarkEnd w:id="64"/>
    </w:p>
    <w:p w14:paraId="4201B953" w14:textId="5C4F774C" w:rsidR="00732DC7" w:rsidRPr="00732DC7" w:rsidRDefault="00732DC7" w:rsidP="00732DC7"/>
    <w:p w14:paraId="67DED0A7" w14:textId="77777777" w:rsidR="00DC61C2" w:rsidRDefault="00DC61C2" w:rsidP="00DC61C2"/>
    <w:p w14:paraId="0B57774B" w14:textId="77777777" w:rsidR="009E3715" w:rsidRDefault="00DB1BD6" w:rsidP="000A3D4F">
      <w:pPr>
        <w:keepNext/>
      </w:pPr>
      <w:r>
        <w:rPr>
          <w:noProof/>
        </w:rPr>
        <w:drawing>
          <wp:inline distT="0" distB="0" distL="0" distR="0" wp14:anchorId="72681A54" wp14:editId="38CD044E">
            <wp:extent cx="5997388" cy="7836803"/>
            <wp:effectExtent l="0" t="0" r="3810" b="0"/>
            <wp:docPr id="1794885967" name="Picture 7" descr="A coloured image of observed wind speeds around Narelle while it was located in the Coral Sea at peak intensity.&#10;The eye and structure of the system is symmetrical, and indicates mean wind speeds in excess of 100 kn near the centre of th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85967" name="Picture 7" descr="A coloured image of observed wind speeds around Narelle while it was located in the Coral Sea at peak intensity.&#10;The eye and structure of the system is symmetrical, and indicates mean wind speeds in excess of 100 kn near the centre of the syste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04706" cy="7846365"/>
                    </a:xfrm>
                    <a:prstGeom prst="rect">
                      <a:avLst/>
                    </a:prstGeom>
                    <a:noFill/>
                    <a:ln>
                      <a:noFill/>
                    </a:ln>
                  </pic:spPr>
                </pic:pic>
              </a:graphicData>
            </a:graphic>
          </wp:inline>
        </w:drawing>
      </w:r>
    </w:p>
    <w:p w14:paraId="37F4039A" w14:textId="185E7A7A" w:rsidR="009E3715" w:rsidRDefault="009E3715" w:rsidP="009E3715">
      <w:pPr>
        <w:pStyle w:val="Caption"/>
      </w:pPr>
      <w:bookmarkStart w:id="65" w:name="_Ref233807873"/>
      <w:bookmarkStart w:id="66" w:name="_Toc234233735"/>
      <w:r>
        <w:t xml:space="preserve">Figure </w:t>
      </w:r>
      <w:r>
        <w:fldChar w:fldCharType="begin"/>
      </w:r>
      <w:r>
        <w:instrText>SEQ Figure \* ARABIC</w:instrText>
      </w:r>
      <w:r>
        <w:fldChar w:fldCharType="separate"/>
      </w:r>
      <w:r w:rsidR="009B7739">
        <w:rPr>
          <w:noProof/>
        </w:rPr>
        <w:t>10</w:t>
      </w:r>
      <w:r>
        <w:fldChar w:fldCharType="end"/>
      </w:r>
      <w:bookmarkEnd w:id="65"/>
      <w:r>
        <w:t>: SAR pass over Narelle at peak intensity at 0847 UTC 19 March, indicating maximum 10-minute winds around 115 knots</w:t>
      </w:r>
      <w:r w:rsidR="00AB2240">
        <w:t xml:space="preserve"> and a nearly symmetrical structure</w:t>
      </w:r>
      <w:r>
        <w:t xml:space="preserve">. </w:t>
      </w:r>
      <w:r w:rsidRPr="00DC3490">
        <w:t>Image courtesy of NOAA</w:t>
      </w:r>
      <w:r>
        <w:t>:</w:t>
      </w:r>
      <w:r w:rsidRPr="00DC3490">
        <w:t xml:space="preserve"> </w:t>
      </w:r>
      <w:hyperlink r:id="rId28" w:history="1">
        <w:r w:rsidRPr="00994942">
          <w:rPr>
            <w:rStyle w:val="Hyperlink"/>
          </w:rPr>
          <w:t>https://www.star.nesdis.noaa.gov/socd/mecb/sar/sarwinds_tropical.php</w:t>
        </w:r>
      </w:hyperlink>
      <w:r>
        <w:t>.</w:t>
      </w:r>
      <w:bookmarkEnd w:id="66"/>
    </w:p>
    <w:p w14:paraId="4C3EB0F6" w14:textId="77777777" w:rsidR="00AB2240" w:rsidRPr="00AB2240" w:rsidRDefault="00AB2240" w:rsidP="00AB2240"/>
    <w:p w14:paraId="0405451A" w14:textId="77777777" w:rsidR="00732DC7" w:rsidRDefault="00732DC7" w:rsidP="00732DC7">
      <w:pPr>
        <w:keepNext/>
      </w:pPr>
      <w:r w:rsidRPr="00732DC7">
        <w:rPr>
          <w:noProof/>
        </w:rPr>
        <w:drawing>
          <wp:inline distT="0" distB="0" distL="0" distR="0" wp14:anchorId="6473D11B" wp14:editId="6CDC9D3B">
            <wp:extent cx="6120130" cy="5406390"/>
            <wp:effectExtent l="0" t="0" r="0" b="3810"/>
            <wp:docPr id="888140545" name="Picture 1" descr="A coloured microwave image of Narelle as it approached the Queensland coast, there is a black and red ring indicating deep, cold convection is wrapped around the centre with a clear eye ap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40545" name="Picture 1" descr="A coloured microwave image of Narelle as it approached the Queensland coast, there is a black and red ring indicating deep, cold convection is wrapped around the centre with a clear eye apparent."/>
                    <pic:cNvPicPr/>
                  </pic:nvPicPr>
                  <pic:blipFill>
                    <a:blip r:embed="rId29"/>
                    <a:stretch>
                      <a:fillRect/>
                    </a:stretch>
                  </pic:blipFill>
                  <pic:spPr>
                    <a:xfrm>
                      <a:off x="0" y="0"/>
                      <a:ext cx="6120130" cy="5406390"/>
                    </a:xfrm>
                    <a:prstGeom prst="rect">
                      <a:avLst/>
                    </a:prstGeom>
                  </pic:spPr>
                </pic:pic>
              </a:graphicData>
            </a:graphic>
          </wp:inline>
        </w:drawing>
      </w:r>
    </w:p>
    <w:p w14:paraId="043A94AF" w14:textId="5E7B7200" w:rsidR="00732DC7" w:rsidRDefault="00732DC7" w:rsidP="00732DC7">
      <w:pPr>
        <w:pStyle w:val="Caption"/>
      </w:pPr>
      <w:bookmarkStart w:id="67" w:name="_Ref232687951"/>
      <w:bookmarkStart w:id="68" w:name="_Toc234233736"/>
      <w:r>
        <w:t xml:space="preserve">Figure </w:t>
      </w:r>
      <w:r>
        <w:fldChar w:fldCharType="begin"/>
      </w:r>
      <w:r>
        <w:instrText>SEQ Figure \* ARABIC</w:instrText>
      </w:r>
      <w:r>
        <w:fldChar w:fldCharType="separate"/>
      </w:r>
      <w:r w:rsidR="009B7739">
        <w:rPr>
          <w:noProof/>
        </w:rPr>
        <w:t>11</w:t>
      </w:r>
      <w:r>
        <w:fldChar w:fldCharType="end"/>
      </w:r>
      <w:bookmarkEnd w:id="67"/>
      <w:r w:rsidR="00A45971">
        <w:t>:</w:t>
      </w:r>
      <w:r>
        <w:t xml:space="preserve"> 89 GHz AMSR2 microwave image of Narelle at 1532 UTC 19 March, showing a well-defined eye. </w:t>
      </w:r>
      <w:r w:rsidRPr="00C12C87">
        <w:t xml:space="preserve">Image courtesy NRL: </w:t>
      </w:r>
      <w:hyperlink r:id="rId30" w:history="1">
        <w:r w:rsidRPr="00354F39">
          <w:rPr>
            <w:rStyle w:val="Hyperlink"/>
          </w:rPr>
          <w:t>https://science.nrlmry.navy.mil/geoips/tcweb/</w:t>
        </w:r>
      </w:hyperlink>
      <w:r w:rsidR="00A45971">
        <w:t>.</w:t>
      </w:r>
      <w:bookmarkEnd w:id="68"/>
    </w:p>
    <w:p w14:paraId="5F23DBFC" w14:textId="77777777" w:rsidR="005F268C" w:rsidRDefault="005F268C" w:rsidP="005F268C"/>
    <w:p w14:paraId="01ED533B" w14:textId="77777777" w:rsidR="005F268C" w:rsidRDefault="005F268C" w:rsidP="005F268C">
      <w:pPr>
        <w:keepNext/>
      </w:pPr>
      <w:r w:rsidRPr="005F268C">
        <w:rPr>
          <w:noProof/>
        </w:rPr>
        <w:drawing>
          <wp:inline distT="0" distB="0" distL="0" distR="0" wp14:anchorId="0F24058D" wp14:editId="24D04CF2">
            <wp:extent cx="6120130" cy="5127625"/>
            <wp:effectExtent l="0" t="0" r="0" b="0"/>
            <wp:docPr id="212224111" name="Picture 1" descr="A red and green coloured image of Narelle while it is located in the Gulf of Carpentaria showing a much larger central eye than was apparent in the Coral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4111" name="Picture 1" descr="A red and green coloured image of Narelle while it is located in the Gulf of Carpentaria showing a much larger central eye than was apparent in the Coral Sea."/>
                    <pic:cNvPicPr/>
                  </pic:nvPicPr>
                  <pic:blipFill>
                    <a:blip r:embed="rId31"/>
                    <a:stretch>
                      <a:fillRect/>
                    </a:stretch>
                  </pic:blipFill>
                  <pic:spPr>
                    <a:xfrm>
                      <a:off x="0" y="0"/>
                      <a:ext cx="6120130" cy="5127625"/>
                    </a:xfrm>
                    <a:prstGeom prst="rect">
                      <a:avLst/>
                    </a:prstGeom>
                  </pic:spPr>
                </pic:pic>
              </a:graphicData>
            </a:graphic>
          </wp:inline>
        </w:drawing>
      </w:r>
    </w:p>
    <w:p w14:paraId="145A18D5" w14:textId="65BF2BA9" w:rsidR="005F268C" w:rsidRDefault="005F268C" w:rsidP="005F268C">
      <w:pPr>
        <w:pStyle w:val="Caption"/>
      </w:pPr>
      <w:bookmarkStart w:id="69" w:name="_Ref232688312"/>
      <w:bookmarkStart w:id="70" w:name="_Toc234233737"/>
      <w:r>
        <w:t xml:space="preserve">Figure </w:t>
      </w:r>
      <w:r>
        <w:fldChar w:fldCharType="begin"/>
      </w:r>
      <w:r>
        <w:instrText>SEQ Figure \* ARABIC</w:instrText>
      </w:r>
      <w:r>
        <w:fldChar w:fldCharType="separate"/>
      </w:r>
      <w:r w:rsidR="009B7739">
        <w:rPr>
          <w:noProof/>
        </w:rPr>
        <w:t>12</w:t>
      </w:r>
      <w:r>
        <w:fldChar w:fldCharType="end"/>
      </w:r>
      <w:bookmarkEnd w:id="69"/>
      <w:r w:rsidR="00A45971">
        <w:t>:</w:t>
      </w:r>
      <w:r>
        <w:t xml:space="preserve"> Colour enhanced </w:t>
      </w:r>
      <w:r w:rsidRPr="008020EC">
        <w:t xml:space="preserve">89 GHz </w:t>
      </w:r>
      <w:r>
        <w:t>SSMIS</w:t>
      </w:r>
      <w:r w:rsidRPr="008020EC">
        <w:t xml:space="preserve"> microwave image of Narelle at 1</w:t>
      </w:r>
      <w:r>
        <w:t xml:space="preserve">844 </w:t>
      </w:r>
      <w:r w:rsidRPr="008020EC">
        <w:t xml:space="preserve">UTC </w:t>
      </w:r>
      <w:r>
        <w:t>20</w:t>
      </w:r>
      <w:r w:rsidRPr="008020EC">
        <w:t xml:space="preserve"> March</w:t>
      </w:r>
      <w:r>
        <w:t xml:space="preserve"> over the Gulf of Carpentaria</w:t>
      </w:r>
      <w:r w:rsidRPr="008020EC">
        <w:t xml:space="preserve">, showing </w:t>
      </w:r>
      <w:r>
        <w:t>redevelopment of a new</w:t>
      </w:r>
      <w:r w:rsidR="00A45971">
        <w:t>,</w:t>
      </w:r>
      <w:r>
        <w:t xml:space="preserve"> larger eye wall.</w:t>
      </w:r>
      <w:r w:rsidRPr="008020EC">
        <w:t xml:space="preserve"> Image courtesy NRL: </w:t>
      </w:r>
      <w:hyperlink r:id="rId32" w:history="1">
        <w:r w:rsidRPr="00994942">
          <w:rPr>
            <w:rStyle w:val="Hyperlink"/>
          </w:rPr>
          <w:t>https://science.nrlmry.navy.mil/geoips/tcweb/</w:t>
        </w:r>
      </w:hyperlink>
      <w:r w:rsidR="00A45971">
        <w:t>.</w:t>
      </w:r>
      <w:bookmarkEnd w:id="70"/>
    </w:p>
    <w:p w14:paraId="4BCB49F6" w14:textId="77777777" w:rsidR="00C65B72" w:rsidRDefault="00C65B72" w:rsidP="00C65B72"/>
    <w:p w14:paraId="4434F5F9" w14:textId="77777777" w:rsidR="008E79D4" w:rsidRDefault="00C65B72" w:rsidP="008E79D4">
      <w:pPr>
        <w:keepNext/>
      </w:pPr>
      <w:r>
        <w:rPr>
          <w:noProof/>
        </w:rPr>
        <w:drawing>
          <wp:inline distT="0" distB="0" distL="0" distR="0" wp14:anchorId="4521EE82" wp14:editId="00DA070D">
            <wp:extent cx="5734050" cy="5200650"/>
            <wp:effectExtent l="0" t="0" r="0" b="0"/>
            <wp:docPr id="891536365" name="Picture 10" descr="An ASCAT pass displaying coloured wind barbs, the image shows Narelle has an area of gale and storm force winds around the centre as it approached the Northern Territory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536365" name="Picture 10" descr="An ASCAT pass displaying coloured wind barbs, the image shows Narelle has an area of gale and storm force winds around the centre as it approached the Northern Territory coas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4050" cy="5200650"/>
                    </a:xfrm>
                    <a:prstGeom prst="rect">
                      <a:avLst/>
                    </a:prstGeom>
                    <a:noFill/>
                    <a:ln>
                      <a:noFill/>
                    </a:ln>
                  </pic:spPr>
                </pic:pic>
              </a:graphicData>
            </a:graphic>
          </wp:inline>
        </w:drawing>
      </w:r>
    </w:p>
    <w:p w14:paraId="4D6E7706" w14:textId="15F278FD" w:rsidR="008E79D4" w:rsidRDefault="008E79D4" w:rsidP="008E79D4">
      <w:pPr>
        <w:pStyle w:val="Caption"/>
      </w:pPr>
      <w:bookmarkStart w:id="71" w:name="_Ref232690600"/>
      <w:bookmarkStart w:id="72" w:name="_Toc234233738"/>
      <w:r>
        <w:t xml:space="preserve">Figure </w:t>
      </w:r>
      <w:r>
        <w:fldChar w:fldCharType="begin"/>
      </w:r>
      <w:r>
        <w:instrText>SEQ Figure \* ARABIC</w:instrText>
      </w:r>
      <w:r>
        <w:fldChar w:fldCharType="separate"/>
      </w:r>
      <w:r w:rsidR="009B7739">
        <w:rPr>
          <w:noProof/>
        </w:rPr>
        <w:t>13</w:t>
      </w:r>
      <w:r>
        <w:fldChar w:fldCharType="end"/>
      </w:r>
      <w:bookmarkEnd w:id="71"/>
      <w:r w:rsidR="00A45971">
        <w:t>:</w:t>
      </w:r>
      <w:r>
        <w:t xml:space="preserve"> ASCAT-C pass over Narelle over the western Gulf of Carpentaria at 1203 UTC</w:t>
      </w:r>
      <w:r>
        <w:rPr>
          <w:noProof/>
        </w:rPr>
        <w:t xml:space="preserve"> 21 March. </w:t>
      </w:r>
      <w:r w:rsidR="00BA6616">
        <w:rPr>
          <w:noProof/>
        </w:rPr>
        <w:t xml:space="preserve">Wind barbs are in knots. </w:t>
      </w:r>
      <w:r w:rsidRPr="008020EC">
        <w:t xml:space="preserve">Image courtesy NRL: </w:t>
      </w:r>
      <w:hyperlink r:id="rId34" w:history="1">
        <w:r w:rsidRPr="00994942">
          <w:rPr>
            <w:rStyle w:val="Hyperlink"/>
          </w:rPr>
          <w:t>https://science.nrlmry.navy.mil/geoips/tcweb/</w:t>
        </w:r>
      </w:hyperlink>
      <w:r w:rsidR="00A45971">
        <w:t>.</w:t>
      </w:r>
      <w:bookmarkEnd w:id="72"/>
    </w:p>
    <w:p w14:paraId="69FDE3E0" w14:textId="21D8FC5F" w:rsidR="00C65B72" w:rsidRPr="00C65B72" w:rsidRDefault="00C65B72" w:rsidP="008E79D4">
      <w:pPr>
        <w:pStyle w:val="Caption"/>
      </w:pPr>
    </w:p>
    <w:p w14:paraId="20750B1E" w14:textId="5666A489" w:rsidR="00732DC7" w:rsidRPr="00732DC7" w:rsidRDefault="00732DC7" w:rsidP="00732DC7">
      <w:pPr>
        <w:pStyle w:val="Caption"/>
      </w:pPr>
    </w:p>
    <w:p w14:paraId="7641A7EC" w14:textId="77777777" w:rsidR="00707AA9" w:rsidRDefault="00707AA9" w:rsidP="00707AA9"/>
    <w:p w14:paraId="07D3A62C" w14:textId="77777777" w:rsidR="00A1190B" w:rsidRDefault="00A1190B" w:rsidP="00A1190B">
      <w:pPr>
        <w:keepNext/>
      </w:pPr>
      <w:r w:rsidRPr="00A1190B">
        <w:rPr>
          <w:noProof/>
        </w:rPr>
        <w:drawing>
          <wp:inline distT="0" distB="0" distL="0" distR="0" wp14:anchorId="44748393" wp14:editId="30A91DC6">
            <wp:extent cx="6120130" cy="5636895"/>
            <wp:effectExtent l="0" t="0" r="0" b="1905"/>
            <wp:docPr id="1908165903" name="Picture 1" descr="An infrared image in black and white showing Narelle did not have a clear eye structure as it impacted the Northern Territory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65903" name="Picture 1" descr="An infrared image in black and white showing Narelle did not have a clear eye structure as it impacted the Northern Territory coast."/>
                    <pic:cNvPicPr/>
                  </pic:nvPicPr>
                  <pic:blipFill>
                    <a:blip r:embed="rId35"/>
                    <a:stretch>
                      <a:fillRect/>
                    </a:stretch>
                  </pic:blipFill>
                  <pic:spPr>
                    <a:xfrm>
                      <a:off x="0" y="0"/>
                      <a:ext cx="6120130" cy="5636895"/>
                    </a:xfrm>
                    <a:prstGeom prst="rect">
                      <a:avLst/>
                    </a:prstGeom>
                  </pic:spPr>
                </pic:pic>
              </a:graphicData>
            </a:graphic>
          </wp:inline>
        </w:drawing>
      </w:r>
    </w:p>
    <w:p w14:paraId="120EEC0B" w14:textId="1C0BF0EC" w:rsidR="00707AA9" w:rsidRPr="00707AA9" w:rsidRDefault="00A1190B" w:rsidP="00A1190B">
      <w:pPr>
        <w:pStyle w:val="Caption"/>
      </w:pPr>
      <w:bookmarkStart w:id="73" w:name="_Ref232688123"/>
      <w:bookmarkStart w:id="74" w:name="_Toc234233739"/>
      <w:r>
        <w:t xml:space="preserve">Figure </w:t>
      </w:r>
      <w:r>
        <w:fldChar w:fldCharType="begin"/>
      </w:r>
      <w:r>
        <w:instrText>SEQ Figure \* ARABIC</w:instrText>
      </w:r>
      <w:r>
        <w:fldChar w:fldCharType="separate"/>
      </w:r>
      <w:r w:rsidR="009B7739">
        <w:rPr>
          <w:noProof/>
        </w:rPr>
        <w:t>14</w:t>
      </w:r>
      <w:r>
        <w:fldChar w:fldCharType="end"/>
      </w:r>
      <w:bookmarkEnd w:id="73"/>
      <w:r w:rsidR="00A45971">
        <w:t>:</w:t>
      </w:r>
      <w:r>
        <w:t xml:space="preserve"> Infrared Himawari 9 image of Narelle at category 3 over the </w:t>
      </w:r>
      <w:r w:rsidR="00635C15">
        <w:t xml:space="preserve">western </w:t>
      </w:r>
      <w:r>
        <w:t xml:space="preserve">Gulf of Carpentaria, </w:t>
      </w:r>
      <w:r w:rsidRPr="00E51B56">
        <w:t xml:space="preserve">approaching the Northern Territory </w:t>
      </w:r>
      <w:r>
        <w:t>coast, at 1500 UTC 21 March.</w:t>
      </w:r>
      <w:bookmarkEnd w:id="74"/>
    </w:p>
    <w:p w14:paraId="0FCECF32" w14:textId="77777777" w:rsidR="00BA2D7D" w:rsidRDefault="00BA2D7D" w:rsidP="00BA2D7D"/>
    <w:p w14:paraId="7A39B625" w14:textId="310B43D1" w:rsidR="00BA2D7D" w:rsidRPr="00BA2D7D" w:rsidRDefault="00BA2D7D" w:rsidP="00BA2D7D"/>
    <w:p w14:paraId="723AFDB9" w14:textId="2FB38301" w:rsidR="00EA339D" w:rsidRDefault="00EA339D" w:rsidP="00EA339D">
      <w:pPr>
        <w:keepNext/>
      </w:pPr>
    </w:p>
    <w:p w14:paraId="148368D6" w14:textId="77777777" w:rsidR="00733795" w:rsidRDefault="00617E3E" w:rsidP="00733795">
      <w:pPr>
        <w:keepNext/>
      </w:pPr>
      <w:r w:rsidRPr="00617E3E">
        <w:rPr>
          <w:noProof/>
        </w:rPr>
        <w:drawing>
          <wp:inline distT="0" distB="0" distL="0" distR="0" wp14:anchorId="54AC29A3" wp14:editId="7F8FD5B9">
            <wp:extent cx="6120130" cy="3995420"/>
            <wp:effectExtent l="0" t="0" r="0" b="5080"/>
            <wp:docPr id="530927245" name="Picture 1" descr="A sequence of six visible satellite images showing Narelle moving west across the Northern Territory and redeveloping into a tropical cyclone off the Kimberley coast before impacting the Western Australian coast south of Exmouth. the images show Narelle again developed a clear central eye as it approached Ex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927245" name="Picture 1" descr="A sequence of six visible satellite images showing Narelle moving west across the Northern Territory and redeveloping into a tropical cyclone off the Kimberley coast before impacting the Western Australian coast south of Exmouth. the images show Narelle again developed a clear central eye as it approached Exmouth."/>
                    <pic:cNvPicPr/>
                  </pic:nvPicPr>
                  <pic:blipFill>
                    <a:blip r:embed="rId36"/>
                    <a:stretch>
                      <a:fillRect/>
                    </a:stretch>
                  </pic:blipFill>
                  <pic:spPr>
                    <a:xfrm>
                      <a:off x="0" y="0"/>
                      <a:ext cx="6120130" cy="3995420"/>
                    </a:xfrm>
                    <a:prstGeom prst="rect">
                      <a:avLst/>
                    </a:prstGeom>
                  </pic:spPr>
                </pic:pic>
              </a:graphicData>
            </a:graphic>
          </wp:inline>
        </w:drawing>
      </w:r>
    </w:p>
    <w:p w14:paraId="504077D3" w14:textId="197A12FD" w:rsidR="00A9610D" w:rsidRDefault="00733795" w:rsidP="00733795">
      <w:pPr>
        <w:pStyle w:val="Caption"/>
      </w:pPr>
      <w:bookmarkStart w:id="75" w:name="_Ref232688486"/>
      <w:bookmarkStart w:id="76" w:name="_Toc234233740"/>
      <w:r>
        <w:t xml:space="preserve">Figure </w:t>
      </w:r>
      <w:r>
        <w:fldChar w:fldCharType="begin"/>
      </w:r>
      <w:r>
        <w:instrText>SEQ Figure \* ARABIC</w:instrText>
      </w:r>
      <w:r>
        <w:fldChar w:fldCharType="separate"/>
      </w:r>
      <w:r w:rsidR="009B7739">
        <w:rPr>
          <w:noProof/>
        </w:rPr>
        <w:t>15</w:t>
      </w:r>
      <w:r>
        <w:fldChar w:fldCharType="end"/>
      </w:r>
      <w:bookmarkEnd w:id="75"/>
      <w:r w:rsidR="00B14554">
        <w:t>:</w:t>
      </w:r>
      <w:r>
        <w:t xml:space="preserve"> </w:t>
      </w:r>
      <w:r w:rsidRPr="00D94D60">
        <w:t>Sequence of Himawari 9 visible images at 0000</w:t>
      </w:r>
      <w:r w:rsidR="00B14554">
        <w:t xml:space="preserve"> </w:t>
      </w:r>
      <w:r w:rsidRPr="00D94D60">
        <w:t>UTC</w:t>
      </w:r>
      <w:r w:rsidR="00B53293">
        <w:t xml:space="preserve"> on</w:t>
      </w:r>
      <w:r w:rsidRPr="00D94D60">
        <w:t xml:space="preserve"> </w:t>
      </w:r>
      <w:r w:rsidR="002065A5">
        <w:t>22 March</w:t>
      </w:r>
      <w:r>
        <w:t xml:space="preserve"> (top left, </w:t>
      </w:r>
      <w:r w:rsidR="00BE0A0F">
        <w:t>15</w:t>
      </w:r>
      <w:r>
        <w:t>a),</w:t>
      </w:r>
      <w:r w:rsidR="002065A5">
        <w:t xml:space="preserve"> 23 March</w:t>
      </w:r>
      <w:r>
        <w:t xml:space="preserve"> (top middle, </w:t>
      </w:r>
      <w:r w:rsidR="00BE0A0F">
        <w:t>15</w:t>
      </w:r>
      <w:r>
        <w:t>b),</w:t>
      </w:r>
      <w:r w:rsidR="002065A5">
        <w:t xml:space="preserve"> 24 March</w:t>
      </w:r>
      <w:r>
        <w:t xml:space="preserve"> (top right, </w:t>
      </w:r>
      <w:r w:rsidR="00BE0A0F">
        <w:t>15</w:t>
      </w:r>
      <w:r>
        <w:t>c),</w:t>
      </w:r>
      <w:r w:rsidR="002065A5">
        <w:t xml:space="preserve"> 25 March</w:t>
      </w:r>
      <w:r>
        <w:t xml:space="preserve"> (bottom left, </w:t>
      </w:r>
      <w:r w:rsidR="00BE0A0F">
        <w:t>15</w:t>
      </w:r>
      <w:r>
        <w:t>d),</w:t>
      </w:r>
      <w:r w:rsidR="002065A5">
        <w:t xml:space="preserve"> 26 March</w:t>
      </w:r>
      <w:r>
        <w:t xml:space="preserve"> (bottom middle, </w:t>
      </w:r>
      <w:r w:rsidR="00BE0A0F">
        <w:t>15</w:t>
      </w:r>
      <w:r>
        <w:t>e</w:t>
      </w:r>
      <w:r w:rsidR="002065A5">
        <w:t>)</w:t>
      </w:r>
      <w:r>
        <w:t>,</w:t>
      </w:r>
      <w:r w:rsidR="00B53293">
        <w:t xml:space="preserve"> and</w:t>
      </w:r>
      <w:r>
        <w:t xml:space="preserve"> </w:t>
      </w:r>
      <w:r w:rsidR="002065A5">
        <w:t>27 March 2026</w:t>
      </w:r>
      <w:r w:rsidR="00B14554">
        <w:t xml:space="preserve"> </w:t>
      </w:r>
      <w:r>
        <w:t xml:space="preserve">(bottom right, </w:t>
      </w:r>
      <w:r w:rsidR="00A26648">
        <w:t>15f</w:t>
      </w:r>
      <w:r>
        <w:t>).</w:t>
      </w:r>
      <w:bookmarkEnd w:id="76"/>
    </w:p>
    <w:p w14:paraId="5DBFFB72" w14:textId="77777777" w:rsidR="0079518C" w:rsidRDefault="00913D3F" w:rsidP="0079518C">
      <w:pPr>
        <w:pStyle w:val="Caption"/>
        <w:keepNext/>
      </w:pPr>
      <w:r>
        <w:rPr>
          <w:noProof/>
        </w:rPr>
        <w:drawing>
          <wp:inline distT="0" distB="0" distL="0" distR="0" wp14:anchorId="535D3B78" wp14:editId="70E914BA">
            <wp:extent cx="6120130" cy="7145655"/>
            <wp:effectExtent l="0" t="0" r="0" b="0"/>
            <wp:docPr id="1727266343" name="Picture 6" descr="A coloured microwave image of Narelle showing a red and black coloured curved band beginning to wrap around the cent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66343" name="Picture 6" descr="A coloured microwave image of Narelle showing a red and black coloured curved band beginning to wrap around the centre.&#1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130" cy="7145655"/>
                    </a:xfrm>
                    <a:prstGeom prst="rect">
                      <a:avLst/>
                    </a:prstGeom>
                  </pic:spPr>
                </pic:pic>
              </a:graphicData>
            </a:graphic>
          </wp:inline>
        </w:drawing>
      </w:r>
    </w:p>
    <w:p w14:paraId="60F50EBA" w14:textId="5E129D45" w:rsidR="00966AA0" w:rsidRDefault="0079518C" w:rsidP="0079518C">
      <w:pPr>
        <w:pStyle w:val="Caption"/>
      </w:pPr>
      <w:bookmarkStart w:id="77" w:name="_Ref232689289"/>
      <w:bookmarkStart w:id="78" w:name="_Toc234233741"/>
      <w:r>
        <w:t xml:space="preserve">Figure </w:t>
      </w:r>
      <w:r>
        <w:fldChar w:fldCharType="begin"/>
      </w:r>
      <w:r>
        <w:instrText>SEQ Figure \* ARABIC</w:instrText>
      </w:r>
      <w:r>
        <w:fldChar w:fldCharType="separate"/>
      </w:r>
      <w:r w:rsidR="009B7739">
        <w:rPr>
          <w:noProof/>
        </w:rPr>
        <w:t>16</w:t>
      </w:r>
      <w:r>
        <w:fldChar w:fldCharType="end"/>
      </w:r>
      <w:bookmarkEnd w:id="77"/>
      <w:r w:rsidR="00280907">
        <w:t>:</w:t>
      </w:r>
      <w:r>
        <w:t xml:space="preserve"> </w:t>
      </w:r>
      <w:r w:rsidRPr="00C12C87">
        <w:t xml:space="preserve">AMSR2 89 GHz microwave image at 1733 UTC 24 March around the time the system redeveloped into a tropical cyclone for the third time. Image courtesy NRL:   </w:t>
      </w:r>
      <w:hyperlink r:id="rId38" w:history="1">
        <w:r w:rsidR="00F03315" w:rsidRPr="00354F39">
          <w:rPr>
            <w:rStyle w:val="Hyperlink"/>
          </w:rPr>
          <w:t>https://science.nrlmry.navy.mil/geoips/tcweb/</w:t>
        </w:r>
      </w:hyperlink>
      <w:r w:rsidR="00280907">
        <w:t>.</w:t>
      </w:r>
      <w:bookmarkEnd w:id="78"/>
    </w:p>
    <w:p w14:paraId="33645F68" w14:textId="77777777" w:rsidR="006E7A26" w:rsidRDefault="006E7A26" w:rsidP="006E7A26"/>
    <w:p w14:paraId="3184EB7B" w14:textId="77777777" w:rsidR="000B5689" w:rsidRDefault="0035582E" w:rsidP="000B5689">
      <w:pPr>
        <w:keepNext/>
      </w:pPr>
      <w:r w:rsidRPr="0035582E">
        <w:rPr>
          <w:noProof/>
        </w:rPr>
        <w:drawing>
          <wp:inline distT="0" distB="0" distL="0" distR="0" wp14:anchorId="54BAFE62" wp14:editId="08D996AC">
            <wp:extent cx="6120130" cy="2419350"/>
            <wp:effectExtent l="0" t="0" r="0" b="0"/>
            <wp:docPr id="1680370784" name="Picture 1" descr="A series of three coloured microwave images of Narelle as it approached the North West Cape. The first image shows a double ring structure indicating the cyclone is undergoing an eye wall replacement cycle. The second image shows the outer ring has become stronger and the inner ring has weakened slightly. the final image shows the inner rings has continued to decrease in intensity.&#10;&#10;Queensland coast, there is a black and red ring indicating deep, cold convection is wrapped around the centre with a clear eye ap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70784" name="Picture 1" descr="A series of three coloured microwave images of Narelle as it approached the North West Cape. The first image shows a double ring structure indicating the cyclone is undergoing an eye wall replacement cycle. The second image shows the outer ring has become stronger and the inner ring has weakened slightly. the final image shows the inner rings has continued to decrease in intensity.&#10;&#10;Queensland coast, there is a black and red ring indicating deep, cold convection is wrapped around the centre with a clear eye apparent."/>
                    <pic:cNvPicPr/>
                  </pic:nvPicPr>
                  <pic:blipFill>
                    <a:blip r:embed="rId39"/>
                    <a:stretch>
                      <a:fillRect/>
                    </a:stretch>
                  </pic:blipFill>
                  <pic:spPr>
                    <a:xfrm>
                      <a:off x="0" y="0"/>
                      <a:ext cx="6120130" cy="2419350"/>
                    </a:xfrm>
                    <a:prstGeom prst="rect">
                      <a:avLst/>
                    </a:prstGeom>
                  </pic:spPr>
                </pic:pic>
              </a:graphicData>
            </a:graphic>
          </wp:inline>
        </w:drawing>
      </w:r>
    </w:p>
    <w:p w14:paraId="534AA533" w14:textId="2B5B30F4" w:rsidR="000B5689" w:rsidRDefault="000B5689" w:rsidP="000B5689">
      <w:pPr>
        <w:pStyle w:val="Caption"/>
      </w:pPr>
      <w:bookmarkStart w:id="79" w:name="_Ref232689815"/>
      <w:bookmarkStart w:id="80" w:name="_Toc234233742"/>
      <w:r>
        <w:t xml:space="preserve">Figure </w:t>
      </w:r>
      <w:r>
        <w:fldChar w:fldCharType="begin"/>
      </w:r>
      <w:r>
        <w:instrText>SEQ Figure \* ARABIC</w:instrText>
      </w:r>
      <w:r>
        <w:fldChar w:fldCharType="separate"/>
      </w:r>
      <w:r w:rsidR="009B7739">
        <w:rPr>
          <w:noProof/>
        </w:rPr>
        <w:t>17</w:t>
      </w:r>
      <w:r>
        <w:fldChar w:fldCharType="end"/>
      </w:r>
      <w:bookmarkEnd w:id="79"/>
      <w:r w:rsidR="00280907">
        <w:t>:</w:t>
      </w:r>
      <w:r>
        <w:t xml:space="preserve"> A sequence of microwave imagery illustrating the </w:t>
      </w:r>
      <w:r w:rsidR="001D4AA0">
        <w:t xml:space="preserve">evolution of the double ring structure Narelle developed </w:t>
      </w:r>
      <w:r w:rsidR="00B96F72">
        <w:t xml:space="preserve">on 26 March </w:t>
      </w:r>
      <w:r w:rsidR="001D4AA0">
        <w:t xml:space="preserve">during </w:t>
      </w:r>
      <w:r w:rsidR="00280907">
        <w:t>an</w:t>
      </w:r>
      <w:r w:rsidR="001D4AA0">
        <w:t xml:space="preserve"> eye wall replacement cycle. The </w:t>
      </w:r>
      <w:r w:rsidR="00EB73F7">
        <w:t xml:space="preserve">image on the </w:t>
      </w:r>
      <w:r w:rsidR="002813C5">
        <w:t>left</w:t>
      </w:r>
      <w:r w:rsidR="00EB73F7">
        <w:t xml:space="preserve"> (</w:t>
      </w:r>
      <w:r w:rsidR="007B0F6D">
        <w:t>17</w:t>
      </w:r>
      <w:r w:rsidR="00EB73F7">
        <w:t>a) is a</w:t>
      </w:r>
      <w:r w:rsidR="00D9316F">
        <w:t>n</w:t>
      </w:r>
      <w:r w:rsidR="00EB73F7">
        <w:t xml:space="preserve"> SSMIS 91 G</w:t>
      </w:r>
      <w:r w:rsidR="00B96F72">
        <w:t>Hz at 1021 UTC</w:t>
      </w:r>
      <w:r w:rsidR="00B6638F">
        <w:t>, the middle image (</w:t>
      </w:r>
      <w:r w:rsidR="007B0F6D">
        <w:t>17</w:t>
      </w:r>
      <w:r w:rsidR="00B6638F">
        <w:t>b) is an AMSR2</w:t>
      </w:r>
      <w:r w:rsidR="002813C5">
        <w:t xml:space="preserve"> 89 GHz at 1722 UTC and the image on the right (</w:t>
      </w:r>
      <w:r w:rsidR="007B0F6D">
        <w:t>17</w:t>
      </w:r>
      <w:r w:rsidR="002813C5">
        <w:t>c) is a</w:t>
      </w:r>
      <w:r w:rsidR="009F46EF">
        <w:t xml:space="preserve">n SSMIS 91 GHz </w:t>
      </w:r>
      <w:r w:rsidR="00D9316F">
        <w:t xml:space="preserve">at </w:t>
      </w:r>
      <w:r w:rsidR="009F46EF">
        <w:t>2042 UTC.</w:t>
      </w:r>
      <w:r w:rsidR="002813C5">
        <w:t xml:space="preserve"> </w:t>
      </w:r>
      <w:r w:rsidR="001D4AA0" w:rsidRPr="00C12C87">
        <w:t xml:space="preserve"> Image</w:t>
      </w:r>
      <w:r w:rsidR="00042B1F">
        <w:t>s</w:t>
      </w:r>
      <w:r w:rsidR="001D4AA0" w:rsidRPr="00C12C87">
        <w:t xml:space="preserve"> courtesy NRL:   </w:t>
      </w:r>
      <w:hyperlink r:id="rId40" w:history="1">
        <w:r w:rsidR="001D4AA0" w:rsidRPr="00354F39">
          <w:rPr>
            <w:rStyle w:val="Hyperlink"/>
          </w:rPr>
          <w:t>https://science.nrlmry.navy.mil/geoips/tcweb/</w:t>
        </w:r>
      </w:hyperlink>
      <w:r w:rsidR="00042B1F">
        <w:t>.</w:t>
      </w:r>
      <w:bookmarkEnd w:id="80"/>
    </w:p>
    <w:p w14:paraId="5B65C21C" w14:textId="225AD2D8" w:rsidR="00AF0F83" w:rsidRDefault="0035582E" w:rsidP="004608B8">
      <w:r w:rsidRPr="0035582E">
        <w:t xml:space="preserve"> </w:t>
      </w:r>
    </w:p>
    <w:p w14:paraId="584D333F" w14:textId="5425E811" w:rsidR="00FC4902" w:rsidRDefault="00FC4902" w:rsidP="00FC4902">
      <w:pPr>
        <w:keepNext/>
      </w:pPr>
    </w:p>
    <w:p w14:paraId="0596987F" w14:textId="77777777" w:rsidR="00E81518" w:rsidRDefault="00E81518" w:rsidP="00E81518">
      <w:pPr>
        <w:keepNext/>
      </w:pPr>
      <w:r w:rsidRPr="00E81518">
        <w:rPr>
          <w:noProof/>
        </w:rPr>
        <w:drawing>
          <wp:inline distT="0" distB="0" distL="0" distR="0" wp14:anchorId="4CEBB89A" wp14:editId="77830068">
            <wp:extent cx="6120130" cy="2454275"/>
            <wp:effectExtent l="0" t="0" r="0" b="3175"/>
            <wp:docPr id="1388806665" name="Picture 1" descr="A coloured image of observed wind speeds around Narelle while it is located north of the Pilbara coast. The first  image show Narelle with a large, irregular eye initially, As it intensified the eye became smaller and regula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806665" name="Picture 1" descr="A coloured image of observed wind speeds around Narelle while it is located north of the Pilbara coast. The first  image show Narelle with a large, irregular eye initially, As it intensified the eye became smaller and regular.&#10;&#10;"/>
                    <pic:cNvPicPr/>
                  </pic:nvPicPr>
                  <pic:blipFill>
                    <a:blip r:embed="rId41"/>
                    <a:stretch>
                      <a:fillRect/>
                    </a:stretch>
                  </pic:blipFill>
                  <pic:spPr>
                    <a:xfrm>
                      <a:off x="0" y="0"/>
                      <a:ext cx="6120130" cy="2454275"/>
                    </a:xfrm>
                    <a:prstGeom prst="rect">
                      <a:avLst/>
                    </a:prstGeom>
                  </pic:spPr>
                </pic:pic>
              </a:graphicData>
            </a:graphic>
          </wp:inline>
        </w:drawing>
      </w:r>
    </w:p>
    <w:p w14:paraId="4F97FC25" w14:textId="5377CFD0" w:rsidR="00656DE6" w:rsidRDefault="00E81518" w:rsidP="00656DE6">
      <w:pPr>
        <w:pStyle w:val="Caption"/>
      </w:pPr>
      <w:bookmarkStart w:id="81" w:name="_Ref232689482"/>
      <w:bookmarkStart w:id="82" w:name="_Toc234233743"/>
      <w:r>
        <w:t xml:space="preserve">Figure </w:t>
      </w:r>
      <w:r>
        <w:fldChar w:fldCharType="begin"/>
      </w:r>
      <w:r>
        <w:instrText>SEQ Figure \* ARABIC</w:instrText>
      </w:r>
      <w:r>
        <w:fldChar w:fldCharType="separate"/>
      </w:r>
      <w:r w:rsidR="009B7739">
        <w:rPr>
          <w:noProof/>
        </w:rPr>
        <w:t>18</w:t>
      </w:r>
      <w:r>
        <w:fldChar w:fldCharType="end"/>
      </w:r>
      <w:bookmarkEnd w:id="81"/>
      <w:r w:rsidR="00042B1F">
        <w:t>:</w:t>
      </w:r>
      <w:r>
        <w:t xml:space="preserve"> </w:t>
      </w:r>
      <w:r w:rsidRPr="007751E8">
        <w:t>Satellite wind speeds from SAR at</w:t>
      </w:r>
      <w:r w:rsidR="00623159">
        <w:t xml:space="preserve"> </w:t>
      </w:r>
      <w:r w:rsidR="00E6160D">
        <w:t>1039 UTC 25 March</w:t>
      </w:r>
      <w:r w:rsidR="00042B1F">
        <w:t xml:space="preserve"> (left, 18a)</w:t>
      </w:r>
      <w:r w:rsidR="00E6160D">
        <w:t>, 2149 UTC 25 March</w:t>
      </w:r>
      <w:r w:rsidR="00042B1F">
        <w:t xml:space="preserve"> (middle, 18b)</w:t>
      </w:r>
      <w:r w:rsidR="00AC1B81">
        <w:t>,</w:t>
      </w:r>
      <w:r w:rsidR="00042B1F">
        <w:t xml:space="preserve"> </w:t>
      </w:r>
      <w:r w:rsidR="00E6160D">
        <w:t>and 1046 UTC 26 March 2026</w:t>
      </w:r>
      <w:r w:rsidR="00042B1F">
        <w:t xml:space="preserve"> (right, 18c)</w:t>
      </w:r>
      <w:r w:rsidR="00E6160D">
        <w:t xml:space="preserve">. These images show the evolution of the ragged, elongated eye on 25 March </w:t>
      </w:r>
      <w:r w:rsidR="00BF0939">
        <w:t xml:space="preserve">into a large though regular eye by 26 March with hurricane strength winds </w:t>
      </w:r>
      <w:r w:rsidR="00AB2AB1">
        <w:t xml:space="preserve">surrounding the centre. The </w:t>
      </w:r>
      <w:r w:rsidR="00656DE6">
        <w:t>right-hand</w:t>
      </w:r>
      <w:r w:rsidR="00AB2AB1">
        <w:t xml:space="preserve"> image shows the wind maximum </w:t>
      </w:r>
      <w:r w:rsidR="005D7430">
        <w:t>occurring in the eye wall close to the centre.</w:t>
      </w:r>
      <w:r w:rsidR="00656DE6">
        <w:t xml:space="preserve"> </w:t>
      </w:r>
      <w:r w:rsidR="00656DE6" w:rsidRPr="00DC3490">
        <w:t>Image</w:t>
      </w:r>
      <w:r w:rsidR="00656DE6">
        <w:t>s</w:t>
      </w:r>
      <w:r w:rsidR="00656DE6" w:rsidRPr="00DC3490">
        <w:t xml:space="preserve"> courtesy of NOAA </w:t>
      </w:r>
      <w:hyperlink r:id="rId42" w:history="1">
        <w:r w:rsidR="00656DE6" w:rsidRPr="00E830AE">
          <w:rPr>
            <w:rStyle w:val="Hyperlink"/>
          </w:rPr>
          <w:t>https://www.star.nesdis.noaa.gov/socd/mecb/sar/sarwinds_tropical.php</w:t>
        </w:r>
      </w:hyperlink>
      <w:r w:rsidR="00AC1B81">
        <w:t>.</w:t>
      </w:r>
      <w:bookmarkEnd w:id="82"/>
    </w:p>
    <w:p w14:paraId="7D0BE82D" w14:textId="14B1012B" w:rsidR="00816DC7" w:rsidRDefault="00816DC7" w:rsidP="00E81518">
      <w:pPr>
        <w:pStyle w:val="Caption"/>
      </w:pPr>
    </w:p>
    <w:p w14:paraId="4BF7EC67" w14:textId="77777777" w:rsidR="00656DE6" w:rsidRDefault="00A47C5D" w:rsidP="00656DE6">
      <w:pPr>
        <w:keepNext/>
      </w:pPr>
      <w:r w:rsidRPr="00A47C5D">
        <w:rPr>
          <w:noProof/>
        </w:rPr>
        <w:drawing>
          <wp:inline distT="0" distB="0" distL="0" distR="0" wp14:anchorId="29DBA829" wp14:editId="350F1E39">
            <wp:extent cx="6120130" cy="7138670"/>
            <wp:effectExtent l="0" t="0" r="0" b="5080"/>
            <wp:docPr id="1345325463" name="Picture 1" descr="A coloured image of observed wind speeds around Narelle while it is located northwest of Exmouth near peak intensity.&#10;The eye is regular and circular with the eye wall impacting the North West 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25463" name="Picture 1" descr="A coloured image of observed wind speeds around Narelle while it is located northwest of Exmouth near peak intensity.&#10;The eye is regular and circular with the eye wall impacting the North West Cape."/>
                    <pic:cNvPicPr/>
                  </pic:nvPicPr>
                  <pic:blipFill>
                    <a:blip r:embed="rId43"/>
                    <a:stretch>
                      <a:fillRect/>
                    </a:stretch>
                  </pic:blipFill>
                  <pic:spPr>
                    <a:xfrm>
                      <a:off x="0" y="0"/>
                      <a:ext cx="6120130" cy="7138670"/>
                    </a:xfrm>
                    <a:prstGeom prst="rect">
                      <a:avLst/>
                    </a:prstGeom>
                  </pic:spPr>
                </pic:pic>
              </a:graphicData>
            </a:graphic>
          </wp:inline>
        </w:drawing>
      </w:r>
    </w:p>
    <w:p w14:paraId="31FB9CE7" w14:textId="72AFC214" w:rsidR="00656DE6" w:rsidRDefault="00656DE6" w:rsidP="00656DE6">
      <w:pPr>
        <w:pStyle w:val="Caption"/>
      </w:pPr>
      <w:bookmarkStart w:id="83" w:name="_Ref232690993"/>
      <w:bookmarkStart w:id="84" w:name="_Toc234233744"/>
      <w:r>
        <w:t xml:space="preserve">Figure </w:t>
      </w:r>
      <w:r>
        <w:fldChar w:fldCharType="begin"/>
      </w:r>
      <w:r>
        <w:instrText>SEQ Figure \* ARABIC</w:instrText>
      </w:r>
      <w:r>
        <w:fldChar w:fldCharType="separate"/>
      </w:r>
      <w:r w:rsidR="009B7739">
        <w:rPr>
          <w:noProof/>
        </w:rPr>
        <w:t>19</w:t>
      </w:r>
      <w:r>
        <w:fldChar w:fldCharType="end"/>
      </w:r>
      <w:bookmarkEnd w:id="83"/>
      <w:r w:rsidR="00AC1B81">
        <w:t>:</w:t>
      </w:r>
      <w:r>
        <w:t xml:space="preserve"> </w:t>
      </w:r>
      <w:r w:rsidRPr="00B759A9">
        <w:t>Satellite wind speeds from SAR</w:t>
      </w:r>
      <w:r w:rsidR="0046693D">
        <w:t xml:space="preserve"> at </w:t>
      </w:r>
      <w:r w:rsidR="00A80DC2">
        <w:t xml:space="preserve">2157 UTC 26 March showing the </w:t>
      </w:r>
      <w:r w:rsidR="008E7642">
        <w:t>large extent of hurricane force winds.</w:t>
      </w:r>
      <w:r>
        <w:t xml:space="preserve"> </w:t>
      </w:r>
      <w:r w:rsidRPr="00DC3490">
        <w:t>Image courtesy of NOAA</w:t>
      </w:r>
      <w:r w:rsidR="00AC1B81">
        <w:t>:</w:t>
      </w:r>
      <w:r w:rsidRPr="00DC3490">
        <w:t xml:space="preserve"> </w:t>
      </w:r>
      <w:hyperlink r:id="rId44" w:history="1">
        <w:r w:rsidRPr="00E830AE">
          <w:rPr>
            <w:rStyle w:val="Hyperlink"/>
          </w:rPr>
          <w:t>https://www.star.nesdis.noaa.gov/socd/mecb/sar/sarwinds_tropical.php</w:t>
        </w:r>
      </w:hyperlink>
      <w:r w:rsidR="00AC1B81">
        <w:t>.</w:t>
      </w:r>
      <w:bookmarkEnd w:id="84"/>
    </w:p>
    <w:p w14:paraId="0C723BC5" w14:textId="0A686FC7" w:rsidR="001A189F" w:rsidRDefault="00F16F5F" w:rsidP="001A189F">
      <w:pPr>
        <w:pStyle w:val="Caption"/>
        <w:keepNext/>
      </w:pPr>
      <w:r w:rsidRPr="00F16F5F">
        <w:rPr>
          <w:noProof/>
        </w:rPr>
        <w:drawing>
          <wp:inline distT="0" distB="0" distL="0" distR="0" wp14:anchorId="6394DA7D" wp14:editId="7AB9DA0C">
            <wp:extent cx="5562600" cy="4461318"/>
            <wp:effectExtent l="0" t="0" r="0" b="0"/>
            <wp:docPr id="35162115" name="Picture 1" descr="A coloured plot of the wind speed on the y axis against the distance from the centre, the plot shows the RMW for each quadrant. It indicates the RMW has a small peak about 20 nm from the centre with another peak at a distance of about 41 nm, so overall Narelle has developed a broad wind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2115" name="Picture 1" descr="A coloured plot of the wind speed on the y axis against the distance from the centre, the plot shows the RMW for each quadrant. It indicates the RMW has a small peak about 20 nm from the centre with another peak at a distance of about 41 nm, so overall Narelle has developed a broad wind structure."/>
                    <pic:cNvPicPr/>
                  </pic:nvPicPr>
                  <pic:blipFill>
                    <a:blip r:embed="rId45"/>
                    <a:stretch>
                      <a:fillRect/>
                    </a:stretch>
                  </pic:blipFill>
                  <pic:spPr>
                    <a:xfrm>
                      <a:off x="0" y="0"/>
                      <a:ext cx="5569822" cy="4467111"/>
                    </a:xfrm>
                    <a:prstGeom prst="rect">
                      <a:avLst/>
                    </a:prstGeom>
                  </pic:spPr>
                </pic:pic>
              </a:graphicData>
            </a:graphic>
          </wp:inline>
        </w:drawing>
      </w:r>
    </w:p>
    <w:p w14:paraId="57A0CC96" w14:textId="77146D18" w:rsidR="00816DC7" w:rsidRDefault="001A189F" w:rsidP="001A189F">
      <w:pPr>
        <w:pStyle w:val="Caption"/>
      </w:pPr>
      <w:bookmarkStart w:id="85" w:name="_Ref232691058"/>
      <w:bookmarkStart w:id="86" w:name="_Toc234233745"/>
      <w:r>
        <w:t xml:space="preserve">Figure </w:t>
      </w:r>
      <w:r>
        <w:fldChar w:fldCharType="begin"/>
      </w:r>
      <w:r>
        <w:instrText>SEQ Figure \* ARABIC</w:instrText>
      </w:r>
      <w:r>
        <w:fldChar w:fldCharType="separate"/>
      </w:r>
      <w:r w:rsidR="009B7739">
        <w:rPr>
          <w:noProof/>
        </w:rPr>
        <w:t>20</w:t>
      </w:r>
      <w:r>
        <w:fldChar w:fldCharType="end"/>
      </w:r>
      <w:bookmarkEnd w:id="85"/>
      <w:r w:rsidR="00AC1B81">
        <w:t>:</w:t>
      </w:r>
      <w:r>
        <w:t xml:space="preserve"> Maximum wind profiles for the 2157 UTC SAR pass in Figure </w:t>
      </w:r>
      <w:r w:rsidR="007E3C40">
        <w:t>19</w:t>
      </w:r>
      <w:r w:rsidR="00CD1D59">
        <w:t xml:space="preserve"> showing a broad area of </w:t>
      </w:r>
      <w:r w:rsidR="000A7B89">
        <w:t>the strongest winds between about 20-40 nm from the centre</w:t>
      </w:r>
      <w:r w:rsidR="002B723A">
        <w:t>.</w:t>
      </w:r>
      <w:r>
        <w:t xml:space="preserve"> </w:t>
      </w:r>
      <w:r w:rsidRPr="00DC3490">
        <w:t xml:space="preserve">Image courtesy of NOAA </w:t>
      </w:r>
      <w:hyperlink r:id="rId46" w:history="1">
        <w:r w:rsidRPr="00F04E54">
          <w:rPr>
            <w:rStyle w:val="Hyperlink"/>
          </w:rPr>
          <w:t>https://www.star.nesdis.noaa.gov/socd/mecb/sar/sarwinds_tropical.php</w:t>
        </w:r>
      </w:hyperlink>
      <w:r w:rsidR="00AC1B81">
        <w:t>.</w:t>
      </w:r>
      <w:bookmarkEnd w:id="86"/>
    </w:p>
    <w:p w14:paraId="7D99192E" w14:textId="77777777" w:rsidR="008E60BB" w:rsidRPr="00D20154" w:rsidRDefault="008E60BB" w:rsidP="00D20154"/>
    <w:p w14:paraId="238FF400" w14:textId="3DBC6900" w:rsidR="00DB7DE2" w:rsidRDefault="00DB7DE2" w:rsidP="00DB7DE2"/>
    <w:bookmarkEnd w:id="56"/>
    <w:p w14:paraId="0C0C2464" w14:textId="79F4E5F5" w:rsidR="00091035" w:rsidRDefault="00091035">
      <w:pPr>
        <w:spacing w:after="0" w:line="240" w:lineRule="auto"/>
        <w:rPr>
          <w:lang w:eastAsia="en-AU"/>
        </w:rPr>
      </w:pPr>
      <w:r>
        <w:rPr>
          <w:lang w:eastAsia="en-AU"/>
        </w:rPr>
        <w:br w:type="page"/>
      </w:r>
    </w:p>
    <w:p w14:paraId="1888859A" w14:textId="78265CC4" w:rsidR="00B35E4E" w:rsidRDefault="00A4333D" w:rsidP="00B35E4E">
      <w:pPr>
        <w:pStyle w:val="NumberedHeading1"/>
      </w:pPr>
      <w:bookmarkStart w:id="87" w:name="_Ref163572037"/>
      <w:bookmarkStart w:id="88" w:name="_Ref163647056"/>
      <w:bookmarkStart w:id="89" w:name="_Ref163647078"/>
      <w:bookmarkStart w:id="90" w:name="_Ref163647111"/>
      <w:bookmarkStart w:id="91" w:name="_Toc198727700"/>
      <w:bookmarkStart w:id="92" w:name="_Toc198801985"/>
      <w:bookmarkStart w:id="93" w:name="_Toc232686376"/>
      <w:r>
        <w:t>Impact</w:t>
      </w:r>
      <w:bookmarkEnd w:id="87"/>
      <w:bookmarkEnd w:id="88"/>
      <w:bookmarkEnd w:id="89"/>
      <w:bookmarkEnd w:id="90"/>
      <w:bookmarkEnd w:id="91"/>
      <w:bookmarkEnd w:id="92"/>
      <w:r w:rsidR="00057567">
        <w:t>s</w:t>
      </w:r>
      <w:bookmarkEnd w:id="93"/>
    </w:p>
    <w:p w14:paraId="4B67F46F" w14:textId="3EC5D602" w:rsidR="00F053B0" w:rsidRPr="00F053B0" w:rsidRDefault="00F053B0" w:rsidP="00F168D7">
      <w:pPr>
        <w:pStyle w:val="NumberedHeading2"/>
      </w:pPr>
      <w:r w:rsidRPr="00F053B0">
        <w:t>Queensland</w:t>
      </w:r>
    </w:p>
    <w:p w14:paraId="2EB662F5" w14:textId="6F482ED7" w:rsidR="003D30BB" w:rsidRDefault="00960C5D" w:rsidP="00B35E4E">
      <w:r>
        <w:t xml:space="preserve">Watch and Act warnings were issued for </w:t>
      </w:r>
      <w:r w:rsidR="00212AE9">
        <w:t xml:space="preserve">multiple regions across Cape York Peninsula </w:t>
      </w:r>
      <w:r w:rsidR="00827A22">
        <w:t xml:space="preserve">ahead of Narelle's impact. These were upgraded to </w:t>
      </w:r>
      <w:r w:rsidR="00431DCA">
        <w:t xml:space="preserve">Take Shelter Now Emergency Warnings </w:t>
      </w:r>
      <w:r w:rsidR="007456A4">
        <w:t xml:space="preserve">for many communities </w:t>
      </w:r>
      <w:r w:rsidR="00212AE9">
        <w:t>as Narelle approached</w:t>
      </w:r>
      <w:r w:rsidR="008A7734">
        <w:t xml:space="preserve"> the coast</w:t>
      </w:r>
      <w:r w:rsidR="00212AE9">
        <w:t xml:space="preserve">. </w:t>
      </w:r>
      <w:r w:rsidR="003002E7">
        <w:t xml:space="preserve">Several schools across Cape York Peninsula were closed, and flights into Lockhart River and Coen were cancelled. </w:t>
      </w:r>
      <w:r w:rsidR="00FA6E6C">
        <w:t xml:space="preserve">The small community of Port Stewart, </w:t>
      </w:r>
      <w:r w:rsidR="00994AEA">
        <w:t xml:space="preserve">east of Coen </w:t>
      </w:r>
      <w:r w:rsidR="00FA6E6C">
        <w:t xml:space="preserve">on the eastern Cape York Peninsula coast, was evacuated. </w:t>
      </w:r>
      <w:r w:rsidR="00212AE9">
        <w:t>Source:</w:t>
      </w:r>
      <w:r w:rsidR="00D05274">
        <w:t xml:space="preserve"> </w:t>
      </w:r>
      <w:hyperlink r:id="rId47" w:history="1">
        <w:r w:rsidR="003D30BB" w:rsidRPr="003D30BB">
          <w:rPr>
            <w:rStyle w:val="Hyperlink"/>
          </w:rPr>
          <w:t>Severe Tropical Cyclone Narelle to cross Qld coast as category five system - ABC News</w:t>
        </w:r>
      </w:hyperlink>
    </w:p>
    <w:p w14:paraId="23B0D64F" w14:textId="4FA2F393" w:rsidR="00B51E38" w:rsidRDefault="007201B9" w:rsidP="00B51E38">
      <w:r>
        <w:t xml:space="preserve">The </w:t>
      </w:r>
      <w:r w:rsidR="005A152E">
        <w:t xml:space="preserve">compact inner core of the </w:t>
      </w:r>
      <w:r>
        <w:t>cyclone fortuitously passed between Coen and Lockhart River</w:t>
      </w:r>
      <w:r w:rsidR="00C148FA">
        <w:t xml:space="preserve"> while at category 3-4 strength</w:t>
      </w:r>
      <w:r>
        <w:t xml:space="preserve">, sparing both </w:t>
      </w:r>
      <w:r w:rsidR="005B6813">
        <w:t xml:space="preserve">communities </w:t>
      </w:r>
      <w:r>
        <w:t xml:space="preserve">from the worst wind impacts. </w:t>
      </w:r>
      <w:r w:rsidR="00C75A3F">
        <w:t xml:space="preserve">In </w:t>
      </w:r>
      <w:r w:rsidR="00AE6AEB">
        <w:t xml:space="preserve">the Coen area, many trees were brought down by wind </w:t>
      </w:r>
      <w:r w:rsidR="00303274">
        <w:t xml:space="preserve">and several structures were unroofed. </w:t>
      </w:r>
      <w:r w:rsidR="001444AD">
        <w:t>Trees were also brought down at Lockhart River.</w:t>
      </w:r>
      <w:r w:rsidR="00766EDF">
        <w:t xml:space="preserve"> </w:t>
      </w:r>
      <w:r w:rsidR="00FE3308">
        <w:t>The Archer River Roadhouse, 65</w:t>
      </w:r>
      <w:r w:rsidR="00A80C85">
        <w:t xml:space="preserve"> </w:t>
      </w:r>
      <w:r w:rsidR="00FE3308">
        <w:t xml:space="preserve">km north of Coen, was isolated by floodwaters as well as trees and debris covering the </w:t>
      </w:r>
      <w:r w:rsidR="00B51E38">
        <w:t xml:space="preserve">Peninsula Development Road. </w:t>
      </w:r>
      <w:r w:rsidR="00134C1B">
        <w:t>Nearby</w:t>
      </w:r>
      <w:r w:rsidR="00A80C85">
        <w:t>,</w:t>
      </w:r>
      <w:r w:rsidR="00134C1B">
        <w:t xml:space="preserve"> Upsan Downs Station also suffered significant damage to infrastructure. </w:t>
      </w:r>
      <w:r w:rsidR="00303274">
        <w:t xml:space="preserve">Source: </w:t>
      </w:r>
      <w:hyperlink r:id="rId48" w:history="1">
        <w:r w:rsidR="00303274" w:rsidRPr="00963D1F">
          <w:rPr>
            <w:rStyle w:val="Hyperlink"/>
          </w:rPr>
          <w:t>Tropical Cyclone Narelle downgraded to a category two - ABC News</w:t>
        </w:r>
      </w:hyperlink>
      <w:r w:rsidR="00950194">
        <w:t xml:space="preserve">, </w:t>
      </w:r>
      <w:hyperlink r:id="rId49" w:history="1">
        <w:r w:rsidR="00950194" w:rsidRPr="009F7AC4">
          <w:rPr>
            <w:rStyle w:val="Hyperlink"/>
          </w:rPr>
          <w:t>Tropical Cyclone Narelle leaves trail of damage as residents shelter in boats, shipping containers, WWII bunker - ABC News</w:t>
        </w:r>
      </w:hyperlink>
      <w:r w:rsidR="00B51E38">
        <w:t xml:space="preserve">, </w:t>
      </w:r>
      <w:hyperlink r:id="rId50" w:history="1">
        <w:r w:rsidR="00B51E38" w:rsidRPr="00F97690">
          <w:rPr>
            <w:rStyle w:val="Hyperlink"/>
          </w:rPr>
          <w:t>Cape York stations hit by Cyclone Narelle call for army's help to clean up - ABC News</w:t>
        </w:r>
      </w:hyperlink>
    </w:p>
    <w:p w14:paraId="5BD5C39E" w14:textId="7A04EC93" w:rsidR="00EA1743" w:rsidRDefault="00A029D3" w:rsidP="00EA1743">
      <w:r>
        <w:t>Many power lines were brought down across Cape York Peninsula</w:t>
      </w:r>
      <w:r w:rsidR="00AF204C">
        <w:t xml:space="preserve">, and </w:t>
      </w:r>
      <w:r w:rsidR="006F24AF">
        <w:t>about 3</w:t>
      </w:r>
      <w:r w:rsidR="00AF204C">
        <w:t>000 properties were left without power.</w:t>
      </w:r>
      <w:r w:rsidR="00CA5B7B">
        <w:t xml:space="preserve"> Over western Cape York Peni</w:t>
      </w:r>
      <w:r w:rsidR="006818AB">
        <w:t xml:space="preserve">nsula, </w:t>
      </w:r>
      <w:r w:rsidR="00EF4AED">
        <w:t>trees and power lines were brought down in Aurukun but no major structural damage was reported.</w:t>
      </w:r>
      <w:r w:rsidR="00766EDF">
        <w:t xml:space="preserve"> </w:t>
      </w:r>
      <w:r w:rsidR="00D8164F">
        <w:t>F</w:t>
      </w:r>
      <w:r w:rsidR="00976982">
        <w:t>urther north in Weipa</w:t>
      </w:r>
      <w:r w:rsidR="00D8164F">
        <w:t>, winds tore o</w:t>
      </w:r>
      <w:r w:rsidR="0071271C">
        <w:t>f</w:t>
      </w:r>
      <w:r w:rsidR="00D8164F">
        <w:t>f the Carpentaria Golf Club's electrical board and felled</w:t>
      </w:r>
      <w:r w:rsidR="00907963">
        <w:t xml:space="preserve"> trees</w:t>
      </w:r>
      <w:r w:rsidR="00037F0D">
        <w:t xml:space="preserve"> and power lines</w:t>
      </w:r>
      <w:r w:rsidR="00907963">
        <w:t>.</w:t>
      </w:r>
      <w:r w:rsidR="00D8164F">
        <w:t xml:space="preserve"> </w:t>
      </w:r>
      <w:r w:rsidR="00F527E4">
        <w:t>A protective roof over a petrol station was torn to shreds.</w:t>
      </w:r>
      <w:r w:rsidR="00976982">
        <w:t xml:space="preserve"> </w:t>
      </w:r>
      <w:r w:rsidR="00AF204C">
        <w:t xml:space="preserve">Source: </w:t>
      </w:r>
      <w:hyperlink r:id="rId51" w:history="1">
        <w:r w:rsidR="00AF204C" w:rsidRPr="00963D1F">
          <w:rPr>
            <w:rStyle w:val="Hyperlink"/>
          </w:rPr>
          <w:t>Cyclone Narelle dumps hundreds of millimetres of rain, cuts power, communities on flood watch - ABC News</w:t>
        </w:r>
      </w:hyperlink>
      <w:r w:rsidR="00907963">
        <w:t xml:space="preserve">, </w:t>
      </w:r>
      <w:hyperlink r:id="rId52" w:history="1">
        <w:r w:rsidR="00907963" w:rsidRPr="00963D1F">
          <w:rPr>
            <w:rStyle w:val="Hyperlink"/>
          </w:rPr>
          <w:t>Cape York communities begin clean-up and recovery after Tropical Cyclone Narelle - ABC News</w:t>
        </w:r>
      </w:hyperlink>
      <w:r w:rsidR="00EA1743">
        <w:t xml:space="preserve">, </w:t>
      </w:r>
      <w:hyperlink r:id="rId53" w:history="1">
        <w:r w:rsidR="00EA1743" w:rsidRPr="00963D1F">
          <w:rPr>
            <w:rStyle w:val="Hyperlink"/>
          </w:rPr>
          <w:t>Far North Queensland residents re-open businesses after ex-Tropical Cyclone Narelle - ABC News</w:t>
        </w:r>
      </w:hyperlink>
    </w:p>
    <w:p w14:paraId="65B16C15" w14:textId="6B71E473" w:rsidR="00907963" w:rsidRDefault="008B55C3" w:rsidP="00907963">
      <w:r>
        <w:t xml:space="preserve">Evidence suggests that </w:t>
      </w:r>
      <w:r w:rsidR="00862635">
        <w:t xml:space="preserve">at least six tornadoes </w:t>
      </w:r>
      <w:r w:rsidR="00A643E0">
        <w:t>occurred to the east of Weipa in the outer convective bands of Narelle's circulation</w:t>
      </w:r>
      <w:r w:rsidR="00810D57">
        <w:t xml:space="preserve"> as the cyclone approached </w:t>
      </w:r>
      <w:r w:rsidR="001858AB">
        <w:t xml:space="preserve">and crossed </w:t>
      </w:r>
      <w:r w:rsidR="00810D57">
        <w:t>the eastern Cape York Peninsula coast</w:t>
      </w:r>
      <w:r w:rsidR="00C96AEC">
        <w:t xml:space="preserve"> </w:t>
      </w:r>
      <w:r w:rsidR="00270A49">
        <w:t xml:space="preserve">early on 20 March (AEST). </w:t>
      </w:r>
      <w:r w:rsidR="00FC742A">
        <w:t xml:space="preserve">Very </w:t>
      </w:r>
      <w:r w:rsidR="006C04D1">
        <w:t>high-resolution</w:t>
      </w:r>
      <w:r w:rsidR="00FC742A">
        <w:t xml:space="preserve"> satellite imagery </w:t>
      </w:r>
      <w:r w:rsidR="00AC6EA7">
        <w:t xml:space="preserve">from </w:t>
      </w:r>
      <w:r w:rsidR="006C04D1">
        <w:t>Planet Labs (</w:t>
      </w:r>
      <w:r w:rsidR="006C04D1" w:rsidRPr="006C04D1">
        <w:t>Planet Team 20</w:t>
      </w:r>
      <w:r w:rsidR="006C04D1">
        <w:t>26</w:t>
      </w:r>
      <w:r w:rsidR="005E0C7A">
        <w:t>,</w:t>
      </w:r>
      <w:r w:rsidR="006C04D1" w:rsidRPr="006C04D1">
        <w:t xml:space="preserve"> </w:t>
      </w:r>
      <w:hyperlink r:id="rId54" w:tgtFrame="_blank" w:tooltip="https://api.planet.com/" w:history="1">
        <w:r w:rsidR="006C04D1" w:rsidRPr="006C04D1">
          <w:rPr>
            <w:rStyle w:val="Hyperlink"/>
          </w:rPr>
          <w:t>https://api.planet.com</w:t>
        </w:r>
      </w:hyperlink>
      <w:r w:rsidR="006C04D1">
        <w:t xml:space="preserve">) </w:t>
      </w:r>
      <w:r w:rsidR="003C746D">
        <w:t>show</w:t>
      </w:r>
      <w:r w:rsidR="00992538">
        <w:t>ed</w:t>
      </w:r>
      <w:r w:rsidR="003C746D">
        <w:t xml:space="preserve"> </w:t>
      </w:r>
      <w:r w:rsidR="00992538">
        <w:t xml:space="preserve">tracks of </w:t>
      </w:r>
      <w:r w:rsidR="003C746D">
        <w:t xml:space="preserve">vegetation </w:t>
      </w:r>
      <w:r w:rsidR="00992538">
        <w:t xml:space="preserve">damage </w:t>
      </w:r>
      <w:r w:rsidR="002E5945">
        <w:t>east of Weipa after Narelle's passage (</w:t>
      </w:r>
      <w:r w:rsidR="00317690">
        <w:fldChar w:fldCharType="begin"/>
      </w:r>
      <w:r w:rsidR="00317690">
        <w:instrText xml:space="preserve"> REF _Ref232680720 \h </w:instrText>
      </w:r>
      <w:r w:rsidR="00317690">
        <w:fldChar w:fldCharType="separate"/>
      </w:r>
      <w:r w:rsidR="009B7739">
        <w:t xml:space="preserve">Figure </w:t>
      </w:r>
      <w:r w:rsidR="009B7739">
        <w:rPr>
          <w:noProof/>
        </w:rPr>
        <w:t>21</w:t>
      </w:r>
      <w:r w:rsidR="00317690">
        <w:fldChar w:fldCharType="end"/>
      </w:r>
      <w:r w:rsidR="002E5945">
        <w:t xml:space="preserve">). </w:t>
      </w:r>
      <w:r w:rsidR="000608C4">
        <w:t xml:space="preserve">A review of reflectivity and Doppler data from the Weipa weather radar </w:t>
      </w:r>
      <w:r w:rsidR="00212E1F">
        <w:t>correlates these tracks with convective cells possessing mesocyclones</w:t>
      </w:r>
      <w:r w:rsidR="0084515C">
        <w:t xml:space="preserve">, and suggests the tornadoes occurred between </w:t>
      </w:r>
      <w:r w:rsidR="00ED2776">
        <w:t xml:space="preserve">approximately 1800 UTC and 2200 UTC </w:t>
      </w:r>
      <w:r w:rsidR="00ED36CF">
        <w:t>19 March (4 am and 8 am AEST 20 March)</w:t>
      </w:r>
      <w:r w:rsidR="00C42165">
        <w:t xml:space="preserve">, while the centre of Narelle was </w:t>
      </w:r>
      <w:r w:rsidR="00647C4F">
        <w:t xml:space="preserve">approaching and crossing Cape York Peninsula coast some </w:t>
      </w:r>
      <w:r w:rsidR="0016260B">
        <w:t xml:space="preserve">200 kilometres to the east-southeast. </w:t>
      </w:r>
      <w:r w:rsidR="00561413">
        <w:t xml:space="preserve">There are otherwise no eyewitness reports or reports of </w:t>
      </w:r>
      <w:r w:rsidR="00C42165">
        <w:t>structural damage due to the tornadoes.</w:t>
      </w:r>
    </w:p>
    <w:p w14:paraId="05C1CDCA" w14:textId="2438563C" w:rsidR="00EE17A3" w:rsidRDefault="001C2B77" w:rsidP="00907963">
      <w:r>
        <w:t>The northern beaches of Cairns</w:t>
      </w:r>
      <w:r w:rsidR="00520354">
        <w:t xml:space="preserve">, </w:t>
      </w:r>
      <w:r w:rsidR="00CD3842">
        <w:t xml:space="preserve">about 350 km south of Narelle's track, experienced a significant erosion event associated with Narelle's passage. </w:t>
      </w:r>
      <w:r w:rsidR="000F035F">
        <w:t xml:space="preserve">This is despite observed storm tide levels </w:t>
      </w:r>
      <w:r w:rsidR="00FD485C">
        <w:t xml:space="preserve">remaining below </w:t>
      </w:r>
      <w:r w:rsidR="000314F3">
        <w:t>Highest Astronomical Tide (HAT), as measured by the tide gauge at Palm Cove</w:t>
      </w:r>
      <w:r w:rsidR="000D3716">
        <w:t>, 20 km northwest of Cairns.</w:t>
      </w:r>
      <w:r w:rsidR="00860604">
        <w:t xml:space="preserve"> Evidence suggests the erosion was due to a powerful </w:t>
      </w:r>
      <w:r w:rsidR="00D71CF4">
        <w:t xml:space="preserve">north-northeast swell </w:t>
      </w:r>
      <w:r w:rsidR="00AC66A3">
        <w:t xml:space="preserve">from Narelle </w:t>
      </w:r>
      <w:r w:rsidR="004C0570">
        <w:t>(</w:t>
      </w:r>
      <w:r w:rsidR="00317690">
        <w:fldChar w:fldCharType="begin"/>
      </w:r>
      <w:r w:rsidR="00317690">
        <w:instrText xml:space="preserve"> REF _Ref232680731 \h </w:instrText>
      </w:r>
      <w:r w:rsidR="00317690">
        <w:fldChar w:fldCharType="separate"/>
      </w:r>
      <w:r w:rsidR="009B7739">
        <w:t xml:space="preserve">Figure </w:t>
      </w:r>
      <w:r w:rsidR="009B7739">
        <w:rPr>
          <w:noProof/>
        </w:rPr>
        <w:t>22</w:t>
      </w:r>
      <w:r w:rsidR="00317690">
        <w:fldChar w:fldCharType="end"/>
      </w:r>
      <w:r w:rsidR="004C0570">
        <w:t xml:space="preserve">) </w:t>
      </w:r>
      <w:r w:rsidR="00AC66A3">
        <w:t xml:space="preserve">passing through a small gap in the Great Barrier Reef </w:t>
      </w:r>
      <w:r w:rsidR="00BD4457">
        <w:t>(between Tongue Reef and Norman Reef</w:t>
      </w:r>
      <w:r w:rsidR="00B342B7">
        <w:t xml:space="preserve">, </w:t>
      </w:r>
      <w:r w:rsidR="00317690">
        <w:fldChar w:fldCharType="begin"/>
      </w:r>
      <w:r w:rsidR="00317690">
        <w:instrText xml:space="preserve"> REF _Ref232680740 \h </w:instrText>
      </w:r>
      <w:r w:rsidR="00317690">
        <w:fldChar w:fldCharType="separate"/>
      </w:r>
      <w:r w:rsidR="009B7739">
        <w:t xml:space="preserve">Figure </w:t>
      </w:r>
      <w:r w:rsidR="009B7739">
        <w:rPr>
          <w:noProof/>
        </w:rPr>
        <w:t>23</w:t>
      </w:r>
      <w:r w:rsidR="00317690">
        <w:fldChar w:fldCharType="end"/>
      </w:r>
      <w:r w:rsidR="00B342B7">
        <w:t xml:space="preserve">) </w:t>
      </w:r>
      <w:r w:rsidR="00AC66A3">
        <w:t>to the northeast of Cairns.</w:t>
      </w:r>
    </w:p>
    <w:p w14:paraId="39F4BB77" w14:textId="77777777" w:rsidR="006C6199" w:rsidRDefault="006C6199" w:rsidP="00907963"/>
    <w:p w14:paraId="343D2E8D" w14:textId="7D2FEA3D" w:rsidR="006C6199" w:rsidRPr="006C6199" w:rsidRDefault="006C6199" w:rsidP="00907963">
      <w:pPr>
        <w:rPr>
          <w:b/>
          <w:bCs/>
        </w:rPr>
      </w:pPr>
      <w:r w:rsidRPr="006C6199">
        <w:rPr>
          <w:b/>
          <w:bCs/>
        </w:rPr>
        <w:t>Northern Territory</w:t>
      </w:r>
    </w:p>
    <w:p w14:paraId="5872200D" w14:textId="6B09BB7C" w:rsidR="007956F1" w:rsidRDefault="00B70FD5" w:rsidP="007956F1">
      <w:r>
        <w:t>About 500 people from t</w:t>
      </w:r>
      <w:r w:rsidR="004E4818">
        <w:t xml:space="preserve">he community of Numbulwar, </w:t>
      </w:r>
      <w:r w:rsidR="00BC3A4E">
        <w:t xml:space="preserve">on the eastern Top End coast west of Groote Eylandt, </w:t>
      </w:r>
      <w:r w:rsidR="002230AB">
        <w:t>w</w:t>
      </w:r>
      <w:r w:rsidR="00CF302C">
        <w:t>ere</w:t>
      </w:r>
      <w:r w:rsidR="002230AB">
        <w:t xml:space="preserve"> evacuated </w:t>
      </w:r>
      <w:r w:rsidR="00630ABB">
        <w:t xml:space="preserve">to Darwin </w:t>
      </w:r>
      <w:r w:rsidR="002230AB">
        <w:t>ahead of Narelle's impact.</w:t>
      </w:r>
      <w:r w:rsidR="00156F2A">
        <w:t xml:space="preserve"> A field hospital was set up in Katherine</w:t>
      </w:r>
      <w:r w:rsidR="006A620B">
        <w:t xml:space="preserve">, which had been affected by </w:t>
      </w:r>
      <w:r w:rsidR="008B0D51">
        <w:t xml:space="preserve">disastrous </w:t>
      </w:r>
      <w:r w:rsidR="006A620B">
        <w:t>flood</w:t>
      </w:r>
      <w:r w:rsidR="008B0D51">
        <w:t>ing</w:t>
      </w:r>
      <w:r w:rsidR="006A620B">
        <w:t xml:space="preserve"> two weeks earlier. </w:t>
      </w:r>
      <w:r w:rsidR="00C9164A">
        <w:t xml:space="preserve">Source: </w:t>
      </w:r>
      <w:hyperlink r:id="rId55" w:history="1">
        <w:r w:rsidR="002832E9" w:rsidRPr="00495CBD">
          <w:rPr>
            <w:rStyle w:val="Hyperlink"/>
          </w:rPr>
          <w:t>Numbulwar evacuated as other NT communities prepare to shelter from Cyclone Narelle - ABC News</w:t>
        </w:r>
      </w:hyperlink>
      <w:r w:rsidR="007956F1">
        <w:t xml:space="preserve">, </w:t>
      </w:r>
      <w:hyperlink r:id="rId56" w:history="1">
        <w:r w:rsidR="007956F1" w:rsidRPr="004B7DA3">
          <w:rPr>
            <w:rStyle w:val="Hyperlink"/>
          </w:rPr>
          <w:t>Katherine residents brace for second major flood in two weeks as Severe Tropical Cyclone Narelle approaches NT - ABC News</w:t>
        </w:r>
      </w:hyperlink>
    </w:p>
    <w:p w14:paraId="3BC4977F" w14:textId="6472D532" w:rsidR="00E027B9" w:rsidRDefault="00E027B9" w:rsidP="007956F1">
      <w:r>
        <w:t>No significant damage or injuries were reported associated with Narelle's crossing of the eastern Northern Territory coastline.</w:t>
      </w:r>
      <w:r w:rsidR="00420E83">
        <w:t xml:space="preserve"> Once again, no population centres were directly impacted by the core of the </w:t>
      </w:r>
      <w:r w:rsidR="00E25AF9">
        <w:t>cyclone</w:t>
      </w:r>
      <w:r w:rsidR="00420E83">
        <w:t xml:space="preserve">. The major impact of Narelle in the Northern Territory was </w:t>
      </w:r>
      <w:r w:rsidR="0028566D">
        <w:t xml:space="preserve">further flooding (see </w:t>
      </w:r>
      <w:r w:rsidR="00CC4C97">
        <w:t xml:space="preserve">4.4 Flooding). </w:t>
      </w:r>
      <w:r w:rsidR="00420E83">
        <w:t xml:space="preserve">Source: </w:t>
      </w:r>
      <w:hyperlink r:id="rId57" w:history="1">
        <w:r w:rsidR="00420E83" w:rsidRPr="00B25269">
          <w:rPr>
            <w:rStyle w:val="Hyperlink"/>
          </w:rPr>
          <w:t>Ex-Tropical Cyclone Narelle tracks across NT, communities brace for flooding - ABC News</w:t>
        </w:r>
      </w:hyperlink>
    </w:p>
    <w:p w14:paraId="618234AF" w14:textId="10BF41A4" w:rsidR="00753E57" w:rsidRDefault="00753E57" w:rsidP="00EF60F6">
      <w:pPr>
        <w:rPr>
          <w:b/>
          <w:bCs/>
        </w:rPr>
      </w:pPr>
      <w:r>
        <w:rPr>
          <w:b/>
          <w:bCs/>
        </w:rPr>
        <w:t>Western Australia</w:t>
      </w:r>
    </w:p>
    <w:p w14:paraId="4F3DA963" w14:textId="18D5C305" w:rsidR="003E43D1" w:rsidRDefault="002219BD" w:rsidP="003E43D1">
      <w:r>
        <w:t xml:space="preserve">Narelle caused </w:t>
      </w:r>
      <w:r w:rsidR="00C81673">
        <w:t xml:space="preserve">significant impacts to the Pilbara and northern Gascoyne regions of WA. </w:t>
      </w:r>
      <w:r w:rsidR="007A552B">
        <w:t>Several towns were placed under Watch and Act</w:t>
      </w:r>
      <w:r w:rsidR="00611A54">
        <w:t xml:space="preserve">, and areas between </w:t>
      </w:r>
      <w:r w:rsidR="00812BC0">
        <w:t xml:space="preserve">Onslow and Coral Bay were placed under </w:t>
      </w:r>
      <w:r w:rsidR="007A552B">
        <w:t xml:space="preserve">Emergency Warning as the system </w:t>
      </w:r>
      <w:r w:rsidR="00D76E9F">
        <w:t>neared the WA coast</w:t>
      </w:r>
      <w:r w:rsidR="00812BC0">
        <w:t xml:space="preserve">. </w:t>
      </w:r>
      <w:r w:rsidR="002E5696">
        <w:t>Flights to the Pilbara region were cancelled, several national parks were closed</w:t>
      </w:r>
      <w:r w:rsidR="00441155">
        <w:t xml:space="preserve">, and around 50 schools were closed in the area. Source: </w:t>
      </w:r>
      <w:hyperlink r:id="rId58" w:history="1">
        <w:r w:rsidR="00441155" w:rsidRPr="00441155">
          <w:rPr>
            <w:rStyle w:val="Hyperlink"/>
          </w:rPr>
          <w:t>Tropical Cyclone Narelle smashes west Pilbara coast, tearing off roofs in Exmouth - ABC News</w:t>
        </w:r>
      </w:hyperlink>
    </w:p>
    <w:p w14:paraId="40D53418" w14:textId="63169D05" w:rsidR="00304F6D" w:rsidRDefault="00912F9E" w:rsidP="005404DE">
      <w:r>
        <w:t>The most significant impacts were recorded at Exmouth and adjacent areas of the North West Cape</w:t>
      </w:r>
      <w:r w:rsidR="008D4872">
        <w:t xml:space="preserve">, where the town </w:t>
      </w:r>
      <w:r w:rsidR="009A7602">
        <w:t>lost power and water</w:t>
      </w:r>
      <w:r w:rsidR="00EF550B">
        <w:t xml:space="preserve"> supply was impacted</w:t>
      </w:r>
      <w:r w:rsidR="008149E0">
        <w:t xml:space="preserve">. </w:t>
      </w:r>
      <w:r w:rsidR="00187488">
        <w:t xml:space="preserve">Several buildings had roofs </w:t>
      </w:r>
      <w:r w:rsidR="00A276FE">
        <w:t xml:space="preserve">completely </w:t>
      </w:r>
      <w:r w:rsidR="00813AFA">
        <w:t>torn</w:t>
      </w:r>
      <w:r w:rsidR="00B90723">
        <w:t xml:space="preserve"> off</w:t>
      </w:r>
      <w:r w:rsidR="00813AFA">
        <w:t xml:space="preserve">, and </w:t>
      </w:r>
      <w:r w:rsidR="00F12D3A">
        <w:t xml:space="preserve">at least five buildings sustained significant damage. The evacuation centre also sustained damage to its roof. </w:t>
      </w:r>
      <w:r w:rsidR="00E03A12">
        <w:t xml:space="preserve">The </w:t>
      </w:r>
      <w:r w:rsidR="00D00BCF">
        <w:t xml:space="preserve">one sealed road into Exmouth was damaged due to flooding, and </w:t>
      </w:r>
      <w:r w:rsidR="0000360F">
        <w:t>Learmonth Airport sustained extensive damage</w:t>
      </w:r>
      <w:r w:rsidR="00915EA1">
        <w:t xml:space="preserve"> to the commercial terminal</w:t>
      </w:r>
      <w:r w:rsidR="00B67C03">
        <w:t xml:space="preserve"> and apron</w:t>
      </w:r>
      <w:r w:rsidR="00390543">
        <w:t xml:space="preserve">, impacting the ability for commercial and </w:t>
      </w:r>
      <w:r w:rsidR="00D32B23">
        <w:t>defence aircraft to access the town</w:t>
      </w:r>
      <w:r w:rsidR="00B67C03">
        <w:t>.</w:t>
      </w:r>
      <w:r w:rsidR="00D00BCF">
        <w:t xml:space="preserve"> </w:t>
      </w:r>
      <w:r w:rsidR="00B67C03">
        <w:t xml:space="preserve">Fuel supplies </w:t>
      </w:r>
      <w:r w:rsidR="00D32B23">
        <w:t xml:space="preserve">were also impacted </w:t>
      </w:r>
      <w:r w:rsidR="006B6BE7">
        <w:t>as service stations were damaged.</w:t>
      </w:r>
      <w:r w:rsidR="00441155">
        <w:t xml:space="preserve"> </w:t>
      </w:r>
      <w:r w:rsidR="00BE494C">
        <w:t>The marina in Exmouth</w:t>
      </w:r>
      <w:r w:rsidR="004222F0">
        <w:t xml:space="preserve"> and nearby areas reported significant flooding impacts due to the storm surge. </w:t>
      </w:r>
      <w:r w:rsidR="006B6BE7">
        <w:t xml:space="preserve">Source: </w:t>
      </w:r>
      <w:hyperlink r:id="rId59" w:history="1">
        <w:r w:rsidR="006B6BE7" w:rsidRPr="006B6BE7">
          <w:rPr>
            <w:rStyle w:val="Hyperlink"/>
          </w:rPr>
          <w:t>Cyclone Narelle isolates Exmouth, destroys airport and cuts essential services - ABC News</w:t>
        </w:r>
      </w:hyperlink>
      <w:r w:rsidR="006B6BE7">
        <w:t xml:space="preserve">. </w:t>
      </w:r>
      <w:r w:rsidR="004616B2">
        <w:t xml:space="preserve">The main street of Onslow was inundated due to heavy rain, and there were several reports of homes being flooded. </w:t>
      </w:r>
      <w:r w:rsidR="00EF550B">
        <w:t xml:space="preserve">Water infrastructure was </w:t>
      </w:r>
      <w:r w:rsidR="00530976">
        <w:t xml:space="preserve">also damaged in Onslow. Sources: </w:t>
      </w:r>
      <w:hyperlink r:id="rId60" w:history="1">
        <w:r w:rsidR="00530976" w:rsidRPr="00530976">
          <w:rPr>
            <w:rStyle w:val="Hyperlink"/>
          </w:rPr>
          <w:t>Tropical Cyclone Narelle heads inland amid reports of widespread damage in Exmouth - ABC News</w:t>
        </w:r>
      </w:hyperlink>
      <w:r w:rsidR="00530976">
        <w:t xml:space="preserve">, </w:t>
      </w:r>
      <w:hyperlink r:id="rId61" w:history="1">
        <w:r w:rsidR="00530976" w:rsidRPr="004516B3">
          <w:rPr>
            <w:rStyle w:val="Hyperlink"/>
          </w:rPr>
          <w:t>Tropical Cyclone Narelle smashes west Pilbara coast, tearing off roofs in Exmouth - ABC News</w:t>
        </w:r>
      </w:hyperlink>
      <w:r w:rsidR="00530976">
        <w:t>.</w:t>
      </w:r>
      <w:r w:rsidR="003865E4">
        <w:t xml:space="preserve"> Bullara Station </w:t>
      </w:r>
      <w:r w:rsidR="00751289">
        <w:t xml:space="preserve">also had significant flooding impacts and livestock losses. Source: </w:t>
      </w:r>
      <w:hyperlink r:id="rId62" w:history="1">
        <w:r w:rsidR="00751289" w:rsidRPr="00751289">
          <w:rPr>
            <w:rStyle w:val="Hyperlink"/>
          </w:rPr>
          <w:t>Bullara Station feels 'intense' full force of category four Tropical Cyclone Narelle near Exmouth - ABC News</w:t>
        </w:r>
      </w:hyperlink>
      <w:r w:rsidR="00EF4BA2">
        <w:t>.</w:t>
      </w:r>
      <w:r w:rsidR="005404DE">
        <w:t xml:space="preserve"> </w:t>
      </w:r>
    </w:p>
    <w:p w14:paraId="5BEB19A3" w14:textId="27567997" w:rsidR="00EF4BA2" w:rsidRDefault="003001E8" w:rsidP="003E43D1">
      <w:r w:rsidRPr="003001E8">
        <w:t>As Narelle made landfall and weakened while moving southeast, impacts were also reported across the Gascoyne and northern Mid West.</w:t>
      </w:r>
      <w:r w:rsidR="003777D4">
        <w:t xml:space="preserve"> </w:t>
      </w:r>
      <w:r w:rsidR="00304F6D">
        <w:t xml:space="preserve">Red skies were observed </w:t>
      </w:r>
      <w:r w:rsidR="00B1180A">
        <w:t xml:space="preserve">in Shark </w:t>
      </w:r>
      <w:r w:rsidR="00672272">
        <w:t>B</w:t>
      </w:r>
      <w:r w:rsidR="00B1180A">
        <w:t xml:space="preserve">ay </w:t>
      </w:r>
      <w:r w:rsidR="00672272">
        <w:t>as the wind from the cyclone</w:t>
      </w:r>
      <w:r w:rsidR="00F65168">
        <w:t xml:space="preserve"> cause</w:t>
      </w:r>
      <w:r w:rsidR="004D3462">
        <w:t>d</w:t>
      </w:r>
      <w:r w:rsidR="00F65168">
        <w:t xml:space="preserve"> </w:t>
      </w:r>
      <w:r w:rsidR="004D3462">
        <w:t xml:space="preserve">large </w:t>
      </w:r>
      <w:r w:rsidR="00F65168">
        <w:t>dust storms</w:t>
      </w:r>
      <w:r w:rsidR="004D3462">
        <w:t xml:space="preserve"> to engulf the region</w:t>
      </w:r>
      <w:r w:rsidR="00F65168">
        <w:t xml:space="preserve">. Several pastoral properties </w:t>
      </w:r>
      <w:r w:rsidR="001D5E38">
        <w:t xml:space="preserve">suffered </w:t>
      </w:r>
      <w:r w:rsidR="00F65168">
        <w:t xml:space="preserve">extensive </w:t>
      </w:r>
      <w:r w:rsidR="00076FDE">
        <w:t xml:space="preserve">flood and wind </w:t>
      </w:r>
      <w:r w:rsidR="00F65168">
        <w:t>damage</w:t>
      </w:r>
      <w:r w:rsidR="00B14EF5">
        <w:t xml:space="preserve">, </w:t>
      </w:r>
      <w:r w:rsidR="00F65168">
        <w:t>including Hill Springs Station</w:t>
      </w:r>
      <w:r w:rsidR="00B14EF5">
        <w:t xml:space="preserve"> which reported one homestead destroyed and others damaged, </w:t>
      </w:r>
      <w:r w:rsidR="008044E6">
        <w:t xml:space="preserve">damage to </w:t>
      </w:r>
      <w:r w:rsidR="00076FDE">
        <w:t>infrastructure</w:t>
      </w:r>
      <w:r w:rsidR="008044E6">
        <w:t xml:space="preserve"> such as windmills, solar pumps and panels</w:t>
      </w:r>
      <w:r w:rsidR="00F04F15">
        <w:t>,</w:t>
      </w:r>
      <w:r w:rsidR="008044E6">
        <w:t xml:space="preserve"> and extensive fence damage</w:t>
      </w:r>
      <w:r w:rsidR="00F65168">
        <w:t>. Source</w:t>
      </w:r>
      <w:r w:rsidR="00FE0A0F">
        <w:t>s</w:t>
      </w:r>
      <w:r w:rsidR="00F65168">
        <w:t xml:space="preserve">: </w:t>
      </w:r>
      <w:hyperlink r:id="rId63" w:history="1">
        <w:r w:rsidR="00F65168" w:rsidRPr="00F65168">
          <w:rPr>
            <w:rStyle w:val="Hyperlink"/>
          </w:rPr>
          <w:t>Red sky seen in WA ahead of Cyclone Narelle makes global headlines - ABC News</w:t>
        </w:r>
      </w:hyperlink>
      <w:r w:rsidR="00FE0A0F">
        <w:t xml:space="preserve">, </w:t>
      </w:r>
      <w:hyperlink r:id="rId64" w:history="1">
        <w:r w:rsidR="007522B3" w:rsidRPr="007522B3">
          <w:rPr>
            <w:rStyle w:val="Hyperlink"/>
          </w:rPr>
          <w:t>Ex-Tropical Cyclone Narelle brings floods to WA cattle stations after years of drought - ABC News</w:t>
        </w:r>
      </w:hyperlink>
      <w:r w:rsidR="00F65168">
        <w:t xml:space="preserve">. </w:t>
      </w:r>
      <w:r w:rsidR="00E728DB">
        <w:t xml:space="preserve">Narelle also </w:t>
      </w:r>
      <w:r w:rsidR="00802E04">
        <w:t>destroyed several banana crops in Carnarvon</w:t>
      </w:r>
      <w:r w:rsidR="00CF2D95">
        <w:t>, with other crops such as pumpkins and mangoes also impacted</w:t>
      </w:r>
      <w:r w:rsidR="00802E04">
        <w:t xml:space="preserve">. Source: </w:t>
      </w:r>
      <w:hyperlink r:id="rId65" w:history="1">
        <w:r w:rsidR="00802E04" w:rsidRPr="00802E04">
          <w:rPr>
            <w:rStyle w:val="Hyperlink"/>
          </w:rPr>
          <w:t>Cyclone Narelle destroys WA banana crops, Carnarvon growers hit hard - ABC News</w:t>
        </w:r>
      </w:hyperlink>
      <w:r w:rsidR="00802E04">
        <w:t xml:space="preserve">. </w:t>
      </w:r>
      <w:r w:rsidR="00451814">
        <w:t xml:space="preserve">Other areas of the Gascoyne </w:t>
      </w:r>
      <w:r w:rsidR="00D938F4">
        <w:t>were impacted by significant flooding,</w:t>
      </w:r>
      <w:r w:rsidR="00F435CC">
        <w:t xml:space="preserve"> with Gascoyne Junction being cut off by road. Several people were stranded on the North West Coastal Highway and needed to be rescued by helicopter. </w:t>
      </w:r>
      <w:r w:rsidR="00F64462">
        <w:t xml:space="preserve">Source: </w:t>
      </w:r>
      <w:hyperlink r:id="rId66" w:history="1">
        <w:r w:rsidR="00F64462" w:rsidRPr="00F64462">
          <w:rPr>
            <w:rStyle w:val="Hyperlink"/>
          </w:rPr>
          <w:t>Drivers winched to safety after ignoring road closures in WA's flooded Gascoyne following Cyclone Narelle - ABC News</w:t>
        </w:r>
      </w:hyperlink>
      <w:r w:rsidR="00C122D6">
        <w:t>.</w:t>
      </w:r>
    </w:p>
    <w:p w14:paraId="5A0D975B" w14:textId="4763B0E7" w:rsidR="00C122D6" w:rsidRDefault="00142D06" w:rsidP="003E43D1">
      <w:r w:rsidRPr="00142D06">
        <w:t>Due to its timing one week before the Easter long weekend and the damage inflicted on popular tourist destinations, Narelle had a significant impact on the tourism sector in this part of WA.</w:t>
      </w:r>
      <w:r>
        <w:t xml:space="preserve"> </w:t>
      </w:r>
      <w:r w:rsidR="007A01A0">
        <w:t>The towns of Exmouth, Onslow, and Coral Bay were closed to visitors</w:t>
      </w:r>
      <w:r w:rsidR="00AE1ED3">
        <w:t xml:space="preserve"> and tourists were asked to stay away so that damage assessment and repairs could be undertaken. </w:t>
      </w:r>
      <w:r w:rsidR="00D31F91">
        <w:t xml:space="preserve">Several tourism businesses in this region lost hundreds of thousands of dollars in </w:t>
      </w:r>
      <w:r w:rsidR="00B54984">
        <w:t>cancelled</w:t>
      </w:r>
      <w:r w:rsidR="00D31F91">
        <w:t xml:space="preserve"> bookings</w:t>
      </w:r>
      <w:r w:rsidR="00B54984">
        <w:t xml:space="preserve">, </w:t>
      </w:r>
      <w:r w:rsidR="002944D1">
        <w:t>and several</w:t>
      </w:r>
      <w:r w:rsidR="00B97BF4">
        <w:t xml:space="preserve"> backpackers were left without work</w:t>
      </w:r>
      <w:r w:rsidR="00D31F91">
        <w:t xml:space="preserve">. </w:t>
      </w:r>
      <w:r w:rsidR="00C35956">
        <w:t>Source</w:t>
      </w:r>
      <w:r w:rsidR="00B54984">
        <w:t>s</w:t>
      </w:r>
      <w:r w:rsidR="00C35956">
        <w:t xml:space="preserve">: </w:t>
      </w:r>
      <w:hyperlink r:id="rId67" w:history="1">
        <w:r w:rsidR="00C35956" w:rsidRPr="00C35956">
          <w:rPr>
            <w:rStyle w:val="Hyperlink"/>
          </w:rPr>
          <w:t>Tourists told to stay away from cyclone-ravaged Exmouth, Coral Bay and Onslow - ABC News</w:t>
        </w:r>
      </w:hyperlink>
      <w:r w:rsidR="00B54984">
        <w:t xml:space="preserve">, </w:t>
      </w:r>
      <w:hyperlink r:id="rId68" w:history="1">
        <w:r w:rsidR="00B54984" w:rsidRPr="00B54984">
          <w:rPr>
            <w:rStyle w:val="Hyperlink"/>
          </w:rPr>
          <w:t>Coral Coast tourism hit with mass cancellations after Cyclone Narelle - ABC News</w:t>
        </w:r>
      </w:hyperlink>
      <w:r w:rsidR="00DF46F3">
        <w:t xml:space="preserve">, </w:t>
      </w:r>
      <w:hyperlink r:id="rId69" w:history="1">
        <w:r w:rsidR="00DF46F3" w:rsidRPr="00DF46F3">
          <w:rPr>
            <w:rStyle w:val="Hyperlink"/>
          </w:rPr>
          <w:t>Backpackers jobless after ex-Tropical Cyclone Narelle shuts down Exmouth ahead of Easter holiday - ABC News</w:t>
        </w:r>
      </w:hyperlink>
      <w:r w:rsidR="00B54984">
        <w:t>.</w:t>
      </w:r>
      <w:r w:rsidR="00C35956">
        <w:t xml:space="preserve"> </w:t>
      </w:r>
      <w:r w:rsidR="00D900C7">
        <w:t xml:space="preserve">Housing impacts in Exmouth also continued </w:t>
      </w:r>
      <w:r w:rsidR="009D1381">
        <w:t xml:space="preserve">in the months after Narelle. Source: </w:t>
      </w:r>
      <w:hyperlink r:id="rId70" w:history="1">
        <w:r w:rsidR="009D1381" w:rsidRPr="009D1381">
          <w:rPr>
            <w:rStyle w:val="Hyperlink"/>
          </w:rPr>
          <w:t>Cyclone Narelle pushes housing shortages deeper into crisis in Exmouth - ABC News</w:t>
        </w:r>
      </w:hyperlink>
      <w:r w:rsidR="009D1381">
        <w:t>.</w:t>
      </w:r>
    </w:p>
    <w:p w14:paraId="377B28EB" w14:textId="76966F9F" w:rsidR="00CD68D3" w:rsidRDefault="00CD68D3" w:rsidP="003E43D1">
      <w:r>
        <w:t>Narelle caused significant ecological and environmental damage to the Ningaloo Reef</w:t>
      </w:r>
      <w:r w:rsidR="00850468">
        <w:t xml:space="preserve"> stretching along hundreds of kilometres of coastline</w:t>
      </w:r>
      <w:r w:rsidR="00082DBF">
        <w:t xml:space="preserve">. </w:t>
      </w:r>
      <w:r w:rsidR="00B15FC4">
        <w:t>The reef was vulnerable after a mass coral bleaching event</w:t>
      </w:r>
      <w:r w:rsidR="00C651AB">
        <w:t xml:space="preserve"> in </w:t>
      </w:r>
      <w:r w:rsidR="00BA3619">
        <w:t>2025,</w:t>
      </w:r>
      <w:r w:rsidR="00362AB4">
        <w:t xml:space="preserve"> and the cyclone arrived just after the first </w:t>
      </w:r>
      <w:r w:rsidR="00A82068">
        <w:t>large c</w:t>
      </w:r>
      <w:r w:rsidR="008321E9">
        <w:t>oral spawn</w:t>
      </w:r>
      <w:r w:rsidR="00A82068">
        <w:t>ing event since</w:t>
      </w:r>
      <w:r w:rsidR="00BA3619">
        <w:t xml:space="preserve"> </w:t>
      </w:r>
      <w:r w:rsidR="00A82068">
        <w:t xml:space="preserve">the </w:t>
      </w:r>
      <w:r w:rsidR="00400FEE">
        <w:t>marine heatwave.</w:t>
      </w:r>
      <w:r w:rsidR="00A057B8">
        <w:t xml:space="preserve"> </w:t>
      </w:r>
      <w:r w:rsidR="00584F9D">
        <w:t xml:space="preserve">The beaches </w:t>
      </w:r>
      <w:r w:rsidR="00EC14B7">
        <w:t xml:space="preserve">along the coast of the North West Cape </w:t>
      </w:r>
      <w:r w:rsidR="00584F9D">
        <w:t xml:space="preserve">were strewn with thousands of </w:t>
      </w:r>
      <w:r w:rsidR="00EC14B7">
        <w:t xml:space="preserve">baby turtles and turtle eggs, dead fish, sea snakes, dolphins and seabirds. </w:t>
      </w:r>
      <w:r w:rsidR="00BE49AD">
        <w:t xml:space="preserve"> </w:t>
      </w:r>
      <w:r w:rsidR="00A2176A">
        <w:t xml:space="preserve">Source: </w:t>
      </w:r>
      <w:hyperlink r:id="rId71" w:history="1">
        <w:r w:rsidR="00A2176A" w:rsidRPr="00A2176A">
          <w:rPr>
            <w:rStyle w:val="Hyperlink"/>
          </w:rPr>
          <w:t>Fears for Ningaloo Reef after ex-cyclone decimates region amid coral spawning season - ABC News</w:t>
        </w:r>
      </w:hyperlink>
      <w:r w:rsidR="00256A9A">
        <w:t xml:space="preserve">  </w:t>
      </w:r>
      <w:hyperlink r:id="rId72" w:history="1">
        <w:r w:rsidR="00256A9A" w:rsidRPr="00256A9A">
          <w:rPr>
            <w:rStyle w:val="Hyperlink"/>
          </w:rPr>
          <w:t>‘Harrowing’: Cyclone Narelle leaves graveyard of turtles, dolphins and seabirds in Western Australia | Tropical Cyclone Narelle | The Guardian</w:t>
        </w:r>
      </w:hyperlink>
    </w:p>
    <w:p w14:paraId="486439F3" w14:textId="284DC4B3" w:rsidR="00751289" w:rsidRDefault="00A2176A" w:rsidP="003E43D1">
      <w:r>
        <w:t>There were also significant impacts to the oil and gas industry</w:t>
      </w:r>
      <w:r w:rsidR="006E70CA">
        <w:t xml:space="preserve">, and several ports in the Pilbara were forced to close due to Narelle. </w:t>
      </w:r>
      <w:r w:rsidR="00CA1BE9">
        <w:t xml:space="preserve">Santos, Chevron, and Woodside suspended operations and suffered damage to infrastructure at </w:t>
      </w:r>
      <w:r w:rsidR="002A4B84">
        <w:t xml:space="preserve">various onshore and offshore </w:t>
      </w:r>
      <w:r w:rsidR="00737625">
        <w:t xml:space="preserve">facilities. </w:t>
      </w:r>
      <w:r w:rsidR="000951E1">
        <w:t>The port at Dampier suffered damage to the cargo shipping area</w:t>
      </w:r>
      <w:r w:rsidR="00565CD7">
        <w:t xml:space="preserve">, and the Port of Ashburton, Cape Preston West and Varanus Island </w:t>
      </w:r>
      <w:r w:rsidR="00996447">
        <w:t xml:space="preserve">ports were closed during the event, affecting iron ore and LNG exports. Sources: </w:t>
      </w:r>
      <w:hyperlink r:id="rId73" w:history="1">
        <w:r w:rsidR="00996447" w:rsidRPr="00996447">
          <w:rPr>
            <w:rStyle w:val="Hyperlink"/>
          </w:rPr>
          <w:t>Ex-Tropical Cyclone Narelle disrupts WA's domestic gas supply, port operations - ABC News</w:t>
        </w:r>
      </w:hyperlink>
      <w:r w:rsidR="00996447">
        <w:t xml:space="preserve">, </w:t>
      </w:r>
      <w:hyperlink r:id="rId74" w:history="1">
        <w:r w:rsidR="006A7828" w:rsidRPr="006A7828">
          <w:rPr>
            <w:rStyle w:val="Hyperlink"/>
          </w:rPr>
          <w:t>Tropical Cyclone Narelle smashes west Pilbara coast, tearing off roofs in Exmouth - ABC News</w:t>
        </w:r>
      </w:hyperlink>
      <w:r w:rsidR="006A7828">
        <w:t>.</w:t>
      </w:r>
    </w:p>
    <w:p w14:paraId="1246149E" w14:textId="3120CCCC" w:rsidR="00BD4C37" w:rsidRPr="00BD4C37" w:rsidRDefault="0016097D" w:rsidP="00BD4C37">
      <w:r>
        <w:t>A s</w:t>
      </w:r>
      <w:r w:rsidR="00BD4C37" w:rsidRPr="00BD4C37">
        <w:t xml:space="preserve">torm surge </w:t>
      </w:r>
      <w:r>
        <w:t xml:space="preserve">of about 3m, </w:t>
      </w:r>
      <w:r w:rsidR="00BD4C37" w:rsidRPr="00BD4C37">
        <w:t>associated with Narelle</w:t>
      </w:r>
      <w:r>
        <w:t>,</w:t>
      </w:r>
      <w:r w:rsidR="00BD4C37" w:rsidRPr="00BD4C37">
        <w:t xml:space="preserve"> produced water levels of approximately </w:t>
      </w:r>
      <w:r w:rsidR="003C177B">
        <w:t>4.4</w:t>
      </w:r>
      <w:r w:rsidR="00BD4C37" w:rsidRPr="00BD4C37">
        <w:t xml:space="preserve"> m above </w:t>
      </w:r>
      <w:r w:rsidR="003C177B">
        <w:t>the lowest astronomi</w:t>
      </w:r>
      <w:r w:rsidR="000858BB">
        <w:t>cal tide</w:t>
      </w:r>
      <w:r w:rsidR="00BD4C37" w:rsidRPr="00BD4C37">
        <w:t xml:space="preserve"> at Exmouth</w:t>
      </w:r>
      <w:r w:rsidR="000858BB">
        <w:t xml:space="preserve"> (refer </w:t>
      </w:r>
      <w:r w:rsidR="000858BB">
        <w:fldChar w:fldCharType="begin"/>
      </w:r>
      <w:r w:rsidR="000858BB">
        <w:instrText xml:space="preserve"> REF _Ref233017593 \h </w:instrText>
      </w:r>
      <w:r w:rsidR="000858BB">
        <w:fldChar w:fldCharType="separate"/>
      </w:r>
      <w:r w:rsidR="009B7739">
        <w:t xml:space="preserve">Figure </w:t>
      </w:r>
      <w:r w:rsidR="009B7739">
        <w:rPr>
          <w:noProof/>
        </w:rPr>
        <w:t>35</w:t>
      </w:r>
      <w:r w:rsidR="000858BB">
        <w:fldChar w:fldCharType="end"/>
      </w:r>
      <w:r w:rsidR="000858BB">
        <w:t>)</w:t>
      </w:r>
      <w:r w:rsidR="00BD4C37" w:rsidRPr="00BD4C37">
        <w:t xml:space="preserve">, resulting in coastal inundation. </w:t>
      </w:r>
      <w:r w:rsidR="0059099E">
        <w:t xml:space="preserve">Homes along the </w:t>
      </w:r>
      <w:r w:rsidR="00F31317">
        <w:t>town's</w:t>
      </w:r>
      <w:r w:rsidR="00C263CB">
        <w:t xml:space="preserve"> </w:t>
      </w:r>
      <w:r w:rsidR="00DC4DA0">
        <w:t>canals</w:t>
      </w:r>
      <w:r w:rsidR="00F31317">
        <w:t xml:space="preserve"> and marina infrastructure</w:t>
      </w:r>
      <w:r w:rsidR="00DC4DA0">
        <w:t xml:space="preserve"> were flooded</w:t>
      </w:r>
      <w:r w:rsidR="00BD4C37" w:rsidRPr="00BD4C37">
        <w:t xml:space="preserve"> and boats damaged or sunk. </w:t>
      </w:r>
      <w:hyperlink r:id="rId75" w:history="1">
        <w:r w:rsidR="00B64741" w:rsidRPr="00B64741">
          <w:rPr>
            <w:rStyle w:val="Hyperlink"/>
          </w:rPr>
          <w:t>Severe Tropical Cyclone Narelle wreaks havoc across Western Australia | news.com.au — Australia’s leading news site for latest headlines</w:t>
        </w:r>
      </w:hyperlink>
    </w:p>
    <w:p w14:paraId="127691B9" w14:textId="77777777" w:rsidR="00A23525" w:rsidRDefault="00A23525" w:rsidP="003E43D1"/>
    <w:p w14:paraId="34EC5FC0" w14:textId="77777777" w:rsidR="00BD3420" w:rsidRDefault="00A23525" w:rsidP="00BD3420">
      <w:pPr>
        <w:keepNext/>
      </w:pPr>
      <w:r w:rsidRPr="00A23525">
        <w:rPr>
          <w:noProof/>
        </w:rPr>
        <w:drawing>
          <wp:inline distT="0" distB="0" distL="0" distR="0" wp14:anchorId="0434F1B3" wp14:editId="37B9442F">
            <wp:extent cx="2832100" cy="3093395"/>
            <wp:effectExtent l="0" t="0" r="6350" b="0"/>
            <wp:docPr id="1413917718" name="Picture 8" descr="A pair of coloured satellite images showing before and after Narelle. The after image shows a long, straight damage path through the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17718" name="Picture 8" descr="A pair of coloured satellite images showing before and after Narelle. The after image shows a long, straight damage path through the vegetatio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35916" cy="3097563"/>
                    </a:xfrm>
                    <a:prstGeom prst="rect">
                      <a:avLst/>
                    </a:prstGeom>
                    <a:noFill/>
                    <a:ln>
                      <a:noFill/>
                    </a:ln>
                  </pic:spPr>
                </pic:pic>
              </a:graphicData>
            </a:graphic>
          </wp:inline>
        </w:drawing>
      </w:r>
      <w:r w:rsidR="008C7A24" w:rsidRPr="008C7A24">
        <w:rPr>
          <w:noProof/>
        </w:rPr>
        <w:drawing>
          <wp:inline distT="0" distB="0" distL="0" distR="0" wp14:anchorId="417C7ECE" wp14:editId="3A243784">
            <wp:extent cx="2654283" cy="3092450"/>
            <wp:effectExtent l="0" t="0" r="0" b="0"/>
            <wp:docPr id="840294738" name="Picture 10" descr="A pair of coloured satellite images showing before and after Narelle. The after image shows a long, straight damage path through the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294738" name="Picture 10" descr="A pair of coloured satellite images showing before and after Narelle. The after image shows a long, straight damage path through the vegetatio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75298" cy="3116934"/>
                    </a:xfrm>
                    <a:prstGeom prst="rect">
                      <a:avLst/>
                    </a:prstGeom>
                    <a:noFill/>
                    <a:ln>
                      <a:noFill/>
                    </a:ln>
                  </pic:spPr>
                </pic:pic>
              </a:graphicData>
            </a:graphic>
          </wp:inline>
        </w:drawing>
      </w:r>
    </w:p>
    <w:p w14:paraId="3BA710D7" w14:textId="40FA7A5D" w:rsidR="00BD3420" w:rsidRDefault="00BD3420" w:rsidP="00BD3420">
      <w:pPr>
        <w:pStyle w:val="Caption"/>
      </w:pPr>
      <w:bookmarkStart w:id="94" w:name="_Ref232680720"/>
      <w:bookmarkStart w:id="95" w:name="_Toc234233746"/>
      <w:r>
        <w:t xml:space="preserve">Figure </w:t>
      </w:r>
      <w:r>
        <w:fldChar w:fldCharType="begin"/>
      </w:r>
      <w:r>
        <w:instrText>SEQ Figure \* ARABIC</w:instrText>
      </w:r>
      <w:r>
        <w:fldChar w:fldCharType="separate"/>
      </w:r>
      <w:r w:rsidR="009B7739">
        <w:rPr>
          <w:noProof/>
        </w:rPr>
        <w:t>21</w:t>
      </w:r>
      <w:r>
        <w:fldChar w:fldCharType="end"/>
      </w:r>
      <w:bookmarkEnd w:id="94"/>
      <w:r w:rsidR="00DB2983">
        <w:t>:</w:t>
      </w:r>
      <w:r>
        <w:t xml:space="preserve"> Very high resolution satellite imagery of the area east of Weipa prior to Narelle (left) and after Narelle's passage (right), showing a suspected tornado track. </w:t>
      </w:r>
      <w:r w:rsidRPr="008F33C2">
        <w:t>Imagery © 20</w:t>
      </w:r>
      <w:r>
        <w:t>26</w:t>
      </w:r>
      <w:r w:rsidRPr="008F33C2">
        <w:t xml:space="preserve"> Planet Labs PBC</w:t>
      </w:r>
      <w:r>
        <w:t>.</w:t>
      </w:r>
      <w:bookmarkEnd w:id="95"/>
    </w:p>
    <w:p w14:paraId="65223D2D" w14:textId="77777777" w:rsidR="00D375D6" w:rsidRDefault="00D375D6" w:rsidP="00D375D6"/>
    <w:p w14:paraId="12E8CAA2" w14:textId="77777777" w:rsidR="0045194B" w:rsidRDefault="00D375D6" w:rsidP="0045194B">
      <w:pPr>
        <w:keepNext/>
      </w:pPr>
      <w:r w:rsidRPr="00D375D6">
        <w:t> </w:t>
      </w:r>
      <w:r w:rsidRPr="00D375D6">
        <w:rPr>
          <w:noProof/>
        </w:rPr>
        <w:drawing>
          <wp:inline distT="0" distB="0" distL="0" distR="0" wp14:anchorId="36857E44" wp14:editId="05DD1DF5">
            <wp:extent cx="6023582" cy="4039263"/>
            <wp:effectExtent l="0" t="0" r="0" b="0"/>
            <wp:docPr id="388296287" name="Picture 12" descr="Line graph showing wave height trends from 13-20 March, with significant wave height in green and maximum wave height in blue. There is a sharp increase on 20 March, peaking near 2 m for significant waves and 4 m for maximum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96287" name="Picture 12" descr="Line graph showing wave height trends from 13-20 March, with significant wave height in green and maximum wave height in blue. There is a sharp increase on 20 March, peaking near 2 m for significant waves and 4 m for maximum wave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44803" cy="4053493"/>
                    </a:xfrm>
                    <a:prstGeom prst="rect">
                      <a:avLst/>
                    </a:prstGeom>
                    <a:noFill/>
                    <a:ln>
                      <a:noFill/>
                    </a:ln>
                  </pic:spPr>
                </pic:pic>
              </a:graphicData>
            </a:graphic>
          </wp:inline>
        </w:drawing>
      </w:r>
    </w:p>
    <w:p w14:paraId="07B25596" w14:textId="010E9274" w:rsidR="0045194B" w:rsidRDefault="0045194B" w:rsidP="0045194B">
      <w:pPr>
        <w:pStyle w:val="Caption"/>
      </w:pPr>
      <w:bookmarkStart w:id="96" w:name="_Ref232680731"/>
      <w:bookmarkStart w:id="97" w:name="_Toc234233747"/>
      <w:r>
        <w:t xml:space="preserve">Figure </w:t>
      </w:r>
      <w:r>
        <w:fldChar w:fldCharType="begin"/>
      </w:r>
      <w:r>
        <w:instrText>SEQ Figure \* ARABIC</w:instrText>
      </w:r>
      <w:r>
        <w:fldChar w:fldCharType="separate"/>
      </w:r>
      <w:r w:rsidR="009B7739">
        <w:rPr>
          <w:noProof/>
        </w:rPr>
        <w:t>22</w:t>
      </w:r>
      <w:r>
        <w:fldChar w:fldCharType="end"/>
      </w:r>
      <w:bookmarkEnd w:id="96"/>
      <w:r w:rsidR="00DB2983">
        <w:t>:</w:t>
      </w:r>
      <w:r>
        <w:t xml:space="preserve"> Wave data from the buoy at Palm Cove, showing significant wave height rising from 0.5m to more than 2m on the 19th and 20th of March as Narelle passed to the north. Image courtesy of Qld Government DETSI.</w:t>
      </w:r>
      <w:bookmarkEnd w:id="97"/>
    </w:p>
    <w:p w14:paraId="7EBB05D0" w14:textId="5002B50E" w:rsidR="0045194B" w:rsidRDefault="0045194B" w:rsidP="00D375D6">
      <w:r w:rsidRPr="0045194B">
        <w:t> </w:t>
      </w:r>
    </w:p>
    <w:p w14:paraId="6F421152" w14:textId="77777777" w:rsidR="0045194B" w:rsidRDefault="0045194B" w:rsidP="0045194B">
      <w:pPr>
        <w:keepNext/>
      </w:pPr>
      <w:r w:rsidRPr="0045194B">
        <w:rPr>
          <w:noProof/>
        </w:rPr>
        <w:drawing>
          <wp:inline distT="0" distB="0" distL="0" distR="0" wp14:anchorId="42E24442" wp14:editId="6F5E561E">
            <wp:extent cx="5943286" cy="4063117"/>
            <wp:effectExtent l="0" t="0" r="635" b="0"/>
            <wp:docPr id="1940858112" name="Picture 14" descr="A coloured satellite image of the Queensland coast north of Carins with a map overlaid. Tongue Reef and Norman Reef in the Great Barrier Reef is shown, with a green line indicating a gap between the reefs. A red arrow indicates the direction from which the NNE swell was able to pass through the gap in the reef and impact beaches north of Car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858112" name="Picture 14" descr="A coloured satellite image of the Queensland coast north of Carins with a map overlaid. Tongue Reef and Norman Reef in the Great Barrier Reef is shown, with a green line indicating a gap between the reefs. A red arrow indicates the direction from which the NNE swell was able to pass through the gap in the reef and impact beaches north of Carin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71463" cy="4082380"/>
                    </a:xfrm>
                    <a:prstGeom prst="rect">
                      <a:avLst/>
                    </a:prstGeom>
                    <a:noFill/>
                    <a:ln>
                      <a:noFill/>
                    </a:ln>
                  </pic:spPr>
                </pic:pic>
              </a:graphicData>
            </a:graphic>
          </wp:inline>
        </w:drawing>
      </w:r>
    </w:p>
    <w:p w14:paraId="0ECF1C08" w14:textId="4ED05548" w:rsidR="00D375D6" w:rsidRPr="00D375D6" w:rsidRDefault="0045194B" w:rsidP="0045194B">
      <w:pPr>
        <w:pStyle w:val="Caption"/>
      </w:pPr>
      <w:bookmarkStart w:id="98" w:name="_Ref232680740"/>
      <w:bookmarkStart w:id="99" w:name="_Toc234233748"/>
      <w:r>
        <w:t xml:space="preserve">Figure </w:t>
      </w:r>
      <w:r>
        <w:fldChar w:fldCharType="begin"/>
      </w:r>
      <w:r>
        <w:instrText>SEQ Figure \* ARABIC</w:instrText>
      </w:r>
      <w:r>
        <w:fldChar w:fldCharType="separate"/>
      </w:r>
      <w:r w:rsidR="009B7739">
        <w:rPr>
          <w:noProof/>
        </w:rPr>
        <w:t>23</w:t>
      </w:r>
      <w:r>
        <w:fldChar w:fldCharType="end"/>
      </w:r>
      <w:bookmarkEnd w:id="98"/>
      <w:r w:rsidR="00DB2983">
        <w:t>:</w:t>
      </w:r>
      <w:r>
        <w:t xml:space="preserve"> Map showing the gap between Tongue Reef and Norman Reef in the Great Barrier Reef, allowing the NNE swell to impact beaches north of Cairns.</w:t>
      </w:r>
      <w:bookmarkEnd w:id="99"/>
    </w:p>
    <w:p w14:paraId="7E291C31" w14:textId="21BED7FD" w:rsidR="00513CE0" w:rsidRDefault="00513CE0">
      <w:pPr>
        <w:spacing w:after="0" w:line="240" w:lineRule="auto"/>
      </w:pPr>
      <w:r>
        <w:br w:type="page"/>
      </w:r>
    </w:p>
    <w:p w14:paraId="57EB734B" w14:textId="77777777" w:rsidR="00D211AD" w:rsidRDefault="00CD108C" w:rsidP="00D211AD">
      <w:pPr>
        <w:keepNext/>
      </w:pPr>
      <w:r>
        <w:rPr>
          <w:noProof/>
        </w:rPr>
        <w:drawing>
          <wp:inline distT="0" distB="0" distL="0" distR="0" wp14:anchorId="6203170F" wp14:editId="4FADF6DC">
            <wp:extent cx="6011917" cy="3387083"/>
            <wp:effectExtent l="0" t="0" r="8255" b="4445"/>
            <wp:docPr id="2022662327" name="Picture 10" descr="A photograph showing a house with extensive roof damage. One half of the roof has been torn off and has fallen onto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62327" name="Picture 10" descr="A photograph showing a house with extensive roof damage. One half of the roof has been torn off and has fallen onto a ca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15508" cy="3389106"/>
                    </a:xfrm>
                    <a:prstGeom prst="rect">
                      <a:avLst/>
                    </a:prstGeom>
                    <a:noFill/>
                    <a:ln>
                      <a:noFill/>
                    </a:ln>
                  </pic:spPr>
                </pic:pic>
              </a:graphicData>
            </a:graphic>
          </wp:inline>
        </w:drawing>
      </w:r>
    </w:p>
    <w:p w14:paraId="3170BF95" w14:textId="7052C36B" w:rsidR="00A23525" w:rsidRDefault="00D211AD" w:rsidP="00D211AD">
      <w:pPr>
        <w:pStyle w:val="Caption"/>
      </w:pPr>
      <w:bookmarkStart w:id="100" w:name="_Toc234233749"/>
      <w:r>
        <w:t xml:space="preserve">Figure </w:t>
      </w:r>
      <w:r>
        <w:fldChar w:fldCharType="begin"/>
      </w:r>
      <w:r>
        <w:instrText>SEQ Figure \* ARABIC</w:instrText>
      </w:r>
      <w:r>
        <w:fldChar w:fldCharType="separate"/>
      </w:r>
      <w:r w:rsidR="009B7739">
        <w:rPr>
          <w:noProof/>
        </w:rPr>
        <w:t>24</w:t>
      </w:r>
      <w:r>
        <w:fldChar w:fldCharType="end"/>
      </w:r>
      <w:r>
        <w:t xml:space="preserve">: </w:t>
      </w:r>
      <w:r w:rsidR="0070579B">
        <w:t xml:space="preserve">Significant damage </w:t>
      </w:r>
      <w:r w:rsidR="005F0337">
        <w:t xml:space="preserve">to houses in Exmouth. Photo supplied to the ABC, available: </w:t>
      </w:r>
      <w:hyperlink r:id="rId81" w:history="1">
        <w:r w:rsidR="005F0337" w:rsidRPr="005F0337">
          <w:rPr>
            <w:rStyle w:val="Hyperlink"/>
          </w:rPr>
          <w:t>Tropical Cyclone Narelle heads inland amid reports of widespread damage in Exmouth - ABC News</w:t>
        </w:r>
      </w:hyperlink>
      <w:r w:rsidR="005F0337">
        <w:t>.</w:t>
      </w:r>
      <w:bookmarkEnd w:id="100"/>
    </w:p>
    <w:p w14:paraId="648B8112" w14:textId="77777777" w:rsidR="009A7B93" w:rsidRDefault="009A7B93" w:rsidP="009A7B93">
      <w:pPr>
        <w:keepNext/>
      </w:pPr>
      <w:r>
        <w:rPr>
          <w:noProof/>
        </w:rPr>
        <w:drawing>
          <wp:inline distT="0" distB="0" distL="0" distR="0" wp14:anchorId="6BAABF3A" wp14:editId="5DD438D2">
            <wp:extent cx="6022427" cy="4017242"/>
            <wp:effectExtent l="0" t="0" r="0" b="2540"/>
            <wp:docPr id="1337675887" name="Picture 11" descr="A photograph of Exmouth Marina with houses along the sides of a canal. The water level is up to the houses, causing coastal in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75887" name="Picture 11" descr="A photograph of Exmouth Marina with houses along the sides of a canal. The water level is up to the houses, causing coastal inundatio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27691" cy="4020753"/>
                    </a:xfrm>
                    <a:prstGeom prst="rect">
                      <a:avLst/>
                    </a:prstGeom>
                    <a:noFill/>
                    <a:ln>
                      <a:noFill/>
                    </a:ln>
                  </pic:spPr>
                </pic:pic>
              </a:graphicData>
            </a:graphic>
          </wp:inline>
        </w:drawing>
      </w:r>
    </w:p>
    <w:p w14:paraId="4EFB1DE2" w14:textId="321D064E" w:rsidR="005F0337" w:rsidRDefault="009A7B93" w:rsidP="009A7B93">
      <w:pPr>
        <w:pStyle w:val="Caption"/>
      </w:pPr>
      <w:bookmarkStart w:id="101" w:name="_Toc234233750"/>
      <w:r>
        <w:t xml:space="preserve">Figure </w:t>
      </w:r>
      <w:r>
        <w:fldChar w:fldCharType="begin"/>
      </w:r>
      <w:r>
        <w:instrText>SEQ Figure \* ARABIC</w:instrText>
      </w:r>
      <w:r>
        <w:fldChar w:fldCharType="separate"/>
      </w:r>
      <w:r w:rsidR="009B7739">
        <w:rPr>
          <w:noProof/>
        </w:rPr>
        <w:t>25</w:t>
      </w:r>
      <w:r>
        <w:fldChar w:fldCharType="end"/>
      </w:r>
      <w:r>
        <w:t xml:space="preserve">: </w:t>
      </w:r>
      <w:r w:rsidR="006F1BC5">
        <w:t xml:space="preserve">Coastal inundation at Exmouth Marina due to </w:t>
      </w:r>
      <w:r w:rsidR="006B206C">
        <w:t>the storm surge caused by Narelle.</w:t>
      </w:r>
      <w:r w:rsidR="001C095F">
        <w:t xml:space="preserve"> Photo supplied to the ABC, available: </w:t>
      </w:r>
      <w:hyperlink r:id="rId83" w:history="1">
        <w:r w:rsidR="001C095F" w:rsidRPr="001C095F">
          <w:rPr>
            <w:rStyle w:val="Hyperlink"/>
          </w:rPr>
          <w:t>Tropical Cyclone Narelle heads inland amid reports of widespread damage in Exmouth - ABC News</w:t>
        </w:r>
      </w:hyperlink>
      <w:r w:rsidR="001C095F">
        <w:t>.</w:t>
      </w:r>
      <w:bookmarkEnd w:id="101"/>
    </w:p>
    <w:p w14:paraId="5CB36519" w14:textId="77777777" w:rsidR="00411AE8" w:rsidRDefault="00411AE8" w:rsidP="00411AE8">
      <w:pPr>
        <w:keepNext/>
      </w:pPr>
      <w:r>
        <w:rPr>
          <w:noProof/>
        </w:rPr>
        <w:drawing>
          <wp:inline distT="0" distB="0" distL="0" distR="0" wp14:anchorId="730F1AAF" wp14:editId="0C687A48">
            <wp:extent cx="6120130" cy="4082415"/>
            <wp:effectExtent l="0" t="0" r="0" b="0"/>
            <wp:docPr id="1429289373" name="Picture 12" descr="A photograph of a road that has been damaged by floodwater. There is heavy machinery on the road, and a significant amount of dirt and mud where the road has been dam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89373" name="Picture 12" descr="A photograph of a road that has been damaged by floodwater. There is heavy machinery on the road, and a significant amount of dirt and mud where the road has been damag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4082415"/>
                    </a:xfrm>
                    <a:prstGeom prst="rect">
                      <a:avLst/>
                    </a:prstGeom>
                    <a:noFill/>
                    <a:ln>
                      <a:noFill/>
                    </a:ln>
                  </pic:spPr>
                </pic:pic>
              </a:graphicData>
            </a:graphic>
          </wp:inline>
        </w:drawing>
      </w:r>
    </w:p>
    <w:p w14:paraId="560B5EFE" w14:textId="05811731" w:rsidR="001C095F" w:rsidRPr="001C095F" w:rsidRDefault="00411AE8" w:rsidP="00411AE8">
      <w:pPr>
        <w:pStyle w:val="Caption"/>
      </w:pPr>
      <w:bookmarkStart w:id="102" w:name="_Toc234233751"/>
      <w:r>
        <w:t xml:space="preserve">Figure </w:t>
      </w:r>
      <w:r>
        <w:fldChar w:fldCharType="begin"/>
      </w:r>
      <w:r>
        <w:instrText>SEQ Figure \* ARABIC</w:instrText>
      </w:r>
      <w:r>
        <w:fldChar w:fldCharType="separate"/>
      </w:r>
      <w:r w:rsidR="009B7739">
        <w:rPr>
          <w:noProof/>
        </w:rPr>
        <w:t>26</w:t>
      </w:r>
      <w:r>
        <w:fldChar w:fldCharType="end"/>
      </w:r>
      <w:r>
        <w:t xml:space="preserve">: </w:t>
      </w:r>
      <w:r w:rsidR="000764F2">
        <w:t>Flood damage to Mini</w:t>
      </w:r>
      <w:r w:rsidR="0001734D">
        <w:t>lya-Exmouth Road</w:t>
      </w:r>
      <w:r w:rsidR="008960B5">
        <w:t xml:space="preserve">. </w:t>
      </w:r>
      <w:r w:rsidR="00B30E08">
        <w:t xml:space="preserve">Image credit: ABC, available: </w:t>
      </w:r>
      <w:hyperlink r:id="rId85" w:history="1">
        <w:r w:rsidR="00B30E08" w:rsidRPr="00B30E08">
          <w:rPr>
            <w:rStyle w:val="Hyperlink"/>
          </w:rPr>
          <w:t>Cyclone Narelle isolates Exmouth, destroys airport and cuts essential services - ABC News</w:t>
        </w:r>
      </w:hyperlink>
      <w:r w:rsidR="00B30E08">
        <w:t>.</w:t>
      </w:r>
      <w:bookmarkEnd w:id="102"/>
    </w:p>
    <w:p w14:paraId="2FB87A9D" w14:textId="77777777" w:rsidR="00A23525" w:rsidRDefault="00A23525" w:rsidP="003E43D1"/>
    <w:p w14:paraId="71E71810" w14:textId="77777777" w:rsidR="00091035" w:rsidRDefault="00091035">
      <w:pPr>
        <w:spacing w:after="0" w:line="240" w:lineRule="auto"/>
        <w:rPr>
          <w:rFonts w:eastAsiaTheme="majorEastAsia" w:cstheme="majorBidi"/>
          <w:b/>
          <w:color w:val="000000" w:themeColor="text1"/>
          <w:sz w:val="36"/>
          <w:szCs w:val="36"/>
        </w:rPr>
      </w:pPr>
      <w:bookmarkStart w:id="103" w:name="_Toc198727701"/>
      <w:bookmarkStart w:id="104" w:name="_Toc198801986"/>
      <w:r>
        <w:br w:type="page"/>
      </w:r>
    </w:p>
    <w:p w14:paraId="1B8C30D1" w14:textId="16A5CE46" w:rsidR="00A4333D" w:rsidRDefault="00A4333D" w:rsidP="007F41FB">
      <w:pPr>
        <w:pStyle w:val="NumberedHeading1"/>
      </w:pPr>
      <w:bookmarkStart w:id="105" w:name="_Toc232686377"/>
      <w:r w:rsidRPr="009D746F">
        <w:t>Observations</w:t>
      </w:r>
      <w:bookmarkEnd w:id="103"/>
      <w:bookmarkEnd w:id="104"/>
      <w:bookmarkEnd w:id="105"/>
    </w:p>
    <w:p w14:paraId="1931DB78" w14:textId="64511265" w:rsidR="00A92E63" w:rsidRDefault="005E5853" w:rsidP="00A92E63">
      <w:pPr>
        <w:pStyle w:val="NumberedHeading2"/>
      </w:pPr>
      <w:bookmarkStart w:id="106" w:name="_Toc232686378"/>
      <w:r>
        <w:t>Wind observations</w:t>
      </w:r>
      <w:bookmarkEnd w:id="106"/>
    </w:p>
    <w:p w14:paraId="2E3D38EF" w14:textId="7AEF448D" w:rsidR="009B5A57" w:rsidRPr="009B5A57" w:rsidRDefault="009B5A57" w:rsidP="009B5A57">
      <w:r w:rsidRPr="009B5A57">
        <w:t>The maximum 10-min</w:t>
      </w:r>
      <w:r w:rsidR="00726B86">
        <w:t>ute(min)</w:t>
      </w:r>
      <w:r w:rsidRPr="009B5A57">
        <w:t xml:space="preserve"> mean wind, maximum 3-sec</w:t>
      </w:r>
      <w:r w:rsidR="00726B86">
        <w:t>ond(sec)</w:t>
      </w:r>
      <w:r w:rsidRPr="009B5A57">
        <w:t xml:space="preserve"> wind gust, and the total time these sites recorded gale, storm, and hurricane force winds are listed below. All times are listed in UTC (</w:t>
      </w:r>
      <w:r>
        <w:t>AE</w:t>
      </w:r>
      <w:r w:rsidR="00B97AE3">
        <w:t>S</w:t>
      </w:r>
      <w:r>
        <w:t>T</w:t>
      </w:r>
      <w:r w:rsidR="00EA2E7E">
        <w:t>=UTC+10h, ACST</w:t>
      </w:r>
      <w:r w:rsidR="00BB6913">
        <w:t>=</w:t>
      </w:r>
      <w:r w:rsidR="00EA2E7E">
        <w:t>UTC+9.5h,</w:t>
      </w:r>
      <w:r w:rsidR="00B97AE3">
        <w:t xml:space="preserve"> </w:t>
      </w:r>
      <w:r w:rsidRPr="009B5A57">
        <w:t>AWST=UTC+8h). Note that periods of gales (and storm/hurricane force winds) are not always continuous and were usually recorded intermittently during the time periods listed.</w:t>
      </w:r>
    </w:p>
    <w:p w14:paraId="6B61E04C" w14:textId="228A2FB6" w:rsidR="006354A4" w:rsidRDefault="00A92E63" w:rsidP="006354A4">
      <w:pPr>
        <w:pStyle w:val="NumberedHeading3"/>
      </w:pPr>
      <w:bookmarkStart w:id="107" w:name="_Toc232686379"/>
      <w:r>
        <w:t>Queensland</w:t>
      </w:r>
      <w:bookmarkEnd w:id="107"/>
    </w:p>
    <w:p w14:paraId="311C6116" w14:textId="5C571B5E" w:rsidR="00A83F80" w:rsidRDefault="00A83F80" w:rsidP="00A83F80">
      <w:r>
        <w:rPr>
          <w:b/>
          <w:bCs/>
        </w:rPr>
        <w:t>Lockhart River:</w:t>
      </w:r>
    </w:p>
    <w:p w14:paraId="28C561EF" w14:textId="7471D989" w:rsidR="00A83F80" w:rsidRDefault="00A83F80" w:rsidP="00A83F80">
      <w:pPr>
        <w:pStyle w:val="ListParagraph"/>
        <w:numPr>
          <w:ilvl w:val="0"/>
          <w:numId w:val="22"/>
        </w:numPr>
      </w:pPr>
      <w:r>
        <w:t>Maximum 10-min mean wind was 39 kn (</w:t>
      </w:r>
      <w:r w:rsidR="00D447A6">
        <w:t>7</w:t>
      </w:r>
      <w:r w:rsidR="0013758A">
        <w:t>3</w:t>
      </w:r>
      <w:r>
        <w:t xml:space="preserve"> km/h) at </w:t>
      </w:r>
      <w:r w:rsidR="00E53BFA">
        <w:t>22</w:t>
      </w:r>
      <w:r w:rsidR="005D210B">
        <w:t>5</w:t>
      </w:r>
      <w:r w:rsidR="008C04E4">
        <w:t>8</w:t>
      </w:r>
      <w:r>
        <w:t xml:space="preserve"> </w:t>
      </w:r>
      <w:r w:rsidR="00E53BFA">
        <w:t xml:space="preserve">and 2259 </w:t>
      </w:r>
      <w:r>
        <w:t xml:space="preserve">UTC </w:t>
      </w:r>
      <w:r w:rsidR="00E53BFA">
        <w:t>19</w:t>
      </w:r>
      <w:r>
        <w:t xml:space="preserve"> March.</w:t>
      </w:r>
    </w:p>
    <w:p w14:paraId="374AD89A" w14:textId="4C809E72" w:rsidR="00A83F80" w:rsidRDefault="00A83F80" w:rsidP="00A83F80">
      <w:pPr>
        <w:pStyle w:val="ListParagraph"/>
        <w:numPr>
          <w:ilvl w:val="0"/>
          <w:numId w:val="22"/>
        </w:numPr>
      </w:pPr>
      <w:r>
        <w:t xml:space="preserve">Maximum 3-sec wind gust was </w:t>
      </w:r>
      <w:r w:rsidR="008C04E4">
        <w:t>62</w:t>
      </w:r>
      <w:r>
        <w:t xml:space="preserve"> kn (</w:t>
      </w:r>
      <w:r w:rsidR="009F5D0E">
        <w:t>11</w:t>
      </w:r>
      <w:r w:rsidR="0013758A">
        <w:t>5</w:t>
      </w:r>
      <w:r>
        <w:t xml:space="preserve"> km/h) a</w:t>
      </w:r>
      <w:r w:rsidR="008C04E4">
        <w:t>t 2258 UTC 19 March</w:t>
      </w:r>
      <w:r>
        <w:t>.</w:t>
      </w:r>
    </w:p>
    <w:p w14:paraId="4D64706C" w14:textId="52DB476C" w:rsidR="00A83F80" w:rsidRPr="00E40438" w:rsidRDefault="00A83F80" w:rsidP="00A83F80">
      <w:pPr>
        <w:pStyle w:val="ListParagraph"/>
        <w:numPr>
          <w:ilvl w:val="0"/>
          <w:numId w:val="22"/>
        </w:numPr>
      </w:pPr>
      <w:r>
        <w:t xml:space="preserve">Recorded gale force winds </w:t>
      </w:r>
      <w:r w:rsidR="00B475C6">
        <w:t xml:space="preserve">for </w:t>
      </w:r>
      <w:r w:rsidR="00C253E5">
        <w:t xml:space="preserve">a total of </w:t>
      </w:r>
      <w:r w:rsidR="00B475C6">
        <w:t xml:space="preserve">1 h and 9 m </w:t>
      </w:r>
      <w:r w:rsidR="00562E1E">
        <w:t xml:space="preserve">between 2214 and 2322 UTC 19 March. </w:t>
      </w:r>
    </w:p>
    <w:p w14:paraId="18D6876F" w14:textId="77777777" w:rsidR="00A83F80" w:rsidRPr="00A83F80" w:rsidRDefault="00A83F80" w:rsidP="00A83F80">
      <w:pPr>
        <w:rPr>
          <w:b/>
          <w:bCs/>
        </w:rPr>
      </w:pPr>
      <w:r w:rsidRPr="00A83F80">
        <w:rPr>
          <w:b/>
          <w:bCs/>
        </w:rPr>
        <w:t>Weipa</w:t>
      </w:r>
    </w:p>
    <w:p w14:paraId="79167ECE" w14:textId="32ABBA42" w:rsidR="00A83F80" w:rsidRDefault="00A83F80" w:rsidP="00A83F80">
      <w:pPr>
        <w:pStyle w:val="ListParagraph"/>
        <w:numPr>
          <w:ilvl w:val="0"/>
          <w:numId w:val="22"/>
        </w:numPr>
      </w:pPr>
      <w:r>
        <w:t>Maximum 10-min mean wind was 37 kn (</w:t>
      </w:r>
      <w:r w:rsidR="009F5D0E">
        <w:t>6</w:t>
      </w:r>
      <w:r w:rsidR="0013758A">
        <w:t>9</w:t>
      </w:r>
      <w:r>
        <w:t xml:space="preserve"> km/h) between </w:t>
      </w:r>
      <w:r w:rsidR="003E2143">
        <w:t>0</w:t>
      </w:r>
      <w:r>
        <w:t>659-</w:t>
      </w:r>
      <w:r w:rsidR="003E2143">
        <w:t>0</w:t>
      </w:r>
      <w:r>
        <w:t>703 UTC 20 March.</w:t>
      </w:r>
    </w:p>
    <w:p w14:paraId="6F0BA659" w14:textId="629C539A" w:rsidR="00A83F80" w:rsidRDefault="00A83F80" w:rsidP="00A83F80">
      <w:pPr>
        <w:pStyle w:val="ListParagraph"/>
        <w:numPr>
          <w:ilvl w:val="0"/>
          <w:numId w:val="22"/>
        </w:numPr>
      </w:pPr>
      <w:r>
        <w:t>Maximum 3-sec wind gust was 59 kn (</w:t>
      </w:r>
      <w:r w:rsidR="009F5D0E">
        <w:t>109</w:t>
      </w:r>
      <w:r>
        <w:t xml:space="preserve"> km/h) at </w:t>
      </w:r>
      <w:r w:rsidR="001D316F">
        <w:t>0</w:t>
      </w:r>
      <w:r>
        <w:t>654 UTC 20 March.</w:t>
      </w:r>
    </w:p>
    <w:p w14:paraId="2CF99028" w14:textId="17ECA188" w:rsidR="00A83F80" w:rsidRDefault="00A83F80" w:rsidP="00A83F80">
      <w:pPr>
        <w:pStyle w:val="ListParagraph"/>
        <w:numPr>
          <w:ilvl w:val="0"/>
          <w:numId w:val="22"/>
        </w:numPr>
      </w:pPr>
      <w:r>
        <w:t>Recorded gale force winds for</w:t>
      </w:r>
      <w:r w:rsidR="00C253E5">
        <w:t xml:space="preserve"> a total of</w:t>
      </w:r>
      <w:r>
        <w:t xml:space="preserve"> </w:t>
      </w:r>
      <w:r w:rsidR="00520719">
        <w:t>34</w:t>
      </w:r>
      <w:r>
        <w:t xml:space="preserve"> m between </w:t>
      </w:r>
      <w:r w:rsidR="001D316F">
        <w:t>0</w:t>
      </w:r>
      <w:r>
        <w:t>6</w:t>
      </w:r>
      <w:r w:rsidR="000774E5">
        <w:t>4</w:t>
      </w:r>
      <w:r>
        <w:t>5-</w:t>
      </w:r>
      <w:r w:rsidR="001D316F">
        <w:t>0</w:t>
      </w:r>
      <w:r>
        <w:t>7</w:t>
      </w:r>
      <w:r w:rsidR="000774E5">
        <w:t>07</w:t>
      </w:r>
      <w:r>
        <w:t xml:space="preserve"> </w:t>
      </w:r>
      <w:r w:rsidR="000774E5">
        <w:t xml:space="preserve">and 0732-0742 </w:t>
      </w:r>
      <w:r>
        <w:t>UTC on 20 March.</w:t>
      </w:r>
    </w:p>
    <w:p w14:paraId="0F01B4BC" w14:textId="3BF3FF3E" w:rsidR="00591E9F" w:rsidRDefault="00525AAD" w:rsidP="00591E9F">
      <w:r>
        <w:rPr>
          <w:b/>
          <w:bCs/>
        </w:rPr>
        <w:t>Cape Flattery</w:t>
      </w:r>
      <w:r w:rsidR="00591E9F">
        <w:rPr>
          <w:b/>
          <w:bCs/>
        </w:rPr>
        <w:t>:</w:t>
      </w:r>
    </w:p>
    <w:p w14:paraId="4F7F58C0" w14:textId="584DC4F9" w:rsidR="00591E9F" w:rsidRDefault="00591E9F" w:rsidP="00591E9F">
      <w:pPr>
        <w:pStyle w:val="ListParagraph"/>
        <w:numPr>
          <w:ilvl w:val="0"/>
          <w:numId w:val="22"/>
        </w:numPr>
      </w:pPr>
      <w:r>
        <w:t xml:space="preserve">Maximum 10-min mean wind was </w:t>
      </w:r>
      <w:r w:rsidR="006E7B26">
        <w:t>3</w:t>
      </w:r>
      <w:r w:rsidR="0013758A">
        <w:t>1</w:t>
      </w:r>
      <w:r>
        <w:t xml:space="preserve"> kn (</w:t>
      </w:r>
      <w:r w:rsidR="002A15AB">
        <w:t>5</w:t>
      </w:r>
      <w:r w:rsidR="0013758A">
        <w:t>7</w:t>
      </w:r>
      <w:r>
        <w:t xml:space="preserve"> km/h) at </w:t>
      </w:r>
      <w:r w:rsidR="00BF6E31">
        <w:t>0755</w:t>
      </w:r>
      <w:r>
        <w:t xml:space="preserve"> UTC 19 March.</w:t>
      </w:r>
    </w:p>
    <w:p w14:paraId="637CB063" w14:textId="481042F1" w:rsidR="00591E9F" w:rsidRDefault="00591E9F" w:rsidP="00591E9F">
      <w:pPr>
        <w:pStyle w:val="ListParagraph"/>
        <w:numPr>
          <w:ilvl w:val="0"/>
          <w:numId w:val="22"/>
        </w:numPr>
      </w:pPr>
      <w:r>
        <w:t xml:space="preserve">Maximum 3-sec wind gust was </w:t>
      </w:r>
      <w:r w:rsidR="00BF6E31">
        <w:t>4</w:t>
      </w:r>
      <w:r w:rsidR="0013758A">
        <w:t>5</w:t>
      </w:r>
      <w:r>
        <w:t xml:space="preserve"> kn (</w:t>
      </w:r>
      <w:r w:rsidR="002A15AB">
        <w:t>83</w:t>
      </w:r>
      <w:r>
        <w:t xml:space="preserve"> km/h) at </w:t>
      </w:r>
      <w:r w:rsidR="00BF6E31">
        <w:t>1019</w:t>
      </w:r>
      <w:r>
        <w:t xml:space="preserve"> UTC 19 March.</w:t>
      </w:r>
    </w:p>
    <w:p w14:paraId="4C0AB121" w14:textId="0BDC652F" w:rsidR="00591E9F" w:rsidRDefault="00525AAD" w:rsidP="00591E9F">
      <w:r>
        <w:rPr>
          <w:b/>
          <w:bCs/>
        </w:rPr>
        <w:t>Low Isles Lighthouse</w:t>
      </w:r>
      <w:r w:rsidR="00591E9F">
        <w:rPr>
          <w:b/>
          <w:bCs/>
        </w:rPr>
        <w:t>:</w:t>
      </w:r>
    </w:p>
    <w:p w14:paraId="513A0C3D" w14:textId="1A953033" w:rsidR="00591E9F" w:rsidRDefault="00591E9F" w:rsidP="00591E9F">
      <w:pPr>
        <w:pStyle w:val="ListParagraph"/>
        <w:numPr>
          <w:ilvl w:val="0"/>
          <w:numId w:val="22"/>
        </w:numPr>
      </w:pPr>
      <w:r>
        <w:t xml:space="preserve">Maximum 10-min mean wind was </w:t>
      </w:r>
      <w:r w:rsidR="00683C1F">
        <w:t>3</w:t>
      </w:r>
      <w:r w:rsidR="0013758A">
        <w:t>5</w:t>
      </w:r>
      <w:r w:rsidR="00683C1F">
        <w:t xml:space="preserve"> </w:t>
      </w:r>
      <w:r>
        <w:t>kn (</w:t>
      </w:r>
      <w:r w:rsidR="002A15AB">
        <w:t>6</w:t>
      </w:r>
      <w:r w:rsidR="00EC63B8">
        <w:t>4</w:t>
      </w:r>
      <w:r>
        <w:t xml:space="preserve"> km/h) at </w:t>
      </w:r>
      <w:r w:rsidR="00E11E5D">
        <w:t>1119</w:t>
      </w:r>
      <w:r>
        <w:t xml:space="preserve"> UTC 19 March.</w:t>
      </w:r>
    </w:p>
    <w:p w14:paraId="3AF4646A" w14:textId="05CC5996" w:rsidR="00591E9F" w:rsidRDefault="00591E9F" w:rsidP="00591E9F">
      <w:pPr>
        <w:pStyle w:val="ListParagraph"/>
        <w:numPr>
          <w:ilvl w:val="0"/>
          <w:numId w:val="22"/>
        </w:numPr>
      </w:pPr>
      <w:r>
        <w:t xml:space="preserve">Maximum 3-sec wind gust was </w:t>
      </w:r>
      <w:r w:rsidR="008624E0">
        <w:t>5</w:t>
      </w:r>
      <w:r w:rsidR="0013758A">
        <w:t>1</w:t>
      </w:r>
      <w:r w:rsidR="008624E0">
        <w:t xml:space="preserve"> kn (</w:t>
      </w:r>
      <w:r w:rsidR="002A15AB">
        <w:t>94</w:t>
      </w:r>
      <w:r w:rsidR="008624E0">
        <w:t xml:space="preserve"> km/h) at 1111 UTC 19 March</w:t>
      </w:r>
      <w:r>
        <w:t>.</w:t>
      </w:r>
    </w:p>
    <w:p w14:paraId="4CBD11B2" w14:textId="038E72D9" w:rsidR="00591E9F" w:rsidRPr="00E40438" w:rsidRDefault="00591E9F" w:rsidP="00591E9F">
      <w:pPr>
        <w:pStyle w:val="ListParagraph"/>
        <w:numPr>
          <w:ilvl w:val="0"/>
          <w:numId w:val="22"/>
        </w:numPr>
      </w:pPr>
      <w:r>
        <w:t xml:space="preserve">Recorded gale force winds </w:t>
      </w:r>
      <w:r w:rsidR="00E11E5D">
        <w:t xml:space="preserve">for </w:t>
      </w:r>
      <w:r w:rsidR="00C253E5">
        <w:t xml:space="preserve">a total of </w:t>
      </w:r>
      <w:r w:rsidR="00E11E5D">
        <w:t xml:space="preserve">17 m </w:t>
      </w:r>
      <w:r>
        <w:t xml:space="preserve">between </w:t>
      </w:r>
      <w:r w:rsidR="00205E49">
        <w:t>0633</w:t>
      </w:r>
      <w:r>
        <w:t xml:space="preserve"> and </w:t>
      </w:r>
      <w:r w:rsidR="00205E49">
        <w:t xml:space="preserve">1636 </w:t>
      </w:r>
      <w:r>
        <w:t xml:space="preserve">UTC 19 March. </w:t>
      </w:r>
    </w:p>
    <w:p w14:paraId="628124D3" w14:textId="2DDD92B3" w:rsidR="00591E9F" w:rsidRDefault="00690634" w:rsidP="00591E9F">
      <w:r>
        <w:rPr>
          <w:b/>
          <w:bCs/>
        </w:rPr>
        <w:t>Arlington Reef</w:t>
      </w:r>
      <w:r w:rsidR="00591E9F">
        <w:rPr>
          <w:b/>
          <w:bCs/>
        </w:rPr>
        <w:t>:</w:t>
      </w:r>
    </w:p>
    <w:p w14:paraId="0F6E9317" w14:textId="11E5166B" w:rsidR="00591E9F" w:rsidRDefault="00591E9F" w:rsidP="00591E9F">
      <w:pPr>
        <w:pStyle w:val="ListParagraph"/>
        <w:numPr>
          <w:ilvl w:val="0"/>
          <w:numId w:val="22"/>
        </w:numPr>
      </w:pPr>
      <w:r>
        <w:t>Maximum 10-min mean wind was 3</w:t>
      </w:r>
      <w:r w:rsidR="0013758A">
        <w:t>4</w:t>
      </w:r>
      <w:r>
        <w:t xml:space="preserve"> kn (</w:t>
      </w:r>
      <w:r w:rsidR="00D94838">
        <w:t>62</w:t>
      </w:r>
      <w:r>
        <w:t xml:space="preserve"> km/h) at </w:t>
      </w:r>
      <w:r w:rsidR="00882FA1">
        <w:t>1023</w:t>
      </w:r>
      <w:r>
        <w:t xml:space="preserve"> UTC 19 March.</w:t>
      </w:r>
    </w:p>
    <w:p w14:paraId="19316E51" w14:textId="0AD8AE60" w:rsidR="00D32FB9" w:rsidRDefault="00591E9F" w:rsidP="001E4B46">
      <w:pPr>
        <w:pStyle w:val="ListParagraph"/>
        <w:numPr>
          <w:ilvl w:val="0"/>
          <w:numId w:val="22"/>
        </w:numPr>
      </w:pPr>
      <w:r>
        <w:t xml:space="preserve">Maximum 3-sec wind gust was </w:t>
      </w:r>
      <w:r w:rsidR="00882FA1">
        <w:t>45</w:t>
      </w:r>
      <w:r w:rsidR="00FC7DD0">
        <w:t xml:space="preserve"> </w:t>
      </w:r>
      <w:r>
        <w:t>kn (</w:t>
      </w:r>
      <w:r w:rsidR="00D94838">
        <w:t>8</w:t>
      </w:r>
      <w:r w:rsidR="0013758A">
        <w:t>4</w:t>
      </w:r>
      <w:r>
        <w:t xml:space="preserve"> km/h) at </w:t>
      </w:r>
      <w:r w:rsidR="00882FA1">
        <w:t>1019</w:t>
      </w:r>
      <w:r>
        <w:t xml:space="preserve"> UTC 19 March.</w:t>
      </w:r>
    </w:p>
    <w:p w14:paraId="292EAF5D" w14:textId="01410E74" w:rsidR="00A92E63" w:rsidRDefault="00A92E63" w:rsidP="006354A4">
      <w:pPr>
        <w:pStyle w:val="NumberedHeading3"/>
      </w:pPr>
      <w:bookmarkStart w:id="108" w:name="_Toc232686380"/>
      <w:r>
        <w:t>Northern Territory</w:t>
      </w:r>
      <w:bookmarkEnd w:id="108"/>
    </w:p>
    <w:p w14:paraId="5729DF37" w14:textId="60F133CB" w:rsidR="00081680" w:rsidRDefault="00081680" w:rsidP="00081680">
      <w:r>
        <w:rPr>
          <w:b/>
          <w:bCs/>
        </w:rPr>
        <w:t>Groote Eylandt:</w:t>
      </w:r>
    </w:p>
    <w:p w14:paraId="7C651280" w14:textId="33658AE7" w:rsidR="00081680" w:rsidRDefault="00081680" w:rsidP="00081680">
      <w:pPr>
        <w:pStyle w:val="ListParagraph"/>
        <w:numPr>
          <w:ilvl w:val="0"/>
          <w:numId w:val="22"/>
        </w:numPr>
      </w:pPr>
      <w:r>
        <w:t xml:space="preserve">Maximum 10-min mean wind was </w:t>
      </w:r>
      <w:r w:rsidR="00BB0F03">
        <w:t>30</w:t>
      </w:r>
      <w:r>
        <w:t xml:space="preserve"> kn (</w:t>
      </w:r>
      <w:r w:rsidR="00192489">
        <w:t>5</w:t>
      </w:r>
      <w:r w:rsidR="0013758A">
        <w:t>6</w:t>
      </w:r>
      <w:r>
        <w:t xml:space="preserve"> km/h) at </w:t>
      </w:r>
      <w:r w:rsidR="00BB0F03">
        <w:t>1737</w:t>
      </w:r>
      <w:r>
        <w:t xml:space="preserve"> UTC </w:t>
      </w:r>
      <w:r w:rsidR="00BB0F03">
        <w:t>21</w:t>
      </w:r>
      <w:r>
        <w:t xml:space="preserve"> March.</w:t>
      </w:r>
    </w:p>
    <w:p w14:paraId="4C83AA51" w14:textId="48132EF0" w:rsidR="00081680" w:rsidRDefault="00081680" w:rsidP="00081680">
      <w:pPr>
        <w:pStyle w:val="ListParagraph"/>
        <w:numPr>
          <w:ilvl w:val="0"/>
          <w:numId w:val="22"/>
        </w:numPr>
      </w:pPr>
      <w:r>
        <w:t xml:space="preserve">Maximum 3-sec wind gust was </w:t>
      </w:r>
      <w:r w:rsidR="00C061EF">
        <w:t>4</w:t>
      </w:r>
      <w:r w:rsidR="0013758A">
        <w:t>5</w:t>
      </w:r>
      <w:r>
        <w:t xml:space="preserve"> kn (</w:t>
      </w:r>
      <w:r w:rsidR="00192489">
        <w:t>83</w:t>
      </w:r>
      <w:r>
        <w:t xml:space="preserve"> km/h) at </w:t>
      </w:r>
      <w:r w:rsidR="00C061EF">
        <w:t>1649</w:t>
      </w:r>
      <w:r>
        <w:t xml:space="preserve"> UTC </w:t>
      </w:r>
      <w:r w:rsidR="00C061EF">
        <w:t>21</w:t>
      </w:r>
      <w:r>
        <w:t xml:space="preserve"> March.</w:t>
      </w:r>
    </w:p>
    <w:p w14:paraId="44CF41EE" w14:textId="5A5FE523" w:rsidR="00C061EF" w:rsidRDefault="00C061EF" w:rsidP="00C061EF">
      <w:r>
        <w:rPr>
          <w:b/>
          <w:bCs/>
        </w:rPr>
        <w:t>Centre Island:</w:t>
      </w:r>
    </w:p>
    <w:p w14:paraId="5E213109" w14:textId="2D3F6BDE" w:rsidR="00C061EF" w:rsidRDefault="00C061EF" w:rsidP="00C061EF">
      <w:pPr>
        <w:pStyle w:val="ListParagraph"/>
        <w:numPr>
          <w:ilvl w:val="0"/>
          <w:numId w:val="22"/>
        </w:numPr>
      </w:pPr>
      <w:r>
        <w:t xml:space="preserve">Maximum 10-min mean wind was </w:t>
      </w:r>
      <w:r w:rsidR="00686722">
        <w:t>3</w:t>
      </w:r>
      <w:r w:rsidR="0013758A">
        <w:t>8</w:t>
      </w:r>
      <w:r>
        <w:t xml:space="preserve"> kn (</w:t>
      </w:r>
      <w:r w:rsidR="00014C01">
        <w:t>70</w:t>
      </w:r>
      <w:r>
        <w:t xml:space="preserve"> km/h) at </w:t>
      </w:r>
      <w:r w:rsidR="00686722">
        <w:t>1324</w:t>
      </w:r>
      <w:r>
        <w:t xml:space="preserve"> UTC </w:t>
      </w:r>
      <w:r w:rsidR="00686722">
        <w:t>21</w:t>
      </w:r>
      <w:r>
        <w:t xml:space="preserve"> March.</w:t>
      </w:r>
    </w:p>
    <w:p w14:paraId="3A62FD7D" w14:textId="7E8953D3" w:rsidR="00C061EF" w:rsidRDefault="00C061EF" w:rsidP="00C061EF">
      <w:pPr>
        <w:pStyle w:val="ListParagraph"/>
        <w:numPr>
          <w:ilvl w:val="0"/>
          <w:numId w:val="22"/>
        </w:numPr>
      </w:pPr>
      <w:r>
        <w:t xml:space="preserve">Maximum 3-sec wind gust was </w:t>
      </w:r>
      <w:r w:rsidR="00686722">
        <w:t>47</w:t>
      </w:r>
      <w:r>
        <w:t xml:space="preserve"> kn (</w:t>
      </w:r>
      <w:r w:rsidR="008D7D9D">
        <w:t>87</w:t>
      </w:r>
      <w:r>
        <w:t xml:space="preserve"> km/h) at </w:t>
      </w:r>
      <w:r w:rsidR="00686722">
        <w:t>1319</w:t>
      </w:r>
      <w:r>
        <w:t xml:space="preserve"> UTC </w:t>
      </w:r>
      <w:r w:rsidR="00304B72">
        <w:t>21</w:t>
      </w:r>
      <w:r>
        <w:t xml:space="preserve"> March.</w:t>
      </w:r>
    </w:p>
    <w:p w14:paraId="02A36860" w14:textId="7327F5A9" w:rsidR="00C061EF" w:rsidRPr="00E40438" w:rsidRDefault="00C061EF" w:rsidP="00C061EF">
      <w:pPr>
        <w:pStyle w:val="ListParagraph"/>
        <w:numPr>
          <w:ilvl w:val="0"/>
          <w:numId w:val="22"/>
        </w:numPr>
      </w:pPr>
      <w:r>
        <w:t>Recorded gale force winds for</w:t>
      </w:r>
      <w:r w:rsidR="00C253E5">
        <w:t xml:space="preserve"> a total of</w:t>
      </w:r>
      <w:r>
        <w:t xml:space="preserve"> 1 h and </w:t>
      </w:r>
      <w:r w:rsidR="00304B72">
        <w:t>58</w:t>
      </w:r>
      <w:r>
        <w:t xml:space="preserve"> m between </w:t>
      </w:r>
      <w:r w:rsidR="00304B72">
        <w:t>0546</w:t>
      </w:r>
      <w:r>
        <w:t xml:space="preserve"> and </w:t>
      </w:r>
      <w:r w:rsidR="00304B72">
        <w:t>1827</w:t>
      </w:r>
      <w:r>
        <w:t xml:space="preserve"> UTC </w:t>
      </w:r>
      <w:r w:rsidR="00304B72">
        <w:t>21</w:t>
      </w:r>
      <w:r>
        <w:t xml:space="preserve"> March. </w:t>
      </w:r>
    </w:p>
    <w:p w14:paraId="7CABB81A" w14:textId="18EBF9E5" w:rsidR="007C1E8F" w:rsidRDefault="007C1E8F" w:rsidP="007C1E8F">
      <w:r>
        <w:rPr>
          <w:b/>
          <w:bCs/>
        </w:rPr>
        <w:t>Ngayawili:</w:t>
      </w:r>
    </w:p>
    <w:p w14:paraId="62C2BD32" w14:textId="46F29B02" w:rsidR="007C1E8F" w:rsidRDefault="007C1E8F" w:rsidP="007C1E8F">
      <w:pPr>
        <w:pStyle w:val="ListParagraph"/>
        <w:numPr>
          <w:ilvl w:val="0"/>
          <w:numId w:val="22"/>
        </w:numPr>
      </w:pPr>
      <w:r>
        <w:t xml:space="preserve">Maximum 10-min mean wind was </w:t>
      </w:r>
      <w:r w:rsidR="00013013">
        <w:t>36</w:t>
      </w:r>
      <w:r>
        <w:t xml:space="preserve"> kn (</w:t>
      </w:r>
      <w:r w:rsidR="008D7D9D">
        <w:t>67</w:t>
      </w:r>
      <w:r>
        <w:t xml:space="preserve"> km/h) at </w:t>
      </w:r>
      <w:r w:rsidR="00013013">
        <w:t>1911</w:t>
      </w:r>
      <w:r>
        <w:t xml:space="preserve"> UTC </w:t>
      </w:r>
      <w:r w:rsidR="00013013">
        <w:t>21</w:t>
      </w:r>
      <w:r>
        <w:t xml:space="preserve"> March.</w:t>
      </w:r>
    </w:p>
    <w:p w14:paraId="63E11BD3" w14:textId="2F4C81D6" w:rsidR="007C1E8F" w:rsidRDefault="007C1E8F" w:rsidP="007C1E8F">
      <w:pPr>
        <w:pStyle w:val="ListParagraph"/>
        <w:numPr>
          <w:ilvl w:val="0"/>
          <w:numId w:val="22"/>
        </w:numPr>
      </w:pPr>
      <w:r>
        <w:t xml:space="preserve">Maximum 3-sec wind gust was </w:t>
      </w:r>
      <w:r w:rsidR="00013013">
        <w:t>49</w:t>
      </w:r>
      <w:r>
        <w:t xml:space="preserve"> kn (</w:t>
      </w:r>
      <w:r w:rsidR="008D7D9D">
        <w:t>9</w:t>
      </w:r>
      <w:r w:rsidR="0013758A">
        <w:t>1</w:t>
      </w:r>
      <w:r>
        <w:t xml:space="preserve"> km/h) at </w:t>
      </w:r>
      <w:r w:rsidR="00CD6B09">
        <w:t xml:space="preserve">1832 </w:t>
      </w:r>
      <w:r>
        <w:t xml:space="preserve">UTC </w:t>
      </w:r>
      <w:r w:rsidR="00CD6B09">
        <w:t>21</w:t>
      </w:r>
      <w:r>
        <w:t xml:space="preserve"> March.</w:t>
      </w:r>
    </w:p>
    <w:p w14:paraId="4DF566BC" w14:textId="6EB02975" w:rsidR="007C1E8F" w:rsidRPr="00E40438" w:rsidRDefault="007C1E8F" w:rsidP="007C1E8F">
      <w:pPr>
        <w:pStyle w:val="ListParagraph"/>
        <w:numPr>
          <w:ilvl w:val="0"/>
          <w:numId w:val="22"/>
        </w:numPr>
      </w:pPr>
      <w:r>
        <w:t xml:space="preserve">Recorded gale force winds for 1 h and </w:t>
      </w:r>
      <w:r w:rsidR="00CD6B09">
        <w:t>31</w:t>
      </w:r>
      <w:r>
        <w:t xml:space="preserve"> m between </w:t>
      </w:r>
      <w:r w:rsidR="00CD6B09">
        <w:t>1735</w:t>
      </w:r>
      <w:r>
        <w:t xml:space="preserve"> and </w:t>
      </w:r>
      <w:r w:rsidR="00CD6B09">
        <w:t>1919</w:t>
      </w:r>
      <w:r>
        <w:t xml:space="preserve"> UTC </w:t>
      </w:r>
      <w:r w:rsidR="00CD6B09">
        <w:t>2</w:t>
      </w:r>
      <w:r>
        <w:t xml:space="preserve">1 March. </w:t>
      </w:r>
    </w:p>
    <w:p w14:paraId="774AA670" w14:textId="67FEA516" w:rsidR="007C1E8F" w:rsidRDefault="00CD6B09" w:rsidP="007C1E8F">
      <w:r>
        <w:rPr>
          <w:b/>
          <w:bCs/>
        </w:rPr>
        <w:t>Cape Wessel</w:t>
      </w:r>
      <w:r w:rsidR="007C1E8F">
        <w:rPr>
          <w:b/>
          <w:bCs/>
        </w:rPr>
        <w:t>:</w:t>
      </w:r>
    </w:p>
    <w:p w14:paraId="05E018C4" w14:textId="0F7BAD4D" w:rsidR="007C1E8F" w:rsidRDefault="007C1E8F" w:rsidP="007C1E8F">
      <w:pPr>
        <w:pStyle w:val="ListParagraph"/>
        <w:numPr>
          <w:ilvl w:val="0"/>
          <w:numId w:val="22"/>
        </w:numPr>
      </w:pPr>
      <w:r>
        <w:t xml:space="preserve">Maximum 10-min mean wind was </w:t>
      </w:r>
      <w:r w:rsidR="001030CF">
        <w:t>34</w:t>
      </w:r>
      <w:r>
        <w:t xml:space="preserve"> kn (</w:t>
      </w:r>
      <w:r w:rsidR="00536683">
        <w:t>63</w:t>
      </w:r>
      <w:r>
        <w:t xml:space="preserve"> km/h) at </w:t>
      </w:r>
      <w:r w:rsidR="001030CF">
        <w:t xml:space="preserve">1258 </w:t>
      </w:r>
      <w:r>
        <w:t xml:space="preserve">UTC </w:t>
      </w:r>
      <w:r w:rsidR="001030CF">
        <w:t>2</w:t>
      </w:r>
      <w:r>
        <w:t>1 March.</w:t>
      </w:r>
    </w:p>
    <w:p w14:paraId="0122D745" w14:textId="733A0D8A" w:rsidR="007C1E8F" w:rsidRDefault="007C1E8F" w:rsidP="007C1E8F">
      <w:pPr>
        <w:pStyle w:val="ListParagraph"/>
        <w:numPr>
          <w:ilvl w:val="0"/>
          <w:numId w:val="22"/>
        </w:numPr>
      </w:pPr>
      <w:r>
        <w:t xml:space="preserve">Maximum 3-sec wind gust was </w:t>
      </w:r>
      <w:r w:rsidR="001030CF">
        <w:t>46</w:t>
      </w:r>
      <w:r>
        <w:t xml:space="preserve"> kn (</w:t>
      </w:r>
      <w:r w:rsidR="00536683">
        <w:t>85</w:t>
      </w:r>
      <w:r>
        <w:t xml:space="preserve"> km/h) at </w:t>
      </w:r>
      <w:r w:rsidR="001030CF">
        <w:t>1044</w:t>
      </w:r>
      <w:r>
        <w:t xml:space="preserve"> UTC </w:t>
      </w:r>
      <w:r w:rsidR="001030CF">
        <w:t>2</w:t>
      </w:r>
      <w:r>
        <w:t>1 March.</w:t>
      </w:r>
    </w:p>
    <w:p w14:paraId="30A93128" w14:textId="2EF9EEAE" w:rsidR="007C1E8F" w:rsidRPr="00E40438" w:rsidRDefault="007C1E8F" w:rsidP="007C1E8F">
      <w:pPr>
        <w:pStyle w:val="ListParagraph"/>
        <w:numPr>
          <w:ilvl w:val="0"/>
          <w:numId w:val="22"/>
        </w:numPr>
      </w:pPr>
      <w:r>
        <w:t>Recorded gale force winds for 1 m</w:t>
      </w:r>
      <w:r w:rsidR="00A95BA9">
        <w:t xml:space="preserve"> at 1258</w:t>
      </w:r>
      <w:r>
        <w:t xml:space="preserve"> UTC </w:t>
      </w:r>
      <w:r w:rsidR="00A95BA9">
        <w:t>21</w:t>
      </w:r>
      <w:r>
        <w:t xml:space="preserve"> March. </w:t>
      </w:r>
    </w:p>
    <w:p w14:paraId="62A4C9BE" w14:textId="528BF0A2" w:rsidR="00045469" w:rsidRDefault="00F5464C" w:rsidP="00045469">
      <w:r>
        <w:rPr>
          <w:b/>
          <w:bCs/>
        </w:rPr>
        <w:t>Darwin Airport</w:t>
      </w:r>
      <w:r w:rsidR="00045469">
        <w:rPr>
          <w:b/>
          <w:bCs/>
        </w:rPr>
        <w:t>:</w:t>
      </w:r>
    </w:p>
    <w:p w14:paraId="66DC57C9" w14:textId="1BAD9E31" w:rsidR="00045469" w:rsidRDefault="00045469" w:rsidP="00045469">
      <w:pPr>
        <w:pStyle w:val="ListParagraph"/>
        <w:numPr>
          <w:ilvl w:val="0"/>
          <w:numId w:val="22"/>
        </w:numPr>
      </w:pPr>
      <w:r>
        <w:t xml:space="preserve">Maximum 10-min mean wind was </w:t>
      </w:r>
      <w:r w:rsidR="00F5464C">
        <w:t>29</w:t>
      </w:r>
      <w:r>
        <w:t xml:space="preserve"> kn (</w:t>
      </w:r>
      <w:r w:rsidR="00536683">
        <w:t>54</w:t>
      </w:r>
      <w:r>
        <w:t xml:space="preserve"> km/h) at </w:t>
      </w:r>
      <w:r w:rsidR="009954C2">
        <w:t xml:space="preserve">1250 </w:t>
      </w:r>
      <w:r>
        <w:t>UTC 2</w:t>
      </w:r>
      <w:r w:rsidR="009954C2">
        <w:t>2</w:t>
      </w:r>
      <w:r>
        <w:t xml:space="preserve"> March.</w:t>
      </w:r>
    </w:p>
    <w:p w14:paraId="2E20AB16" w14:textId="659E9A18" w:rsidR="00045469" w:rsidRDefault="00045469" w:rsidP="00045469">
      <w:pPr>
        <w:pStyle w:val="ListParagraph"/>
        <w:numPr>
          <w:ilvl w:val="0"/>
          <w:numId w:val="22"/>
        </w:numPr>
      </w:pPr>
      <w:r>
        <w:t>Maximum 3-sec wind gust was 4</w:t>
      </w:r>
      <w:r w:rsidR="002C2EEB">
        <w:t>1</w:t>
      </w:r>
      <w:r>
        <w:t xml:space="preserve"> kn (</w:t>
      </w:r>
      <w:r w:rsidR="001012F6">
        <w:t>7</w:t>
      </w:r>
      <w:r w:rsidR="0013758A">
        <w:t>6</w:t>
      </w:r>
      <w:r>
        <w:t xml:space="preserve"> km/h) at </w:t>
      </w:r>
      <w:r w:rsidR="009954C2">
        <w:t>12</w:t>
      </w:r>
      <w:r w:rsidR="002C2EEB">
        <w:t>48</w:t>
      </w:r>
      <w:r>
        <w:t xml:space="preserve"> UTC 2</w:t>
      </w:r>
      <w:r w:rsidR="009954C2">
        <w:t>2</w:t>
      </w:r>
      <w:r>
        <w:t xml:space="preserve"> March.</w:t>
      </w:r>
    </w:p>
    <w:p w14:paraId="5F974959" w14:textId="605A3DD8" w:rsidR="009954C2" w:rsidRDefault="009954C2" w:rsidP="009954C2">
      <w:r>
        <w:rPr>
          <w:b/>
          <w:bCs/>
        </w:rPr>
        <w:t>Dum In Mirrie:</w:t>
      </w:r>
    </w:p>
    <w:p w14:paraId="49E5B685" w14:textId="15AA78EF" w:rsidR="009954C2" w:rsidRDefault="009954C2" w:rsidP="009954C2">
      <w:pPr>
        <w:pStyle w:val="ListParagraph"/>
        <w:numPr>
          <w:ilvl w:val="0"/>
          <w:numId w:val="22"/>
        </w:numPr>
      </w:pPr>
      <w:r>
        <w:t xml:space="preserve">Maximum 10-min mean wind was </w:t>
      </w:r>
      <w:r w:rsidR="00C039B7">
        <w:t>19</w:t>
      </w:r>
      <w:r>
        <w:t xml:space="preserve"> kn (</w:t>
      </w:r>
      <w:r w:rsidR="001012F6">
        <w:t>3</w:t>
      </w:r>
      <w:r w:rsidR="0013758A">
        <w:t>6</w:t>
      </w:r>
      <w:r>
        <w:t xml:space="preserve"> km/h) at 1</w:t>
      </w:r>
      <w:r w:rsidR="00C039B7">
        <w:t>725</w:t>
      </w:r>
      <w:r>
        <w:t xml:space="preserve"> UTC 2</w:t>
      </w:r>
      <w:r w:rsidR="00C039B7">
        <w:t>2</w:t>
      </w:r>
      <w:r>
        <w:t xml:space="preserve"> March.</w:t>
      </w:r>
    </w:p>
    <w:p w14:paraId="5BF65A87" w14:textId="0F25FC32" w:rsidR="00011417" w:rsidRDefault="009954C2" w:rsidP="00AC1ED7">
      <w:pPr>
        <w:pStyle w:val="ListParagraph"/>
        <w:numPr>
          <w:ilvl w:val="0"/>
          <w:numId w:val="22"/>
        </w:numPr>
      </w:pPr>
      <w:r>
        <w:t>Maximum 3-sec wind gust was 4</w:t>
      </w:r>
      <w:r w:rsidR="0013758A">
        <w:t>3</w:t>
      </w:r>
      <w:r>
        <w:t xml:space="preserve"> kn (</w:t>
      </w:r>
      <w:r w:rsidR="001012F6">
        <w:t>79</w:t>
      </w:r>
      <w:r>
        <w:t xml:space="preserve"> km/h) at </w:t>
      </w:r>
      <w:r w:rsidR="002C2EEB">
        <w:t>1722</w:t>
      </w:r>
      <w:r>
        <w:t xml:space="preserve"> UTC 2</w:t>
      </w:r>
      <w:r w:rsidR="009E1B5E">
        <w:t>2</w:t>
      </w:r>
      <w:r>
        <w:t xml:space="preserve"> March.</w:t>
      </w:r>
    </w:p>
    <w:p w14:paraId="5F4FB874" w14:textId="73CBADFF" w:rsidR="00A92E63" w:rsidRDefault="00A92E63" w:rsidP="006354A4">
      <w:pPr>
        <w:pStyle w:val="NumberedHeading3"/>
      </w:pPr>
      <w:bookmarkStart w:id="109" w:name="_Toc232686381"/>
      <w:r>
        <w:t>Western Australia</w:t>
      </w:r>
      <w:bookmarkEnd w:id="109"/>
    </w:p>
    <w:p w14:paraId="03E9ECF1" w14:textId="34EBF3E2" w:rsidR="009E1B5E" w:rsidRDefault="009E1B5E" w:rsidP="009E1B5E">
      <w:r>
        <w:rPr>
          <w:b/>
          <w:bCs/>
        </w:rPr>
        <w:t>Troughton Island:</w:t>
      </w:r>
    </w:p>
    <w:p w14:paraId="403381B6" w14:textId="5BEF5B26" w:rsidR="009E1B5E" w:rsidRDefault="009E1B5E" w:rsidP="009E1B5E">
      <w:pPr>
        <w:pStyle w:val="ListParagraph"/>
        <w:numPr>
          <w:ilvl w:val="0"/>
          <w:numId w:val="22"/>
        </w:numPr>
      </w:pPr>
      <w:r>
        <w:t>Maximum 10-min mean wind was 39 kn (</w:t>
      </w:r>
      <w:r w:rsidR="00A551BB">
        <w:t>7</w:t>
      </w:r>
      <w:r w:rsidR="0013758A">
        <w:t>3</w:t>
      </w:r>
      <w:r>
        <w:t xml:space="preserve"> km/h) at 1</w:t>
      </w:r>
      <w:r w:rsidR="00492CD6">
        <w:t>646</w:t>
      </w:r>
      <w:r>
        <w:t xml:space="preserve"> UTC 2</w:t>
      </w:r>
      <w:r w:rsidR="00492CD6">
        <w:t>3</w:t>
      </w:r>
      <w:r>
        <w:t xml:space="preserve"> March.</w:t>
      </w:r>
    </w:p>
    <w:p w14:paraId="13040ABF" w14:textId="42D37105" w:rsidR="009E1B5E" w:rsidRDefault="009E1B5E" w:rsidP="009E1B5E">
      <w:pPr>
        <w:pStyle w:val="ListParagraph"/>
        <w:numPr>
          <w:ilvl w:val="0"/>
          <w:numId w:val="22"/>
        </w:numPr>
      </w:pPr>
      <w:r>
        <w:t xml:space="preserve">Maximum 3-sec wind gust was </w:t>
      </w:r>
      <w:r w:rsidR="00492CD6">
        <w:t>50</w:t>
      </w:r>
      <w:r>
        <w:t xml:space="preserve"> kn (</w:t>
      </w:r>
      <w:r w:rsidR="00A551BB">
        <w:t>9</w:t>
      </w:r>
      <w:r w:rsidR="0013758A">
        <w:t>3</w:t>
      </w:r>
      <w:r>
        <w:t xml:space="preserve"> km/h) at 1</w:t>
      </w:r>
      <w:r w:rsidR="00492CD6">
        <w:t>642</w:t>
      </w:r>
      <w:r>
        <w:t xml:space="preserve"> UTC 2</w:t>
      </w:r>
      <w:r w:rsidR="00492CD6">
        <w:t>3</w:t>
      </w:r>
      <w:r>
        <w:t xml:space="preserve"> March.</w:t>
      </w:r>
    </w:p>
    <w:p w14:paraId="1D1CFCE2" w14:textId="03CC8193" w:rsidR="009E1B5E" w:rsidRPr="00E40438" w:rsidRDefault="009E1B5E" w:rsidP="009E1B5E">
      <w:pPr>
        <w:pStyle w:val="ListParagraph"/>
        <w:numPr>
          <w:ilvl w:val="0"/>
          <w:numId w:val="22"/>
        </w:numPr>
      </w:pPr>
      <w:r>
        <w:t xml:space="preserve">Recorded gale force winds for </w:t>
      </w:r>
      <w:r w:rsidR="00BC19EC">
        <w:t>2 h and 14</w:t>
      </w:r>
      <w:r>
        <w:t xml:space="preserve"> m </w:t>
      </w:r>
      <w:r w:rsidR="00BC19EC">
        <w:t>between 1329</w:t>
      </w:r>
      <w:r w:rsidR="00931147">
        <w:t xml:space="preserve"> and </w:t>
      </w:r>
      <w:r w:rsidR="00BC19EC">
        <w:t>2100</w:t>
      </w:r>
      <w:r>
        <w:t xml:space="preserve"> UTC 2</w:t>
      </w:r>
      <w:r w:rsidR="00BC19EC">
        <w:t>3</w:t>
      </w:r>
      <w:r>
        <w:t xml:space="preserve"> March. </w:t>
      </w:r>
    </w:p>
    <w:p w14:paraId="71AE385D" w14:textId="20A4C113" w:rsidR="00E40438" w:rsidRDefault="00E40438" w:rsidP="00462C00">
      <w:r>
        <w:rPr>
          <w:b/>
          <w:bCs/>
        </w:rPr>
        <w:t>Port Hedland:</w:t>
      </w:r>
    </w:p>
    <w:p w14:paraId="040DF823" w14:textId="4CFBBB75" w:rsidR="00E40438" w:rsidRDefault="00A85A94" w:rsidP="0019307C">
      <w:pPr>
        <w:pStyle w:val="ListParagraph"/>
        <w:numPr>
          <w:ilvl w:val="0"/>
          <w:numId w:val="22"/>
        </w:numPr>
      </w:pPr>
      <w:r>
        <w:t xml:space="preserve">Maximum 10-min </w:t>
      </w:r>
      <w:r w:rsidR="00532849">
        <w:t xml:space="preserve">mean </w:t>
      </w:r>
      <w:r>
        <w:t>wind was 3</w:t>
      </w:r>
      <w:r w:rsidR="0013758A">
        <w:t>7</w:t>
      </w:r>
      <w:r>
        <w:t xml:space="preserve"> </w:t>
      </w:r>
      <w:r w:rsidR="00E2567B">
        <w:t>kn</w:t>
      </w:r>
      <w:r w:rsidR="00DF5BE9">
        <w:t xml:space="preserve"> (6</w:t>
      </w:r>
      <w:r w:rsidR="00A551BB">
        <w:t>8</w:t>
      </w:r>
      <w:r w:rsidR="00DF5BE9">
        <w:t xml:space="preserve"> km/h)</w:t>
      </w:r>
      <w:r>
        <w:t xml:space="preserve"> at 0157 UTC 26 March.</w:t>
      </w:r>
    </w:p>
    <w:p w14:paraId="4A38D85D" w14:textId="34C6BE3F" w:rsidR="00A85A94" w:rsidRDefault="00A85A94" w:rsidP="0019307C">
      <w:pPr>
        <w:pStyle w:val="ListParagraph"/>
        <w:numPr>
          <w:ilvl w:val="0"/>
          <w:numId w:val="22"/>
        </w:numPr>
      </w:pPr>
      <w:r>
        <w:t>Maximum</w:t>
      </w:r>
      <w:r w:rsidR="00532849">
        <w:t xml:space="preserve"> 3-sec</w:t>
      </w:r>
      <w:r>
        <w:t xml:space="preserve"> wind gust was 5</w:t>
      </w:r>
      <w:r w:rsidR="0013758A">
        <w:t>2</w:t>
      </w:r>
      <w:r>
        <w:t xml:space="preserve"> </w:t>
      </w:r>
      <w:r w:rsidR="00E2567B">
        <w:t>kn</w:t>
      </w:r>
      <w:r w:rsidR="00657A80">
        <w:t xml:space="preserve"> (96 km/h)</w:t>
      </w:r>
      <w:r>
        <w:t xml:space="preserve"> at 0151 UTC 26 March.</w:t>
      </w:r>
    </w:p>
    <w:p w14:paraId="61099E0B" w14:textId="068ACBF5" w:rsidR="00A85A94" w:rsidRPr="00E40438" w:rsidRDefault="00556E06" w:rsidP="0019307C">
      <w:pPr>
        <w:pStyle w:val="ListParagraph"/>
        <w:numPr>
          <w:ilvl w:val="0"/>
          <w:numId w:val="22"/>
        </w:numPr>
      </w:pPr>
      <w:r>
        <w:t xml:space="preserve">Recorded gale force winds for 11 </w:t>
      </w:r>
      <w:r w:rsidR="00981582">
        <w:t>m</w:t>
      </w:r>
      <w:r>
        <w:t xml:space="preserve"> between 0152</w:t>
      </w:r>
      <w:r w:rsidR="00CA3A69">
        <w:t xml:space="preserve"> and </w:t>
      </w:r>
      <w:r>
        <w:t>0202 UTC on 26 March.</w:t>
      </w:r>
    </w:p>
    <w:p w14:paraId="254D5A76" w14:textId="6A568319" w:rsidR="00556E06" w:rsidRDefault="00556E06" w:rsidP="00556E06">
      <w:pPr>
        <w:rPr>
          <w:b/>
          <w:bCs/>
        </w:rPr>
      </w:pPr>
      <w:r>
        <w:rPr>
          <w:b/>
          <w:bCs/>
        </w:rPr>
        <w:t>Rowley Shoals:</w:t>
      </w:r>
    </w:p>
    <w:p w14:paraId="75C1F21F" w14:textId="728D6FDC" w:rsidR="003007DB" w:rsidRPr="00532849" w:rsidRDefault="003007DB" w:rsidP="0019307C">
      <w:pPr>
        <w:pStyle w:val="ListParagraph"/>
        <w:numPr>
          <w:ilvl w:val="0"/>
          <w:numId w:val="28"/>
        </w:numPr>
        <w:rPr>
          <w:b/>
          <w:bCs/>
        </w:rPr>
      </w:pPr>
      <w:r>
        <w:t xml:space="preserve">Maximum 10-min </w:t>
      </w:r>
      <w:r w:rsidR="00532849">
        <w:t xml:space="preserve">mean </w:t>
      </w:r>
      <w:r>
        <w:t xml:space="preserve">wind was 53 </w:t>
      </w:r>
      <w:r w:rsidR="00E2567B">
        <w:t>kn</w:t>
      </w:r>
      <w:r w:rsidR="00657A80">
        <w:t xml:space="preserve"> (98 km/h)</w:t>
      </w:r>
      <w:r w:rsidR="00532849">
        <w:t xml:space="preserve"> at 1019 UTC 25 March.</w:t>
      </w:r>
    </w:p>
    <w:p w14:paraId="601F1CC1" w14:textId="435224AF" w:rsidR="00532849" w:rsidRPr="00532849" w:rsidRDefault="00532849" w:rsidP="0019307C">
      <w:pPr>
        <w:pStyle w:val="ListParagraph"/>
        <w:numPr>
          <w:ilvl w:val="0"/>
          <w:numId w:val="28"/>
        </w:numPr>
        <w:rPr>
          <w:b/>
          <w:bCs/>
        </w:rPr>
      </w:pPr>
      <w:r>
        <w:t>Maximum 3-sec wind gust was 7</w:t>
      </w:r>
      <w:r w:rsidR="0013758A">
        <w:t>8</w:t>
      </w:r>
      <w:r>
        <w:t xml:space="preserve"> </w:t>
      </w:r>
      <w:r w:rsidR="00E2567B">
        <w:t>kn</w:t>
      </w:r>
      <w:r w:rsidR="00657A80">
        <w:t xml:space="preserve"> (</w:t>
      </w:r>
      <w:r w:rsidR="00566BB1">
        <w:t>144 km/h)</w:t>
      </w:r>
      <w:r>
        <w:t xml:space="preserve"> at 1019 UTC 25 March.</w:t>
      </w:r>
    </w:p>
    <w:p w14:paraId="40502F8B" w14:textId="15E3B243" w:rsidR="00532849" w:rsidRPr="007F3495" w:rsidRDefault="007F3495" w:rsidP="0019307C">
      <w:pPr>
        <w:pStyle w:val="ListParagraph"/>
        <w:numPr>
          <w:ilvl w:val="0"/>
          <w:numId w:val="28"/>
        </w:numPr>
        <w:rPr>
          <w:b/>
          <w:bCs/>
        </w:rPr>
      </w:pPr>
      <w:r>
        <w:t xml:space="preserve">Recorded gale force winds for a total of 13 </w:t>
      </w:r>
      <w:r w:rsidR="00CE0EAC">
        <w:t>h</w:t>
      </w:r>
      <w:r>
        <w:t xml:space="preserve"> 41 </w:t>
      </w:r>
      <w:r w:rsidR="00CE0EAC">
        <w:t>m</w:t>
      </w:r>
      <w:r>
        <w:t xml:space="preserve"> between 0209</w:t>
      </w:r>
      <w:r w:rsidR="00CA3A69">
        <w:t xml:space="preserve"> and </w:t>
      </w:r>
      <w:r>
        <w:t>2229 UTC 25 March.</w:t>
      </w:r>
    </w:p>
    <w:p w14:paraId="210FE4BF" w14:textId="6B5A3943" w:rsidR="007F3495" w:rsidRPr="003007DB" w:rsidRDefault="007F3495" w:rsidP="0019307C">
      <w:pPr>
        <w:pStyle w:val="ListParagraph"/>
        <w:numPr>
          <w:ilvl w:val="0"/>
          <w:numId w:val="28"/>
        </w:numPr>
        <w:rPr>
          <w:b/>
          <w:bCs/>
        </w:rPr>
      </w:pPr>
      <w:r>
        <w:t xml:space="preserve">Recorded storm force winds for a total of 3 </w:t>
      </w:r>
      <w:r w:rsidR="00CE0EAC">
        <w:t>h</w:t>
      </w:r>
      <w:r>
        <w:t xml:space="preserve"> 3 </w:t>
      </w:r>
      <w:r w:rsidR="00CE0EAC">
        <w:t>m</w:t>
      </w:r>
      <w:r>
        <w:t xml:space="preserve"> between 0259</w:t>
      </w:r>
      <w:r w:rsidR="00CA3A69">
        <w:t xml:space="preserve"> and </w:t>
      </w:r>
      <w:r>
        <w:t>1222 UTC 25 March.</w:t>
      </w:r>
    </w:p>
    <w:p w14:paraId="7027C936" w14:textId="0A916EB2" w:rsidR="00596BEA" w:rsidRDefault="00596BEA" w:rsidP="00596BEA">
      <w:pPr>
        <w:rPr>
          <w:b/>
          <w:bCs/>
        </w:rPr>
      </w:pPr>
      <w:r>
        <w:rPr>
          <w:b/>
          <w:bCs/>
        </w:rPr>
        <w:t>Bedout Island:</w:t>
      </w:r>
    </w:p>
    <w:p w14:paraId="5AFBAD7E" w14:textId="578B888A" w:rsidR="003027FD" w:rsidRDefault="003027FD" w:rsidP="0019307C">
      <w:pPr>
        <w:pStyle w:val="ListParagraph"/>
        <w:numPr>
          <w:ilvl w:val="0"/>
          <w:numId w:val="29"/>
        </w:numPr>
      </w:pPr>
      <w:r w:rsidRPr="003027FD">
        <w:t>Maximum 10</w:t>
      </w:r>
      <w:r w:rsidRPr="003027FD">
        <w:noBreakHyphen/>
        <w:t xml:space="preserve">min mean wind was 52 </w:t>
      </w:r>
      <w:r w:rsidR="00E2567B">
        <w:t>kn</w:t>
      </w:r>
      <w:r w:rsidR="00566BB1">
        <w:t xml:space="preserve"> (97 km/h)</w:t>
      </w:r>
      <w:r w:rsidRPr="003027FD">
        <w:t xml:space="preserve"> at 1553 UTC 25 March.</w:t>
      </w:r>
      <w:r>
        <w:t xml:space="preserve"> </w:t>
      </w:r>
    </w:p>
    <w:p w14:paraId="2CC0492B" w14:textId="34DEB9C4" w:rsidR="003027FD" w:rsidRDefault="003027FD" w:rsidP="0019307C">
      <w:pPr>
        <w:pStyle w:val="ListParagraph"/>
        <w:numPr>
          <w:ilvl w:val="0"/>
          <w:numId w:val="29"/>
        </w:numPr>
      </w:pPr>
      <w:r w:rsidRPr="003027FD">
        <w:t>Maximum 3</w:t>
      </w:r>
      <w:r w:rsidRPr="003027FD">
        <w:noBreakHyphen/>
        <w:t xml:space="preserve">sec wind gust was 81 </w:t>
      </w:r>
      <w:r w:rsidR="00E2567B">
        <w:t>kn</w:t>
      </w:r>
      <w:r w:rsidR="00566BB1">
        <w:t xml:space="preserve"> (15</w:t>
      </w:r>
      <w:r w:rsidR="0013758A">
        <w:t>1</w:t>
      </w:r>
      <w:r w:rsidR="00566BB1">
        <w:t xml:space="preserve"> km/h)</w:t>
      </w:r>
      <w:r w:rsidRPr="003027FD">
        <w:t xml:space="preserve"> at 2351 UTC 25 March.</w:t>
      </w:r>
    </w:p>
    <w:p w14:paraId="20399E6D" w14:textId="6BCD68F7" w:rsidR="00D70111" w:rsidRDefault="003027FD" w:rsidP="0019307C">
      <w:pPr>
        <w:pStyle w:val="ListParagraph"/>
        <w:numPr>
          <w:ilvl w:val="0"/>
          <w:numId w:val="29"/>
        </w:numPr>
      </w:pPr>
      <w:r w:rsidRPr="003027FD">
        <w:t>Recorded gale force winds for a total of 26 h 26 m between 2342 UTC 24 March and 0835 UTC 26 March.</w:t>
      </w:r>
    </w:p>
    <w:p w14:paraId="3E2F5573" w14:textId="63DF5364" w:rsidR="003027FD" w:rsidRPr="003027FD" w:rsidRDefault="003027FD" w:rsidP="0019307C">
      <w:pPr>
        <w:pStyle w:val="ListParagraph"/>
        <w:numPr>
          <w:ilvl w:val="0"/>
          <w:numId w:val="29"/>
        </w:numPr>
      </w:pPr>
      <w:r w:rsidRPr="003027FD">
        <w:t>Recorded storm force winds for a total of 1 h 22 m between 1055</w:t>
      </w:r>
      <w:r w:rsidR="00CA3A69">
        <w:t xml:space="preserve"> and </w:t>
      </w:r>
      <w:r w:rsidRPr="003027FD">
        <w:t>2358 UTC 25 March.</w:t>
      </w:r>
    </w:p>
    <w:p w14:paraId="55D3A90C" w14:textId="43EB8078" w:rsidR="00596BEA" w:rsidRDefault="00596BEA" w:rsidP="00596BEA">
      <w:pPr>
        <w:rPr>
          <w:b/>
          <w:bCs/>
        </w:rPr>
      </w:pPr>
      <w:r>
        <w:rPr>
          <w:b/>
          <w:bCs/>
        </w:rPr>
        <w:t>Roebourne Airport</w:t>
      </w:r>
      <w:r w:rsidR="00F73CD7">
        <w:rPr>
          <w:b/>
          <w:bCs/>
        </w:rPr>
        <w:t xml:space="preserve"> (station stopped re</w:t>
      </w:r>
      <w:r w:rsidR="00DE58E6">
        <w:rPr>
          <w:b/>
          <w:bCs/>
        </w:rPr>
        <w:t xml:space="preserve">porting between </w:t>
      </w:r>
      <w:r w:rsidR="00DE58E6" w:rsidRPr="00DE58E6">
        <w:rPr>
          <w:b/>
          <w:bCs/>
        </w:rPr>
        <w:t xml:space="preserve">0747 UTC 26 March </w:t>
      </w:r>
      <w:r w:rsidR="00DE58E6">
        <w:rPr>
          <w:b/>
          <w:bCs/>
        </w:rPr>
        <w:t>and</w:t>
      </w:r>
      <w:r w:rsidR="00DE58E6" w:rsidRPr="00DE58E6">
        <w:rPr>
          <w:b/>
          <w:bCs/>
        </w:rPr>
        <w:t xml:space="preserve"> 0026 UTC 27 March</w:t>
      </w:r>
      <w:r w:rsidR="00DE58E6">
        <w:rPr>
          <w:b/>
          <w:bCs/>
        </w:rPr>
        <w:t>)</w:t>
      </w:r>
      <w:r w:rsidR="003B4402">
        <w:rPr>
          <w:b/>
          <w:bCs/>
        </w:rPr>
        <w:t>:</w:t>
      </w:r>
    </w:p>
    <w:p w14:paraId="609DC9FB" w14:textId="14E543C9" w:rsidR="00E00705" w:rsidRDefault="00E00705" w:rsidP="0019307C">
      <w:pPr>
        <w:pStyle w:val="ListParagraph"/>
        <w:numPr>
          <w:ilvl w:val="0"/>
          <w:numId w:val="30"/>
        </w:numPr>
      </w:pPr>
      <w:r>
        <w:t>Maximum 10-min</w:t>
      </w:r>
      <w:r w:rsidR="00696A30">
        <w:t xml:space="preserve"> mean</w:t>
      </w:r>
      <w:r>
        <w:t xml:space="preserve"> wind was 4</w:t>
      </w:r>
      <w:r w:rsidR="007D3CEA">
        <w:t>5</w:t>
      </w:r>
      <w:r>
        <w:t xml:space="preserve"> </w:t>
      </w:r>
      <w:r w:rsidR="00E2567B">
        <w:t>kn</w:t>
      </w:r>
      <w:r w:rsidR="00566BB1">
        <w:t xml:space="preserve"> </w:t>
      </w:r>
      <w:r w:rsidR="008F5AD8">
        <w:t>(82 km/h)</w:t>
      </w:r>
      <w:r>
        <w:t xml:space="preserve"> at 0652 UTC 26 March.</w:t>
      </w:r>
    </w:p>
    <w:p w14:paraId="43D1E210" w14:textId="4BC5B7E0" w:rsidR="00E00705" w:rsidRDefault="00E00705" w:rsidP="0019307C">
      <w:pPr>
        <w:pStyle w:val="ListParagraph"/>
        <w:numPr>
          <w:ilvl w:val="0"/>
          <w:numId w:val="30"/>
        </w:numPr>
      </w:pPr>
      <w:r>
        <w:t xml:space="preserve">Maximum 3-sec wind gust was 64 </w:t>
      </w:r>
      <w:r w:rsidR="00E2567B">
        <w:t>kn</w:t>
      </w:r>
      <w:r w:rsidR="008F5AD8">
        <w:t xml:space="preserve"> (11</w:t>
      </w:r>
      <w:r w:rsidR="007D3CEA">
        <w:t>9</w:t>
      </w:r>
      <w:r w:rsidR="008F5AD8">
        <w:t xml:space="preserve"> km/h)</w:t>
      </w:r>
      <w:r>
        <w:t xml:space="preserve"> at 0723 UTC 26 March.</w:t>
      </w:r>
    </w:p>
    <w:p w14:paraId="23295EC2" w14:textId="3B2DFECA" w:rsidR="00E00705" w:rsidRPr="00E00705" w:rsidRDefault="00E00705" w:rsidP="0019307C">
      <w:pPr>
        <w:pStyle w:val="ListParagraph"/>
        <w:numPr>
          <w:ilvl w:val="0"/>
          <w:numId w:val="30"/>
        </w:numPr>
      </w:pPr>
      <w:r>
        <w:t xml:space="preserve">Recorded gale force winds for a total of 7 </w:t>
      </w:r>
      <w:r w:rsidR="00981582">
        <w:t>h</w:t>
      </w:r>
      <w:r>
        <w:t xml:space="preserve"> 9 </w:t>
      </w:r>
      <w:r w:rsidR="00981582">
        <w:t>m</w:t>
      </w:r>
      <w:r>
        <w:t xml:space="preserve"> between 2232 UTC 25 March and 0746 UTC 26 March.</w:t>
      </w:r>
    </w:p>
    <w:p w14:paraId="38CF6696" w14:textId="001FFEE1" w:rsidR="003B4402" w:rsidRDefault="00981582" w:rsidP="00596BEA">
      <w:pPr>
        <w:rPr>
          <w:b/>
          <w:bCs/>
        </w:rPr>
      </w:pPr>
      <w:r>
        <w:rPr>
          <w:b/>
          <w:bCs/>
        </w:rPr>
        <w:t>Karratha Airport:</w:t>
      </w:r>
    </w:p>
    <w:p w14:paraId="19AECEB0" w14:textId="72F5BBA6" w:rsidR="00981582" w:rsidRDefault="00981582" w:rsidP="0019307C">
      <w:pPr>
        <w:pStyle w:val="ListParagraph"/>
        <w:numPr>
          <w:ilvl w:val="0"/>
          <w:numId w:val="31"/>
        </w:numPr>
      </w:pPr>
      <w:r>
        <w:t xml:space="preserve">Maximum 10-min </w:t>
      </w:r>
      <w:r w:rsidR="00696A30">
        <w:t xml:space="preserve">mean </w:t>
      </w:r>
      <w:r>
        <w:t>wind was 5</w:t>
      </w:r>
      <w:r w:rsidR="007D3CEA">
        <w:t>1</w:t>
      </w:r>
      <w:r>
        <w:t xml:space="preserve"> </w:t>
      </w:r>
      <w:r w:rsidR="00E2567B">
        <w:t>kn</w:t>
      </w:r>
      <w:r w:rsidR="008F5AD8">
        <w:t xml:space="preserve"> (94 km/h)</w:t>
      </w:r>
      <w:r>
        <w:t xml:space="preserve"> at 0654 UTC 26 March.</w:t>
      </w:r>
    </w:p>
    <w:p w14:paraId="4A812640" w14:textId="2102EB83" w:rsidR="00981582" w:rsidRDefault="00981582" w:rsidP="0019307C">
      <w:pPr>
        <w:pStyle w:val="ListParagraph"/>
        <w:numPr>
          <w:ilvl w:val="0"/>
          <w:numId w:val="31"/>
        </w:numPr>
      </w:pPr>
      <w:r>
        <w:t xml:space="preserve">Maximum 3-sec wind gust was 67 </w:t>
      </w:r>
      <w:r w:rsidR="00E2567B">
        <w:t>kn</w:t>
      </w:r>
      <w:r w:rsidR="008F5AD8">
        <w:t xml:space="preserve"> </w:t>
      </w:r>
      <w:r w:rsidR="005D1A21">
        <w:t>(124 km/h)</w:t>
      </w:r>
      <w:r>
        <w:t xml:space="preserve"> at 0739 UTC 26 March.</w:t>
      </w:r>
    </w:p>
    <w:p w14:paraId="589646DE" w14:textId="6BEF4345" w:rsidR="00981582" w:rsidRDefault="00981582" w:rsidP="0019307C">
      <w:pPr>
        <w:pStyle w:val="ListParagraph"/>
        <w:numPr>
          <w:ilvl w:val="0"/>
          <w:numId w:val="31"/>
        </w:numPr>
      </w:pPr>
      <w:r>
        <w:t>Recorded gale force winds for a total of 19 h 7 m between 2001 UTC 25 March and 1759 UTC 26 March.</w:t>
      </w:r>
    </w:p>
    <w:p w14:paraId="1C1BB9B2" w14:textId="4A9E1304" w:rsidR="00981582" w:rsidRDefault="00981582" w:rsidP="0019307C">
      <w:pPr>
        <w:pStyle w:val="ListParagraph"/>
        <w:numPr>
          <w:ilvl w:val="0"/>
          <w:numId w:val="31"/>
        </w:numPr>
      </w:pPr>
      <w:r>
        <w:t>Recorded storm force winds for a total of 1 h 7 m between 0518-0748 UTC 26 March.</w:t>
      </w:r>
    </w:p>
    <w:p w14:paraId="20B8D842" w14:textId="2364AD2E" w:rsidR="00981582" w:rsidRDefault="00981582" w:rsidP="00981582">
      <w:pPr>
        <w:rPr>
          <w:b/>
          <w:bCs/>
        </w:rPr>
      </w:pPr>
      <w:r>
        <w:rPr>
          <w:b/>
          <w:bCs/>
        </w:rPr>
        <w:t>Legendre Island</w:t>
      </w:r>
      <w:r w:rsidR="00526508">
        <w:rPr>
          <w:b/>
          <w:bCs/>
        </w:rPr>
        <w:t>:</w:t>
      </w:r>
    </w:p>
    <w:p w14:paraId="1015F019" w14:textId="2E0F15CE" w:rsidR="00526508" w:rsidRDefault="00526508" w:rsidP="0019307C">
      <w:pPr>
        <w:pStyle w:val="ListParagraph"/>
        <w:numPr>
          <w:ilvl w:val="0"/>
          <w:numId w:val="32"/>
        </w:numPr>
      </w:pPr>
      <w:r>
        <w:t>Maximum 10-min</w:t>
      </w:r>
      <w:r w:rsidR="00696A30">
        <w:t xml:space="preserve"> mean</w:t>
      </w:r>
      <w:r>
        <w:t xml:space="preserve"> wind was 61 </w:t>
      </w:r>
      <w:r w:rsidR="00E2567B">
        <w:t>kn</w:t>
      </w:r>
      <w:r w:rsidR="005D1A21">
        <w:t xml:space="preserve"> (11</w:t>
      </w:r>
      <w:r w:rsidR="007D3CEA">
        <w:t>4</w:t>
      </w:r>
      <w:r w:rsidR="005D1A21">
        <w:t xml:space="preserve"> km/h)</w:t>
      </w:r>
      <w:r>
        <w:t xml:space="preserve"> at 0420 UTC 26 March.</w:t>
      </w:r>
    </w:p>
    <w:p w14:paraId="0D4140BA" w14:textId="13165BD1" w:rsidR="00526508" w:rsidRDefault="00526508" w:rsidP="0019307C">
      <w:pPr>
        <w:pStyle w:val="ListParagraph"/>
        <w:numPr>
          <w:ilvl w:val="0"/>
          <w:numId w:val="32"/>
        </w:numPr>
      </w:pPr>
      <w:r>
        <w:t xml:space="preserve">Maximum 3-sec wind gust was 79 </w:t>
      </w:r>
      <w:r w:rsidR="00E2567B">
        <w:t>kn</w:t>
      </w:r>
      <w:r w:rsidR="005D1A21">
        <w:t xml:space="preserve"> (146 km/h)</w:t>
      </w:r>
      <w:r>
        <w:t xml:space="preserve"> at 0649 UTC 26 March.</w:t>
      </w:r>
    </w:p>
    <w:p w14:paraId="6484042E" w14:textId="77341285" w:rsidR="00526508" w:rsidRDefault="00526508" w:rsidP="0019307C">
      <w:pPr>
        <w:pStyle w:val="ListParagraph"/>
        <w:numPr>
          <w:ilvl w:val="0"/>
          <w:numId w:val="32"/>
        </w:numPr>
      </w:pPr>
      <w:r>
        <w:t>Recorded gale force winds for a total of 30 h 5 m</w:t>
      </w:r>
      <w:r w:rsidR="00CA3A69">
        <w:t xml:space="preserve"> </w:t>
      </w:r>
      <w:r>
        <w:t>between 1310 UTC 25 March and 2125 UTC 26 March.</w:t>
      </w:r>
    </w:p>
    <w:p w14:paraId="577297B7" w14:textId="69284A8F" w:rsidR="00696A30" w:rsidRPr="00526508" w:rsidRDefault="00696A30" w:rsidP="0019307C">
      <w:pPr>
        <w:pStyle w:val="ListParagraph"/>
        <w:numPr>
          <w:ilvl w:val="0"/>
          <w:numId w:val="32"/>
        </w:numPr>
      </w:pPr>
      <w:r>
        <w:t>Recorded storm force winds for 14 h 10 m between 1822 UTC 25 March and 1418 UTC 26 March.</w:t>
      </w:r>
    </w:p>
    <w:p w14:paraId="063C0332" w14:textId="47ACE02B" w:rsidR="003B4402" w:rsidRDefault="00696A30" w:rsidP="00596BEA">
      <w:pPr>
        <w:rPr>
          <w:b/>
          <w:bCs/>
        </w:rPr>
      </w:pPr>
      <w:r>
        <w:rPr>
          <w:b/>
          <w:bCs/>
        </w:rPr>
        <w:t>Mardie:</w:t>
      </w:r>
    </w:p>
    <w:p w14:paraId="58F251E5" w14:textId="74749378" w:rsidR="00696A30" w:rsidRDefault="00696A30" w:rsidP="0019307C">
      <w:pPr>
        <w:pStyle w:val="ListParagraph"/>
        <w:numPr>
          <w:ilvl w:val="0"/>
          <w:numId w:val="33"/>
        </w:numPr>
      </w:pPr>
      <w:r>
        <w:t>Maximum 10-min mean wind was 4</w:t>
      </w:r>
      <w:r w:rsidR="007D3CEA">
        <w:t>4</w:t>
      </w:r>
      <w:r>
        <w:t xml:space="preserve"> </w:t>
      </w:r>
      <w:r w:rsidR="00E2567B">
        <w:t>kn</w:t>
      </w:r>
      <w:r w:rsidR="005D1A21">
        <w:t xml:space="preserve"> </w:t>
      </w:r>
      <w:r w:rsidR="00507539">
        <w:t>(8</w:t>
      </w:r>
      <w:r w:rsidR="007D3CEA">
        <w:t>1</w:t>
      </w:r>
      <w:r w:rsidR="00507539">
        <w:t xml:space="preserve"> km/h)</w:t>
      </w:r>
      <w:r>
        <w:t xml:space="preserve"> at 0822 UTC 26 March.</w:t>
      </w:r>
    </w:p>
    <w:p w14:paraId="7C1D007A" w14:textId="2384ACD9" w:rsidR="00696A30" w:rsidRDefault="00696A30" w:rsidP="0019307C">
      <w:pPr>
        <w:pStyle w:val="ListParagraph"/>
        <w:numPr>
          <w:ilvl w:val="0"/>
          <w:numId w:val="33"/>
        </w:numPr>
      </w:pPr>
      <w:r>
        <w:t>Maximum 3-sec wind gust was 6</w:t>
      </w:r>
      <w:r w:rsidR="007D3CEA">
        <w:t>3</w:t>
      </w:r>
      <w:r>
        <w:t xml:space="preserve"> </w:t>
      </w:r>
      <w:r w:rsidR="00E2567B">
        <w:t>kn</w:t>
      </w:r>
      <w:r w:rsidR="00507539">
        <w:t xml:space="preserve"> (11</w:t>
      </w:r>
      <w:r w:rsidR="007D3CEA">
        <w:t>6</w:t>
      </w:r>
      <w:r w:rsidR="00507539">
        <w:t xml:space="preserve"> km/h)</w:t>
      </w:r>
      <w:r>
        <w:t xml:space="preserve"> at 0821 UTC 26 March.</w:t>
      </w:r>
    </w:p>
    <w:p w14:paraId="6A6F4FA7" w14:textId="1F688EC3" w:rsidR="00696A30" w:rsidRPr="00696A30" w:rsidRDefault="00696A30" w:rsidP="0019307C">
      <w:pPr>
        <w:pStyle w:val="ListParagraph"/>
        <w:numPr>
          <w:ilvl w:val="0"/>
          <w:numId w:val="33"/>
        </w:numPr>
      </w:pPr>
      <w:r>
        <w:t>Recorded gale force winds for a total of 13 h 40 m between 0333-2050 UTC 26 March.</w:t>
      </w:r>
    </w:p>
    <w:p w14:paraId="33D28A3B" w14:textId="6D2E5CC1" w:rsidR="00696A30" w:rsidRDefault="00EB015F" w:rsidP="00596BEA">
      <w:pPr>
        <w:rPr>
          <w:b/>
          <w:bCs/>
        </w:rPr>
      </w:pPr>
      <w:r>
        <w:rPr>
          <w:b/>
          <w:bCs/>
        </w:rPr>
        <w:t>Varanus Island:</w:t>
      </w:r>
    </w:p>
    <w:p w14:paraId="47552847" w14:textId="0389770C" w:rsidR="00EB015F" w:rsidRDefault="00EB015F" w:rsidP="0019307C">
      <w:pPr>
        <w:pStyle w:val="ListParagraph"/>
        <w:numPr>
          <w:ilvl w:val="0"/>
          <w:numId w:val="34"/>
        </w:numPr>
      </w:pPr>
      <w:r>
        <w:t xml:space="preserve">Maximum 10-min mean wind was </w:t>
      </w:r>
      <w:r w:rsidR="007D3CEA">
        <w:t>80</w:t>
      </w:r>
      <w:r>
        <w:t xml:space="preserve"> </w:t>
      </w:r>
      <w:r w:rsidR="00E2567B">
        <w:t>kn</w:t>
      </w:r>
      <w:r w:rsidR="00507539">
        <w:t xml:space="preserve"> (148 km/h)</w:t>
      </w:r>
      <w:r>
        <w:t xml:space="preserve"> at 0845 UTC 26 March.</w:t>
      </w:r>
    </w:p>
    <w:p w14:paraId="710B1556" w14:textId="5C25A5EA" w:rsidR="00EB015F" w:rsidRDefault="00023062" w:rsidP="0019307C">
      <w:pPr>
        <w:pStyle w:val="ListParagraph"/>
        <w:numPr>
          <w:ilvl w:val="0"/>
          <w:numId w:val="34"/>
        </w:numPr>
      </w:pPr>
      <w:r>
        <w:t xml:space="preserve">Maximum 3-sec wind gust was </w:t>
      </w:r>
      <w:r w:rsidR="007D3CEA">
        <w:t>100</w:t>
      </w:r>
      <w:r>
        <w:t xml:space="preserve"> </w:t>
      </w:r>
      <w:r w:rsidR="00E2567B">
        <w:t>kn</w:t>
      </w:r>
      <w:r w:rsidR="00507539">
        <w:t xml:space="preserve"> </w:t>
      </w:r>
      <w:r w:rsidR="00ED5DEB">
        <w:t>(185 km/h)</w:t>
      </w:r>
      <w:r>
        <w:t xml:space="preserve"> at 1011 UTC 26 March</w:t>
      </w:r>
    </w:p>
    <w:p w14:paraId="10143FE4" w14:textId="4EC0DFD5" w:rsidR="00023062" w:rsidRDefault="00023062" w:rsidP="0019307C">
      <w:pPr>
        <w:pStyle w:val="ListParagraph"/>
        <w:numPr>
          <w:ilvl w:val="0"/>
          <w:numId w:val="34"/>
        </w:numPr>
      </w:pPr>
      <w:r>
        <w:t>Recorded gale force winds for a total of 25 h 45 m between 2011 UTC 25 March and 2327 UTC 26 March.</w:t>
      </w:r>
    </w:p>
    <w:p w14:paraId="2690A60C" w14:textId="4D360223" w:rsidR="00023062" w:rsidRDefault="00023062" w:rsidP="0019307C">
      <w:pPr>
        <w:pStyle w:val="ListParagraph"/>
        <w:numPr>
          <w:ilvl w:val="0"/>
          <w:numId w:val="34"/>
        </w:numPr>
      </w:pPr>
      <w:r>
        <w:t>Recorded storm force winds for a total of 14 h 51 m between 0108</w:t>
      </w:r>
      <w:r w:rsidR="00CA3A69">
        <w:t xml:space="preserve"> and </w:t>
      </w:r>
      <w:r>
        <w:t>1706 UTC 26 March.</w:t>
      </w:r>
    </w:p>
    <w:p w14:paraId="41B76847" w14:textId="30AD2727" w:rsidR="00023062" w:rsidRPr="00EB015F" w:rsidRDefault="00023062" w:rsidP="0019307C">
      <w:pPr>
        <w:pStyle w:val="ListParagraph"/>
        <w:numPr>
          <w:ilvl w:val="0"/>
          <w:numId w:val="34"/>
        </w:numPr>
      </w:pPr>
      <w:r>
        <w:t>Recorded hurricane force winds for a total of 5 h 11 m between 0644</w:t>
      </w:r>
      <w:r w:rsidR="00CA3A69">
        <w:t xml:space="preserve"> and </w:t>
      </w:r>
      <w:r>
        <w:t>1200 UTC 26 March.</w:t>
      </w:r>
    </w:p>
    <w:p w14:paraId="3F21851B" w14:textId="209FB0C6" w:rsidR="00696A30" w:rsidRDefault="00023062" w:rsidP="00596BEA">
      <w:pPr>
        <w:rPr>
          <w:b/>
          <w:bCs/>
        </w:rPr>
      </w:pPr>
      <w:r>
        <w:rPr>
          <w:b/>
          <w:bCs/>
        </w:rPr>
        <w:t>Barrow Island:</w:t>
      </w:r>
    </w:p>
    <w:p w14:paraId="5E9EEE6F" w14:textId="73D40F3F" w:rsidR="00474962" w:rsidRPr="00474962" w:rsidRDefault="00474962" w:rsidP="0019307C">
      <w:pPr>
        <w:pStyle w:val="ListParagraph"/>
        <w:numPr>
          <w:ilvl w:val="0"/>
          <w:numId w:val="35"/>
        </w:numPr>
        <w:rPr>
          <w:b/>
          <w:bCs/>
        </w:rPr>
      </w:pPr>
      <w:r>
        <w:t xml:space="preserve">Maximum 10-min mean wind was 66 </w:t>
      </w:r>
      <w:r w:rsidR="00E2567B">
        <w:t>kn</w:t>
      </w:r>
      <w:r w:rsidR="00ED5DEB">
        <w:t xml:space="preserve"> (12</w:t>
      </w:r>
      <w:r w:rsidR="007D3CEA">
        <w:t>3</w:t>
      </w:r>
      <w:r w:rsidR="00ED5DEB">
        <w:t xml:space="preserve"> km/h)</w:t>
      </w:r>
      <w:r>
        <w:t xml:space="preserve"> at 0905 UTC 26 March.</w:t>
      </w:r>
    </w:p>
    <w:p w14:paraId="1BF7F1F8" w14:textId="2AEFC2F6" w:rsidR="00474962" w:rsidRPr="00474962" w:rsidRDefault="00474962" w:rsidP="0019307C">
      <w:pPr>
        <w:pStyle w:val="ListParagraph"/>
        <w:numPr>
          <w:ilvl w:val="0"/>
          <w:numId w:val="35"/>
        </w:numPr>
        <w:rPr>
          <w:b/>
          <w:bCs/>
        </w:rPr>
      </w:pPr>
      <w:r>
        <w:t>Maximum 3-sec wind gust was 9</w:t>
      </w:r>
      <w:r w:rsidR="007D3CEA">
        <w:t>2</w:t>
      </w:r>
      <w:r>
        <w:t xml:space="preserve"> </w:t>
      </w:r>
      <w:r w:rsidR="00E2567B">
        <w:t>kn</w:t>
      </w:r>
      <w:r w:rsidR="00ED5DEB">
        <w:t xml:space="preserve"> (170 km/h)</w:t>
      </w:r>
      <w:r>
        <w:t xml:space="preserve"> at 0900 UTC 26 March.</w:t>
      </w:r>
    </w:p>
    <w:p w14:paraId="34F0C84F" w14:textId="5E9656DF" w:rsidR="00474962" w:rsidRPr="00474962" w:rsidRDefault="00474962" w:rsidP="0019307C">
      <w:pPr>
        <w:pStyle w:val="ListParagraph"/>
        <w:numPr>
          <w:ilvl w:val="0"/>
          <w:numId w:val="35"/>
        </w:numPr>
        <w:rPr>
          <w:b/>
          <w:bCs/>
        </w:rPr>
      </w:pPr>
      <w:r>
        <w:t>Recorded gale force winds for a total of 22 h 4 m between 2142 UTC 25 March and 2335 UTC 26 March.</w:t>
      </w:r>
    </w:p>
    <w:p w14:paraId="5FEC5925" w14:textId="5E74DDB3" w:rsidR="00474962" w:rsidRPr="005D11DB" w:rsidRDefault="00474962" w:rsidP="0019307C">
      <w:pPr>
        <w:pStyle w:val="ListParagraph"/>
        <w:numPr>
          <w:ilvl w:val="0"/>
          <w:numId w:val="35"/>
        </w:numPr>
        <w:rPr>
          <w:b/>
          <w:bCs/>
        </w:rPr>
      </w:pPr>
      <w:r>
        <w:t>Recorded storm force winds for a total of 13 h 9 m between 0411</w:t>
      </w:r>
      <w:r w:rsidR="00CA3A69">
        <w:t xml:space="preserve"> and </w:t>
      </w:r>
      <w:r>
        <w:t>1950 UTC 26 March.</w:t>
      </w:r>
    </w:p>
    <w:p w14:paraId="62EBDCD0" w14:textId="65A3D20F" w:rsidR="005D11DB" w:rsidRPr="005D11DB" w:rsidRDefault="005D11DB" w:rsidP="0019307C">
      <w:pPr>
        <w:pStyle w:val="ListParagraph"/>
        <w:numPr>
          <w:ilvl w:val="0"/>
          <w:numId w:val="35"/>
        </w:numPr>
        <w:rPr>
          <w:b/>
          <w:bCs/>
        </w:rPr>
      </w:pPr>
      <w:r>
        <w:t>Recorded</w:t>
      </w:r>
      <w:r w:rsidRPr="005D11DB">
        <w:t xml:space="preserve"> </w:t>
      </w:r>
      <w:r>
        <w:t>hurricane force winds for a total of 1 h 38 m between 0900</w:t>
      </w:r>
      <w:r w:rsidR="00CA3A69">
        <w:t xml:space="preserve"> and </w:t>
      </w:r>
      <w:r>
        <w:t>1548 UTC 26 March.</w:t>
      </w:r>
    </w:p>
    <w:p w14:paraId="74771A83" w14:textId="17BBD8CC" w:rsidR="005D11DB" w:rsidRDefault="005D11DB" w:rsidP="005D11DB">
      <w:pPr>
        <w:rPr>
          <w:b/>
          <w:bCs/>
        </w:rPr>
      </w:pPr>
      <w:r>
        <w:rPr>
          <w:b/>
          <w:bCs/>
        </w:rPr>
        <w:t>Thevenard Island:</w:t>
      </w:r>
    </w:p>
    <w:p w14:paraId="619797EF" w14:textId="378B789C" w:rsidR="005D11DB" w:rsidRDefault="005D11DB" w:rsidP="0019307C">
      <w:pPr>
        <w:pStyle w:val="ListParagraph"/>
        <w:numPr>
          <w:ilvl w:val="0"/>
          <w:numId w:val="36"/>
        </w:numPr>
      </w:pPr>
      <w:r>
        <w:t xml:space="preserve">Maximum 10-min mean wind was 65 </w:t>
      </w:r>
      <w:r w:rsidR="00E2567B">
        <w:t>kn</w:t>
      </w:r>
      <w:r w:rsidR="00880727">
        <w:t xml:space="preserve"> (12</w:t>
      </w:r>
      <w:r w:rsidR="007D3CEA">
        <w:t>1</w:t>
      </w:r>
      <w:r w:rsidR="00880727">
        <w:t xml:space="preserve"> km/h)</w:t>
      </w:r>
      <w:r>
        <w:t xml:space="preserve"> at 1928 UTC 26 March.</w:t>
      </w:r>
    </w:p>
    <w:p w14:paraId="7EDEAB95" w14:textId="4D9DC549" w:rsidR="005D11DB" w:rsidRDefault="005D11DB" w:rsidP="0019307C">
      <w:pPr>
        <w:pStyle w:val="ListParagraph"/>
        <w:numPr>
          <w:ilvl w:val="0"/>
          <w:numId w:val="36"/>
        </w:numPr>
      </w:pPr>
      <w:r>
        <w:t xml:space="preserve">Maximum 3-sec wind gust was 88 </w:t>
      </w:r>
      <w:r w:rsidR="00E2567B">
        <w:t>kn</w:t>
      </w:r>
      <w:r w:rsidR="00880727">
        <w:t xml:space="preserve"> (163 km/h)</w:t>
      </w:r>
      <w:r>
        <w:t xml:space="preserve"> at 1741 UTC 26 March.</w:t>
      </w:r>
      <w:r w:rsidR="00177B4C">
        <w:t xml:space="preserve"> </w:t>
      </w:r>
      <w:r w:rsidR="006624A4">
        <w:t>This is the annual highest daily wind gust record for this station.</w:t>
      </w:r>
    </w:p>
    <w:p w14:paraId="46A10CF7" w14:textId="25C7091B" w:rsidR="005D11DB" w:rsidRDefault="005D11DB" w:rsidP="0019307C">
      <w:pPr>
        <w:pStyle w:val="ListParagraph"/>
        <w:numPr>
          <w:ilvl w:val="0"/>
          <w:numId w:val="36"/>
        </w:numPr>
      </w:pPr>
      <w:r>
        <w:t>Recorded gale force winds for a total of 19 h 31 m between 0644 UTC 26 March and 0416 UTC 27 March.</w:t>
      </w:r>
    </w:p>
    <w:p w14:paraId="50092866" w14:textId="07630BB2" w:rsidR="005D11DB" w:rsidRDefault="00DE79C9" w:rsidP="0019307C">
      <w:pPr>
        <w:pStyle w:val="ListParagraph"/>
        <w:numPr>
          <w:ilvl w:val="0"/>
          <w:numId w:val="36"/>
        </w:numPr>
      </w:pPr>
      <w:r>
        <w:t>Recorded storm force winds for a total of 9 h and 19 m between 1345 UTC 26 March and 0108 UTC 27 March.</w:t>
      </w:r>
    </w:p>
    <w:p w14:paraId="2C6241C3" w14:textId="60BD9240" w:rsidR="00DE79C9" w:rsidRPr="005D11DB" w:rsidRDefault="00DE79C9" w:rsidP="0019307C">
      <w:pPr>
        <w:pStyle w:val="ListParagraph"/>
        <w:numPr>
          <w:ilvl w:val="0"/>
          <w:numId w:val="36"/>
        </w:numPr>
      </w:pPr>
      <w:r>
        <w:t>Recorded hurricane force winds for a total of 10 m between 1749</w:t>
      </w:r>
      <w:r w:rsidR="00CA3A69">
        <w:t xml:space="preserve"> and </w:t>
      </w:r>
      <w:r>
        <w:t>1930 UTC 26 March.</w:t>
      </w:r>
    </w:p>
    <w:p w14:paraId="0B8B7570" w14:textId="69CB4716" w:rsidR="00023062" w:rsidRDefault="00DE79C9" w:rsidP="00596BEA">
      <w:pPr>
        <w:rPr>
          <w:b/>
          <w:bCs/>
        </w:rPr>
      </w:pPr>
      <w:r>
        <w:rPr>
          <w:b/>
          <w:bCs/>
        </w:rPr>
        <w:t>Onslow Airport:</w:t>
      </w:r>
    </w:p>
    <w:p w14:paraId="776A950D" w14:textId="03C03CAD" w:rsidR="00DE79C9" w:rsidRPr="00013306" w:rsidRDefault="00013306" w:rsidP="0019307C">
      <w:pPr>
        <w:pStyle w:val="ListParagraph"/>
        <w:numPr>
          <w:ilvl w:val="0"/>
          <w:numId w:val="37"/>
        </w:numPr>
        <w:rPr>
          <w:b/>
          <w:bCs/>
        </w:rPr>
      </w:pPr>
      <w:r>
        <w:t>Maximum 10-min</w:t>
      </w:r>
      <w:r w:rsidR="0019307C">
        <w:t xml:space="preserve"> mean</w:t>
      </w:r>
      <w:r>
        <w:t xml:space="preserve"> wind was 61 </w:t>
      </w:r>
      <w:r w:rsidR="00E2567B">
        <w:t>kn</w:t>
      </w:r>
      <w:r w:rsidR="00880727">
        <w:t xml:space="preserve"> (11</w:t>
      </w:r>
      <w:r w:rsidR="00034851">
        <w:t>3</w:t>
      </w:r>
      <w:r w:rsidR="00880727">
        <w:t xml:space="preserve"> km/h)</w:t>
      </w:r>
      <w:r>
        <w:t xml:space="preserve"> at 1642 UTC 26 March.</w:t>
      </w:r>
    </w:p>
    <w:p w14:paraId="2085C7BF" w14:textId="719D1369" w:rsidR="00013306" w:rsidRPr="00013306" w:rsidRDefault="00013306" w:rsidP="0019307C">
      <w:pPr>
        <w:pStyle w:val="ListParagraph"/>
        <w:numPr>
          <w:ilvl w:val="0"/>
          <w:numId w:val="37"/>
        </w:numPr>
        <w:rPr>
          <w:b/>
          <w:bCs/>
        </w:rPr>
      </w:pPr>
      <w:r>
        <w:t xml:space="preserve">Maximum 3-sec wind gust was </w:t>
      </w:r>
      <w:r w:rsidR="0074036D">
        <w:t>81</w:t>
      </w:r>
      <w:r>
        <w:t xml:space="preserve"> </w:t>
      </w:r>
      <w:r w:rsidR="00E2567B">
        <w:t>kn</w:t>
      </w:r>
      <w:r w:rsidR="00880727">
        <w:t xml:space="preserve"> </w:t>
      </w:r>
      <w:r w:rsidR="002A0835">
        <w:t>(150 km/h)</w:t>
      </w:r>
      <w:r>
        <w:t xml:space="preserve"> at </w:t>
      </w:r>
      <w:r w:rsidR="009523C7">
        <w:t>1729</w:t>
      </w:r>
      <w:r>
        <w:t xml:space="preserve"> UTC 26 March.</w:t>
      </w:r>
    </w:p>
    <w:p w14:paraId="23E9D08A" w14:textId="394ACC5B" w:rsidR="00013306" w:rsidRPr="00332854" w:rsidRDefault="00332854" w:rsidP="0019307C">
      <w:pPr>
        <w:pStyle w:val="ListParagraph"/>
        <w:numPr>
          <w:ilvl w:val="0"/>
          <w:numId w:val="37"/>
        </w:numPr>
        <w:rPr>
          <w:b/>
          <w:bCs/>
        </w:rPr>
      </w:pPr>
      <w:r>
        <w:t>Gale force winds were recorded for a total of 16 h 52 m from 1426 UTC 26 March to 0743 UTC 27 March.</w:t>
      </w:r>
    </w:p>
    <w:p w14:paraId="35378859" w14:textId="46C36784" w:rsidR="00332854" w:rsidRPr="00013306" w:rsidRDefault="00332854" w:rsidP="0019307C">
      <w:pPr>
        <w:pStyle w:val="ListParagraph"/>
        <w:numPr>
          <w:ilvl w:val="0"/>
          <w:numId w:val="37"/>
        </w:numPr>
        <w:rPr>
          <w:b/>
          <w:bCs/>
        </w:rPr>
      </w:pPr>
      <w:r>
        <w:t>Storm force winds for 9 h 18 m between 1224 UTC 26 March and 0023 UTC 27 March.</w:t>
      </w:r>
    </w:p>
    <w:p w14:paraId="4234FFB5" w14:textId="19899E56" w:rsidR="00DE79C9" w:rsidRDefault="00DE79C9" w:rsidP="00596BEA">
      <w:pPr>
        <w:rPr>
          <w:b/>
          <w:bCs/>
        </w:rPr>
      </w:pPr>
      <w:r>
        <w:rPr>
          <w:b/>
          <w:bCs/>
        </w:rPr>
        <w:t>Learmonth Airport</w:t>
      </w:r>
      <w:r w:rsidR="00332854">
        <w:rPr>
          <w:b/>
          <w:bCs/>
        </w:rPr>
        <w:t xml:space="preserve"> (station stopped reporting from 0942 UTC 27 March)</w:t>
      </w:r>
      <w:r>
        <w:rPr>
          <w:b/>
          <w:bCs/>
        </w:rPr>
        <w:t>:</w:t>
      </w:r>
    </w:p>
    <w:p w14:paraId="3B54E98F" w14:textId="43B3D2E0" w:rsidR="00DE79C9" w:rsidRPr="0019307C" w:rsidRDefault="0019307C" w:rsidP="0019307C">
      <w:pPr>
        <w:pStyle w:val="ListParagraph"/>
        <w:numPr>
          <w:ilvl w:val="0"/>
          <w:numId w:val="38"/>
        </w:numPr>
        <w:rPr>
          <w:b/>
          <w:bCs/>
        </w:rPr>
      </w:pPr>
      <w:r>
        <w:t xml:space="preserve">Maximum 10-min mean wind was 78 </w:t>
      </w:r>
      <w:r w:rsidR="00E2567B">
        <w:t>kn</w:t>
      </w:r>
      <w:r w:rsidR="006E1BCE">
        <w:t xml:space="preserve"> (14</w:t>
      </w:r>
      <w:r w:rsidR="00034851">
        <w:t>5</w:t>
      </w:r>
      <w:r w:rsidR="006E1BCE">
        <w:t xml:space="preserve"> km/h)</w:t>
      </w:r>
      <w:r>
        <w:t xml:space="preserve"> at 2338 UTC 26 March.</w:t>
      </w:r>
    </w:p>
    <w:p w14:paraId="5FBA712E" w14:textId="0562F752" w:rsidR="0019307C" w:rsidRPr="0019307C" w:rsidRDefault="0019307C" w:rsidP="0019307C">
      <w:pPr>
        <w:pStyle w:val="ListParagraph"/>
        <w:numPr>
          <w:ilvl w:val="0"/>
          <w:numId w:val="38"/>
        </w:numPr>
        <w:rPr>
          <w:b/>
          <w:bCs/>
        </w:rPr>
      </w:pPr>
      <w:r>
        <w:t xml:space="preserve">Maximum 3-sec wind gust was 108 </w:t>
      </w:r>
      <w:r w:rsidR="00E2567B">
        <w:t>kn</w:t>
      </w:r>
      <w:r w:rsidR="006E1BCE">
        <w:t xml:space="preserve"> (200 km/h)</w:t>
      </w:r>
      <w:r>
        <w:t xml:space="preserve"> at 2231 UTC 26 March.</w:t>
      </w:r>
    </w:p>
    <w:p w14:paraId="18690B7D" w14:textId="551AEA84" w:rsidR="0019307C" w:rsidRPr="0019307C" w:rsidRDefault="0019307C" w:rsidP="0019307C">
      <w:pPr>
        <w:pStyle w:val="ListParagraph"/>
        <w:numPr>
          <w:ilvl w:val="0"/>
          <w:numId w:val="38"/>
        </w:numPr>
        <w:rPr>
          <w:b/>
          <w:bCs/>
        </w:rPr>
      </w:pPr>
      <w:r>
        <w:t>Gale force winds were recorded for a total of 16 h 52 m from 1426 UTC 26 March to 0743 UTC 27 March.</w:t>
      </w:r>
    </w:p>
    <w:p w14:paraId="2F9DE0DF" w14:textId="2C685555" w:rsidR="0019307C" w:rsidRPr="0019307C" w:rsidRDefault="0019307C" w:rsidP="0019307C">
      <w:pPr>
        <w:pStyle w:val="ListParagraph"/>
        <w:numPr>
          <w:ilvl w:val="0"/>
          <w:numId w:val="38"/>
        </w:numPr>
        <w:rPr>
          <w:b/>
          <w:bCs/>
        </w:rPr>
      </w:pPr>
      <w:r>
        <w:t>Storm force winds for a total of 9 h 26 m between 1815 UTC 26 March and 0442 UTC 27 March.</w:t>
      </w:r>
    </w:p>
    <w:p w14:paraId="5737B32D" w14:textId="2F31429C" w:rsidR="0019307C" w:rsidRPr="00332854" w:rsidRDefault="0019307C" w:rsidP="0019307C">
      <w:pPr>
        <w:pStyle w:val="ListParagraph"/>
        <w:numPr>
          <w:ilvl w:val="0"/>
          <w:numId w:val="38"/>
        </w:numPr>
        <w:rPr>
          <w:b/>
          <w:bCs/>
        </w:rPr>
      </w:pPr>
      <w:r>
        <w:t>Hurricane force winds for a total of 5 h 38 m between 2012 UTC 26 March and 0149 UTC 27 March.</w:t>
      </w:r>
    </w:p>
    <w:p w14:paraId="26DC4C76" w14:textId="6D44D525" w:rsidR="00DE79C9" w:rsidRDefault="00DE79C9" w:rsidP="00596BEA">
      <w:pPr>
        <w:rPr>
          <w:b/>
          <w:bCs/>
        </w:rPr>
      </w:pPr>
      <w:r>
        <w:rPr>
          <w:b/>
          <w:bCs/>
        </w:rPr>
        <w:t>Carnarvon Airport:</w:t>
      </w:r>
    </w:p>
    <w:p w14:paraId="46A34809" w14:textId="56015012" w:rsidR="00F049E8" w:rsidRPr="0019307C" w:rsidRDefault="0019307C" w:rsidP="0019307C">
      <w:pPr>
        <w:pStyle w:val="ListParagraph"/>
        <w:numPr>
          <w:ilvl w:val="0"/>
          <w:numId w:val="39"/>
        </w:numPr>
        <w:rPr>
          <w:b/>
          <w:bCs/>
        </w:rPr>
      </w:pPr>
      <w:r>
        <w:t>Maximum 10-min mean wind was 4</w:t>
      </w:r>
      <w:r w:rsidR="007D3CEA">
        <w:t>7</w:t>
      </w:r>
      <w:r>
        <w:t xml:space="preserve"> </w:t>
      </w:r>
      <w:r w:rsidR="00E2567B">
        <w:t>kn</w:t>
      </w:r>
      <w:r w:rsidR="009427BB">
        <w:t xml:space="preserve"> (86 km/h)</w:t>
      </w:r>
      <w:r>
        <w:t xml:space="preserve"> at 0813 UTC 27 March.</w:t>
      </w:r>
    </w:p>
    <w:p w14:paraId="34A56E4A" w14:textId="6239DB1D" w:rsidR="0019307C" w:rsidRDefault="0019307C" w:rsidP="0019307C">
      <w:pPr>
        <w:pStyle w:val="ListParagraph"/>
        <w:numPr>
          <w:ilvl w:val="0"/>
          <w:numId w:val="22"/>
        </w:numPr>
      </w:pPr>
      <w:r>
        <w:t>Maximum 3-sec wind gust was 7</w:t>
      </w:r>
      <w:r w:rsidR="007D3CEA">
        <w:t>2</w:t>
      </w:r>
      <w:r>
        <w:t xml:space="preserve"> </w:t>
      </w:r>
      <w:r w:rsidR="00E2567B">
        <w:t>kn</w:t>
      </w:r>
      <w:r w:rsidR="009427BB">
        <w:t xml:space="preserve"> (133 km/h)</w:t>
      </w:r>
      <w:r>
        <w:t xml:space="preserve"> at 0740 UTC 27 March.</w:t>
      </w:r>
    </w:p>
    <w:p w14:paraId="66E99440" w14:textId="5F5E687A" w:rsidR="0019307C" w:rsidRPr="00034002" w:rsidRDefault="0019307C" w:rsidP="0019307C">
      <w:pPr>
        <w:pStyle w:val="ListParagraph"/>
        <w:numPr>
          <w:ilvl w:val="0"/>
          <w:numId w:val="39"/>
        </w:numPr>
        <w:rPr>
          <w:b/>
          <w:bCs/>
        </w:rPr>
      </w:pPr>
      <w:r>
        <w:t>Recorded gale force winds for a total of 6 h 5 m between 0259</w:t>
      </w:r>
      <w:r w:rsidR="00CA3A69">
        <w:t xml:space="preserve"> and </w:t>
      </w:r>
      <w:r>
        <w:t>0945 UTC 27 March.</w:t>
      </w:r>
    </w:p>
    <w:p w14:paraId="54C0C1DE" w14:textId="77777777" w:rsidR="00034002" w:rsidRDefault="00034002" w:rsidP="00034002">
      <w:pPr>
        <w:ind w:left="360"/>
        <w:rPr>
          <w:b/>
          <w:bCs/>
        </w:rPr>
      </w:pPr>
    </w:p>
    <w:p w14:paraId="7ECC1050" w14:textId="77777777" w:rsidR="00C8193D" w:rsidRDefault="00E26D39" w:rsidP="00C8193D">
      <w:pPr>
        <w:keepNext/>
      </w:pPr>
      <w:r>
        <w:rPr>
          <w:noProof/>
        </w:rPr>
        <w:drawing>
          <wp:inline distT="0" distB="0" distL="0" distR="0" wp14:anchorId="5D0EE5F0" wp14:editId="744CE507">
            <wp:extent cx="6120130" cy="3233420"/>
            <wp:effectExtent l="0" t="0" r="0" b="5080"/>
            <wp:docPr id="1663657122" name="Picture 5" descr="A line graph with time on the x-axis, wind speed in kn on the primary y-axis, and MSLP in hPa on the secondary y-axis. Data from Karratha Airport AWS between 0000 UTC 25 March and 0000 UTC 27 March is shown, with 10-min mean wind speed plotted in dark blue, maximum 3-sec wind gust plotted in light blue, and MSLP plotted in red. Wind barbs indicating wind direction are shown at the bottom of the plot. Wind speeds and gusts peak and MSLP drops to a minimum just before 1200 UTC 26 March. There are also two brief periods of wind speeds dropping out just after 1200 UTC 26 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57122" name="Picture 5" descr="A line graph with time on the x-axis, wind speed in kn on the primary y-axis, and MSLP in hPa on the secondary y-axis. Data from Karratha Airport AWS between 0000 UTC 25 March and 0000 UTC 27 March is shown, with 10-min mean wind speed plotted in dark blue, maximum 3-sec wind gust plotted in light blue, and MSLP plotted in red. Wind barbs indicating wind direction are shown at the bottom of the plot. Wind speeds and gusts peak and MSLP drops to a minimum just before 1200 UTC 26 March. There are also two brief periods of wind speeds dropping out just after 1200 UTC 26 March."/>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3233420"/>
                    </a:xfrm>
                    <a:prstGeom prst="rect">
                      <a:avLst/>
                    </a:prstGeom>
                    <a:noFill/>
                    <a:ln>
                      <a:noFill/>
                    </a:ln>
                  </pic:spPr>
                </pic:pic>
              </a:graphicData>
            </a:graphic>
          </wp:inline>
        </w:drawing>
      </w:r>
    </w:p>
    <w:p w14:paraId="15772408" w14:textId="3EFA3F2C" w:rsidR="00034002" w:rsidRPr="00034002" w:rsidRDefault="00C8193D" w:rsidP="00C8193D">
      <w:pPr>
        <w:pStyle w:val="Caption"/>
        <w:rPr>
          <w:b/>
          <w:bCs/>
        </w:rPr>
      </w:pPr>
      <w:bookmarkStart w:id="110" w:name="_Toc234233752"/>
      <w:r>
        <w:t xml:space="preserve">Figure </w:t>
      </w:r>
      <w:r>
        <w:fldChar w:fldCharType="begin"/>
      </w:r>
      <w:r>
        <w:instrText>SEQ Figure \* ARABIC</w:instrText>
      </w:r>
      <w:r>
        <w:fldChar w:fldCharType="separate"/>
      </w:r>
      <w:r w:rsidR="009B7739">
        <w:rPr>
          <w:noProof/>
        </w:rPr>
        <w:t>27</w:t>
      </w:r>
      <w:r>
        <w:fldChar w:fldCharType="end"/>
      </w:r>
      <w:r>
        <w:t>: Dat</w:t>
      </w:r>
      <w:r w:rsidR="00EF17B9">
        <w:t>a</w:t>
      </w:r>
      <w:r>
        <w:t xml:space="preserve"> from Lochart River Airport AWS</w:t>
      </w:r>
      <w:r w:rsidR="00436B6B">
        <w:t xml:space="preserve"> plotted between</w:t>
      </w:r>
      <w:r w:rsidR="007E0149">
        <w:t xml:space="preserve">1200 UTC 19 March and 1200 UTC 20 March. The 10-minute mean wind (in knots) is shown in dark blue, the maximum 3-second wind gust (in knots) is shown in light blue, and the mean sea-level pressure (in hPa) is shown in red. </w:t>
      </w:r>
      <w:r w:rsidR="001E4809">
        <w:t>A brief period of gale force winds (&gt;34 kn) was recorded for a total of 1 h 9 min between 2214 and 2322 UTC 19 March.</w:t>
      </w:r>
      <w:bookmarkEnd w:id="110"/>
    </w:p>
    <w:p w14:paraId="0E98821C" w14:textId="72BEB3A3" w:rsidR="00CC3E45" w:rsidRDefault="00E15328" w:rsidP="00CC3E45">
      <w:pPr>
        <w:keepNext/>
        <w:spacing w:after="0" w:line="240" w:lineRule="auto"/>
      </w:pPr>
      <w:r>
        <w:rPr>
          <w:noProof/>
        </w:rPr>
        <w:drawing>
          <wp:inline distT="0" distB="0" distL="0" distR="0" wp14:anchorId="6535A0B5" wp14:editId="16F6BECB">
            <wp:extent cx="6120130" cy="3230880"/>
            <wp:effectExtent l="0" t="0" r="0" b="7620"/>
            <wp:docPr id="326223487" name="Picture 9" descr="A line graph with time on the x-axis, wind speed in kn on the primary y-axis, and MSLP in hPa on the secondary y-axis. Data from Karratha Airport AWS between 1200 UTC 25 March and 0000 UTC 27 March is shown, with 10-min mean wind speed plotted in dark blue, maximum 3-sec wind gust plotted in light blue, and MSLP plotted in red. Wind barbs indicating wind direction are shown at the bottom of the plot. Wind speeds and gusts peak and MSLP drops to a minimum around 0600 UTC 26 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23487" name="Picture 9" descr="A line graph with time on the x-axis, wind speed in kn on the primary y-axis, and MSLP in hPa on the secondary y-axis. Data from Karratha Airport AWS between 1200 UTC 25 March and 0000 UTC 27 March is shown, with 10-min mean wind speed plotted in dark blue, maximum 3-sec wind gust plotted in light blue, and MSLP plotted in red. Wind barbs indicating wind direction are shown at the bottom of the plot. Wind speeds and gusts peak and MSLP drops to a minimum around 0600 UTC 26 March."/>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3230880"/>
                    </a:xfrm>
                    <a:prstGeom prst="rect">
                      <a:avLst/>
                    </a:prstGeom>
                    <a:noFill/>
                    <a:ln>
                      <a:noFill/>
                    </a:ln>
                  </pic:spPr>
                </pic:pic>
              </a:graphicData>
            </a:graphic>
          </wp:inline>
        </w:drawing>
      </w:r>
    </w:p>
    <w:p w14:paraId="0BC43694" w14:textId="69F6AEBE" w:rsidR="00CC3E45" w:rsidRDefault="00CC3E45" w:rsidP="00CC3E45">
      <w:pPr>
        <w:pStyle w:val="Caption"/>
      </w:pPr>
      <w:bookmarkStart w:id="111" w:name="_Toc234233753"/>
      <w:r>
        <w:t xml:space="preserve">Figure </w:t>
      </w:r>
      <w:r>
        <w:fldChar w:fldCharType="begin"/>
      </w:r>
      <w:r>
        <w:instrText>SEQ Figure \* ARABIC</w:instrText>
      </w:r>
      <w:r>
        <w:fldChar w:fldCharType="separate"/>
      </w:r>
      <w:r w:rsidR="009B7739">
        <w:rPr>
          <w:noProof/>
        </w:rPr>
        <w:t>28</w:t>
      </w:r>
      <w:r>
        <w:fldChar w:fldCharType="end"/>
      </w:r>
      <w:r>
        <w:t xml:space="preserve">: </w:t>
      </w:r>
      <w:r w:rsidR="00BF1E1E">
        <w:t xml:space="preserve">Data from the Karratha Airport AWS plotted between </w:t>
      </w:r>
      <w:r w:rsidR="00E15328">
        <w:t>1200</w:t>
      </w:r>
      <w:r w:rsidR="00BF1E1E">
        <w:t xml:space="preserve"> UTC </w:t>
      </w:r>
      <w:r w:rsidR="000D45BF">
        <w:t>25</w:t>
      </w:r>
      <w:r w:rsidR="00BF1E1E">
        <w:t xml:space="preserve"> March and 0000 UTC </w:t>
      </w:r>
      <w:r w:rsidR="000D45BF">
        <w:t>27</w:t>
      </w:r>
      <w:r w:rsidR="00BF1E1E">
        <w:t xml:space="preserve"> March. </w:t>
      </w:r>
      <w:r w:rsidR="00223ABF">
        <w:t xml:space="preserve">The 10-minute mean wind (in knots) is shown in dark blue, the maximum 3-second wind gust (in knots) is shown in </w:t>
      </w:r>
      <w:r w:rsidR="002367E5">
        <w:t>light blue, and the mean sea-level pressure (in hPa) is shown in red.</w:t>
      </w:r>
      <w:r w:rsidR="000710FA">
        <w:t xml:space="preserve"> A brief period of mean storm force winds (&gt;48 kn) </w:t>
      </w:r>
      <w:r w:rsidR="00364779">
        <w:t>was recorded for a total of 1 h 7 min between 0518-0748 UTC 26 March.</w:t>
      </w:r>
      <w:bookmarkEnd w:id="111"/>
    </w:p>
    <w:p w14:paraId="2276E0C8" w14:textId="4C765BF3" w:rsidR="003510BB" w:rsidRDefault="00A025E9" w:rsidP="003510BB">
      <w:pPr>
        <w:keepNext/>
      </w:pPr>
      <w:commentRangeStart w:id="112"/>
      <w:commentRangeEnd w:id="112"/>
      <w:r>
        <w:rPr>
          <w:rStyle w:val="CommentReference"/>
          <w:noProof/>
          <w:sz w:val="22"/>
          <w:szCs w:val="24"/>
        </w:rPr>
        <w:commentReference w:id="112"/>
      </w:r>
      <w:r w:rsidR="00F1332F">
        <w:rPr>
          <w:noProof/>
        </w:rPr>
        <w:drawing>
          <wp:inline distT="0" distB="0" distL="0" distR="0" wp14:anchorId="4FE3D175" wp14:editId="50C464D9">
            <wp:extent cx="6120130" cy="3233420"/>
            <wp:effectExtent l="0" t="0" r="0" b="5080"/>
            <wp:docPr id="1389630813" name="Picture 3" descr="A line graph with time on the x-axis, wind speed in kn on the primary y-axis, and MSLP in hPa on the secondary y-axis. Data from Barrow Island Airport AWS between 1200 UTC 25 March and 1200 UTC 27 March is shown, with 10-min mean wind speed plotted in dark blue, maximum 3-sec wind gust plotted in light blue, and MSLP plotted in red. Wind barbs indicating wind direction are shown at the bottom of the plot. Wind speeds and gusts peak and MSLP drops to a minimum just be 0600 UTC 26 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30813" name="Picture 3" descr="A line graph with time on the x-axis, wind speed in kn on the primary y-axis, and MSLP in hPa on the secondary y-axis. Data from Barrow Island Airport AWS between 1200 UTC 25 March and 1200 UTC 27 March is shown, with 10-min mean wind speed plotted in dark blue, maximum 3-sec wind gust plotted in light blue, and MSLP plotted in red. Wind barbs indicating wind direction are shown at the bottom of the plot. Wind speeds and gusts peak and MSLP drops to a minimum just be 0600 UTC 26 March."/>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3233420"/>
                    </a:xfrm>
                    <a:prstGeom prst="rect">
                      <a:avLst/>
                    </a:prstGeom>
                    <a:noFill/>
                    <a:ln>
                      <a:noFill/>
                    </a:ln>
                  </pic:spPr>
                </pic:pic>
              </a:graphicData>
            </a:graphic>
          </wp:inline>
        </w:drawing>
      </w:r>
    </w:p>
    <w:p w14:paraId="6EBB5EC0" w14:textId="558FD892" w:rsidR="002367E5" w:rsidRDefault="003510BB" w:rsidP="003510BB">
      <w:pPr>
        <w:pStyle w:val="Caption"/>
      </w:pPr>
      <w:bookmarkStart w:id="113" w:name="_Toc234233754"/>
      <w:r>
        <w:t xml:space="preserve">Figure </w:t>
      </w:r>
      <w:r>
        <w:fldChar w:fldCharType="begin"/>
      </w:r>
      <w:r>
        <w:instrText>SEQ Figure \* ARABIC</w:instrText>
      </w:r>
      <w:r>
        <w:fldChar w:fldCharType="separate"/>
      </w:r>
      <w:r w:rsidR="009B7739">
        <w:rPr>
          <w:noProof/>
        </w:rPr>
        <w:t>29</w:t>
      </w:r>
      <w:r>
        <w:fldChar w:fldCharType="end"/>
      </w:r>
      <w:r>
        <w:t xml:space="preserve">: Data from the Barrow Island Airport AWS plotted between </w:t>
      </w:r>
      <w:r w:rsidR="00F1332F">
        <w:t>1200</w:t>
      </w:r>
      <w:r>
        <w:t xml:space="preserve"> UTC </w:t>
      </w:r>
      <w:r w:rsidR="00F1332F">
        <w:t>25</w:t>
      </w:r>
      <w:r>
        <w:t xml:space="preserve"> March and </w:t>
      </w:r>
      <w:r w:rsidR="00F1332F">
        <w:t>1200</w:t>
      </w:r>
      <w:r>
        <w:t xml:space="preserve"> UTC </w:t>
      </w:r>
      <w:r w:rsidR="00F1332F">
        <w:t>27</w:t>
      </w:r>
      <w:r>
        <w:t xml:space="preserve"> March. The 10-minute mean wind (in knots) is shown in dark blue, the maximum 3-second wind gust (in knots) is shown in light blue, and the mean sea-level pressure (in hPa) is shown in red.</w:t>
      </w:r>
      <w:r w:rsidR="004F37A1">
        <w:t xml:space="preserve"> </w:t>
      </w:r>
      <w:r w:rsidR="00DF71AA">
        <w:t>The drop in wind speed is</w:t>
      </w:r>
      <w:r w:rsidR="004F37A1">
        <w:t xml:space="preserve"> suspected to have been caused by an area of lighter winds between the </w:t>
      </w:r>
      <w:r w:rsidR="00CD1BBF">
        <w:t xml:space="preserve">outer </w:t>
      </w:r>
      <w:r w:rsidR="003E3798">
        <w:t xml:space="preserve">band of strong convection and the inner </w:t>
      </w:r>
      <w:r w:rsidR="004E262E">
        <w:t>eye wall</w:t>
      </w:r>
      <w:r w:rsidR="004F37A1">
        <w:t xml:space="preserve"> as Narelle went through an eye wall replacement cycle.</w:t>
      </w:r>
      <w:bookmarkEnd w:id="113"/>
    </w:p>
    <w:p w14:paraId="62A8A01B" w14:textId="16D19FB1" w:rsidR="004942CB" w:rsidRDefault="002E4BBC" w:rsidP="004942CB">
      <w:pPr>
        <w:keepNext/>
      </w:pPr>
      <w:commentRangeStart w:id="114"/>
      <w:commentRangeStart w:id="115"/>
      <w:commentRangeStart w:id="116"/>
      <w:commentRangeStart w:id="117"/>
      <w:commentRangeEnd w:id="114"/>
      <w:r>
        <w:rPr>
          <w:rStyle w:val="CommentReference"/>
          <w:noProof/>
          <w:sz w:val="22"/>
          <w:szCs w:val="24"/>
        </w:rPr>
        <w:commentReference w:id="114"/>
      </w:r>
      <w:commentRangeEnd w:id="115"/>
      <w:r>
        <w:rPr>
          <w:rStyle w:val="CommentReference"/>
          <w:noProof/>
          <w:sz w:val="22"/>
          <w:szCs w:val="24"/>
        </w:rPr>
        <w:commentReference w:id="115"/>
      </w:r>
      <w:commentRangeEnd w:id="116"/>
      <w:r>
        <w:rPr>
          <w:rStyle w:val="CommentReference"/>
          <w:noProof/>
          <w:sz w:val="22"/>
          <w:szCs w:val="24"/>
        </w:rPr>
        <w:commentReference w:id="116"/>
      </w:r>
      <w:commentRangeEnd w:id="117"/>
      <w:r>
        <w:rPr>
          <w:rStyle w:val="CommentReference"/>
          <w:noProof/>
          <w:sz w:val="22"/>
          <w:szCs w:val="24"/>
        </w:rPr>
        <w:commentReference w:id="117"/>
      </w:r>
      <w:r w:rsidR="00A94691">
        <w:rPr>
          <w:noProof/>
        </w:rPr>
        <w:drawing>
          <wp:inline distT="0" distB="0" distL="0" distR="0" wp14:anchorId="66386C02" wp14:editId="07C90EBB">
            <wp:extent cx="6120130" cy="3233420"/>
            <wp:effectExtent l="0" t="0" r="0" b="5080"/>
            <wp:docPr id="1486428390" name="Picture 1" descr="A line graph with time on the x-axis, wind speed in kn on the primary y-axis, and MSLP in hPa on the secondary y-axis. Data from Learmonth Airport AWS between 1200 UTC 26 March and 0942 UTC 27 March is shown, with 10-min mean wind speed plotted in dark blue, maximum 3-sec wind gust plotted in light blue, and MSLP plotted in red. Wind barbs indicating wind direction are shown at the bottom of the plot. Wind speeds and gusts peak and MSLP drops to a minimum between 2200 UTC 26 March and 0000 UTC 27 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28390" name="Picture 1" descr="A line graph with time on the x-axis, wind speed in kn on the primary y-axis, and MSLP in hPa on the secondary y-axis. Data from Learmonth Airport AWS between 1200 UTC 26 March and 0942 UTC 27 March is shown, with 10-min mean wind speed plotted in dark blue, maximum 3-sec wind gust plotted in light blue, and MSLP plotted in red. Wind barbs indicating wind direction are shown at the bottom of the plot. Wind speeds and gusts peak and MSLP drops to a minimum between 2200 UTC 26 March and 0000 UTC 27 March."/>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130" cy="3233420"/>
                    </a:xfrm>
                    <a:prstGeom prst="rect">
                      <a:avLst/>
                    </a:prstGeom>
                    <a:noFill/>
                    <a:ln>
                      <a:noFill/>
                    </a:ln>
                  </pic:spPr>
                </pic:pic>
              </a:graphicData>
            </a:graphic>
          </wp:inline>
        </w:drawing>
      </w:r>
    </w:p>
    <w:p w14:paraId="4BB1C4E2" w14:textId="67B636F9" w:rsidR="003510BB" w:rsidRPr="003510BB" w:rsidRDefault="004942CB" w:rsidP="004942CB">
      <w:pPr>
        <w:pStyle w:val="Caption"/>
      </w:pPr>
      <w:bookmarkStart w:id="118" w:name="_Toc234233755"/>
      <w:r>
        <w:t xml:space="preserve">Figure </w:t>
      </w:r>
      <w:r>
        <w:fldChar w:fldCharType="begin"/>
      </w:r>
      <w:r>
        <w:instrText>SEQ Figure \* ARABIC</w:instrText>
      </w:r>
      <w:r>
        <w:fldChar w:fldCharType="separate"/>
      </w:r>
      <w:r w:rsidR="009B7739">
        <w:rPr>
          <w:noProof/>
        </w:rPr>
        <w:t>30</w:t>
      </w:r>
      <w:r>
        <w:fldChar w:fldCharType="end"/>
      </w:r>
      <w:r>
        <w:t xml:space="preserve">: Data from the Learmonth Airport AWS plotted between </w:t>
      </w:r>
      <w:r w:rsidR="00A94691">
        <w:t>12</w:t>
      </w:r>
      <w:r>
        <w:t>00 UTC 2</w:t>
      </w:r>
      <w:r w:rsidR="0002382A">
        <w:t>6</w:t>
      </w:r>
      <w:r>
        <w:t xml:space="preserve"> March and 0942 UTC 27 March. The 10-minute mean wind (in knots) is shown in dark blue, the maximum 3-second wind gust (in knots) is shown in light blue, and the mean sea-level pressure (in hPa) is shown in red. This site stopped reporting at 0942UTC 27 March</w:t>
      </w:r>
      <w:r w:rsidR="00B20B3E">
        <w:t>.</w:t>
      </w:r>
      <w:bookmarkEnd w:id="118"/>
    </w:p>
    <w:p w14:paraId="5270017A" w14:textId="15AC507D" w:rsidR="00CC3E45" w:rsidRDefault="00CC3E45">
      <w:pPr>
        <w:spacing w:after="0" w:line="240" w:lineRule="auto"/>
        <w:rPr>
          <w:b/>
          <w:bCs/>
        </w:rPr>
      </w:pPr>
      <w:r>
        <w:rPr>
          <w:b/>
          <w:bCs/>
        </w:rPr>
        <w:br w:type="page"/>
      </w:r>
    </w:p>
    <w:p w14:paraId="3AA5578B" w14:textId="77777777" w:rsidR="00735236" w:rsidRPr="00735236" w:rsidRDefault="00735236" w:rsidP="00735236">
      <w:pPr>
        <w:rPr>
          <w:b/>
          <w:bCs/>
        </w:rPr>
      </w:pPr>
    </w:p>
    <w:p w14:paraId="440368E5" w14:textId="055E444C" w:rsidR="009C22ED" w:rsidRDefault="009C22ED" w:rsidP="009C22ED">
      <w:pPr>
        <w:pStyle w:val="NumberedHeading2"/>
      </w:pPr>
      <w:bookmarkStart w:id="119" w:name="_Toc232686382"/>
      <w:commentRangeStart w:id="120"/>
      <w:r>
        <w:t>Pressure</w:t>
      </w:r>
      <w:bookmarkEnd w:id="119"/>
      <w:commentRangeEnd w:id="120"/>
      <w:r w:rsidR="002E4BBC">
        <w:rPr>
          <w:rStyle w:val="CommentReference"/>
          <w:sz w:val="30"/>
          <w:szCs w:val="36"/>
        </w:rPr>
        <w:commentReference w:id="120"/>
      </w:r>
    </w:p>
    <w:p w14:paraId="70E653F3" w14:textId="34E95284" w:rsidR="00106B75" w:rsidRDefault="004C1C0C" w:rsidP="00106B75">
      <w:r>
        <w:t>Notable</w:t>
      </w:r>
      <w:r w:rsidR="00E728F3">
        <w:t xml:space="preserve"> minimum mean sea-level</w:t>
      </w:r>
      <w:r>
        <w:t xml:space="preserve"> pressure measurements recorded</w:t>
      </w:r>
      <w:r w:rsidR="00F4743F">
        <w:t xml:space="preserve"> are listed below:</w:t>
      </w:r>
    </w:p>
    <w:tbl>
      <w:tblPr>
        <w:tblStyle w:val="TableGrid"/>
        <w:tblW w:w="0" w:type="auto"/>
        <w:tblLook w:val="04A0" w:firstRow="1" w:lastRow="0" w:firstColumn="1" w:lastColumn="0" w:noHBand="0" w:noVBand="1"/>
      </w:tblPr>
      <w:tblGrid>
        <w:gridCol w:w="3209"/>
        <w:gridCol w:w="3209"/>
        <w:gridCol w:w="3210"/>
      </w:tblGrid>
      <w:tr w:rsidR="00D67DA2" w14:paraId="3797B88C" w14:textId="77777777" w:rsidTr="00BD57B1">
        <w:trPr>
          <w:cnfStyle w:val="100000000000" w:firstRow="1" w:lastRow="0" w:firstColumn="0" w:lastColumn="0" w:oddVBand="0" w:evenVBand="0" w:oddHBand="0" w:evenHBand="0" w:firstRowFirstColumn="0" w:firstRowLastColumn="0" w:lastRowFirstColumn="0" w:lastRowLastColumn="0"/>
        </w:trPr>
        <w:tc>
          <w:tcPr>
            <w:tcW w:w="3209" w:type="dxa"/>
          </w:tcPr>
          <w:p w14:paraId="73694613" w14:textId="7ADEB281" w:rsidR="00D67DA2" w:rsidRDefault="00D67DA2" w:rsidP="00106B75">
            <w:r>
              <w:t>Location</w:t>
            </w:r>
          </w:p>
        </w:tc>
        <w:tc>
          <w:tcPr>
            <w:tcW w:w="3209" w:type="dxa"/>
          </w:tcPr>
          <w:p w14:paraId="28B2453C" w14:textId="1E98840D" w:rsidR="00D67DA2" w:rsidRDefault="00BD57B1" w:rsidP="00106B75">
            <w:r>
              <w:t>Pressure (hPa)</w:t>
            </w:r>
          </w:p>
        </w:tc>
        <w:tc>
          <w:tcPr>
            <w:tcW w:w="3210" w:type="dxa"/>
          </w:tcPr>
          <w:p w14:paraId="5A16CBDD" w14:textId="2EB323B1" w:rsidR="00D67DA2" w:rsidRDefault="00BD57B1" w:rsidP="00106B75">
            <w:r>
              <w:t>Time (UTC)</w:t>
            </w:r>
          </w:p>
        </w:tc>
      </w:tr>
      <w:tr w:rsidR="00BD57B1" w14:paraId="226FE893" w14:textId="77777777" w:rsidTr="00BD57B1">
        <w:trPr>
          <w:cnfStyle w:val="000000100000" w:firstRow="0" w:lastRow="0" w:firstColumn="0" w:lastColumn="0" w:oddVBand="0" w:evenVBand="0" w:oddHBand="1" w:evenHBand="0" w:firstRowFirstColumn="0" w:firstRowLastColumn="0" w:lastRowFirstColumn="0" w:lastRowLastColumn="0"/>
        </w:trPr>
        <w:tc>
          <w:tcPr>
            <w:tcW w:w="3209" w:type="dxa"/>
          </w:tcPr>
          <w:p w14:paraId="4A5605B7" w14:textId="7E7B39BE" w:rsidR="00BD57B1" w:rsidRDefault="001B5728" w:rsidP="00106B75">
            <w:r>
              <w:t>Lockhart River</w:t>
            </w:r>
          </w:p>
        </w:tc>
        <w:tc>
          <w:tcPr>
            <w:tcW w:w="3209" w:type="dxa"/>
          </w:tcPr>
          <w:p w14:paraId="61261B37" w14:textId="69B3409A" w:rsidR="00BD57B1" w:rsidRDefault="00BC0FA7" w:rsidP="00106B75">
            <w:r>
              <w:t>986.1 hPa</w:t>
            </w:r>
          </w:p>
        </w:tc>
        <w:tc>
          <w:tcPr>
            <w:tcW w:w="3210" w:type="dxa"/>
          </w:tcPr>
          <w:p w14:paraId="0DEEEFBD" w14:textId="40A6D53E" w:rsidR="00BD57B1" w:rsidRDefault="00BC0FA7" w:rsidP="00106B75">
            <w:r>
              <w:t>2248 UTC 19 March</w:t>
            </w:r>
          </w:p>
        </w:tc>
      </w:tr>
      <w:tr w:rsidR="00A95BA9" w14:paraId="71372C83" w14:textId="77777777" w:rsidTr="00BD57B1">
        <w:trPr>
          <w:cnfStyle w:val="000000010000" w:firstRow="0" w:lastRow="0" w:firstColumn="0" w:lastColumn="0" w:oddVBand="0" w:evenVBand="0" w:oddHBand="0" w:evenHBand="1" w:firstRowFirstColumn="0" w:firstRowLastColumn="0" w:lastRowFirstColumn="0" w:lastRowLastColumn="0"/>
        </w:trPr>
        <w:tc>
          <w:tcPr>
            <w:tcW w:w="3209" w:type="dxa"/>
          </w:tcPr>
          <w:p w14:paraId="486C1B66" w14:textId="7EA0B773" w:rsidR="00A95BA9" w:rsidRDefault="00BC0FA7" w:rsidP="00106B75">
            <w:r>
              <w:t>Weipa</w:t>
            </w:r>
          </w:p>
        </w:tc>
        <w:tc>
          <w:tcPr>
            <w:tcW w:w="3209" w:type="dxa"/>
          </w:tcPr>
          <w:p w14:paraId="7663EC92" w14:textId="56B6F9A4" w:rsidR="00A95BA9" w:rsidRDefault="00BC0FA7" w:rsidP="00106B75">
            <w:r>
              <w:t>991.9 hPa</w:t>
            </w:r>
          </w:p>
        </w:tc>
        <w:tc>
          <w:tcPr>
            <w:tcW w:w="3210" w:type="dxa"/>
          </w:tcPr>
          <w:p w14:paraId="7277990B" w14:textId="424C601D" w:rsidR="00A95BA9" w:rsidRDefault="00941383" w:rsidP="00106B75">
            <w:r>
              <w:t>0605 UTC 20 March</w:t>
            </w:r>
          </w:p>
        </w:tc>
      </w:tr>
      <w:tr w:rsidR="001B5728" w14:paraId="0F1BE1B4" w14:textId="77777777" w:rsidTr="00BD57B1">
        <w:trPr>
          <w:cnfStyle w:val="000000100000" w:firstRow="0" w:lastRow="0" w:firstColumn="0" w:lastColumn="0" w:oddVBand="0" w:evenVBand="0" w:oddHBand="1" w:evenHBand="0" w:firstRowFirstColumn="0" w:firstRowLastColumn="0" w:lastRowFirstColumn="0" w:lastRowLastColumn="0"/>
        </w:trPr>
        <w:tc>
          <w:tcPr>
            <w:tcW w:w="3209" w:type="dxa"/>
          </w:tcPr>
          <w:p w14:paraId="6ECB3ADC" w14:textId="30E79017" w:rsidR="001B5728" w:rsidRDefault="001924B8" w:rsidP="00106B75">
            <w:r>
              <w:t>Groo</w:t>
            </w:r>
            <w:r w:rsidR="005C2ECF">
              <w:t>te Eylandt</w:t>
            </w:r>
          </w:p>
        </w:tc>
        <w:tc>
          <w:tcPr>
            <w:tcW w:w="3209" w:type="dxa"/>
          </w:tcPr>
          <w:p w14:paraId="059DF034" w14:textId="6EDC5899" w:rsidR="001B5728" w:rsidRDefault="005C2ECF" w:rsidP="00106B75">
            <w:r>
              <w:t>989.3 hPa</w:t>
            </w:r>
          </w:p>
        </w:tc>
        <w:tc>
          <w:tcPr>
            <w:tcW w:w="3210" w:type="dxa"/>
          </w:tcPr>
          <w:p w14:paraId="1714AC1F" w14:textId="54A1B351" w:rsidR="001B5728" w:rsidRDefault="005C2ECF" w:rsidP="00106B75">
            <w:r>
              <w:t>1614 UT 21 March</w:t>
            </w:r>
          </w:p>
        </w:tc>
      </w:tr>
      <w:tr w:rsidR="00BD57B1" w14:paraId="3FCC480C" w14:textId="77777777" w:rsidTr="00BD57B1">
        <w:trPr>
          <w:cnfStyle w:val="000000010000" w:firstRow="0" w:lastRow="0" w:firstColumn="0" w:lastColumn="0" w:oddVBand="0" w:evenVBand="0" w:oddHBand="0" w:evenHBand="1" w:firstRowFirstColumn="0" w:firstRowLastColumn="0" w:lastRowFirstColumn="0" w:lastRowLastColumn="0"/>
        </w:trPr>
        <w:tc>
          <w:tcPr>
            <w:tcW w:w="3209" w:type="dxa"/>
          </w:tcPr>
          <w:p w14:paraId="2F56C39F" w14:textId="376E0B69" w:rsidR="00BD57B1" w:rsidRDefault="00BD57B1" w:rsidP="00106B75">
            <w:r>
              <w:t>Rowley Shoals</w:t>
            </w:r>
          </w:p>
        </w:tc>
        <w:tc>
          <w:tcPr>
            <w:tcW w:w="3209" w:type="dxa"/>
          </w:tcPr>
          <w:p w14:paraId="2E9B7817" w14:textId="0080E2CE" w:rsidR="00BD57B1" w:rsidRDefault="00BD57B1" w:rsidP="00106B75">
            <w:r>
              <w:t>974.1 hPa</w:t>
            </w:r>
          </w:p>
        </w:tc>
        <w:tc>
          <w:tcPr>
            <w:tcW w:w="3210" w:type="dxa"/>
          </w:tcPr>
          <w:p w14:paraId="1D5ACF38" w14:textId="3CE313B5" w:rsidR="00BD57B1" w:rsidRDefault="00BD57B1" w:rsidP="00106B75">
            <w:r>
              <w:t>0727 UTC 25 March</w:t>
            </w:r>
          </w:p>
        </w:tc>
      </w:tr>
      <w:tr w:rsidR="00BD57B1" w14:paraId="1BD0D948" w14:textId="77777777" w:rsidTr="00BD57B1">
        <w:trPr>
          <w:cnfStyle w:val="000000100000" w:firstRow="0" w:lastRow="0" w:firstColumn="0" w:lastColumn="0" w:oddVBand="0" w:evenVBand="0" w:oddHBand="1" w:evenHBand="0" w:firstRowFirstColumn="0" w:firstRowLastColumn="0" w:lastRowFirstColumn="0" w:lastRowLastColumn="0"/>
        </w:trPr>
        <w:tc>
          <w:tcPr>
            <w:tcW w:w="3209" w:type="dxa"/>
          </w:tcPr>
          <w:p w14:paraId="59C277C0" w14:textId="31D90F44" w:rsidR="00BD57B1" w:rsidRDefault="00BD57B1" w:rsidP="00106B75">
            <w:r>
              <w:t>Varanus Island</w:t>
            </w:r>
          </w:p>
        </w:tc>
        <w:tc>
          <w:tcPr>
            <w:tcW w:w="3209" w:type="dxa"/>
          </w:tcPr>
          <w:p w14:paraId="1478E23C" w14:textId="442A3669" w:rsidR="00BD57B1" w:rsidRDefault="00BD57B1" w:rsidP="00106B75">
            <w:r>
              <w:t>977.5 hPa</w:t>
            </w:r>
          </w:p>
        </w:tc>
        <w:tc>
          <w:tcPr>
            <w:tcW w:w="3210" w:type="dxa"/>
          </w:tcPr>
          <w:p w14:paraId="7C8BD755" w14:textId="6B46106C" w:rsidR="00BD57B1" w:rsidRDefault="00BD57B1" w:rsidP="00106B75">
            <w:r>
              <w:t>0836 UTC 26 March</w:t>
            </w:r>
          </w:p>
        </w:tc>
      </w:tr>
      <w:tr w:rsidR="00BD57B1" w14:paraId="1E48CA91" w14:textId="77777777" w:rsidTr="00BD57B1">
        <w:trPr>
          <w:cnfStyle w:val="000000010000" w:firstRow="0" w:lastRow="0" w:firstColumn="0" w:lastColumn="0" w:oddVBand="0" w:evenVBand="0" w:oddHBand="0" w:evenHBand="1" w:firstRowFirstColumn="0" w:firstRowLastColumn="0" w:lastRowFirstColumn="0" w:lastRowLastColumn="0"/>
        </w:trPr>
        <w:tc>
          <w:tcPr>
            <w:tcW w:w="3209" w:type="dxa"/>
          </w:tcPr>
          <w:p w14:paraId="0BC171EE" w14:textId="05C67647" w:rsidR="00BD57B1" w:rsidRDefault="00BD57B1" w:rsidP="00106B75">
            <w:r>
              <w:t>Barrow Island</w:t>
            </w:r>
          </w:p>
        </w:tc>
        <w:tc>
          <w:tcPr>
            <w:tcW w:w="3209" w:type="dxa"/>
          </w:tcPr>
          <w:p w14:paraId="173C70EF" w14:textId="7C9C8D69" w:rsidR="00BD57B1" w:rsidRDefault="00BD57B1" w:rsidP="00106B75">
            <w:r>
              <w:t>982.4 hPa</w:t>
            </w:r>
          </w:p>
        </w:tc>
        <w:tc>
          <w:tcPr>
            <w:tcW w:w="3210" w:type="dxa"/>
          </w:tcPr>
          <w:p w14:paraId="04C54084" w14:textId="0573A537" w:rsidR="00BD57B1" w:rsidRDefault="00BD57B1" w:rsidP="00106B75">
            <w:r>
              <w:t>1011 UTC 26 March</w:t>
            </w:r>
          </w:p>
        </w:tc>
      </w:tr>
      <w:tr w:rsidR="00BD57B1" w14:paraId="1B9CC666" w14:textId="77777777" w:rsidTr="00BD57B1">
        <w:trPr>
          <w:cnfStyle w:val="000000100000" w:firstRow="0" w:lastRow="0" w:firstColumn="0" w:lastColumn="0" w:oddVBand="0" w:evenVBand="0" w:oddHBand="1" w:evenHBand="0" w:firstRowFirstColumn="0" w:firstRowLastColumn="0" w:lastRowFirstColumn="0" w:lastRowLastColumn="0"/>
        </w:trPr>
        <w:tc>
          <w:tcPr>
            <w:tcW w:w="3209" w:type="dxa"/>
          </w:tcPr>
          <w:p w14:paraId="1751E429" w14:textId="760CA43D" w:rsidR="00BD57B1" w:rsidRDefault="00BD57B1" w:rsidP="00106B75">
            <w:r>
              <w:t>Thevenard Island</w:t>
            </w:r>
          </w:p>
        </w:tc>
        <w:tc>
          <w:tcPr>
            <w:tcW w:w="3209" w:type="dxa"/>
          </w:tcPr>
          <w:p w14:paraId="3BAAC0FA" w14:textId="74525353" w:rsidR="00BD57B1" w:rsidRDefault="00BD57B1" w:rsidP="00106B75">
            <w:r>
              <w:t>984.9 hPa</w:t>
            </w:r>
          </w:p>
        </w:tc>
        <w:tc>
          <w:tcPr>
            <w:tcW w:w="3210" w:type="dxa"/>
          </w:tcPr>
          <w:p w14:paraId="20BA069F" w14:textId="02AFAF2C" w:rsidR="00BD57B1" w:rsidRDefault="00BD57B1" w:rsidP="00106B75">
            <w:r>
              <w:t>1821 UTC 26 March</w:t>
            </w:r>
          </w:p>
        </w:tc>
      </w:tr>
      <w:tr w:rsidR="00BD57B1" w14:paraId="4769D4E2" w14:textId="77777777" w:rsidTr="00BD57B1">
        <w:trPr>
          <w:cnfStyle w:val="000000010000" w:firstRow="0" w:lastRow="0" w:firstColumn="0" w:lastColumn="0" w:oddVBand="0" w:evenVBand="0" w:oddHBand="0" w:evenHBand="1" w:firstRowFirstColumn="0" w:firstRowLastColumn="0" w:lastRowFirstColumn="0" w:lastRowLastColumn="0"/>
        </w:trPr>
        <w:tc>
          <w:tcPr>
            <w:tcW w:w="3209" w:type="dxa"/>
          </w:tcPr>
          <w:p w14:paraId="72A814C7" w14:textId="112F86E8" w:rsidR="00BD57B1" w:rsidRDefault="00BD57B1" w:rsidP="00106B75">
            <w:r>
              <w:t>Learmonth</w:t>
            </w:r>
          </w:p>
        </w:tc>
        <w:tc>
          <w:tcPr>
            <w:tcW w:w="3209" w:type="dxa"/>
          </w:tcPr>
          <w:p w14:paraId="3531FE38" w14:textId="3FCA8E4F" w:rsidR="00BD57B1" w:rsidRDefault="00BD57B1" w:rsidP="00106B75">
            <w:r>
              <w:t>964.9 hPa</w:t>
            </w:r>
          </w:p>
        </w:tc>
        <w:tc>
          <w:tcPr>
            <w:tcW w:w="3210" w:type="dxa"/>
          </w:tcPr>
          <w:p w14:paraId="59F281C9" w14:textId="29103D13" w:rsidR="00BD57B1" w:rsidRDefault="00BD57B1" w:rsidP="00106B75">
            <w:r>
              <w:t>2333 UTC 26 March</w:t>
            </w:r>
          </w:p>
        </w:tc>
      </w:tr>
      <w:tr w:rsidR="00BD57B1" w14:paraId="001EA7A8" w14:textId="77777777" w:rsidTr="00BD57B1">
        <w:trPr>
          <w:cnfStyle w:val="000000100000" w:firstRow="0" w:lastRow="0" w:firstColumn="0" w:lastColumn="0" w:oddVBand="0" w:evenVBand="0" w:oddHBand="1" w:evenHBand="0" w:firstRowFirstColumn="0" w:firstRowLastColumn="0" w:lastRowFirstColumn="0" w:lastRowLastColumn="0"/>
        </w:trPr>
        <w:tc>
          <w:tcPr>
            <w:tcW w:w="3209" w:type="dxa"/>
          </w:tcPr>
          <w:p w14:paraId="34E78B73" w14:textId="2E54713D" w:rsidR="00BD57B1" w:rsidRDefault="00BD57B1" w:rsidP="00106B75">
            <w:r>
              <w:t>Carnarvon</w:t>
            </w:r>
          </w:p>
        </w:tc>
        <w:tc>
          <w:tcPr>
            <w:tcW w:w="3209" w:type="dxa"/>
          </w:tcPr>
          <w:p w14:paraId="31DD7F90" w14:textId="76358B77" w:rsidR="00BD57B1" w:rsidRDefault="00BD57B1" w:rsidP="00106B75">
            <w:r>
              <w:t>979.5 hPa</w:t>
            </w:r>
          </w:p>
        </w:tc>
        <w:tc>
          <w:tcPr>
            <w:tcW w:w="3210" w:type="dxa"/>
          </w:tcPr>
          <w:p w14:paraId="1973876A" w14:textId="2DC40F00" w:rsidR="00BD57B1" w:rsidRDefault="00BD57B1" w:rsidP="00106B75">
            <w:r>
              <w:t>0929 UTC 27 March</w:t>
            </w:r>
          </w:p>
        </w:tc>
      </w:tr>
    </w:tbl>
    <w:p w14:paraId="340FD20D" w14:textId="2B2F6119" w:rsidR="00D67DA2" w:rsidRDefault="00D67DA2" w:rsidP="00106B75"/>
    <w:p w14:paraId="139CA3B5" w14:textId="0F45F9B2" w:rsidR="009C22ED" w:rsidRDefault="00FA613F" w:rsidP="009C22ED">
      <w:pPr>
        <w:pStyle w:val="NumberedHeading2"/>
      </w:pPr>
      <w:bookmarkStart w:id="121" w:name="_Toc232686383"/>
      <w:r>
        <w:t>Rainfall</w:t>
      </w:r>
      <w:bookmarkEnd w:id="121"/>
    </w:p>
    <w:p w14:paraId="37822BE2" w14:textId="287EA5D3" w:rsidR="005E0F5B" w:rsidRDefault="005E0F5B" w:rsidP="006354A4">
      <w:pPr>
        <w:pStyle w:val="NumberedHeading3"/>
      </w:pPr>
      <w:bookmarkStart w:id="122" w:name="_Toc232686384"/>
      <w:r>
        <w:t>Queensland</w:t>
      </w:r>
      <w:bookmarkEnd w:id="122"/>
    </w:p>
    <w:p w14:paraId="2B3FE2C0" w14:textId="4D5E6A7E" w:rsidR="00177D7E" w:rsidRDefault="00A77E87" w:rsidP="00A77E87">
      <w:r>
        <w:t>Figure 27 shows the rainfall distribution for the week ending 22 M</w:t>
      </w:r>
      <w:r w:rsidR="00074395">
        <w:t>a</w:t>
      </w:r>
      <w:r>
        <w:t>rch</w:t>
      </w:r>
      <w:r w:rsidR="00074395">
        <w:t xml:space="preserve">. The heaviest rainfall occurred along the Queensland coast to the south of the system centre and around Weipa as Narelle moved </w:t>
      </w:r>
      <w:r w:rsidR="001D0099">
        <w:t>across Cape York Peninsula.</w:t>
      </w:r>
    </w:p>
    <w:p w14:paraId="3CA85F2A" w14:textId="5C771991" w:rsidR="000E191A" w:rsidRDefault="000E191A" w:rsidP="00A77E87">
      <w:r>
        <w:t>Notable totals include</w:t>
      </w:r>
      <w:r w:rsidR="00311716">
        <w:t>:</w:t>
      </w:r>
    </w:p>
    <w:p w14:paraId="618C8F9C" w14:textId="0DA84364" w:rsidR="00290C82" w:rsidRDefault="00290C82" w:rsidP="00290C82">
      <w:r>
        <w:t>24 hours to 9am A</w:t>
      </w:r>
      <w:r w:rsidR="00354597">
        <w:t>E</w:t>
      </w:r>
      <w:r>
        <w:t>ST 20 March</w:t>
      </w:r>
    </w:p>
    <w:p w14:paraId="7C6F1F10" w14:textId="1452114F" w:rsidR="00311716" w:rsidRDefault="00311716" w:rsidP="00661BD3">
      <w:pPr>
        <w:pStyle w:val="ListParagraph"/>
        <w:numPr>
          <w:ilvl w:val="0"/>
          <w:numId w:val="39"/>
        </w:numPr>
      </w:pPr>
      <w:r>
        <w:t xml:space="preserve">Scherger RAAF 120.8 mm </w:t>
      </w:r>
    </w:p>
    <w:p w14:paraId="18A85704" w14:textId="0314AD78" w:rsidR="004B757E" w:rsidRDefault="004B757E" w:rsidP="00661BD3">
      <w:pPr>
        <w:pStyle w:val="ListParagraph"/>
        <w:numPr>
          <w:ilvl w:val="0"/>
          <w:numId w:val="39"/>
        </w:numPr>
      </w:pPr>
      <w:r>
        <w:t xml:space="preserve">Lockhart River Airport 108.0 mm </w:t>
      </w:r>
    </w:p>
    <w:p w14:paraId="62C3EE2F" w14:textId="00ADD42A" w:rsidR="00290C82" w:rsidRDefault="00290C82" w:rsidP="00290C82">
      <w:r>
        <w:t>24 hours to 9am A</w:t>
      </w:r>
      <w:r w:rsidR="00354597">
        <w:t>E</w:t>
      </w:r>
      <w:r>
        <w:t>ST 21 March</w:t>
      </w:r>
    </w:p>
    <w:p w14:paraId="4EB00EBF" w14:textId="77777777" w:rsidR="00B462F6" w:rsidRDefault="00B462F6" w:rsidP="00661BD3">
      <w:pPr>
        <w:pStyle w:val="ListParagraph"/>
        <w:numPr>
          <w:ilvl w:val="0"/>
          <w:numId w:val="42"/>
        </w:numPr>
      </w:pPr>
      <w:r>
        <w:t xml:space="preserve">Weipa Aero 226.0 mm </w:t>
      </w:r>
    </w:p>
    <w:p w14:paraId="5714D30E" w14:textId="75D65F37" w:rsidR="00E2533B" w:rsidRDefault="00E2533B" w:rsidP="00661BD3">
      <w:pPr>
        <w:pStyle w:val="ListParagraph"/>
        <w:numPr>
          <w:ilvl w:val="0"/>
          <w:numId w:val="42"/>
        </w:numPr>
      </w:pPr>
      <w:r>
        <w:t xml:space="preserve">Scherger RAAF 225.0 mm </w:t>
      </w:r>
    </w:p>
    <w:p w14:paraId="356D2776" w14:textId="15914285" w:rsidR="00B462F6" w:rsidRDefault="00B462F6" w:rsidP="00661BD3">
      <w:pPr>
        <w:pStyle w:val="ListParagraph"/>
        <w:numPr>
          <w:ilvl w:val="0"/>
          <w:numId w:val="42"/>
        </w:numPr>
      </w:pPr>
      <w:r>
        <w:t>Weipa Eastern Ave 209.0 mm</w:t>
      </w:r>
    </w:p>
    <w:p w14:paraId="068ECDA7" w14:textId="77777777" w:rsidR="00E2533B" w:rsidRDefault="00E2533B" w:rsidP="004B757E"/>
    <w:p w14:paraId="0441CB2A" w14:textId="77777777" w:rsidR="004B757E" w:rsidRDefault="004B757E" w:rsidP="00A77E87"/>
    <w:p w14:paraId="4B454A8C" w14:textId="77777777" w:rsidR="00AF21F7" w:rsidRDefault="00AF21F7" w:rsidP="000960B8">
      <w:pPr>
        <w:pStyle w:val="Caption"/>
      </w:pPr>
      <w:r w:rsidRPr="00AF21F7">
        <w:rPr>
          <w:noProof/>
        </w:rPr>
        <w:drawing>
          <wp:inline distT="0" distB="0" distL="0" distR="0" wp14:anchorId="44BCB118" wp14:editId="78BBEEDF">
            <wp:extent cx="6120130" cy="5348605"/>
            <wp:effectExtent l="0" t="0" r="0" b="4445"/>
            <wp:docPr id="1780855946" name="Picture 1" descr="A figure of Queensland with coloured contours overlaid indicating rainfall amounts for the period 16-22 March 2026. An area of northern Cape York Peninsula is shown in blue, purple, and magenta contours indicating in excess of 150 mm of rain fell in thi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55946" name="Picture 1" descr="A figure of Queensland with coloured contours overlaid indicating rainfall amounts for the period 16-22 March 2026. An area of northern Cape York Peninsula is shown in blue, purple, and magenta contours indicating in excess of 150 mm of rain fell in this region."/>
                    <pic:cNvPicPr/>
                  </pic:nvPicPr>
                  <pic:blipFill>
                    <a:blip r:embed="rId94"/>
                    <a:stretch>
                      <a:fillRect/>
                    </a:stretch>
                  </pic:blipFill>
                  <pic:spPr>
                    <a:xfrm>
                      <a:off x="0" y="0"/>
                      <a:ext cx="6120130" cy="5348605"/>
                    </a:xfrm>
                    <a:prstGeom prst="rect">
                      <a:avLst/>
                    </a:prstGeom>
                  </pic:spPr>
                </pic:pic>
              </a:graphicData>
            </a:graphic>
          </wp:inline>
        </w:drawing>
      </w:r>
    </w:p>
    <w:p w14:paraId="2E7ABBD7" w14:textId="7AFF3832" w:rsidR="00127DE0" w:rsidRDefault="00AF21F7" w:rsidP="001655ED">
      <w:pPr>
        <w:pStyle w:val="Caption"/>
      </w:pPr>
      <w:bookmarkStart w:id="123" w:name="_Toc234233756"/>
      <w:r>
        <w:t xml:space="preserve">Figure </w:t>
      </w:r>
      <w:r>
        <w:fldChar w:fldCharType="begin"/>
      </w:r>
      <w:r>
        <w:instrText>SEQ Figure \* ARABIC</w:instrText>
      </w:r>
      <w:r>
        <w:fldChar w:fldCharType="separate"/>
      </w:r>
      <w:r w:rsidR="009B7739">
        <w:rPr>
          <w:noProof/>
        </w:rPr>
        <w:t>31</w:t>
      </w:r>
      <w:r>
        <w:fldChar w:fldCharType="end"/>
      </w:r>
      <w:r w:rsidR="00D00983">
        <w:t>:</w:t>
      </w:r>
      <w:r>
        <w:t xml:space="preserve"> Weekly rainfall totals for Queensland for the period 16-22 March 2026.</w:t>
      </w:r>
      <w:bookmarkEnd w:id="123"/>
    </w:p>
    <w:p w14:paraId="330145E3" w14:textId="2EFF5E3C" w:rsidR="005E0F5B" w:rsidRDefault="005E0F5B" w:rsidP="006354A4">
      <w:pPr>
        <w:pStyle w:val="NumberedHeading3"/>
      </w:pPr>
      <w:bookmarkStart w:id="124" w:name="_Toc232686385"/>
      <w:r>
        <w:t>Northern Territory</w:t>
      </w:r>
      <w:bookmarkEnd w:id="124"/>
    </w:p>
    <w:p w14:paraId="44580497" w14:textId="5CEE49BA" w:rsidR="002526F7" w:rsidRDefault="002526F7" w:rsidP="002526F7">
      <w:r>
        <w:t xml:space="preserve">Figure </w:t>
      </w:r>
      <w:r w:rsidR="00AE6321">
        <w:t>29</w:t>
      </w:r>
      <w:r>
        <w:t xml:space="preserve"> shows the rainfall distribution for the week ending 24 March. The heaviest rainfall occurred </w:t>
      </w:r>
      <w:r w:rsidR="00EC20C8">
        <w:t xml:space="preserve">over the western </w:t>
      </w:r>
      <w:r w:rsidR="00D00983">
        <w:t>T</w:t>
      </w:r>
      <w:r w:rsidR="00EC20C8">
        <w:t xml:space="preserve">op </w:t>
      </w:r>
      <w:r w:rsidR="00D00983">
        <w:t>E</w:t>
      </w:r>
      <w:r w:rsidR="00EC20C8">
        <w:t>nd as Narelle tracked westward across the Northern Territory.</w:t>
      </w:r>
    </w:p>
    <w:p w14:paraId="7FB4F450" w14:textId="77777777" w:rsidR="002526F7" w:rsidRDefault="002526F7" w:rsidP="002526F7">
      <w:r>
        <w:t>Notable totals include:</w:t>
      </w:r>
    </w:p>
    <w:p w14:paraId="32EA4B90" w14:textId="326F90C1" w:rsidR="00290C82" w:rsidRDefault="00290C82" w:rsidP="00290C82">
      <w:r>
        <w:t>24 hours to 9am A</w:t>
      </w:r>
      <w:r w:rsidR="00F06B40">
        <w:t>C</w:t>
      </w:r>
      <w:r>
        <w:t>ST 23 March</w:t>
      </w:r>
    </w:p>
    <w:p w14:paraId="56523E53" w14:textId="2D8D4018" w:rsidR="00EC20C8" w:rsidRDefault="00D20268" w:rsidP="00690A88">
      <w:pPr>
        <w:pStyle w:val="ListParagraph"/>
        <w:numPr>
          <w:ilvl w:val="0"/>
          <w:numId w:val="43"/>
        </w:numPr>
      </w:pPr>
      <w:r>
        <w:t>Burrells Creek 279.7 mm</w:t>
      </w:r>
    </w:p>
    <w:p w14:paraId="6A6FA927" w14:textId="77777777" w:rsidR="00E63181" w:rsidRDefault="00893A50" w:rsidP="00690A88">
      <w:pPr>
        <w:pStyle w:val="ListParagraph"/>
        <w:numPr>
          <w:ilvl w:val="0"/>
          <w:numId w:val="43"/>
        </w:numPr>
      </w:pPr>
      <w:r>
        <w:t xml:space="preserve">Channel Point </w:t>
      </w:r>
      <w:r w:rsidR="00E63181">
        <w:t>244.0 mm</w:t>
      </w:r>
    </w:p>
    <w:p w14:paraId="2E479136" w14:textId="11489CFF" w:rsidR="00893A50" w:rsidRDefault="00E63181" w:rsidP="00690A88">
      <w:pPr>
        <w:pStyle w:val="ListParagraph"/>
        <w:numPr>
          <w:ilvl w:val="0"/>
          <w:numId w:val="43"/>
        </w:numPr>
      </w:pPr>
      <w:r>
        <w:t>Adel</w:t>
      </w:r>
      <w:r w:rsidR="00991A95">
        <w:t>a</w:t>
      </w:r>
      <w:r>
        <w:t xml:space="preserve">ide River Post Office and </w:t>
      </w:r>
      <w:r w:rsidR="00991A95">
        <w:t>Buley Rockhole 195.0 mm</w:t>
      </w:r>
      <w:r w:rsidR="00893A50">
        <w:t xml:space="preserve"> </w:t>
      </w:r>
    </w:p>
    <w:p w14:paraId="2F12049E" w14:textId="091478F9" w:rsidR="00AF21F7" w:rsidRDefault="00B230A1" w:rsidP="00C16EA0">
      <w:pPr>
        <w:pStyle w:val="Caption"/>
      </w:pPr>
      <w:bookmarkStart w:id="125" w:name="_Toc234233757"/>
      <w:r w:rsidRPr="00B230A1">
        <w:rPr>
          <w:noProof/>
        </w:rPr>
        <w:drawing>
          <wp:inline distT="0" distB="0" distL="0" distR="0" wp14:anchorId="11F27533" wp14:editId="0B059666">
            <wp:extent cx="6120130" cy="5902325"/>
            <wp:effectExtent l="0" t="0" r="0" b="3175"/>
            <wp:docPr id="1796280671" name="Picture 1" descr="A figure of the Northern Territory with coloured contours overlaid indicating rainfall amounts for the period 18-24 March 2026. Part of the western Top End is highlighted in purple, indicating in excess of 200 mm of rain fell in thi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80671" name="Picture 1" descr="A figure of the Northern Territory with coloured contours overlaid indicating rainfall amounts for the period 18-24 March 2026. Part of the western Top End is highlighted in purple, indicating in excess of 200 mm of rain fell in this region."/>
                    <pic:cNvPicPr/>
                  </pic:nvPicPr>
                  <pic:blipFill>
                    <a:blip r:embed="rId95"/>
                    <a:stretch>
                      <a:fillRect/>
                    </a:stretch>
                  </pic:blipFill>
                  <pic:spPr>
                    <a:xfrm>
                      <a:off x="0" y="0"/>
                      <a:ext cx="6120130" cy="5902325"/>
                    </a:xfrm>
                    <a:prstGeom prst="rect">
                      <a:avLst/>
                    </a:prstGeom>
                  </pic:spPr>
                </pic:pic>
              </a:graphicData>
            </a:graphic>
          </wp:inline>
        </w:drawing>
      </w:r>
      <w:r>
        <w:t xml:space="preserve">Figure </w:t>
      </w:r>
      <w:r>
        <w:fldChar w:fldCharType="begin"/>
      </w:r>
      <w:r>
        <w:instrText>SEQ Figure \* ARABIC</w:instrText>
      </w:r>
      <w:r>
        <w:fldChar w:fldCharType="separate"/>
      </w:r>
      <w:r w:rsidR="009B7739">
        <w:rPr>
          <w:noProof/>
        </w:rPr>
        <w:t>32</w:t>
      </w:r>
      <w:r>
        <w:fldChar w:fldCharType="end"/>
      </w:r>
      <w:r w:rsidR="00043F34">
        <w:t>:</w:t>
      </w:r>
      <w:r>
        <w:t xml:space="preserve"> Weekly rainfall totals for Northern Territory for the period 18</w:t>
      </w:r>
      <w:r w:rsidR="00066867">
        <w:t>-</w:t>
      </w:r>
      <w:r>
        <w:t>24 March 2026.</w:t>
      </w:r>
      <w:bookmarkEnd w:id="125"/>
    </w:p>
    <w:p w14:paraId="1CDF7BF9" w14:textId="44A3B75B" w:rsidR="00C16EA0" w:rsidRDefault="00C16EA0">
      <w:pPr>
        <w:spacing w:after="0" w:line="240" w:lineRule="auto"/>
      </w:pPr>
      <w:r>
        <w:br w:type="page"/>
      </w:r>
    </w:p>
    <w:p w14:paraId="454D564D" w14:textId="77777777" w:rsidR="005E0F5B" w:rsidRDefault="005E0F5B" w:rsidP="005E0F5B">
      <w:pPr>
        <w:pStyle w:val="NumberedHeading3"/>
      </w:pPr>
      <w:bookmarkStart w:id="126" w:name="_Toc232686386"/>
      <w:r>
        <w:t>Western Australia</w:t>
      </w:r>
      <w:bookmarkEnd w:id="126"/>
    </w:p>
    <w:p w14:paraId="36839679" w14:textId="55C0743A" w:rsidR="0060174E" w:rsidRDefault="00895782" w:rsidP="007B1B0A">
      <w:r>
        <w:t>Widespread</w:t>
      </w:r>
      <w:r w:rsidR="00FE0663">
        <w:t xml:space="preserve"> heavy to intense rainfall was recorded through parts of the Pilbara </w:t>
      </w:r>
      <w:r w:rsidR="00FE54C0">
        <w:t>in the 24 hours to 9am AWST 27 March</w:t>
      </w:r>
      <w:r>
        <w:t xml:space="preserve"> as Narelle move along the Pilbara coast. This rainfall extended</w:t>
      </w:r>
      <w:r w:rsidR="00FE54C0">
        <w:t xml:space="preserve"> into the Gascoyne and </w:t>
      </w:r>
      <w:r w:rsidR="00063DE1">
        <w:t>parts of the Mid West in the 24 hours to 9am AWST 28 March</w:t>
      </w:r>
      <w:r>
        <w:t xml:space="preserve"> as Narelle crossed the WA coast and moved rapidly to the southeast</w:t>
      </w:r>
      <w:r w:rsidR="00063DE1">
        <w:t>.</w:t>
      </w:r>
      <w:r w:rsidR="008F5F8A">
        <w:t xml:space="preserve"> </w:t>
      </w:r>
      <w:r w:rsidR="00365054">
        <w:t xml:space="preserve">Refer to </w:t>
      </w:r>
      <w:r w:rsidR="005A6E16">
        <w:fldChar w:fldCharType="begin"/>
      </w:r>
      <w:r w:rsidR="005A6E16">
        <w:instrText xml:space="preserve"> REF _Ref233016259 \h </w:instrText>
      </w:r>
      <w:r w:rsidR="005A6E16">
        <w:fldChar w:fldCharType="separate"/>
      </w:r>
      <w:r w:rsidR="009B7739" w:rsidRPr="006842AE">
        <w:t xml:space="preserve">Figure </w:t>
      </w:r>
      <w:r w:rsidR="009B7739">
        <w:rPr>
          <w:noProof/>
        </w:rPr>
        <w:t>33</w:t>
      </w:r>
      <w:r w:rsidR="005A6E16">
        <w:fldChar w:fldCharType="end"/>
      </w:r>
      <w:r w:rsidR="005A6E16">
        <w:t xml:space="preserve"> </w:t>
      </w:r>
      <w:r w:rsidR="00365054">
        <w:t xml:space="preserve">and </w:t>
      </w:r>
      <w:r w:rsidR="005A6E16">
        <w:fldChar w:fldCharType="begin"/>
      </w:r>
      <w:r w:rsidR="005A6E16">
        <w:instrText xml:space="preserve"> REF _Ref233016269 \h </w:instrText>
      </w:r>
      <w:r w:rsidR="005A6E16">
        <w:fldChar w:fldCharType="separate"/>
      </w:r>
      <w:r w:rsidR="009B7739">
        <w:t xml:space="preserve">Figure </w:t>
      </w:r>
      <w:r w:rsidR="009B7739">
        <w:rPr>
          <w:noProof/>
        </w:rPr>
        <w:t>34</w:t>
      </w:r>
      <w:r w:rsidR="005A6E16">
        <w:fldChar w:fldCharType="end"/>
      </w:r>
      <w:r w:rsidR="005A6E16">
        <w:t xml:space="preserve"> </w:t>
      </w:r>
      <w:r w:rsidR="00365054">
        <w:t>for rainfall map</w:t>
      </w:r>
      <w:r w:rsidR="005A6E16">
        <w:t xml:space="preserve">s for 27 and 28 March. </w:t>
      </w:r>
      <w:r w:rsidR="008F5F8A">
        <w:t>Notable rainfall totals are listed below</w:t>
      </w:r>
      <w:r>
        <w:t>, with several stations recording annual and March daily rainfall records</w:t>
      </w:r>
      <w:r w:rsidR="008F5F8A">
        <w:t>.</w:t>
      </w:r>
    </w:p>
    <w:p w14:paraId="380991A9" w14:textId="77180319" w:rsidR="008F5F8A" w:rsidRDefault="00111356" w:rsidP="007B1B0A">
      <w:r>
        <w:t xml:space="preserve">24 hours to 9am AWST 27 </w:t>
      </w:r>
      <w:r w:rsidR="0058251A">
        <w:t>M</w:t>
      </w:r>
      <w:r>
        <w:t>arch</w:t>
      </w:r>
    </w:p>
    <w:p w14:paraId="28C19964" w14:textId="265FEC3A" w:rsidR="00111356" w:rsidRDefault="00C83DC7" w:rsidP="0019307C">
      <w:pPr>
        <w:pStyle w:val="ListParagraph"/>
        <w:numPr>
          <w:ilvl w:val="0"/>
          <w:numId w:val="23"/>
        </w:numPr>
      </w:pPr>
      <w:r>
        <w:t>Learmonth Airport: 231.4 mm</w:t>
      </w:r>
    </w:p>
    <w:p w14:paraId="2A111592" w14:textId="5C8159FB" w:rsidR="00C83DC7" w:rsidRDefault="00C83DC7" w:rsidP="0019307C">
      <w:pPr>
        <w:pStyle w:val="ListParagraph"/>
        <w:numPr>
          <w:ilvl w:val="0"/>
          <w:numId w:val="23"/>
        </w:numPr>
      </w:pPr>
      <w:r>
        <w:t>Barrow Island Airport: 208 mm (</w:t>
      </w:r>
      <w:r w:rsidR="00842275">
        <w:t>March daily rainfall record)</w:t>
      </w:r>
    </w:p>
    <w:p w14:paraId="500066B0" w14:textId="2A96C968" w:rsidR="00842275" w:rsidRDefault="00842275" w:rsidP="0019307C">
      <w:pPr>
        <w:pStyle w:val="ListParagraph"/>
        <w:numPr>
          <w:ilvl w:val="0"/>
          <w:numId w:val="23"/>
        </w:numPr>
      </w:pPr>
      <w:r>
        <w:t>Thevenard Island: 196.6 mm (March daily rainfall record)</w:t>
      </w:r>
    </w:p>
    <w:p w14:paraId="03F17598" w14:textId="2891BEB1" w:rsidR="00842275" w:rsidRDefault="00842275" w:rsidP="0019307C">
      <w:pPr>
        <w:pStyle w:val="ListParagraph"/>
        <w:numPr>
          <w:ilvl w:val="0"/>
          <w:numId w:val="23"/>
        </w:numPr>
      </w:pPr>
      <w:r>
        <w:t>Varanus Island: 181 mm</w:t>
      </w:r>
    </w:p>
    <w:p w14:paraId="6B668BD2" w14:textId="3572609E" w:rsidR="00A72F25" w:rsidRDefault="00A72F25" w:rsidP="0019307C">
      <w:pPr>
        <w:pStyle w:val="ListParagraph"/>
        <w:numPr>
          <w:ilvl w:val="0"/>
          <w:numId w:val="23"/>
        </w:numPr>
      </w:pPr>
      <w:r>
        <w:t>Roebourne Airport: 148.8 mm (March daily rainfall record)</w:t>
      </w:r>
    </w:p>
    <w:p w14:paraId="045D3B63" w14:textId="0A8FDA0D" w:rsidR="00842275" w:rsidRDefault="00A72F25" w:rsidP="0019307C">
      <w:pPr>
        <w:pStyle w:val="ListParagraph"/>
        <w:numPr>
          <w:ilvl w:val="0"/>
          <w:numId w:val="23"/>
        </w:numPr>
      </w:pPr>
      <w:r>
        <w:t>Onslow Airport: 117.8 mm</w:t>
      </w:r>
    </w:p>
    <w:p w14:paraId="26705144" w14:textId="2898D60C" w:rsidR="0058251A" w:rsidRDefault="0058251A" w:rsidP="0058251A">
      <w:r>
        <w:t>24 hours to 9am AWST 28 March</w:t>
      </w:r>
    </w:p>
    <w:p w14:paraId="432BEB05" w14:textId="23CFEB97" w:rsidR="00B9422C" w:rsidRDefault="00DA0530" w:rsidP="0019307C">
      <w:pPr>
        <w:pStyle w:val="ListParagraph"/>
        <w:numPr>
          <w:ilvl w:val="0"/>
          <w:numId w:val="24"/>
        </w:numPr>
      </w:pPr>
      <w:r>
        <w:t>Winning: 328 mm (annual daily rainfall record, previous record was 178.6 mm on 20 Jan</w:t>
      </w:r>
      <w:r w:rsidR="00D10530">
        <w:t>uary</w:t>
      </w:r>
      <w:r>
        <w:t xml:space="preserve"> 1909)</w:t>
      </w:r>
    </w:p>
    <w:p w14:paraId="203A8A96" w14:textId="0BF77A41" w:rsidR="00780C92" w:rsidRDefault="00780C92" w:rsidP="0019307C">
      <w:pPr>
        <w:pStyle w:val="ListParagraph"/>
        <w:numPr>
          <w:ilvl w:val="0"/>
          <w:numId w:val="24"/>
        </w:numPr>
      </w:pPr>
      <w:r>
        <w:t>Williambury: 208 mm</w:t>
      </w:r>
    </w:p>
    <w:p w14:paraId="14FEF03F" w14:textId="396070F7" w:rsidR="00780C92" w:rsidRDefault="00780C92" w:rsidP="0019307C">
      <w:pPr>
        <w:pStyle w:val="ListParagraph"/>
        <w:numPr>
          <w:ilvl w:val="0"/>
          <w:numId w:val="24"/>
        </w:numPr>
      </w:pPr>
      <w:r>
        <w:t>Learmonth Airport: 116.6 mm</w:t>
      </w:r>
    </w:p>
    <w:p w14:paraId="3230EED1" w14:textId="5DFF04D2" w:rsidR="00780C92" w:rsidRDefault="00780C92" w:rsidP="0019307C">
      <w:pPr>
        <w:pStyle w:val="ListParagraph"/>
        <w:numPr>
          <w:ilvl w:val="0"/>
          <w:numId w:val="24"/>
        </w:numPr>
      </w:pPr>
      <w:r>
        <w:t>Dalgety</w:t>
      </w:r>
      <w:r w:rsidR="000C358A">
        <w:t xml:space="preserve"> Downs Airstrip: 112.2 (annual daily rainfall record, previous record was 80.8 mm on 15 Jan</w:t>
      </w:r>
      <w:r w:rsidR="00D10530">
        <w:t>uary</w:t>
      </w:r>
      <w:r w:rsidR="000C358A">
        <w:t xml:space="preserve"> 2018)</w:t>
      </w:r>
    </w:p>
    <w:p w14:paraId="703963EC" w14:textId="505F213D" w:rsidR="000C358A" w:rsidRDefault="00C765FF" w:rsidP="0019307C">
      <w:pPr>
        <w:pStyle w:val="ListParagraph"/>
        <w:numPr>
          <w:ilvl w:val="0"/>
          <w:numId w:val="24"/>
        </w:numPr>
      </w:pPr>
      <w:r>
        <w:t>Winderie Airstrip: 108 mm (</w:t>
      </w:r>
      <w:r w:rsidR="00446E90">
        <w:t>annual daily rainfall record, previous record was 90.2 mm on 4 Feb</w:t>
      </w:r>
      <w:r w:rsidR="00D10530">
        <w:t>ruary</w:t>
      </w:r>
      <w:r w:rsidR="00446E90">
        <w:t xml:space="preserve"> 2021)</w:t>
      </w:r>
    </w:p>
    <w:p w14:paraId="49E862BA" w14:textId="768E2731" w:rsidR="00446E90" w:rsidRDefault="00446E90" w:rsidP="0019307C">
      <w:pPr>
        <w:pStyle w:val="ListParagraph"/>
        <w:numPr>
          <w:ilvl w:val="0"/>
          <w:numId w:val="24"/>
        </w:numPr>
      </w:pPr>
      <w:r>
        <w:t>Carey Downs: 91 mm</w:t>
      </w:r>
    </w:p>
    <w:p w14:paraId="15F2F5B8" w14:textId="706F7398" w:rsidR="00446E90" w:rsidRDefault="00446E90" w:rsidP="0019307C">
      <w:pPr>
        <w:pStyle w:val="ListParagraph"/>
        <w:numPr>
          <w:ilvl w:val="0"/>
          <w:numId w:val="24"/>
        </w:numPr>
      </w:pPr>
      <w:r>
        <w:t>Lyons River</w:t>
      </w:r>
      <w:r w:rsidR="00B9641A">
        <w:t xml:space="preserve"> Airstrip: 79.8 mm (annual daily rainfall record, previous record was 71.8 mm on 31 Mar</w:t>
      </w:r>
      <w:r w:rsidR="00D10530">
        <w:t>ch</w:t>
      </w:r>
      <w:r w:rsidR="00B9641A">
        <w:t xml:space="preserve"> 2015</w:t>
      </w:r>
      <w:r w:rsidR="00F34FFA">
        <w:t>)</w:t>
      </w:r>
    </w:p>
    <w:p w14:paraId="52FBCEDD" w14:textId="77777777" w:rsidR="00953E6E" w:rsidRDefault="001668AD" w:rsidP="00C16EA0">
      <w:pPr>
        <w:keepNext/>
      </w:pPr>
      <w:r w:rsidRPr="001668AD">
        <w:rPr>
          <w:noProof/>
        </w:rPr>
        <w:drawing>
          <wp:inline distT="0" distB="0" distL="0" distR="0" wp14:anchorId="337BD274" wp14:editId="18C6C7C6">
            <wp:extent cx="5410200" cy="5775409"/>
            <wp:effectExtent l="0" t="0" r="0" b="0"/>
            <wp:docPr id="252227137" name="Picture 1" descr="A figure of WA with coloured contours overlaid indicating daily rainfall amounts for the 24 hours to 9 am 27 March 2026. The area around North West Cape is highlighted in purple, indicating in excess of 200 mm of rainfall was recorded in thi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27137" name="Picture 1" descr="A figure of WA with coloured contours overlaid indicating daily rainfall amounts for the 24 hours to 9 am 27 March 2026. The area around North West Cape is highlighted in purple, indicating in excess of 200 mm of rainfall was recorded in this region."/>
                    <pic:cNvPicPr/>
                  </pic:nvPicPr>
                  <pic:blipFill>
                    <a:blip r:embed="rId96"/>
                    <a:stretch>
                      <a:fillRect/>
                    </a:stretch>
                  </pic:blipFill>
                  <pic:spPr>
                    <a:xfrm>
                      <a:off x="0" y="0"/>
                      <a:ext cx="5425157" cy="5791375"/>
                    </a:xfrm>
                    <a:prstGeom prst="rect">
                      <a:avLst/>
                    </a:prstGeom>
                  </pic:spPr>
                </pic:pic>
              </a:graphicData>
            </a:graphic>
          </wp:inline>
        </w:drawing>
      </w:r>
    </w:p>
    <w:p w14:paraId="45620CF4" w14:textId="00F5F903" w:rsidR="00D041B3" w:rsidRPr="006842AE" w:rsidRDefault="00953E6E" w:rsidP="00564079">
      <w:pPr>
        <w:pStyle w:val="Caption"/>
      </w:pPr>
      <w:bookmarkStart w:id="127" w:name="_Ref233016259"/>
      <w:bookmarkStart w:id="128" w:name="_Toc234233758"/>
      <w:r w:rsidRPr="006842AE">
        <w:t xml:space="preserve">Figure </w:t>
      </w:r>
      <w:r>
        <w:fldChar w:fldCharType="begin"/>
      </w:r>
      <w:r>
        <w:instrText>SEQ Figure \* ARABIC</w:instrText>
      </w:r>
      <w:r>
        <w:fldChar w:fldCharType="separate"/>
      </w:r>
      <w:r w:rsidR="009B7739">
        <w:rPr>
          <w:noProof/>
        </w:rPr>
        <w:t>33</w:t>
      </w:r>
      <w:r>
        <w:fldChar w:fldCharType="end"/>
      </w:r>
      <w:bookmarkEnd w:id="127"/>
      <w:r w:rsidR="00C16EA0" w:rsidRPr="006842AE">
        <w:t>:</w:t>
      </w:r>
      <w:r w:rsidRPr="006842AE">
        <w:t xml:space="preserve"> Daily rainfall total for Western Australia for the 24 hours to 9 am</w:t>
      </w:r>
      <w:r w:rsidR="00066867">
        <w:t xml:space="preserve"> AWST</w:t>
      </w:r>
      <w:r w:rsidRPr="006842AE">
        <w:t xml:space="preserve"> 27 March 2026.</w:t>
      </w:r>
      <w:bookmarkEnd w:id="128"/>
    </w:p>
    <w:p w14:paraId="289F5D37" w14:textId="77777777" w:rsidR="009944E8" w:rsidRDefault="001668AD" w:rsidP="00C16EA0">
      <w:pPr>
        <w:keepNext/>
      </w:pPr>
      <w:r w:rsidRPr="001668AD">
        <w:rPr>
          <w:noProof/>
        </w:rPr>
        <w:drawing>
          <wp:inline distT="0" distB="0" distL="0" distR="0" wp14:anchorId="2B9FB913" wp14:editId="02B90CA4">
            <wp:extent cx="5200650" cy="5508475"/>
            <wp:effectExtent l="0" t="0" r="0" b="0"/>
            <wp:docPr id="1724063869" name="Picture 1" descr="A figure of WA with coloured contours overlaid indicating daily rainfall amounts for the 24 hours to 9 am 28 March 2026. The area around North West Cape and adjacent inland parts of the Gascoyne and Pilbara are highlighted in purple, magenta, and pink, indicating in excess of 200 mm of rainfall was recorded in thi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63869" name="Picture 1" descr="A figure of WA with coloured contours overlaid indicating daily rainfall amounts for the 24 hours to 9 am 28 March 2026. The area around North West Cape and adjacent inland parts of the Gascoyne and Pilbara are highlighted in purple, magenta, and pink, indicating in excess of 200 mm of rainfall was recorded in this region."/>
                    <pic:cNvPicPr/>
                  </pic:nvPicPr>
                  <pic:blipFill>
                    <a:blip r:embed="rId97"/>
                    <a:stretch>
                      <a:fillRect/>
                    </a:stretch>
                  </pic:blipFill>
                  <pic:spPr>
                    <a:xfrm>
                      <a:off x="0" y="0"/>
                      <a:ext cx="5220308" cy="5529297"/>
                    </a:xfrm>
                    <a:prstGeom prst="rect">
                      <a:avLst/>
                    </a:prstGeom>
                  </pic:spPr>
                </pic:pic>
              </a:graphicData>
            </a:graphic>
          </wp:inline>
        </w:drawing>
      </w:r>
    </w:p>
    <w:p w14:paraId="7DA529F9" w14:textId="00D5DDF8" w:rsidR="00E3350A" w:rsidRDefault="009944E8" w:rsidP="00444AF9">
      <w:pPr>
        <w:pStyle w:val="Caption"/>
      </w:pPr>
      <w:bookmarkStart w:id="129" w:name="_Ref233016269"/>
      <w:bookmarkStart w:id="130" w:name="_Toc234233759"/>
      <w:r>
        <w:t xml:space="preserve">Figure </w:t>
      </w:r>
      <w:r>
        <w:fldChar w:fldCharType="begin"/>
      </w:r>
      <w:r>
        <w:instrText>SEQ Figure \* ARABIC</w:instrText>
      </w:r>
      <w:r>
        <w:fldChar w:fldCharType="separate"/>
      </w:r>
      <w:r w:rsidR="009B7739">
        <w:rPr>
          <w:noProof/>
        </w:rPr>
        <w:t>34</w:t>
      </w:r>
      <w:r>
        <w:fldChar w:fldCharType="end"/>
      </w:r>
      <w:bookmarkEnd w:id="129"/>
      <w:r w:rsidR="00C16EA0">
        <w:t>:</w:t>
      </w:r>
      <w:r>
        <w:t xml:space="preserve"> </w:t>
      </w:r>
      <w:r w:rsidRPr="004C2832">
        <w:t>Daily rainfall total for Western Australia for the 24 hours to 9 am</w:t>
      </w:r>
      <w:r w:rsidR="00066867">
        <w:t xml:space="preserve"> AWST</w:t>
      </w:r>
      <w:r w:rsidRPr="004C2832">
        <w:t xml:space="preserve"> 2</w:t>
      </w:r>
      <w:r>
        <w:t>8</w:t>
      </w:r>
      <w:r w:rsidRPr="004C2832">
        <w:t xml:space="preserve"> March 2026.</w:t>
      </w:r>
      <w:bookmarkEnd w:id="130"/>
    </w:p>
    <w:p w14:paraId="3F684C1C" w14:textId="6D129727" w:rsidR="00FA613F" w:rsidRDefault="00FA613F" w:rsidP="009C22ED">
      <w:pPr>
        <w:pStyle w:val="NumberedHeading2"/>
      </w:pPr>
      <w:bookmarkStart w:id="131" w:name="_Toc232686387"/>
      <w:commentRangeStart w:id="132"/>
      <w:commentRangeStart w:id="133"/>
      <w:r>
        <w:t>Flooding</w:t>
      </w:r>
      <w:bookmarkEnd w:id="131"/>
      <w:commentRangeEnd w:id="132"/>
      <w:r w:rsidR="002E4BBC">
        <w:rPr>
          <w:rStyle w:val="CommentReference"/>
          <w:sz w:val="30"/>
          <w:szCs w:val="36"/>
        </w:rPr>
        <w:commentReference w:id="132"/>
      </w:r>
      <w:commentRangeEnd w:id="133"/>
      <w:r>
        <w:rPr>
          <w:rStyle w:val="CommentReference"/>
          <w:sz w:val="30"/>
          <w:szCs w:val="36"/>
        </w:rPr>
        <w:commentReference w:id="133"/>
      </w:r>
    </w:p>
    <w:p w14:paraId="25B82F41" w14:textId="77777777" w:rsidR="006F1590" w:rsidRPr="006F1590" w:rsidRDefault="006F1590" w:rsidP="00830BF6">
      <w:pPr>
        <w:rPr>
          <w:lang w:eastAsia="en-AU"/>
        </w:rPr>
      </w:pPr>
      <w:r w:rsidRPr="006F1590">
        <w:rPr>
          <w:lang w:eastAsia="en-AU"/>
        </w:rPr>
        <w:t>Severe Tropical Cyclone Narelle caused riverine flooding across parts of Queensland, the Northern Territory and Western Australia, with Flood Watches and Warnings issued across each of these regions during March.</w:t>
      </w:r>
    </w:p>
    <w:p w14:paraId="25F9994C" w14:textId="55223F64" w:rsidR="006F1590" w:rsidRPr="006F1590" w:rsidRDefault="006F1590" w:rsidP="00830BF6">
      <w:pPr>
        <w:rPr>
          <w:lang w:eastAsia="en-AU"/>
        </w:rPr>
      </w:pPr>
      <w:r w:rsidRPr="006F1590">
        <w:rPr>
          <w:lang w:eastAsia="en-AU"/>
        </w:rPr>
        <w:t>In Queensland, minor to moderate flooding occurred across parts of the North Tropical Coast, while flooding also occurred across large parts of Cape York Peninsula.</w:t>
      </w:r>
    </w:p>
    <w:p w14:paraId="737AB36D" w14:textId="77777777" w:rsidR="006F1590" w:rsidRPr="006F1590" w:rsidRDefault="006F1590" w:rsidP="00830BF6">
      <w:pPr>
        <w:rPr>
          <w:lang w:eastAsia="en-AU"/>
        </w:rPr>
      </w:pPr>
      <w:r w:rsidRPr="006F1590">
        <w:rPr>
          <w:lang w:eastAsia="en-AU"/>
        </w:rPr>
        <w:t>In the Northern Territory, flooding occurred in many catchments across the Top End. Major flooding occurred in the Katherine River and the Adelaide River, while moderate flooding occurred in the Waterhouse River. Major flooding was already occurring in the Daly River, but rainfall from Narelle brought renewed rises that extended the period of major flooding.</w:t>
      </w:r>
    </w:p>
    <w:p w14:paraId="36DA3C0F" w14:textId="0F6D87DB" w:rsidR="00EC6DCA" w:rsidRDefault="006F1590" w:rsidP="00EC6DCA">
      <w:pPr>
        <w:rPr>
          <w:lang w:eastAsia="en-AU"/>
        </w:rPr>
      </w:pPr>
      <w:r w:rsidRPr="006F1590">
        <w:rPr>
          <w:lang w:eastAsia="en-AU"/>
        </w:rPr>
        <w:t>In Western Australia, minor to moderate flooding occurred in the Gascoyne River and Lyndon-Minilya River catchment, while flooding also occurred across large parts of the Pilbara and Kimberley. </w:t>
      </w:r>
    </w:p>
    <w:p w14:paraId="3E6B4B0F" w14:textId="4010243E" w:rsidR="00FA613F" w:rsidRDefault="00FA613F" w:rsidP="009C22ED">
      <w:pPr>
        <w:pStyle w:val="NumberedHeading2"/>
      </w:pPr>
      <w:bookmarkStart w:id="134" w:name="_Toc232686388"/>
      <w:commentRangeStart w:id="135"/>
      <w:r>
        <w:t>Storm tide</w:t>
      </w:r>
      <w:bookmarkEnd w:id="134"/>
      <w:commentRangeEnd w:id="135"/>
      <w:r w:rsidR="002E4BBC">
        <w:rPr>
          <w:rStyle w:val="CommentReference"/>
          <w:sz w:val="30"/>
          <w:szCs w:val="36"/>
        </w:rPr>
        <w:commentReference w:id="135"/>
      </w:r>
    </w:p>
    <w:p w14:paraId="7C03E056" w14:textId="77777777" w:rsidR="00A2260F" w:rsidRDefault="00A2260F" w:rsidP="00A2260F">
      <w:pPr>
        <w:pStyle w:val="NumberedHeading3"/>
      </w:pPr>
      <w:bookmarkStart w:id="136" w:name="_Toc232686389"/>
      <w:r>
        <w:t>Queensland</w:t>
      </w:r>
      <w:bookmarkEnd w:id="136"/>
    </w:p>
    <w:p w14:paraId="5E74B9BC" w14:textId="0E714560" w:rsidR="002500D9" w:rsidRDefault="002D4C10" w:rsidP="002500D9">
      <w:r>
        <w:t xml:space="preserve">Weipa </w:t>
      </w:r>
      <w:r w:rsidR="002500D9">
        <w:t>recorded</w:t>
      </w:r>
      <w:r w:rsidR="00AD3630">
        <w:t xml:space="preserve"> </w:t>
      </w:r>
      <w:r w:rsidR="00CA0137">
        <w:t>a storm surge of</w:t>
      </w:r>
      <w:r w:rsidR="006C5417">
        <w:t xml:space="preserve"> 0.9</w:t>
      </w:r>
      <w:r w:rsidR="00472299">
        <w:t xml:space="preserve"> </w:t>
      </w:r>
      <w:r w:rsidR="006C5417">
        <w:t xml:space="preserve">m at </w:t>
      </w:r>
      <w:r w:rsidR="00FC5085">
        <w:t xml:space="preserve">0600 UTC 20 March </w:t>
      </w:r>
      <w:r w:rsidR="006C5417">
        <w:t>before the tide gauge stopped reporting.</w:t>
      </w:r>
    </w:p>
    <w:p w14:paraId="4C36E5E4" w14:textId="77777777" w:rsidR="00A2260F" w:rsidRDefault="00A2260F" w:rsidP="00A2260F">
      <w:pPr>
        <w:pStyle w:val="NumberedHeading3"/>
      </w:pPr>
      <w:bookmarkStart w:id="137" w:name="_Toc232686390"/>
      <w:r>
        <w:t>Northern Territory</w:t>
      </w:r>
      <w:bookmarkEnd w:id="137"/>
    </w:p>
    <w:p w14:paraId="1A3F42AB" w14:textId="2A7F2717" w:rsidR="00FC5085" w:rsidRDefault="00C60B8C" w:rsidP="00CA0137">
      <w:bookmarkStart w:id="138" w:name="_Toc232686391"/>
      <w:r>
        <w:t>Groote Eylandt (</w:t>
      </w:r>
      <w:r w:rsidR="007B641A">
        <w:t xml:space="preserve">Alyangula and </w:t>
      </w:r>
      <w:r>
        <w:t>Milner Bay)</w:t>
      </w:r>
      <w:r w:rsidR="00CA0137">
        <w:t xml:space="preserve"> recorded a storm surge of </w:t>
      </w:r>
      <w:r>
        <w:t>1.6</w:t>
      </w:r>
      <w:r w:rsidR="00472299">
        <w:t xml:space="preserve"> </w:t>
      </w:r>
      <w:r w:rsidR="00CA0137">
        <w:t xml:space="preserve">m at </w:t>
      </w:r>
      <w:r>
        <w:t>17</w:t>
      </w:r>
      <w:r w:rsidR="00CA0137">
        <w:t>00 UTC 2</w:t>
      </w:r>
      <w:r>
        <w:t>1</w:t>
      </w:r>
      <w:r w:rsidR="00CA0137">
        <w:t xml:space="preserve"> March</w:t>
      </w:r>
      <w:r>
        <w:t xml:space="preserve"> as Narelle </w:t>
      </w:r>
      <w:r w:rsidR="009E0E91">
        <w:t>moved north of the island.</w:t>
      </w:r>
    </w:p>
    <w:p w14:paraId="116C66A2" w14:textId="77777777" w:rsidR="00CD7487" w:rsidRDefault="006354A4" w:rsidP="00A2260F">
      <w:pPr>
        <w:pStyle w:val="NumberedHeading3"/>
      </w:pPr>
      <w:r>
        <w:t>Western Australia</w:t>
      </w:r>
      <w:bookmarkEnd w:id="138"/>
    </w:p>
    <w:p w14:paraId="03EDFF9C" w14:textId="015AB2C9" w:rsidR="00C34AD6" w:rsidRDefault="0049191A" w:rsidP="00CD7487">
      <w:r>
        <w:t xml:space="preserve">Locations between </w:t>
      </w:r>
      <w:r w:rsidR="007252B0">
        <w:t>Port Hedland</w:t>
      </w:r>
      <w:r w:rsidR="00DC1B85">
        <w:t xml:space="preserve"> and </w:t>
      </w:r>
      <w:r w:rsidR="007252B0">
        <w:t>Carnarvon</w:t>
      </w:r>
      <w:r w:rsidR="00DC1B85">
        <w:t xml:space="preserve"> </w:t>
      </w:r>
      <w:r>
        <w:t>recorded a st</w:t>
      </w:r>
      <w:r w:rsidR="005321B5">
        <w:t>orm surge.</w:t>
      </w:r>
      <w:r w:rsidR="00ED4E37">
        <w:t xml:space="preserve"> </w:t>
      </w:r>
      <w:r w:rsidR="001002ED">
        <w:t xml:space="preserve">These are </w:t>
      </w:r>
      <w:r w:rsidR="004E2817">
        <w:t>shown</w:t>
      </w:r>
      <w:r w:rsidR="001002ED">
        <w:t xml:space="preserve"> in </w:t>
      </w:r>
      <w:r w:rsidR="00E96826">
        <w:fldChar w:fldCharType="begin"/>
      </w:r>
      <w:r w:rsidR="00E96826">
        <w:instrText xml:space="preserve"> REF _Ref233018238 \h </w:instrText>
      </w:r>
      <w:r w:rsidR="00E96826">
        <w:fldChar w:fldCharType="separate"/>
      </w:r>
      <w:r w:rsidR="009B7739">
        <w:t xml:space="preserve">Table </w:t>
      </w:r>
      <w:r w:rsidR="009B7739">
        <w:rPr>
          <w:noProof/>
        </w:rPr>
        <w:t>2</w:t>
      </w:r>
      <w:r w:rsidR="00E96826">
        <w:fldChar w:fldCharType="end"/>
      </w:r>
      <w:r w:rsidR="001002ED">
        <w:t xml:space="preserve">. Refer to </w:t>
      </w:r>
      <w:r w:rsidR="00E6441F">
        <w:fldChar w:fldCharType="begin"/>
      </w:r>
      <w:r w:rsidR="00E6441F">
        <w:instrText xml:space="preserve"> REF _Ref233017593 \h </w:instrText>
      </w:r>
      <w:r w:rsidR="00E6441F">
        <w:fldChar w:fldCharType="separate"/>
      </w:r>
      <w:r w:rsidR="009B7739">
        <w:t xml:space="preserve">Figure </w:t>
      </w:r>
      <w:r w:rsidR="009B7739">
        <w:rPr>
          <w:noProof/>
        </w:rPr>
        <w:t>35</w:t>
      </w:r>
      <w:r w:rsidR="00E6441F">
        <w:fldChar w:fldCharType="end"/>
      </w:r>
      <w:r w:rsidR="00E6441F">
        <w:t xml:space="preserve"> </w:t>
      </w:r>
      <w:r w:rsidR="001002ED">
        <w:t xml:space="preserve">for a plot of the </w:t>
      </w:r>
      <w:r w:rsidR="00F2368A">
        <w:t xml:space="preserve">storm surge recorded at the Exmouth tide gauge. </w:t>
      </w:r>
    </w:p>
    <w:tbl>
      <w:tblPr>
        <w:tblStyle w:val="TableGrid"/>
        <w:tblW w:w="0" w:type="auto"/>
        <w:tblLook w:val="04A0" w:firstRow="1" w:lastRow="0" w:firstColumn="1" w:lastColumn="0" w:noHBand="0" w:noVBand="1"/>
      </w:tblPr>
      <w:tblGrid>
        <w:gridCol w:w="3209"/>
        <w:gridCol w:w="3209"/>
        <w:gridCol w:w="3210"/>
      </w:tblGrid>
      <w:tr w:rsidR="004E2817" w:rsidRPr="00D13184" w14:paraId="74542E38" w14:textId="77777777" w:rsidTr="008E69EA">
        <w:trPr>
          <w:cnfStyle w:val="100000000000" w:firstRow="1" w:lastRow="0" w:firstColumn="0" w:lastColumn="0" w:oddVBand="0" w:evenVBand="0" w:oddHBand="0" w:evenHBand="0" w:firstRowFirstColumn="0" w:firstRowLastColumn="0" w:lastRowFirstColumn="0" w:lastRowLastColumn="0"/>
        </w:trPr>
        <w:tc>
          <w:tcPr>
            <w:tcW w:w="3209" w:type="dxa"/>
          </w:tcPr>
          <w:p w14:paraId="1143F79D" w14:textId="77777777" w:rsidR="004E2817" w:rsidRPr="00D13184" w:rsidRDefault="004E2817" w:rsidP="008E69EA">
            <w:pPr>
              <w:rPr>
                <w:sz w:val="18"/>
                <w:szCs w:val="20"/>
              </w:rPr>
            </w:pPr>
            <w:r>
              <w:rPr>
                <w:sz w:val="18"/>
                <w:szCs w:val="20"/>
              </w:rPr>
              <w:t>Location</w:t>
            </w:r>
          </w:p>
        </w:tc>
        <w:tc>
          <w:tcPr>
            <w:tcW w:w="3209" w:type="dxa"/>
          </w:tcPr>
          <w:p w14:paraId="777EEFBD" w14:textId="77777777" w:rsidR="004E2817" w:rsidRPr="00D13184" w:rsidRDefault="004E2817" w:rsidP="008E69EA">
            <w:pPr>
              <w:rPr>
                <w:sz w:val="18"/>
                <w:szCs w:val="20"/>
              </w:rPr>
            </w:pPr>
            <w:r>
              <w:rPr>
                <w:sz w:val="18"/>
                <w:szCs w:val="20"/>
              </w:rPr>
              <w:t>Height (m)</w:t>
            </w:r>
          </w:p>
        </w:tc>
        <w:tc>
          <w:tcPr>
            <w:tcW w:w="3210" w:type="dxa"/>
          </w:tcPr>
          <w:p w14:paraId="5BC01E38" w14:textId="77777777" w:rsidR="004E2817" w:rsidRPr="00D13184" w:rsidRDefault="004E2817" w:rsidP="008E69EA">
            <w:pPr>
              <w:rPr>
                <w:sz w:val="18"/>
                <w:szCs w:val="20"/>
              </w:rPr>
            </w:pPr>
            <w:r>
              <w:rPr>
                <w:sz w:val="18"/>
                <w:szCs w:val="20"/>
              </w:rPr>
              <w:t>Time</w:t>
            </w:r>
          </w:p>
        </w:tc>
      </w:tr>
      <w:tr w:rsidR="004E2817" w:rsidRPr="00B92EF7" w14:paraId="71257DA9" w14:textId="77777777" w:rsidTr="008E69EA">
        <w:trPr>
          <w:cnfStyle w:val="000000100000" w:firstRow="0" w:lastRow="0" w:firstColumn="0" w:lastColumn="0" w:oddVBand="0" w:evenVBand="0" w:oddHBand="1" w:evenHBand="0" w:firstRowFirstColumn="0" w:firstRowLastColumn="0" w:lastRowFirstColumn="0" w:lastRowLastColumn="0"/>
        </w:trPr>
        <w:tc>
          <w:tcPr>
            <w:tcW w:w="3209" w:type="dxa"/>
          </w:tcPr>
          <w:p w14:paraId="5C7E1F6A" w14:textId="77777777" w:rsidR="004E2817" w:rsidRPr="00B92EF7" w:rsidRDefault="004E2817" w:rsidP="008E69EA">
            <w:pPr>
              <w:rPr>
                <w:color w:val="FFFFFF" w:themeColor="background1"/>
                <w:sz w:val="18"/>
                <w:szCs w:val="20"/>
              </w:rPr>
            </w:pPr>
            <w:r w:rsidRPr="00C45C6B">
              <w:t>Port Hedland</w:t>
            </w:r>
          </w:p>
        </w:tc>
        <w:tc>
          <w:tcPr>
            <w:tcW w:w="3209" w:type="dxa"/>
          </w:tcPr>
          <w:p w14:paraId="6D88161F" w14:textId="77777777" w:rsidR="004E2817" w:rsidRPr="00B92EF7" w:rsidRDefault="004E2817" w:rsidP="008E69EA">
            <w:pPr>
              <w:rPr>
                <w:color w:val="FFFFFF" w:themeColor="background1"/>
                <w:sz w:val="18"/>
                <w:szCs w:val="20"/>
              </w:rPr>
            </w:pPr>
            <w:r>
              <w:t>1.1 m</w:t>
            </w:r>
          </w:p>
        </w:tc>
        <w:tc>
          <w:tcPr>
            <w:tcW w:w="3210" w:type="dxa"/>
          </w:tcPr>
          <w:p w14:paraId="18C5A3B1" w14:textId="77777777" w:rsidR="004E2817" w:rsidRPr="00B92EF7" w:rsidRDefault="004E2817" w:rsidP="008E69EA">
            <w:pPr>
              <w:rPr>
                <w:color w:val="FFFFFF" w:themeColor="background1"/>
                <w:sz w:val="18"/>
                <w:szCs w:val="20"/>
              </w:rPr>
            </w:pPr>
            <w:r>
              <w:t>0200 UTC 26 March</w:t>
            </w:r>
          </w:p>
        </w:tc>
      </w:tr>
      <w:tr w:rsidR="004E2817" w:rsidRPr="00D13184" w14:paraId="0542F991" w14:textId="77777777" w:rsidTr="008E69EA">
        <w:trPr>
          <w:cnfStyle w:val="000000010000" w:firstRow="0" w:lastRow="0" w:firstColumn="0" w:lastColumn="0" w:oddVBand="0" w:evenVBand="0" w:oddHBand="0" w:evenHBand="1" w:firstRowFirstColumn="0" w:firstRowLastColumn="0" w:lastRowFirstColumn="0" w:lastRowLastColumn="0"/>
        </w:trPr>
        <w:tc>
          <w:tcPr>
            <w:tcW w:w="3209" w:type="dxa"/>
          </w:tcPr>
          <w:p w14:paraId="4652BDB9" w14:textId="77777777" w:rsidR="004E2817" w:rsidRDefault="004E2817" w:rsidP="008E69EA">
            <w:pPr>
              <w:rPr>
                <w:color w:val="FFFFFF" w:themeColor="background1"/>
                <w:sz w:val="18"/>
                <w:szCs w:val="20"/>
              </w:rPr>
            </w:pPr>
            <w:r>
              <w:t>Karratha (Lambert Wharf)</w:t>
            </w:r>
          </w:p>
        </w:tc>
        <w:tc>
          <w:tcPr>
            <w:tcW w:w="3209" w:type="dxa"/>
          </w:tcPr>
          <w:p w14:paraId="6F452976" w14:textId="77777777" w:rsidR="004E2817" w:rsidRDefault="004E2817" w:rsidP="008E69EA">
            <w:r>
              <w:t>1.3 m</w:t>
            </w:r>
          </w:p>
        </w:tc>
        <w:tc>
          <w:tcPr>
            <w:tcW w:w="3210" w:type="dxa"/>
          </w:tcPr>
          <w:p w14:paraId="4B548A1B" w14:textId="77777777" w:rsidR="004E2817" w:rsidRDefault="004E2817" w:rsidP="008E69EA">
            <w:r>
              <w:t>0900 UTC 26 March</w:t>
            </w:r>
          </w:p>
        </w:tc>
      </w:tr>
      <w:tr w:rsidR="004E2817" w:rsidRPr="00D13184" w14:paraId="5DC60DCB" w14:textId="77777777" w:rsidTr="008E69EA">
        <w:trPr>
          <w:cnfStyle w:val="000000100000" w:firstRow="0" w:lastRow="0" w:firstColumn="0" w:lastColumn="0" w:oddVBand="0" w:evenVBand="0" w:oddHBand="1" w:evenHBand="0" w:firstRowFirstColumn="0" w:firstRowLastColumn="0" w:lastRowFirstColumn="0" w:lastRowLastColumn="0"/>
        </w:trPr>
        <w:tc>
          <w:tcPr>
            <w:tcW w:w="3209" w:type="dxa"/>
          </w:tcPr>
          <w:p w14:paraId="756CD549" w14:textId="77777777" w:rsidR="004E2817" w:rsidRDefault="004E2817" w:rsidP="008E69EA">
            <w:pPr>
              <w:rPr>
                <w:color w:val="FFFFFF" w:themeColor="background1"/>
                <w:sz w:val="18"/>
                <w:szCs w:val="20"/>
              </w:rPr>
            </w:pPr>
            <w:r>
              <w:t>Barrow Island</w:t>
            </w:r>
          </w:p>
        </w:tc>
        <w:tc>
          <w:tcPr>
            <w:tcW w:w="3209" w:type="dxa"/>
          </w:tcPr>
          <w:p w14:paraId="6B3F58C3" w14:textId="77777777" w:rsidR="004E2817" w:rsidRDefault="004E2817" w:rsidP="008E69EA">
            <w:r>
              <w:t>2.43 m</w:t>
            </w:r>
          </w:p>
        </w:tc>
        <w:tc>
          <w:tcPr>
            <w:tcW w:w="3210" w:type="dxa"/>
          </w:tcPr>
          <w:p w14:paraId="783D2BCB" w14:textId="77777777" w:rsidR="004E2817" w:rsidRDefault="004E2817" w:rsidP="008E69EA">
            <w:r>
              <w:t>1100 UTC 26 March</w:t>
            </w:r>
          </w:p>
        </w:tc>
      </w:tr>
      <w:tr w:rsidR="004E2817" w:rsidRPr="00D13184" w14:paraId="7C774C61" w14:textId="77777777" w:rsidTr="008E69EA">
        <w:trPr>
          <w:cnfStyle w:val="000000010000" w:firstRow="0" w:lastRow="0" w:firstColumn="0" w:lastColumn="0" w:oddVBand="0" w:evenVBand="0" w:oddHBand="0" w:evenHBand="1" w:firstRowFirstColumn="0" w:firstRowLastColumn="0" w:lastRowFirstColumn="0" w:lastRowLastColumn="0"/>
        </w:trPr>
        <w:tc>
          <w:tcPr>
            <w:tcW w:w="3209" w:type="dxa"/>
          </w:tcPr>
          <w:p w14:paraId="120C191D" w14:textId="010C5212" w:rsidR="004E2817" w:rsidRDefault="004E2817" w:rsidP="008E69EA">
            <w:pPr>
              <w:rPr>
                <w:color w:val="FFFFFF" w:themeColor="background1"/>
                <w:sz w:val="18"/>
                <w:szCs w:val="20"/>
              </w:rPr>
            </w:pPr>
            <w:r>
              <w:t>Onslow</w:t>
            </w:r>
            <w:r w:rsidR="003B7014">
              <w:t>*</w:t>
            </w:r>
          </w:p>
        </w:tc>
        <w:tc>
          <w:tcPr>
            <w:tcW w:w="3209" w:type="dxa"/>
          </w:tcPr>
          <w:p w14:paraId="752C2461" w14:textId="77777777" w:rsidR="004E2817" w:rsidRDefault="004E2817" w:rsidP="008E69EA">
            <w:r>
              <w:t>2.0 m</w:t>
            </w:r>
          </w:p>
        </w:tc>
        <w:tc>
          <w:tcPr>
            <w:tcW w:w="3210" w:type="dxa"/>
          </w:tcPr>
          <w:p w14:paraId="397C9BF1" w14:textId="77777777" w:rsidR="004E2817" w:rsidRDefault="004E2817" w:rsidP="008E69EA">
            <w:r>
              <w:t>0000 UTC 27 March</w:t>
            </w:r>
          </w:p>
        </w:tc>
      </w:tr>
      <w:tr w:rsidR="004E2817" w:rsidRPr="00D13184" w14:paraId="085723A5" w14:textId="77777777" w:rsidTr="008E69EA">
        <w:trPr>
          <w:cnfStyle w:val="000000100000" w:firstRow="0" w:lastRow="0" w:firstColumn="0" w:lastColumn="0" w:oddVBand="0" w:evenVBand="0" w:oddHBand="1" w:evenHBand="0" w:firstRowFirstColumn="0" w:firstRowLastColumn="0" w:lastRowFirstColumn="0" w:lastRowLastColumn="0"/>
        </w:trPr>
        <w:tc>
          <w:tcPr>
            <w:tcW w:w="3209" w:type="dxa"/>
          </w:tcPr>
          <w:p w14:paraId="07BA31A8" w14:textId="77777777" w:rsidR="004E2817" w:rsidRDefault="004E2817" w:rsidP="008E69EA">
            <w:pPr>
              <w:rPr>
                <w:color w:val="FFFFFF" w:themeColor="background1"/>
                <w:sz w:val="18"/>
                <w:szCs w:val="20"/>
              </w:rPr>
            </w:pPr>
            <w:r>
              <w:t>Exmouth</w:t>
            </w:r>
          </w:p>
        </w:tc>
        <w:tc>
          <w:tcPr>
            <w:tcW w:w="3209" w:type="dxa"/>
          </w:tcPr>
          <w:p w14:paraId="0D0FBCCC" w14:textId="77777777" w:rsidR="004E2817" w:rsidRDefault="004E2817" w:rsidP="008E69EA">
            <w:r>
              <w:t>3.0 m</w:t>
            </w:r>
          </w:p>
        </w:tc>
        <w:tc>
          <w:tcPr>
            <w:tcW w:w="3210" w:type="dxa"/>
          </w:tcPr>
          <w:p w14:paraId="2FCA8B84" w14:textId="77777777" w:rsidR="004E2817" w:rsidRDefault="004E2817" w:rsidP="008E69EA">
            <w:r>
              <w:t>2200 UTC 26 March</w:t>
            </w:r>
          </w:p>
        </w:tc>
      </w:tr>
      <w:tr w:rsidR="004E2817" w:rsidRPr="00D13184" w14:paraId="0067B975" w14:textId="77777777" w:rsidTr="008E69EA">
        <w:trPr>
          <w:cnfStyle w:val="000000010000" w:firstRow="0" w:lastRow="0" w:firstColumn="0" w:lastColumn="0" w:oddVBand="0" w:evenVBand="0" w:oddHBand="0" w:evenHBand="1" w:firstRowFirstColumn="0" w:firstRowLastColumn="0" w:lastRowFirstColumn="0" w:lastRowLastColumn="0"/>
        </w:trPr>
        <w:tc>
          <w:tcPr>
            <w:tcW w:w="3209" w:type="dxa"/>
          </w:tcPr>
          <w:p w14:paraId="11FF1882" w14:textId="77777777" w:rsidR="004E2817" w:rsidRDefault="004E2817" w:rsidP="008E69EA">
            <w:r>
              <w:t>Cape Cuvier</w:t>
            </w:r>
          </w:p>
        </w:tc>
        <w:tc>
          <w:tcPr>
            <w:tcW w:w="3209" w:type="dxa"/>
          </w:tcPr>
          <w:p w14:paraId="025BE31C" w14:textId="77777777" w:rsidR="004E2817" w:rsidRDefault="004E2817" w:rsidP="008E69EA">
            <w:r>
              <w:t>0.3 m</w:t>
            </w:r>
          </w:p>
        </w:tc>
        <w:tc>
          <w:tcPr>
            <w:tcW w:w="3210" w:type="dxa"/>
          </w:tcPr>
          <w:p w14:paraId="1A245F46" w14:textId="77777777" w:rsidR="004E2817" w:rsidRDefault="004E2817" w:rsidP="008E69EA">
            <w:r>
              <w:t>0800 UTC 27 March</w:t>
            </w:r>
          </w:p>
        </w:tc>
      </w:tr>
      <w:tr w:rsidR="004E2817" w:rsidRPr="00D13184" w14:paraId="408ADDD4" w14:textId="77777777" w:rsidTr="008E69EA">
        <w:trPr>
          <w:cnfStyle w:val="000000100000" w:firstRow="0" w:lastRow="0" w:firstColumn="0" w:lastColumn="0" w:oddVBand="0" w:evenVBand="0" w:oddHBand="1" w:evenHBand="0" w:firstRowFirstColumn="0" w:firstRowLastColumn="0" w:lastRowFirstColumn="0" w:lastRowLastColumn="0"/>
        </w:trPr>
        <w:tc>
          <w:tcPr>
            <w:tcW w:w="3209" w:type="dxa"/>
          </w:tcPr>
          <w:p w14:paraId="26426A63" w14:textId="77777777" w:rsidR="004E2817" w:rsidRDefault="004E2817" w:rsidP="008E69EA">
            <w:r>
              <w:t>Carnarvon</w:t>
            </w:r>
          </w:p>
        </w:tc>
        <w:tc>
          <w:tcPr>
            <w:tcW w:w="3209" w:type="dxa"/>
          </w:tcPr>
          <w:p w14:paraId="5CF82A3C" w14:textId="77777777" w:rsidR="004E2817" w:rsidRDefault="004E2817" w:rsidP="008E69EA">
            <w:r>
              <w:t>0.5 m</w:t>
            </w:r>
          </w:p>
        </w:tc>
        <w:tc>
          <w:tcPr>
            <w:tcW w:w="3210" w:type="dxa"/>
          </w:tcPr>
          <w:p w14:paraId="377938F5" w14:textId="77777777" w:rsidR="004E2817" w:rsidRDefault="004E2817" w:rsidP="008E69EA">
            <w:pPr>
              <w:keepNext/>
            </w:pPr>
            <w:r>
              <w:t>1400 UTC 27 March</w:t>
            </w:r>
          </w:p>
        </w:tc>
      </w:tr>
    </w:tbl>
    <w:p w14:paraId="79C2F497" w14:textId="55D95877" w:rsidR="00E6441F" w:rsidRDefault="00E6441F" w:rsidP="00E6441F">
      <w:pPr>
        <w:pStyle w:val="Caption"/>
      </w:pPr>
      <w:bookmarkStart w:id="139" w:name="_Ref233018238"/>
      <w:bookmarkStart w:id="140" w:name="_Toc233807810"/>
      <w:r>
        <w:t xml:space="preserve">Table </w:t>
      </w:r>
      <w:r>
        <w:fldChar w:fldCharType="begin"/>
      </w:r>
      <w:r>
        <w:instrText>SEQ Table \* ARABIC</w:instrText>
      </w:r>
      <w:r>
        <w:fldChar w:fldCharType="separate"/>
      </w:r>
      <w:r w:rsidR="009B7739">
        <w:rPr>
          <w:noProof/>
        </w:rPr>
        <w:t>2</w:t>
      </w:r>
      <w:r>
        <w:fldChar w:fldCharType="end"/>
      </w:r>
      <w:bookmarkEnd w:id="139"/>
      <w:r>
        <w:t xml:space="preserve"> Residual heights from Western Australian tide gauges</w:t>
      </w:r>
      <w:r w:rsidR="00E96826">
        <w:t xml:space="preserve"> in relation to storm surge associated with Narelle</w:t>
      </w:r>
      <w:r>
        <w:t>.</w:t>
      </w:r>
      <w:bookmarkEnd w:id="140"/>
      <w:r w:rsidR="00D71114">
        <w:t xml:space="preserve"> *Note data from Onslow </w:t>
      </w:r>
      <w:r w:rsidR="001251BB">
        <w:t>was incomplete through this period.</w:t>
      </w:r>
    </w:p>
    <w:p w14:paraId="555A4D05" w14:textId="77777777" w:rsidR="00F86B93" w:rsidRDefault="00C34AD6" w:rsidP="00E6441F">
      <w:pPr>
        <w:keepNext/>
      </w:pPr>
      <w:r w:rsidRPr="00C34AD6">
        <w:t> </w:t>
      </w:r>
      <w:r w:rsidRPr="00C34AD6">
        <w:rPr>
          <w:noProof/>
        </w:rPr>
        <w:drawing>
          <wp:inline distT="0" distB="0" distL="0" distR="0" wp14:anchorId="2C1BDC08" wp14:editId="70F3A59B">
            <wp:extent cx="4924425" cy="2943225"/>
            <wp:effectExtent l="0" t="0" r="9525" b="9525"/>
            <wp:docPr id="1692758471" name="Picture 4" descr="A plot showing two line graphs. The top plot plots the tide in metres to LAT at Exmouth against time, and compares the recorded tide and the predicted tide. The recorded tide is significantly higher than predicted on Fri 27 March 2026. The bottom plot plots residual tide in cm against time. The residual tide is noticeably higher than 0 cm on Fri 27 March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58471" name="Picture 4" descr="A plot showing two line graphs. The top plot plots the tide in metres to LAT at Exmouth against time, and compares the recorded tide and the predicted tide. The recorded tide is significantly higher than predicted on Fri 27 March 2026. The bottom plot plots residual tide in cm against time. The residual tide is noticeably higher than 0 cm on Fri 27 March 202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24425" cy="2943225"/>
                    </a:xfrm>
                    <a:prstGeom prst="rect">
                      <a:avLst/>
                    </a:prstGeom>
                    <a:noFill/>
                    <a:ln>
                      <a:noFill/>
                    </a:ln>
                  </pic:spPr>
                </pic:pic>
              </a:graphicData>
            </a:graphic>
          </wp:inline>
        </w:drawing>
      </w:r>
    </w:p>
    <w:p w14:paraId="271B2F66" w14:textId="7F2EA60F" w:rsidR="00AF7767" w:rsidRDefault="00F86B93" w:rsidP="00E6441F">
      <w:pPr>
        <w:pStyle w:val="Caption"/>
      </w:pPr>
      <w:bookmarkStart w:id="141" w:name="_Ref233017593"/>
      <w:bookmarkStart w:id="142" w:name="_Toc234233760"/>
      <w:r>
        <w:t xml:space="preserve">Figure </w:t>
      </w:r>
      <w:r>
        <w:fldChar w:fldCharType="begin"/>
      </w:r>
      <w:r>
        <w:instrText>SEQ Figure \* ARABIC</w:instrText>
      </w:r>
      <w:r>
        <w:fldChar w:fldCharType="separate"/>
      </w:r>
      <w:r w:rsidR="009B7739">
        <w:rPr>
          <w:noProof/>
        </w:rPr>
        <w:t>35</w:t>
      </w:r>
      <w:r>
        <w:fldChar w:fldCharType="end"/>
      </w:r>
      <w:bookmarkEnd w:id="141"/>
      <w:r>
        <w:t xml:space="preserve"> Storm surge recorded at </w:t>
      </w:r>
      <w:r w:rsidR="006A72F0">
        <w:t>Exmouth</w:t>
      </w:r>
      <w:r>
        <w:t xml:space="preserve"> </w:t>
      </w:r>
      <w:r w:rsidR="00116D8F">
        <w:t xml:space="preserve">on 27 March 2026 </w:t>
      </w:r>
      <w:r w:rsidR="006A72F0">
        <w:t>as</w:t>
      </w:r>
      <w:r>
        <w:t xml:space="preserve"> Narelle </w:t>
      </w:r>
      <w:r w:rsidR="006A72F0">
        <w:t>moved west of</w:t>
      </w:r>
      <w:r>
        <w:t xml:space="preserve"> the North West Cape.</w:t>
      </w:r>
      <w:r w:rsidR="00BB0070">
        <w:t xml:space="preserve"> </w:t>
      </w:r>
      <w:r w:rsidR="00015D77">
        <w:t xml:space="preserve">Image courtesy of </w:t>
      </w:r>
      <w:hyperlink r:id="rId99" w:history="1">
        <w:r w:rsidR="00015D77" w:rsidRPr="00015D77">
          <w:rPr>
            <w:rStyle w:val="Hyperlink"/>
          </w:rPr>
          <w:t>Storm surge comparison chart | Transport WA</w:t>
        </w:r>
        <w:bookmarkEnd w:id="142"/>
      </w:hyperlink>
    </w:p>
    <w:p w14:paraId="055B6AB6" w14:textId="31242082" w:rsidR="00931FA2" w:rsidRDefault="00557451" w:rsidP="00557451">
      <w:r>
        <w:t>In addition to the storm surge along the northern WA coastline, a coastally trapped wave was also recorded</w:t>
      </w:r>
      <w:r w:rsidR="00FE4D81">
        <w:t xml:space="preserve"> propagating down</w:t>
      </w:r>
      <w:r w:rsidR="00523F63">
        <w:t xml:space="preserve"> the west and southwest coasts in the days after </w:t>
      </w:r>
      <w:r w:rsidR="00FE4D81">
        <w:t>the event</w:t>
      </w:r>
      <w:r w:rsidR="00523F63">
        <w:t>.</w:t>
      </w:r>
      <w:r w:rsidR="00FE4D81">
        <w:t xml:space="preserve"> The </w:t>
      </w:r>
      <w:r w:rsidR="00931FA2">
        <w:t>observed residuals</w:t>
      </w:r>
      <w:r w:rsidR="0053190E">
        <w:t xml:space="preserve"> (</w:t>
      </w:r>
      <w:r w:rsidR="006718CA">
        <w:t>observed height minus predicted height)</w:t>
      </w:r>
      <w:r w:rsidR="00931FA2">
        <w:t xml:space="preserve"> </w:t>
      </w:r>
      <w:r w:rsidR="004444F5">
        <w:t xml:space="preserve">are shown in </w:t>
      </w:r>
      <w:r w:rsidR="004444F5">
        <w:fldChar w:fldCharType="begin"/>
      </w:r>
      <w:r w:rsidR="004444F5">
        <w:instrText xml:space="preserve"> REF _Ref233018165 \h </w:instrText>
      </w:r>
      <w:r w:rsidR="004444F5">
        <w:fldChar w:fldCharType="separate"/>
      </w:r>
      <w:r w:rsidR="009B7739">
        <w:t xml:space="preserve">Table </w:t>
      </w:r>
      <w:r w:rsidR="009B7739">
        <w:rPr>
          <w:noProof/>
        </w:rPr>
        <w:t>3</w:t>
      </w:r>
      <w:r w:rsidR="004444F5">
        <w:fldChar w:fldCharType="end"/>
      </w:r>
      <w:r w:rsidR="004444F5">
        <w:t>.</w:t>
      </w:r>
    </w:p>
    <w:tbl>
      <w:tblPr>
        <w:tblStyle w:val="TableGrid"/>
        <w:tblW w:w="0" w:type="auto"/>
        <w:tblLook w:val="04A0" w:firstRow="1" w:lastRow="0" w:firstColumn="1" w:lastColumn="0" w:noHBand="0" w:noVBand="1"/>
      </w:tblPr>
      <w:tblGrid>
        <w:gridCol w:w="3209"/>
        <w:gridCol w:w="3209"/>
        <w:gridCol w:w="3210"/>
      </w:tblGrid>
      <w:tr w:rsidR="006973D2" w:rsidRPr="00D13184" w14:paraId="0B55C6BB" w14:textId="77777777" w:rsidTr="008E69EA">
        <w:trPr>
          <w:cnfStyle w:val="100000000000" w:firstRow="1" w:lastRow="0" w:firstColumn="0" w:lastColumn="0" w:oddVBand="0" w:evenVBand="0" w:oddHBand="0" w:evenHBand="0" w:firstRowFirstColumn="0" w:firstRowLastColumn="0" w:lastRowFirstColumn="0" w:lastRowLastColumn="0"/>
        </w:trPr>
        <w:tc>
          <w:tcPr>
            <w:tcW w:w="3209" w:type="dxa"/>
          </w:tcPr>
          <w:p w14:paraId="28683D87" w14:textId="77777777" w:rsidR="006973D2" w:rsidRPr="00D13184" w:rsidRDefault="006973D2" w:rsidP="008E69EA">
            <w:pPr>
              <w:rPr>
                <w:sz w:val="18"/>
                <w:szCs w:val="20"/>
              </w:rPr>
            </w:pPr>
            <w:r>
              <w:rPr>
                <w:sz w:val="18"/>
                <w:szCs w:val="20"/>
              </w:rPr>
              <w:t>Location</w:t>
            </w:r>
          </w:p>
        </w:tc>
        <w:tc>
          <w:tcPr>
            <w:tcW w:w="3209" w:type="dxa"/>
          </w:tcPr>
          <w:p w14:paraId="420D2023" w14:textId="77777777" w:rsidR="006973D2" w:rsidRPr="00D13184" w:rsidRDefault="006973D2" w:rsidP="008E69EA">
            <w:pPr>
              <w:rPr>
                <w:sz w:val="18"/>
                <w:szCs w:val="20"/>
              </w:rPr>
            </w:pPr>
            <w:r>
              <w:rPr>
                <w:sz w:val="18"/>
                <w:szCs w:val="20"/>
              </w:rPr>
              <w:t>Height (m)</w:t>
            </w:r>
          </w:p>
        </w:tc>
        <w:tc>
          <w:tcPr>
            <w:tcW w:w="3210" w:type="dxa"/>
          </w:tcPr>
          <w:p w14:paraId="0C96AC1F" w14:textId="77777777" w:rsidR="006973D2" w:rsidRPr="00D13184" w:rsidRDefault="006973D2" w:rsidP="008E69EA">
            <w:pPr>
              <w:rPr>
                <w:sz w:val="18"/>
                <w:szCs w:val="20"/>
              </w:rPr>
            </w:pPr>
            <w:r>
              <w:rPr>
                <w:sz w:val="18"/>
                <w:szCs w:val="20"/>
              </w:rPr>
              <w:t>Time</w:t>
            </w:r>
          </w:p>
        </w:tc>
      </w:tr>
      <w:tr w:rsidR="00A77BFC" w:rsidRPr="00B92EF7" w14:paraId="40A775D0" w14:textId="77777777" w:rsidTr="008E69EA">
        <w:trPr>
          <w:cnfStyle w:val="000000100000" w:firstRow="0" w:lastRow="0" w:firstColumn="0" w:lastColumn="0" w:oddVBand="0" w:evenVBand="0" w:oddHBand="1" w:evenHBand="0" w:firstRowFirstColumn="0" w:firstRowLastColumn="0" w:lastRowFirstColumn="0" w:lastRowLastColumn="0"/>
        </w:trPr>
        <w:tc>
          <w:tcPr>
            <w:tcW w:w="3209" w:type="dxa"/>
          </w:tcPr>
          <w:p w14:paraId="74B5A083" w14:textId="347E6805" w:rsidR="00A77BFC" w:rsidRPr="00B92EF7" w:rsidRDefault="00A77BFC" w:rsidP="00A77BFC">
            <w:pPr>
              <w:rPr>
                <w:color w:val="FFFFFF" w:themeColor="background1"/>
                <w:sz w:val="18"/>
                <w:szCs w:val="20"/>
              </w:rPr>
            </w:pPr>
            <w:r>
              <w:t>Cape Cuvier</w:t>
            </w:r>
          </w:p>
        </w:tc>
        <w:tc>
          <w:tcPr>
            <w:tcW w:w="3209" w:type="dxa"/>
          </w:tcPr>
          <w:p w14:paraId="76DBC4B6" w14:textId="361CE243" w:rsidR="00A77BFC" w:rsidRPr="00B92EF7" w:rsidRDefault="00A77BFC" w:rsidP="00A77BFC">
            <w:pPr>
              <w:rPr>
                <w:color w:val="FFFFFF" w:themeColor="background1"/>
                <w:sz w:val="18"/>
                <w:szCs w:val="20"/>
              </w:rPr>
            </w:pPr>
            <w:r>
              <w:t>0.6 m</w:t>
            </w:r>
          </w:p>
        </w:tc>
        <w:tc>
          <w:tcPr>
            <w:tcW w:w="3210" w:type="dxa"/>
          </w:tcPr>
          <w:p w14:paraId="68167586" w14:textId="44421F20" w:rsidR="00A77BFC" w:rsidRPr="00B92EF7" w:rsidRDefault="00A77BFC" w:rsidP="00A77BFC">
            <w:pPr>
              <w:rPr>
                <w:color w:val="FFFFFF" w:themeColor="background1"/>
                <w:sz w:val="18"/>
                <w:szCs w:val="20"/>
              </w:rPr>
            </w:pPr>
            <w:r>
              <w:t>0400 UTC 28 March</w:t>
            </w:r>
          </w:p>
        </w:tc>
      </w:tr>
      <w:tr w:rsidR="00A77BFC" w:rsidRPr="00D13184" w14:paraId="1ECE6826" w14:textId="77777777" w:rsidTr="008E69EA">
        <w:trPr>
          <w:cnfStyle w:val="000000010000" w:firstRow="0" w:lastRow="0" w:firstColumn="0" w:lastColumn="0" w:oddVBand="0" w:evenVBand="0" w:oddHBand="0" w:evenHBand="1" w:firstRowFirstColumn="0" w:firstRowLastColumn="0" w:lastRowFirstColumn="0" w:lastRowLastColumn="0"/>
        </w:trPr>
        <w:tc>
          <w:tcPr>
            <w:tcW w:w="3209" w:type="dxa"/>
          </w:tcPr>
          <w:p w14:paraId="735F881F" w14:textId="33BDC402" w:rsidR="00A77BFC" w:rsidRDefault="00A77BFC" w:rsidP="00A77BFC">
            <w:pPr>
              <w:rPr>
                <w:color w:val="FFFFFF" w:themeColor="background1"/>
                <w:sz w:val="18"/>
                <w:szCs w:val="20"/>
              </w:rPr>
            </w:pPr>
            <w:r>
              <w:t>Carnarvon</w:t>
            </w:r>
          </w:p>
        </w:tc>
        <w:tc>
          <w:tcPr>
            <w:tcW w:w="3209" w:type="dxa"/>
          </w:tcPr>
          <w:p w14:paraId="32F60C1E" w14:textId="56A810B6" w:rsidR="00A77BFC" w:rsidRDefault="00A77BFC" w:rsidP="00A77BFC">
            <w:r>
              <w:t>0.5 m</w:t>
            </w:r>
          </w:p>
        </w:tc>
        <w:tc>
          <w:tcPr>
            <w:tcW w:w="3210" w:type="dxa"/>
          </w:tcPr>
          <w:p w14:paraId="243BA24F" w14:textId="6A34DA76" w:rsidR="00A77BFC" w:rsidRDefault="00A77BFC" w:rsidP="00A77BFC">
            <w:r>
              <w:t>2300 UTC 27 March</w:t>
            </w:r>
          </w:p>
        </w:tc>
      </w:tr>
      <w:tr w:rsidR="006973D2" w:rsidRPr="00D13184" w14:paraId="049488BD" w14:textId="77777777" w:rsidTr="008E69EA">
        <w:trPr>
          <w:cnfStyle w:val="000000100000" w:firstRow="0" w:lastRow="0" w:firstColumn="0" w:lastColumn="0" w:oddVBand="0" w:evenVBand="0" w:oddHBand="1" w:evenHBand="0" w:firstRowFirstColumn="0" w:firstRowLastColumn="0" w:lastRowFirstColumn="0" w:lastRowLastColumn="0"/>
        </w:trPr>
        <w:tc>
          <w:tcPr>
            <w:tcW w:w="3209" w:type="dxa"/>
          </w:tcPr>
          <w:p w14:paraId="6F7E3D2A" w14:textId="53A1AB68" w:rsidR="006973D2" w:rsidRDefault="00A77BFC" w:rsidP="008E69EA">
            <w:pPr>
              <w:rPr>
                <w:color w:val="FFFFFF" w:themeColor="background1"/>
                <w:sz w:val="18"/>
                <w:szCs w:val="20"/>
              </w:rPr>
            </w:pPr>
            <w:r>
              <w:t>Geraldton</w:t>
            </w:r>
          </w:p>
        </w:tc>
        <w:tc>
          <w:tcPr>
            <w:tcW w:w="3209" w:type="dxa"/>
          </w:tcPr>
          <w:p w14:paraId="58FD5969" w14:textId="245B855F" w:rsidR="006973D2" w:rsidRDefault="00A77BFC" w:rsidP="008E69EA">
            <w:r>
              <w:t>0</w:t>
            </w:r>
            <w:r w:rsidR="006973D2">
              <w:t>.4</w:t>
            </w:r>
            <w:r>
              <w:t>2</w:t>
            </w:r>
            <w:r w:rsidR="006973D2">
              <w:t xml:space="preserve"> m</w:t>
            </w:r>
          </w:p>
        </w:tc>
        <w:tc>
          <w:tcPr>
            <w:tcW w:w="3210" w:type="dxa"/>
          </w:tcPr>
          <w:p w14:paraId="0A5BF361" w14:textId="525C7B25" w:rsidR="006973D2" w:rsidRDefault="00A77BFC" w:rsidP="008E69EA">
            <w:r>
              <w:t>0000 UTC 29 March</w:t>
            </w:r>
          </w:p>
        </w:tc>
      </w:tr>
      <w:tr w:rsidR="006973D2" w:rsidRPr="00D13184" w14:paraId="550AD5D2" w14:textId="77777777" w:rsidTr="008E69EA">
        <w:trPr>
          <w:cnfStyle w:val="000000010000" w:firstRow="0" w:lastRow="0" w:firstColumn="0" w:lastColumn="0" w:oddVBand="0" w:evenVBand="0" w:oddHBand="0" w:evenHBand="1" w:firstRowFirstColumn="0" w:firstRowLastColumn="0" w:lastRowFirstColumn="0" w:lastRowLastColumn="0"/>
        </w:trPr>
        <w:tc>
          <w:tcPr>
            <w:tcW w:w="3209" w:type="dxa"/>
          </w:tcPr>
          <w:p w14:paraId="514E6C7D" w14:textId="6337163B" w:rsidR="006973D2" w:rsidRDefault="00A77BFC" w:rsidP="008E69EA">
            <w:pPr>
              <w:rPr>
                <w:color w:val="FFFFFF" w:themeColor="background1"/>
                <w:sz w:val="18"/>
                <w:szCs w:val="20"/>
              </w:rPr>
            </w:pPr>
            <w:r>
              <w:t>Jurien Bay</w:t>
            </w:r>
          </w:p>
        </w:tc>
        <w:tc>
          <w:tcPr>
            <w:tcW w:w="3209" w:type="dxa"/>
          </w:tcPr>
          <w:p w14:paraId="48A4C93B" w14:textId="512AB7D0" w:rsidR="006973D2" w:rsidRDefault="006973D2" w:rsidP="008E69EA">
            <w:r>
              <w:t>0</w:t>
            </w:r>
            <w:r w:rsidR="00A77BFC">
              <w:t>.32</w:t>
            </w:r>
            <w:r>
              <w:t xml:space="preserve"> m</w:t>
            </w:r>
          </w:p>
        </w:tc>
        <w:tc>
          <w:tcPr>
            <w:tcW w:w="3210" w:type="dxa"/>
          </w:tcPr>
          <w:p w14:paraId="74C8C3C2" w14:textId="2CF4F028" w:rsidR="006973D2" w:rsidRDefault="00A77BFC" w:rsidP="008E69EA">
            <w:r>
              <w:t>1600 UTC 29 March</w:t>
            </w:r>
          </w:p>
        </w:tc>
      </w:tr>
      <w:tr w:rsidR="006973D2" w:rsidRPr="00D13184" w14:paraId="791BC75F" w14:textId="77777777" w:rsidTr="008E69EA">
        <w:trPr>
          <w:cnfStyle w:val="000000100000" w:firstRow="0" w:lastRow="0" w:firstColumn="0" w:lastColumn="0" w:oddVBand="0" w:evenVBand="0" w:oddHBand="1" w:evenHBand="0" w:firstRowFirstColumn="0" w:firstRowLastColumn="0" w:lastRowFirstColumn="0" w:lastRowLastColumn="0"/>
        </w:trPr>
        <w:tc>
          <w:tcPr>
            <w:tcW w:w="3209" w:type="dxa"/>
          </w:tcPr>
          <w:p w14:paraId="1BB9CC4E" w14:textId="565C20DD" w:rsidR="006973D2" w:rsidRDefault="00A77BFC" w:rsidP="008E69EA">
            <w:pPr>
              <w:rPr>
                <w:color w:val="FFFFFF" w:themeColor="background1"/>
                <w:sz w:val="18"/>
                <w:szCs w:val="20"/>
              </w:rPr>
            </w:pPr>
            <w:r>
              <w:t>Hillary's Boat Harbour</w:t>
            </w:r>
          </w:p>
        </w:tc>
        <w:tc>
          <w:tcPr>
            <w:tcW w:w="3209" w:type="dxa"/>
          </w:tcPr>
          <w:p w14:paraId="41DF9F35" w14:textId="751D60E4" w:rsidR="006973D2" w:rsidRDefault="006973D2" w:rsidP="008E69EA">
            <w:r>
              <w:t>0</w:t>
            </w:r>
            <w:r w:rsidR="00A77BFC">
              <w:t>.4</w:t>
            </w:r>
            <w:r>
              <w:t xml:space="preserve"> m</w:t>
            </w:r>
          </w:p>
        </w:tc>
        <w:tc>
          <w:tcPr>
            <w:tcW w:w="3210" w:type="dxa"/>
          </w:tcPr>
          <w:p w14:paraId="3AEB8A0C" w14:textId="2896C100" w:rsidR="006973D2" w:rsidRDefault="00A77BFC" w:rsidP="008E69EA">
            <w:r>
              <w:t>0300 UTC 30 March</w:t>
            </w:r>
          </w:p>
        </w:tc>
      </w:tr>
      <w:tr w:rsidR="006973D2" w:rsidRPr="00D13184" w14:paraId="3ACC6E2B" w14:textId="77777777" w:rsidTr="008E69EA">
        <w:trPr>
          <w:cnfStyle w:val="000000010000" w:firstRow="0" w:lastRow="0" w:firstColumn="0" w:lastColumn="0" w:oddVBand="0" w:evenVBand="0" w:oddHBand="0" w:evenHBand="1" w:firstRowFirstColumn="0" w:firstRowLastColumn="0" w:lastRowFirstColumn="0" w:lastRowLastColumn="0"/>
        </w:trPr>
        <w:tc>
          <w:tcPr>
            <w:tcW w:w="3209" w:type="dxa"/>
          </w:tcPr>
          <w:p w14:paraId="39BC7F9F" w14:textId="30AC9345" w:rsidR="006973D2" w:rsidRDefault="00A77BFC" w:rsidP="008E69EA">
            <w:r>
              <w:t>Barack Street Jetty</w:t>
            </w:r>
          </w:p>
        </w:tc>
        <w:tc>
          <w:tcPr>
            <w:tcW w:w="3209" w:type="dxa"/>
          </w:tcPr>
          <w:p w14:paraId="0F78D733" w14:textId="45A320FE" w:rsidR="006973D2" w:rsidRDefault="006973D2" w:rsidP="008E69EA">
            <w:r>
              <w:t>0.3</w:t>
            </w:r>
            <w:r w:rsidR="002D2D0F">
              <w:t>4</w:t>
            </w:r>
            <w:r>
              <w:t xml:space="preserve"> m</w:t>
            </w:r>
          </w:p>
        </w:tc>
        <w:tc>
          <w:tcPr>
            <w:tcW w:w="3210" w:type="dxa"/>
          </w:tcPr>
          <w:p w14:paraId="29E46A3D" w14:textId="5A050844" w:rsidR="006973D2" w:rsidRDefault="002D2D0F" w:rsidP="008E69EA">
            <w:r>
              <w:t>1000 UTC 30 March</w:t>
            </w:r>
          </w:p>
        </w:tc>
      </w:tr>
      <w:tr w:rsidR="006973D2" w:rsidRPr="00D13184" w14:paraId="3F409507" w14:textId="77777777" w:rsidTr="008E69EA">
        <w:trPr>
          <w:cnfStyle w:val="000000100000" w:firstRow="0" w:lastRow="0" w:firstColumn="0" w:lastColumn="0" w:oddVBand="0" w:evenVBand="0" w:oddHBand="1" w:evenHBand="0" w:firstRowFirstColumn="0" w:firstRowLastColumn="0" w:lastRowFirstColumn="0" w:lastRowLastColumn="0"/>
        </w:trPr>
        <w:tc>
          <w:tcPr>
            <w:tcW w:w="3209" w:type="dxa"/>
          </w:tcPr>
          <w:p w14:paraId="4FAB3073" w14:textId="49678994" w:rsidR="006973D2" w:rsidRDefault="00A77BFC" w:rsidP="008E69EA">
            <w:r>
              <w:t>Bunbury</w:t>
            </w:r>
          </w:p>
        </w:tc>
        <w:tc>
          <w:tcPr>
            <w:tcW w:w="3209" w:type="dxa"/>
          </w:tcPr>
          <w:p w14:paraId="756E9AE5" w14:textId="526D3F6E" w:rsidR="006973D2" w:rsidRDefault="006973D2" w:rsidP="008E69EA">
            <w:r>
              <w:t>0.</w:t>
            </w:r>
            <w:r w:rsidR="002D2D0F">
              <w:t>3</w:t>
            </w:r>
            <w:r>
              <w:t>5 m</w:t>
            </w:r>
          </w:p>
        </w:tc>
        <w:tc>
          <w:tcPr>
            <w:tcW w:w="3210" w:type="dxa"/>
          </w:tcPr>
          <w:p w14:paraId="2F392B58" w14:textId="37B051DD" w:rsidR="006973D2" w:rsidRDefault="002D2D0F" w:rsidP="008E69EA">
            <w:r>
              <w:t>1000 UTC 30 March</w:t>
            </w:r>
          </w:p>
        </w:tc>
      </w:tr>
      <w:tr w:rsidR="00A77BFC" w:rsidRPr="00D13184" w14:paraId="1E8F776A" w14:textId="77777777" w:rsidTr="008E69EA">
        <w:trPr>
          <w:cnfStyle w:val="000000010000" w:firstRow="0" w:lastRow="0" w:firstColumn="0" w:lastColumn="0" w:oddVBand="0" w:evenVBand="0" w:oddHBand="0" w:evenHBand="1" w:firstRowFirstColumn="0" w:firstRowLastColumn="0" w:lastRowFirstColumn="0" w:lastRowLastColumn="0"/>
        </w:trPr>
        <w:tc>
          <w:tcPr>
            <w:tcW w:w="3209" w:type="dxa"/>
          </w:tcPr>
          <w:p w14:paraId="269E8124" w14:textId="77400205" w:rsidR="00A77BFC" w:rsidRDefault="00A77BFC" w:rsidP="008E69EA">
            <w:r>
              <w:t>Busselton</w:t>
            </w:r>
          </w:p>
        </w:tc>
        <w:tc>
          <w:tcPr>
            <w:tcW w:w="3209" w:type="dxa"/>
          </w:tcPr>
          <w:p w14:paraId="29CD13AD" w14:textId="089C18C6" w:rsidR="00A77BFC" w:rsidRDefault="002D2D0F" w:rsidP="008E69EA">
            <w:r>
              <w:t xml:space="preserve">0.38 m </w:t>
            </w:r>
          </w:p>
        </w:tc>
        <w:tc>
          <w:tcPr>
            <w:tcW w:w="3210" w:type="dxa"/>
          </w:tcPr>
          <w:p w14:paraId="3B78A645" w14:textId="69CC4FD3" w:rsidR="00A77BFC" w:rsidRDefault="002D2D0F" w:rsidP="000F1789">
            <w:pPr>
              <w:keepNext/>
            </w:pPr>
            <w:r>
              <w:t>1100 UTC 30 March</w:t>
            </w:r>
          </w:p>
        </w:tc>
      </w:tr>
    </w:tbl>
    <w:p w14:paraId="1A9A501F" w14:textId="6774CAC8" w:rsidR="006973D2" w:rsidRDefault="000F1789" w:rsidP="000F1789">
      <w:pPr>
        <w:pStyle w:val="Caption"/>
      </w:pPr>
      <w:bookmarkStart w:id="143" w:name="_Ref233018165"/>
      <w:bookmarkStart w:id="144" w:name="_Toc233807811"/>
      <w:r>
        <w:t xml:space="preserve">Table </w:t>
      </w:r>
      <w:r>
        <w:fldChar w:fldCharType="begin"/>
      </w:r>
      <w:r>
        <w:instrText>SEQ Table \* ARABIC</w:instrText>
      </w:r>
      <w:r>
        <w:fldChar w:fldCharType="separate"/>
      </w:r>
      <w:r w:rsidR="009B7739">
        <w:rPr>
          <w:noProof/>
        </w:rPr>
        <w:t>3</w:t>
      </w:r>
      <w:r>
        <w:fldChar w:fldCharType="end"/>
      </w:r>
      <w:bookmarkEnd w:id="143"/>
      <w:r>
        <w:t xml:space="preserve"> </w:t>
      </w:r>
      <w:r w:rsidRPr="005C098D">
        <w:t>Residual heights from Western Australian tide gauges</w:t>
      </w:r>
      <w:r w:rsidR="004444F5">
        <w:t xml:space="preserve"> in relation to a shelf wave associated with Narelle.</w:t>
      </w:r>
      <w:bookmarkEnd w:id="144"/>
    </w:p>
    <w:p w14:paraId="02634BC9" w14:textId="45B87142" w:rsidR="00B75F76" w:rsidRDefault="00B75F76" w:rsidP="0019307C">
      <w:pPr>
        <w:pStyle w:val="ListParagraph"/>
        <w:numPr>
          <w:ilvl w:val="0"/>
          <w:numId w:val="27"/>
        </w:numPr>
      </w:pPr>
      <w:r>
        <w:br w:type="page"/>
      </w:r>
    </w:p>
    <w:p w14:paraId="4FA8BB3C" w14:textId="482E7A95" w:rsidR="00A4333D" w:rsidRDefault="00A4333D" w:rsidP="00531240">
      <w:pPr>
        <w:pStyle w:val="NumberedHeading1"/>
      </w:pPr>
      <w:bookmarkStart w:id="145" w:name="_Toc198727707"/>
      <w:bookmarkStart w:id="146" w:name="_Toc198801991"/>
      <w:bookmarkStart w:id="147" w:name="_Toc232686392"/>
      <w:r>
        <w:t xml:space="preserve">Forecast </w:t>
      </w:r>
      <w:commentRangeStart w:id="148"/>
      <w:r w:rsidR="008F5996">
        <w:t>P</w:t>
      </w:r>
      <w:r>
        <w:t>erformance</w:t>
      </w:r>
      <w:bookmarkEnd w:id="145"/>
      <w:bookmarkEnd w:id="146"/>
      <w:bookmarkEnd w:id="147"/>
      <w:commentRangeEnd w:id="148"/>
      <w:r w:rsidR="002E4BBC">
        <w:rPr>
          <w:rStyle w:val="CommentReference"/>
          <w:sz w:val="36"/>
          <w:szCs w:val="36"/>
        </w:rPr>
        <w:commentReference w:id="148"/>
      </w:r>
    </w:p>
    <w:p w14:paraId="1B6D856B" w14:textId="4AF84599" w:rsidR="003866D1" w:rsidRPr="00FA4223" w:rsidRDefault="00720DF2" w:rsidP="00133FA6">
      <w:pPr>
        <w:pStyle w:val="Caption"/>
        <w:rPr>
          <w:iCs w:val="0"/>
          <w:sz w:val="22"/>
          <w:szCs w:val="24"/>
        </w:rPr>
      </w:pPr>
      <w:r>
        <w:rPr>
          <w:iCs w:val="0"/>
          <w:sz w:val="22"/>
          <w:szCs w:val="24"/>
        </w:rPr>
        <w:t xml:space="preserve">Refer </w:t>
      </w:r>
      <w:r w:rsidRPr="00A11183">
        <w:rPr>
          <w:iCs w:val="0"/>
          <w:sz w:val="22"/>
          <w:szCs w:val="22"/>
        </w:rPr>
        <w:t xml:space="preserve">to </w:t>
      </w:r>
      <w:r w:rsidR="00A11183" w:rsidRPr="00A11183">
        <w:rPr>
          <w:sz w:val="22"/>
          <w:szCs w:val="22"/>
        </w:rPr>
        <w:fldChar w:fldCharType="begin"/>
      </w:r>
      <w:r w:rsidR="00A11183" w:rsidRPr="00A11183">
        <w:rPr>
          <w:sz w:val="22"/>
          <w:szCs w:val="22"/>
        </w:rPr>
        <w:instrText xml:space="preserve"> REF _Ref233724204 \h  \* MERGEFORMAT </w:instrText>
      </w:r>
      <w:r w:rsidR="00A11183" w:rsidRPr="00A11183">
        <w:rPr>
          <w:sz w:val="22"/>
          <w:szCs w:val="22"/>
        </w:rPr>
      </w:r>
      <w:r w:rsidR="00A11183" w:rsidRPr="00A11183">
        <w:rPr>
          <w:sz w:val="22"/>
          <w:szCs w:val="22"/>
        </w:rPr>
        <w:fldChar w:fldCharType="separate"/>
      </w:r>
      <w:r w:rsidR="009B7739" w:rsidRPr="009B7739">
        <w:rPr>
          <w:sz w:val="22"/>
          <w:szCs w:val="22"/>
        </w:rPr>
        <w:t>Figure 36</w:t>
      </w:r>
      <w:r w:rsidR="00A11183" w:rsidRPr="00A11183">
        <w:rPr>
          <w:sz w:val="22"/>
          <w:szCs w:val="22"/>
        </w:rPr>
        <w:fldChar w:fldCharType="end"/>
      </w:r>
      <w:r w:rsidR="00A11183" w:rsidRPr="00A11183">
        <w:rPr>
          <w:iCs w:val="0"/>
          <w:sz w:val="22"/>
          <w:szCs w:val="22"/>
        </w:rPr>
        <w:t xml:space="preserve"> </w:t>
      </w:r>
      <w:r w:rsidRPr="00A11183">
        <w:rPr>
          <w:iCs w:val="0"/>
          <w:sz w:val="22"/>
          <w:szCs w:val="22"/>
        </w:rPr>
        <w:t>for</w:t>
      </w:r>
      <w:r>
        <w:rPr>
          <w:iCs w:val="0"/>
          <w:sz w:val="22"/>
          <w:szCs w:val="24"/>
        </w:rPr>
        <w:t xml:space="preserve"> the </w:t>
      </w:r>
      <w:r w:rsidR="005A39F3">
        <w:rPr>
          <w:iCs w:val="0"/>
          <w:sz w:val="22"/>
          <w:szCs w:val="24"/>
        </w:rPr>
        <w:t xml:space="preserve">tropical cyclone probability </w:t>
      </w:r>
      <w:r>
        <w:rPr>
          <w:iCs w:val="0"/>
          <w:sz w:val="22"/>
          <w:szCs w:val="24"/>
        </w:rPr>
        <w:t>risk matrix for Narelle.</w:t>
      </w:r>
      <w:r w:rsidR="005A39F3">
        <w:rPr>
          <w:iCs w:val="0"/>
          <w:sz w:val="22"/>
          <w:szCs w:val="24"/>
        </w:rPr>
        <w:t xml:space="preserve"> </w:t>
      </w:r>
      <w:r w:rsidR="008060B3" w:rsidRPr="00FA4223">
        <w:rPr>
          <w:iCs w:val="0"/>
          <w:sz w:val="22"/>
          <w:szCs w:val="24"/>
        </w:rPr>
        <w:t xml:space="preserve">The first seven-day forecast for Narelle was issued </w:t>
      </w:r>
      <w:r w:rsidR="00963B6C" w:rsidRPr="00FA4223">
        <w:rPr>
          <w:iCs w:val="0"/>
          <w:sz w:val="22"/>
          <w:szCs w:val="24"/>
        </w:rPr>
        <w:t xml:space="preserve">on 10 March indicating </w:t>
      </w:r>
      <w:r w:rsidR="00183F18">
        <w:rPr>
          <w:iCs w:val="0"/>
          <w:sz w:val="22"/>
          <w:szCs w:val="24"/>
        </w:rPr>
        <w:t>a</w:t>
      </w:r>
      <w:r w:rsidR="00963B6C" w:rsidRPr="00FA4223">
        <w:rPr>
          <w:iCs w:val="0"/>
          <w:sz w:val="22"/>
          <w:szCs w:val="24"/>
        </w:rPr>
        <w:t xml:space="preserve"> low risk of development </w:t>
      </w:r>
      <w:r w:rsidR="00716B58">
        <w:rPr>
          <w:iCs w:val="0"/>
          <w:sz w:val="22"/>
          <w:szCs w:val="24"/>
        </w:rPr>
        <w:t>in the Coral Sea</w:t>
      </w:r>
      <w:r w:rsidR="00953A60" w:rsidRPr="00953A60">
        <w:rPr>
          <w:iCs w:val="0"/>
          <w:sz w:val="22"/>
          <w:szCs w:val="24"/>
        </w:rPr>
        <w:t xml:space="preserve"> </w:t>
      </w:r>
      <w:r w:rsidR="00953A60" w:rsidRPr="00FA4223">
        <w:rPr>
          <w:iCs w:val="0"/>
          <w:sz w:val="22"/>
          <w:szCs w:val="24"/>
        </w:rPr>
        <w:t>f</w:t>
      </w:r>
      <w:r w:rsidR="00953A60">
        <w:rPr>
          <w:iCs w:val="0"/>
          <w:sz w:val="22"/>
          <w:szCs w:val="24"/>
        </w:rPr>
        <w:t>rom</w:t>
      </w:r>
      <w:r w:rsidR="00953A60" w:rsidRPr="00FA4223">
        <w:rPr>
          <w:iCs w:val="0"/>
          <w:sz w:val="22"/>
          <w:szCs w:val="24"/>
        </w:rPr>
        <w:t xml:space="preserve"> 17 March</w:t>
      </w:r>
      <w:r w:rsidR="00963B6C" w:rsidRPr="00FA4223">
        <w:rPr>
          <w:iCs w:val="0"/>
          <w:sz w:val="22"/>
          <w:szCs w:val="24"/>
        </w:rPr>
        <w:t>.</w:t>
      </w:r>
      <w:r w:rsidR="00487ED4">
        <w:rPr>
          <w:iCs w:val="0"/>
          <w:sz w:val="22"/>
          <w:szCs w:val="24"/>
        </w:rPr>
        <w:t xml:space="preserve"> By 14 March this </w:t>
      </w:r>
      <w:r w:rsidR="00FA7CD5">
        <w:rPr>
          <w:iCs w:val="0"/>
          <w:sz w:val="22"/>
          <w:szCs w:val="24"/>
        </w:rPr>
        <w:t>probability</w:t>
      </w:r>
      <w:r w:rsidR="00487ED4">
        <w:rPr>
          <w:iCs w:val="0"/>
          <w:sz w:val="22"/>
          <w:szCs w:val="24"/>
        </w:rPr>
        <w:t xml:space="preserve"> had increased to moderate</w:t>
      </w:r>
      <w:r w:rsidR="00A13884">
        <w:rPr>
          <w:iCs w:val="0"/>
          <w:sz w:val="22"/>
          <w:szCs w:val="24"/>
        </w:rPr>
        <w:t xml:space="preserve"> however no high </w:t>
      </w:r>
      <w:r w:rsidR="00062C1B">
        <w:rPr>
          <w:iCs w:val="0"/>
          <w:sz w:val="22"/>
          <w:szCs w:val="24"/>
        </w:rPr>
        <w:t>probability was</w:t>
      </w:r>
      <w:r w:rsidR="00A13884">
        <w:rPr>
          <w:iCs w:val="0"/>
          <w:sz w:val="22"/>
          <w:szCs w:val="24"/>
        </w:rPr>
        <w:t xml:space="preserve"> assigned </w:t>
      </w:r>
      <w:r w:rsidR="00062C1B">
        <w:rPr>
          <w:iCs w:val="0"/>
          <w:sz w:val="22"/>
          <w:szCs w:val="24"/>
        </w:rPr>
        <w:t>prior to</w:t>
      </w:r>
      <w:r w:rsidR="00A13884">
        <w:rPr>
          <w:iCs w:val="0"/>
          <w:sz w:val="22"/>
          <w:szCs w:val="24"/>
        </w:rPr>
        <w:t xml:space="preserve"> Narelle</w:t>
      </w:r>
      <w:r w:rsidR="00062C1B">
        <w:rPr>
          <w:iCs w:val="0"/>
          <w:sz w:val="22"/>
          <w:szCs w:val="24"/>
        </w:rPr>
        <w:t>'s formation</w:t>
      </w:r>
      <w:r w:rsidR="00C92FCB">
        <w:rPr>
          <w:iCs w:val="0"/>
          <w:sz w:val="22"/>
          <w:szCs w:val="24"/>
        </w:rPr>
        <w:t xml:space="preserve">. This was largely due </w:t>
      </w:r>
      <w:r w:rsidR="00521EF8">
        <w:rPr>
          <w:iCs w:val="0"/>
          <w:sz w:val="22"/>
          <w:szCs w:val="24"/>
        </w:rPr>
        <w:t xml:space="preserve">to </w:t>
      </w:r>
      <w:r w:rsidR="00C92FCB">
        <w:rPr>
          <w:iCs w:val="0"/>
          <w:sz w:val="22"/>
          <w:szCs w:val="24"/>
        </w:rPr>
        <w:t>limited support from</w:t>
      </w:r>
      <w:r w:rsidR="00521EF8">
        <w:rPr>
          <w:iCs w:val="0"/>
          <w:sz w:val="22"/>
          <w:szCs w:val="24"/>
        </w:rPr>
        <w:t xml:space="preserve"> ensemble model guidance </w:t>
      </w:r>
      <w:r w:rsidR="00C92FCB">
        <w:rPr>
          <w:iCs w:val="0"/>
          <w:sz w:val="22"/>
          <w:szCs w:val="24"/>
        </w:rPr>
        <w:t>for</w:t>
      </w:r>
      <w:r w:rsidR="00521EF8">
        <w:rPr>
          <w:iCs w:val="0"/>
          <w:sz w:val="22"/>
          <w:szCs w:val="24"/>
        </w:rPr>
        <w:t xml:space="preserve"> development</w:t>
      </w:r>
      <w:r w:rsidR="00A13884">
        <w:rPr>
          <w:iCs w:val="0"/>
          <w:sz w:val="22"/>
          <w:szCs w:val="24"/>
        </w:rPr>
        <w:t>.</w:t>
      </w:r>
      <w:r w:rsidR="000F1789">
        <w:rPr>
          <w:iCs w:val="0"/>
          <w:sz w:val="22"/>
          <w:szCs w:val="24"/>
        </w:rPr>
        <w:t xml:space="preserve"> </w:t>
      </w:r>
      <w:r w:rsidR="001D16C0">
        <w:rPr>
          <w:iCs w:val="0"/>
          <w:sz w:val="22"/>
          <w:szCs w:val="24"/>
        </w:rPr>
        <w:t>In contrast, t</w:t>
      </w:r>
      <w:r w:rsidR="00540228">
        <w:rPr>
          <w:iCs w:val="0"/>
          <w:sz w:val="22"/>
          <w:szCs w:val="24"/>
        </w:rPr>
        <w:t xml:space="preserve">he redevelopment of Narelle into a tropical cyclone west of the Kimberley coast </w:t>
      </w:r>
      <w:r w:rsidR="005A39F3">
        <w:rPr>
          <w:iCs w:val="0"/>
          <w:sz w:val="22"/>
          <w:szCs w:val="24"/>
        </w:rPr>
        <w:t xml:space="preserve">on 25 March </w:t>
      </w:r>
      <w:r w:rsidR="00540228">
        <w:rPr>
          <w:iCs w:val="0"/>
          <w:sz w:val="22"/>
          <w:szCs w:val="24"/>
        </w:rPr>
        <w:t>was well forecast</w:t>
      </w:r>
      <w:r w:rsidR="001D16C0">
        <w:rPr>
          <w:iCs w:val="0"/>
          <w:sz w:val="22"/>
          <w:szCs w:val="24"/>
        </w:rPr>
        <w:t>,</w:t>
      </w:r>
      <w:r w:rsidR="00540228">
        <w:rPr>
          <w:iCs w:val="0"/>
          <w:sz w:val="22"/>
          <w:szCs w:val="24"/>
        </w:rPr>
        <w:t xml:space="preserve"> with a high</w:t>
      </w:r>
      <w:r w:rsidR="001D16C0">
        <w:rPr>
          <w:iCs w:val="0"/>
          <w:sz w:val="22"/>
          <w:szCs w:val="24"/>
        </w:rPr>
        <w:t>-</w:t>
      </w:r>
      <w:r w:rsidR="00540228">
        <w:rPr>
          <w:iCs w:val="0"/>
          <w:sz w:val="22"/>
          <w:szCs w:val="24"/>
        </w:rPr>
        <w:t xml:space="preserve">risk </w:t>
      </w:r>
      <w:r w:rsidR="001D16C0">
        <w:rPr>
          <w:iCs w:val="0"/>
          <w:sz w:val="22"/>
          <w:szCs w:val="24"/>
        </w:rPr>
        <w:t>outlook</w:t>
      </w:r>
      <w:r w:rsidR="00B562B5">
        <w:rPr>
          <w:iCs w:val="0"/>
          <w:sz w:val="22"/>
          <w:szCs w:val="24"/>
        </w:rPr>
        <w:t xml:space="preserve"> </w:t>
      </w:r>
      <w:r w:rsidR="007478D3">
        <w:rPr>
          <w:iCs w:val="0"/>
          <w:sz w:val="22"/>
          <w:szCs w:val="24"/>
        </w:rPr>
        <w:t xml:space="preserve">indicated </w:t>
      </w:r>
      <w:r w:rsidR="00B562B5">
        <w:rPr>
          <w:iCs w:val="0"/>
          <w:sz w:val="22"/>
          <w:szCs w:val="24"/>
        </w:rPr>
        <w:t>in all forecasts</w:t>
      </w:r>
      <w:r w:rsidR="007478D3">
        <w:rPr>
          <w:iCs w:val="0"/>
          <w:sz w:val="22"/>
          <w:szCs w:val="24"/>
        </w:rPr>
        <w:t xml:space="preserve"> issued </w:t>
      </w:r>
      <w:r w:rsidR="00B562B5">
        <w:rPr>
          <w:iCs w:val="0"/>
          <w:sz w:val="22"/>
          <w:szCs w:val="24"/>
        </w:rPr>
        <w:t>beforehand</w:t>
      </w:r>
      <w:r w:rsidR="00AD3288">
        <w:rPr>
          <w:iCs w:val="0"/>
          <w:sz w:val="22"/>
          <w:szCs w:val="24"/>
        </w:rPr>
        <w:t>.</w:t>
      </w:r>
    </w:p>
    <w:p w14:paraId="59746B80" w14:textId="560EE88A" w:rsidR="009552CE" w:rsidRDefault="00655699" w:rsidP="00147765">
      <w:r>
        <w:t>The first forecast t</w:t>
      </w:r>
      <w:r w:rsidR="00E01149" w:rsidRPr="00FA4223">
        <w:t>rack map</w:t>
      </w:r>
      <w:r>
        <w:t xml:space="preserve"> and Advice were issued concurrently </w:t>
      </w:r>
      <w:r w:rsidR="0030041C" w:rsidRPr="00FA4223">
        <w:t xml:space="preserve">at </w:t>
      </w:r>
      <w:r>
        <w:t>0</w:t>
      </w:r>
      <w:r w:rsidR="009552CE">
        <w:t>0</w:t>
      </w:r>
      <w:r w:rsidR="00BF0BD2" w:rsidRPr="00FA4223">
        <w:t>00 UTC 1</w:t>
      </w:r>
      <w:r w:rsidR="009552CE">
        <w:t>7</w:t>
      </w:r>
      <w:r w:rsidR="00BF0BD2" w:rsidRPr="00FA4223">
        <w:t xml:space="preserve"> </w:t>
      </w:r>
      <w:r w:rsidR="009552CE">
        <w:t>March</w:t>
      </w:r>
      <w:r w:rsidR="00866A7C">
        <w:t>.</w:t>
      </w:r>
      <w:r w:rsidR="00727D79">
        <w:t xml:space="preserve"> </w:t>
      </w:r>
      <w:r w:rsidR="00A14B89">
        <w:t xml:space="preserve">Due to the </w:t>
      </w:r>
      <w:r w:rsidR="00013B28">
        <w:t xml:space="preserve">track of Narelle moving over three regions of Australia </w:t>
      </w:r>
      <w:r w:rsidR="00727D79">
        <w:t>Track maps and Advices were issued continu</w:t>
      </w:r>
      <w:r>
        <w:t xml:space="preserve">ously until 0000 UTC 28 March. </w:t>
      </w:r>
    </w:p>
    <w:p w14:paraId="3DE63646" w14:textId="39F74BE4" w:rsidR="008C6932" w:rsidRPr="00FA4223" w:rsidRDefault="008C6932" w:rsidP="008C6932">
      <w:r w:rsidRPr="00FA4223">
        <w:t xml:space="preserve">The accuracy statistics for Severe Tropical Cyclone </w:t>
      </w:r>
      <w:r w:rsidR="00837038" w:rsidRPr="00FA4223">
        <w:t>Narelle</w:t>
      </w:r>
      <w:r w:rsidRPr="00FA4223">
        <w:t xml:space="preserve"> are below in </w:t>
      </w:r>
      <w:r w:rsidR="00B710CA">
        <w:fldChar w:fldCharType="begin"/>
      </w:r>
      <w:r w:rsidR="00B710CA">
        <w:instrText xml:space="preserve"> REF _Ref202269390 \h </w:instrText>
      </w:r>
      <w:r w:rsidR="00B710CA">
        <w:fldChar w:fldCharType="separate"/>
      </w:r>
      <w:r w:rsidR="009B7739">
        <w:t xml:space="preserve">Table </w:t>
      </w:r>
      <w:r w:rsidR="009B7739">
        <w:rPr>
          <w:noProof/>
        </w:rPr>
        <w:t>4</w:t>
      </w:r>
      <w:r w:rsidR="00B710CA">
        <w:fldChar w:fldCharType="end"/>
      </w:r>
      <w:r w:rsidR="00B710CA">
        <w:t xml:space="preserve"> </w:t>
      </w:r>
      <w:r w:rsidRPr="00FA4223">
        <w:t xml:space="preserve">and shown in </w:t>
      </w:r>
      <w:r w:rsidR="00B710CA">
        <w:fldChar w:fldCharType="begin"/>
      </w:r>
      <w:r w:rsidR="00B710CA">
        <w:instrText xml:space="preserve"> REF _Ref198728846 \h </w:instrText>
      </w:r>
      <w:r w:rsidR="004A751D">
        <w:instrText xml:space="preserve"> \* MERGEFORMAT </w:instrText>
      </w:r>
      <w:r w:rsidR="00B710CA">
        <w:fldChar w:fldCharType="separate"/>
      </w:r>
      <w:r w:rsidR="009B7739">
        <w:t>Figure 37</w:t>
      </w:r>
      <w:r w:rsidR="00B710CA">
        <w:fldChar w:fldCharType="end"/>
      </w:r>
      <w:r w:rsidR="00B710CA">
        <w:t xml:space="preserve"> </w:t>
      </w:r>
      <w:r w:rsidRPr="00FA4223">
        <w:t>and</w:t>
      </w:r>
      <w:r w:rsidR="00B710CA">
        <w:t xml:space="preserve"> </w:t>
      </w:r>
      <w:r w:rsidR="00B710CA">
        <w:fldChar w:fldCharType="begin"/>
      </w:r>
      <w:r w:rsidR="00B710CA">
        <w:instrText xml:space="preserve"> REF _Ref198728848 \h </w:instrText>
      </w:r>
      <w:r w:rsidR="004A751D">
        <w:instrText xml:space="preserve"> \* MERGEFORMAT </w:instrText>
      </w:r>
      <w:r w:rsidR="00B710CA">
        <w:fldChar w:fldCharType="separate"/>
      </w:r>
      <w:r w:rsidR="009B7739">
        <w:t>Figure 38</w:t>
      </w:r>
      <w:r w:rsidR="00B710CA">
        <w:fldChar w:fldCharType="end"/>
      </w:r>
      <w:r w:rsidRPr="00FA4223">
        <w:t xml:space="preserve">. </w:t>
      </w:r>
    </w:p>
    <w:p w14:paraId="6EA0D2F0" w14:textId="3E33B7B3" w:rsidR="00442FA0" w:rsidRPr="004A751D" w:rsidRDefault="00442FA0" w:rsidP="00442FA0">
      <w:r w:rsidRPr="004A751D">
        <w:t>Forecast track position accuracy was</w:t>
      </w:r>
      <w:r w:rsidR="00F052C4" w:rsidRPr="004A751D">
        <w:t xml:space="preserve"> </w:t>
      </w:r>
      <w:r w:rsidR="00695CBA" w:rsidRPr="004A751D">
        <w:t>better</w:t>
      </w:r>
      <w:r w:rsidR="00F052C4" w:rsidRPr="004A751D">
        <w:t xml:space="preserve"> </w:t>
      </w:r>
      <w:r w:rsidRPr="004A751D">
        <w:t xml:space="preserve">than the five-year average </w:t>
      </w:r>
      <w:r w:rsidR="00C676B2" w:rsidRPr="004A751D">
        <w:t xml:space="preserve">at all time steps </w:t>
      </w:r>
      <w:r w:rsidRPr="004A751D">
        <w:t>(see</w:t>
      </w:r>
      <w:r w:rsidR="00695CBA" w:rsidRPr="004A751D">
        <w:t xml:space="preserve"> </w:t>
      </w:r>
      <w:r w:rsidR="00695CBA" w:rsidRPr="004A751D">
        <w:fldChar w:fldCharType="begin"/>
      </w:r>
      <w:r w:rsidR="00695CBA" w:rsidRPr="004A751D">
        <w:instrText xml:space="preserve"> REF _Ref198728846 \h </w:instrText>
      </w:r>
      <w:r w:rsidR="004A751D">
        <w:instrText xml:space="preserve"> \* MERGEFORMAT </w:instrText>
      </w:r>
      <w:r w:rsidR="00695CBA" w:rsidRPr="004A751D">
        <w:fldChar w:fldCharType="separate"/>
      </w:r>
      <w:r w:rsidR="009B7739">
        <w:t>Figure 37</w:t>
      </w:r>
      <w:r w:rsidR="00695CBA" w:rsidRPr="004A751D">
        <w:fldChar w:fldCharType="end"/>
      </w:r>
      <w:r w:rsidRPr="004A751D">
        <w:t xml:space="preserve">). </w:t>
      </w:r>
      <w:r w:rsidR="00044F78" w:rsidRPr="004A751D">
        <w:t xml:space="preserve">Narelle was </w:t>
      </w:r>
      <w:r w:rsidR="00E939F0" w:rsidRPr="004A751D">
        <w:t>steered west southwest by a mid-level ridge</w:t>
      </w:r>
      <w:r w:rsidR="003901AB" w:rsidRPr="004A751D">
        <w:t xml:space="preserve"> over much of its lifetime. This consistent motion was well </w:t>
      </w:r>
      <w:r w:rsidR="004472F3" w:rsidRPr="004A751D">
        <w:t>captured</w:t>
      </w:r>
      <w:r w:rsidR="003901AB" w:rsidRPr="004A751D">
        <w:t xml:space="preserve"> by model guidance</w:t>
      </w:r>
      <w:r w:rsidR="004472F3" w:rsidRPr="004A751D">
        <w:t>,</w:t>
      </w:r>
      <w:r w:rsidR="003901AB" w:rsidRPr="004A751D">
        <w:t xml:space="preserve"> contribut</w:t>
      </w:r>
      <w:r w:rsidR="004472F3" w:rsidRPr="004A751D">
        <w:t>ing</w:t>
      </w:r>
      <w:r w:rsidR="003901AB" w:rsidRPr="004A751D">
        <w:t xml:space="preserve"> to the </w:t>
      </w:r>
      <w:r w:rsidR="004803E7" w:rsidRPr="004A751D">
        <w:t>excellent posi</w:t>
      </w:r>
      <w:r w:rsidR="001D3709" w:rsidRPr="004A751D">
        <w:t>tion verification results.</w:t>
      </w:r>
    </w:p>
    <w:p w14:paraId="341542CF" w14:textId="6E3608B2" w:rsidR="00236F83" w:rsidRPr="004A751D" w:rsidRDefault="004A751D" w:rsidP="00706BF4">
      <w:r w:rsidRPr="004A751D">
        <w:t>Forecast i</w:t>
      </w:r>
      <w:r w:rsidR="00706BF4" w:rsidRPr="004A751D">
        <w:t xml:space="preserve">ntensity </w:t>
      </w:r>
      <w:r w:rsidR="007E2A29" w:rsidRPr="004A751D">
        <w:t>accuracy</w:t>
      </w:r>
      <w:r w:rsidR="007A5A49" w:rsidRPr="004A751D">
        <w:t xml:space="preserve"> </w:t>
      </w:r>
      <w:r w:rsidR="00706BF4" w:rsidRPr="004A751D">
        <w:t>w</w:t>
      </w:r>
      <w:r w:rsidRPr="004A751D">
        <w:t>as</w:t>
      </w:r>
      <w:r w:rsidR="00706BF4" w:rsidRPr="004A751D">
        <w:t xml:space="preserve"> </w:t>
      </w:r>
      <w:r w:rsidR="007E2A29" w:rsidRPr="004A751D">
        <w:t xml:space="preserve">comparable to </w:t>
      </w:r>
      <w:r w:rsidRPr="004A751D">
        <w:t xml:space="preserve">or </w:t>
      </w:r>
      <w:r w:rsidR="007E2A29" w:rsidRPr="004A751D">
        <w:t>better than</w:t>
      </w:r>
      <w:r w:rsidR="00706BF4" w:rsidRPr="004A751D">
        <w:t xml:space="preserve"> the 5-year average</w:t>
      </w:r>
      <w:r w:rsidR="00AA499E" w:rsidRPr="004A751D">
        <w:t xml:space="preserve"> </w:t>
      </w:r>
      <w:r w:rsidR="007A5A49" w:rsidRPr="004A751D">
        <w:t xml:space="preserve">at all time steps (in </w:t>
      </w:r>
      <w:r w:rsidR="007A5A49" w:rsidRPr="004A751D">
        <w:fldChar w:fldCharType="begin"/>
      </w:r>
      <w:r w:rsidR="007A5A49" w:rsidRPr="004A751D">
        <w:instrText xml:space="preserve"> REF _Ref198728848 \h </w:instrText>
      </w:r>
      <w:r>
        <w:instrText xml:space="preserve"> \* MERGEFORMAT </w:instrText>
      </w:r>
      <w:r w:rsidR="007A5A49" w:rsidRPr="004A751D">
        <w:fldChar w:fldCharType="separate"/>
      </w:r>
      <w:r w:rsidR="009B7739">
        <w:t>Figure 38</w:t>
      </w:r>
      <w:r w:rsidR="007A5A49" w:rsidRPr="004A751D">
        <w:fldChar w:fldCharType="end"/>
      </w:r>
      <w:r w:rsidR="00236F83" w:rsidRPr="004A751D">
        <w:t xml:space="preserve">). This was a good result given the intensity changes Narelle </w:t>
      </w:r>
      <w:r w:rsidR="00154BB8">
        <w:t xml:space="preserve">experienced as it </w:t>
      </w:r>
      <w:r w:rsidR="00236F83" w:rsidRPr="004A751D">
        <w:t>moved over land and water several times during its lifetime.</w:t>
      </w:r>
    </w:p>
    <w:p w14:paraId="07FA411D" w14:textId="18792168" w:rsidR="002C5973" w:rsidRPr="00891A80" w:rsidRDefault="002C5973" w:rsidP="002C5973">
      <w:pPr>
        <w:pStyle w:val="Caption"/>
        <w:rPr>
          <w:color w:val="FF0000"/>
        </w:rPr>
      </w:pPr>
    </w:p>
    <w:tbl>
      <w:tblPr>
        <w:tblStyle w:val="TableGrid"/>
        <w:tblW w:w="9628" w:type="dxa"/>
        <w:tblLook w:val="04A0" w:firstRow="1" w:lastRow="0" w:firstColumn="1" w:lastColumn="0" w:noHBand="0" w:noVBand="1"/>
      </w:tblPr>
      <w:tblGrid>
        <w:gridCol w:w="1250"/>
        <w:gridCol w:w="718"/>
        <w:gridCol w:w="857"/>
        <w:gridCol w:w="857"/>
        <w:gridCol w:w="857"/>
        <w:gridCol w:w="858"/>
        <w:gridCol w:w="858"/>
        <w:gridCol w:w="858"/>
        <w:gridCol w:w="860"/>
        <w:gridCol w:w="830"/>
        <w:gridCol w:w="825"/>
      </w:tblGrid>
      <w:tr w:rsidR="002C5973" w14:paraId="577B5C09" w14:textId="77777777" w:rsidTr="00220737">
        <w:trPr>
          <w:cnfStyle w:val="100000000000" w:firstRow="1" w:lastRow="0" w:firstColumn="0" w:lastColumn="0" w:oddVBand="0" w:evenVBand="0" w:oddHBand="0" w:evenHBand="0" w:firstRowFirstColumn="0" w:firstRowLastColumn="0" w:lastRowFirstColumn="0" w:lastRowLastColumn="0"/>
        </w:trPr>
        <w:tc>
          <w:tcPr>
            <w:tcW w:w="1250" w:type="dxa"/>
          </w:tcPr>
          <w:p w14:paraId="2D531353" w14:textId="77777777" w:rsidR="002C5973" w:rsidRPr="00FA717C" w:rsidRDefault="002C5973">
            <w:pPr>
              <w:rPr>
                <w:sz w:val="18"/>
                <w:szCs w:val="20"/>
              </w:rPr>
            </w:pPr>
            <w:bookmarkStart w:id="149" w:name="_Ref196713444"/>
            <w:bookmarkStart w:id="150" w:name="_Toc196895389"/>
            <w:r w:rsidRPr="00FA717C">
              <w:rPr>
                <w:sz w:val="18"/>
                <w:szCs w:val="20"/>
              </w:rPr>
              <w:t>Time</w:t>
            </w:r>
          </w:p>
        </w:tc>
        <w:tc>
          <w:tcPr>
            <w:tcW w:w="718" w:type="dxa"/>
          </w:tcPr>
          <w:p w14:paraId="67193051" w14:textId="77777777" w:rsidR="002C5973" w:rsidRPr="00FA717C" w:rsidRDefault="002C5973">
            <w:pPr>
              <w:rPr>
                <w:sz w:val="18"/>
                <w:szCs w:val="20"/>
              </w:rPr>
            </w:pPr>
            <w:r w:rsidRPr="00FA717C">
              <w:rPr>
                <w:sz w:val="18"/>
                <w:szCs w:val="20"/>
              </w:rPr>
              <w:t>00</w:t>
            </w:r>
          </w:p>
        </w:tc>
        <w:tc>
          <w:tcPr>
            <w:tcW w:w="857" w:type="dxa"/>
          </w:tcPr>
          <w:p w14:paraId="4C5F731C" w14:textId="77777777" w:rsidR="002C5973" w:rsidRPr="00FA717C" w:rsidRDefault="002C5973">
            <w:pPr>
              <w:rPr>
                <w:sz w:val="18"/>
                <w:szCs w:val="20"/>
              </w:rPr>
            </w:pPr>
            <w:r w:rsidRPr="00FA717C">
              <w:rPr>
                <w:sz w:val="18"/>
                <w:szCs w:val="20"/>
              </w:rPr>
              <w:t>06</w:t>
            </w:r>
          </w:p>
        </w:tc>
        <w:tc>
          <w:tcPr>
            <w:tcW w:w="857" w:type="dxa"/>
          </w:tcPr>
          <w:p w14:paraId="04CFD14B" w14:textId="77777777" w:rsidR="002C5973" w:rsidRPr="00FA717C" w:rsidRDefault="002C5973">
            <w:pPr>
              <w:rPr>
                <w:sz w:val="18"/>
                <w:szCs w:val="20"/>
              </w:rPr>
            </w:pPr>
            <w:r w:rsidRPr="00FA717C">
              <w:rPr>
                <w:sz w:val="18"/>
                <w:szCs w:val="20"/>
              </w:rPr>
              <w:t>12</w:t>
            </w:r>
          </w:p>
        </w:tc>
        <w:tc>
          <w:tcPr>
            <w:tcW w:w="857" w:type="dxa"/>
          </w:tcPr>
          <w:p w14:paraId="339CCEBD" w14:textId="77777777" w:rsidR="002C5973" w:rsidRPr="00FA717C" w:rsidRDefault="002C5973">
            <w:pPr>
              <w:rPr>
                <w:sz w:val="18"/>
                <w:szCs w:val="20"/>
              </w:rPr>
            </w:pPr>
            <w:r w:rsidRPr="00FA717C">
              <w:rPr>
                <w:sz w:val="18"/>
                <w:szCs w:val="20"/>
              </w:rPr>
              <w:t>18</w:t>
            </w:r>
          </w:p>
        </w:tc>
        <w:tc>
          <w:tcPr>
            <w:tcW w:w="858" w:type="dxa"/>
          </w:tcPr>
          <w:p w14:paraId="21B3EDBF" w14:textId="77777777" w:rsidR="002C5973" w:rsidRPr="00FA717C" w:rsidRDefault="002C5973">
            <w:pPr>
              <w:rPr>
                <w:sz w:val="18"/>
                <w:szCs w:val="20"/>
              </w:rPr>
            </w:pPr>
            <w:r w:rsidRPr="00FA717C">
              <w:rPr>
                <w:sz w:val="18"/>
                <w:szCs w:val="20"/>
              </w:rPr>
              <w:t>24</w:t>
            </w:r>
          </w:p>
        </w:tc>
        <w:tc>
          <w:tcPr>
            <w:tcW w:w="858" w:type="dxa"/>
          </w:tcPr>
          <w:p w14:paraId="0EB47E00" w14:textId="77777777" w:rsidR="002C5973" w:rsidRPr="00FA717C" w:rsidRDefault="002C5973">
            <w:pPr>
              <w:rPr>
                <w:sz w:val="18"/>
                <w:szCs w:val="20"/>
              </w:rPr>
            </w:pPr>
            <w:r w:rsidRPr="00FA717C">
              <w:rPr>
                <w:sz w:val="18"/>
                <w:szCs w:val="20"/>
              </w:rPr>
              <w:t>36</w:t>
            </w:r>
          </w:p>
        </w:tc>
        <w:tc>
          <w:tcPr>
            <w:tcW w:w="858" w:type="dxa"/>
          </w:tcPr>
          <w:p w14:paraId="3D526FA9" w14:textId="77777777" w:rsidR="002C5973" w:rsidRPr="00FA717C" w:rsidRDefault="002C5973">
            <w:pPr>
              <w:rPr>
                <w:sz w:val="18"/>
                <w:szCs w:val="20"/>
              </w:rPr>
            </w:pPr>
            <w:r w:rsidRPr="00FA717C">
              <w:rPr>
                <w:sz w:val="18"/>
                <w:szCs w:val="20"/>
              </w:rPr>
              <w:t>48</w:t>
            </w:r>
          </w:p>
        </w:tc>
        <w:tc>
          <w:tcPr>
            <w:tcW w:w="860" w:type="dxa"/>
          </w:tcPr>
          <w:p w14:paraId="1E927FF0" w14:textId="77777777" w:rsidR="002C5973" w:rsidRPr="00FA717C" w:rsidRDefault="002C5973">
            <w:pPr>
              <w:rPr>
                <w:sz w:val="18"/>
                <w:szCs w:val="20"/>
              </w:rPr>
            </w:pPr>
            <w:r w:rsidRPr="00FA717C">
              <w:rPr>
                <w:sz w:val="18"/>
                <w:szCs w:val="20"/>
              </w:rPr>
              <w:t>72</w:t>
            </w:r>
          </w:p>
        </w:tc>
        <w:tc>
          <w:tcPr>
            <w:tcW w:w="830" w:type="dxa"/>
          </w:tcPr>
          <w:p w14:paraId="7542CFFC" w14:textId="77777777" w:rsidR="002C5973" w:rsidRPr="00FA717C" w:rsidRDefault="002C5973">
            <w:pPr>
              <w:rPr>
                <w:sz w:val="18"/>
                <w:szCs w:val="20"/>
              </w:rPr>
            </w:pPr>
            <w:r w:rsidRPr="00FA717C">
              <w:rPr>
                <w:sz w:val="18"/>
                <w:szCs w:val="20"/>
              </w:rPr>
              <w:t>96</w:t>
            </w:r>
          </w:p>
        </w:tc>
        <w:tc>
          <w:tcPr>
            <w:tcW w:w="825" w:type="dxa"/>
          </w:tcPr>
          <w:p w14:paraId="1F31E06C" w14:textId="77777777" w:rsidR="002C5973" w:rsidRPr="00FA717C" w:rsidRDefault="002C5973">
            <w:pPr>
              <w:rPr>
                <w:sz w:val="18"/>
                <w:szCs w:val="20"/>
              </w:rPr>
            </w:pPr>
            <w:r w:rsidRPr="00FA717C">
              <w:rPr>
                <w:sz w:val="18"/>
                <w:szCs w:val="20"/>
              </w:rPr>
              <w:t>120</w:t>
            </w:r>
          </w:p>
        </w:tc>
      </w:tr>
      <w:tr w:rsidR="00220737" w14:paraId="177CBC81" w14:textId="77777777" w:rsidTr="00220737">
        <w:trPr>
          <w:cnfStyle w:val="000000100000" w:firstRow="0" w:lastRow="0" w:firstColumn="0" w:lastColumn="0" w:oddVBand="0" w:evenVBand="0" w:oddHBand="1" w:evenHBand="0" w:firstRowFirstColumn="0" w:firstRowLastColumn="0" w:lastRowFirstColumn="0" w:lastRowLastColumn="0"/>
        </w:trPr>
        <w:tc>
          <w:tcPr>
            <w:tcW w:w="1250" w:type="dxa"/>
          </w:tcPr>
          <w:p w14:paraId="3286A614" w14:textId="48098AA0" w:rsidR="00220737" w:rsidRPr="00FA717C" w:rsidRDefault="00220737" w:rsidP="00220737">
            <w:pPr>
              <w:rPr>
                <w:sz w:val="18"/>
                <w:szCs w:val="20"/>
              </w:rPr>
            </w:pPr>
            <w:r w:rsidRPr="00FA717C">
              <w:rPr>
                <w:sz w:val="18"/>
                <w:szCs w:val="20"/>
              </w:rPr>
              <w:t>Position accuracy (km)</w:t>
            </w:r>
          </w:p>
        </w:tc>
        <w:tc>
          <w:tcPr>
            <w:tcW w:w="718" w:type="dxa"/>
          </w:tcPr>
          <w:p w14:paraId="729E1AD0" w14:textId="3A25FB2C"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21</w:t>
            </w:r>
          </w:p>
        </w:tc>
        <w:tc>
          <w:tcPr>
            <w:tcW w:w="857" w:type="dxa"/>
          </w:tcPr>
          <w:p w14:paraId="36779DB1" w14:textId="04F3B5D3"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35</w:t>
            </w:r>
          </w:p>
        </w:tc>
        <w:tc>
          <w:tcPr>
            <w:tcW w:w="857" w:type="dxa"/>
          </w:tcPr>
          <w:p w14:paraId="25E95A28" w14:textId="1D4433E3"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41</w:t>
            </w:r>
          </w:p>
        </w:tc>
        <w:tc>
          <w:tcPr>
            <w:tcW w:w="857" w:type="dxa"/>
          </w:tcPr>
          <w:p w14:paraId="0434759E" w14:textId="4BE38FD4"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46</w:t>
            </w:r>
          </w:p>
        </w:tc>
        <w:tc>
          <w:tcPr>
            <w:tcW w:w="858" w:type="dxa"/>
          </w:tcPr>
          <w:p w14:paraId="6B90F401" w14:textId="657D2C97"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50</w:t>
            </w:r>
          </w:p>
        </w:tc>
        <w:tc>
          <w:tcPr>
            <w:tcW w:w="858" w:type="dxa"/>
          </w:tcPr>
          <w:p w14:paraId="32EDC0C0" w14:textId="7E7EEEB8"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55</w:t>
            </w:r>
          </w:p>
        </w:tc>
        <w:tc>
          <w:tcPr>
            <w:tcW w:w="858" w:type="dxa"/>
          </w:tcPr>
          <w:p w14:paraId="66085F4A" w14:textId="38B98187"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63</w:t>
            </w:r>
          </w:p>
        </w:tc>
        <w:tc>
          <w:tcPr>
            <w:tcW w:w="860" w:type="dxa"/>
          </w:tcPr>
          <w:p w14:paraId="6A3C760B" w14:textId="1E54245D"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95</w:t>
            </w:r>
          </w:p>
        </w:tc>
        <w:tc>
          <w:tcPr>
            <w:tcW w:w="830" w:type="dxa"/>
          </w:tcPr>
          <w:p w14:paraId="2C896DDF" w14:textId="5687FAF1"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157</w:t>
            </w:r>
          </w:p>
        </w:tc>
        <w:tc>
          <w:tcPr>
            <w:tcW w:w="825" w:type="dxa"/>
          </w:tcPr>
          <w:p w14:paraId="2F48D0BD" w14:textId="55D62A5F"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230</w:t>
            </w:r>
          </w:p>
        </w:tc>
      </w:tr>
      <w:bookmarkEnd w:id="149"/>
      <w:bookmarkEnd w:id="150"/>
      <w:tr w:rsidR="00220737" w14:paraId="6F0562DA" w14:textId="77777777" w:rsidTr="00220737">
        <w:trPr>
          <w:cnfStyle w:val="000000010000" w:firstRow="0" w:lastRow="0" w:firstColumn="0" w:lastColumn="0" w:oddVBand="0" w:evenVBand="0" w:oddHBand="0" w:evenHBand="1" w:firstRowFirstColumn="0" w:firstRowLastColumn="0" w:lastRowFirstColumn="0" w:lastRowLastColumn="0"/>
        </w:trPr>
        <w:tc>
          <w:tcPr>
            <w:tcW w:w="1250" w:type="dxa"/>
          </w:tcPr>
          <w:p w14:paraId="27584C2C" w14:textId="32007CC8" w:rsidR="00220737" w:rsidRPr="00FA717C" w:rsidRDefault="00220737" w:rsidP="00220737">
            <w:pPr>
              <w:rPr>
                <w:sz w:val="18"/>
                <w:szCs w:val="20"/>
              </w:rPr>
            </w:pPr>
            <w:r w:rsidRPr="00FA717C">
              <w:rPr>
                <w:sz w:val="18"/>
                <w:szCs w:val="20"/>
              </w:rPr>
              <w:t>Intensity accuracy (knots)</w:t>
            </w:r>
          </w:p>
        </w:tc>
        <w:tc>
          <w:tcPr>
            <w:tcW w:w="718" w:type="dxa"/>
          </w:tcPr>
          <w:p w14:paraId="016F0D61" w14:textId="223E6193"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2.7</w:t>
            </w:r>
          </w:p>
        </w:tc>
        <w:tc>
          <w:tcPr>
            <w:tcW w:w="857" w:type="dxa"/>
          </w:tcPr>
          <w:p w14:paraId="1C60EA1A" w14:textId="5E06736A"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4.9</w:t>
            </w:r>
          </w:p>
        </w:tc>
        <w:tc>
          <w:tcPr>
            <w:tcW w:w="857" w:type="dxa"/>
          </w:tcPr>
          <w:p w14:paraId="4D01B333" w14:textId="7E09B040"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6.1</w:t>
            </w:r>
          </w:p>
        </w:tc>
        <w:tc>
          <w:tcPr>
            <w:tcW w:w="857" w:type="dxa"/>
          </w:tcPr>
          <w:p w14:paraId="55448301" w14:textId="4C21BDEA"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6.1</w:t>
            </w:r>
          </w:p>
        </w:tc>
        <w:tc>
          <w:tcPr>
            <w:tcW w:w="858" w:type="dxa"/>
          </w:tcPr>
          <w:p w14:paraId="4062ACDB" w14:textId="70F77343"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6.9</w:t>
            </w:r>
          </w:p>
        </w:tc>
        <w:tc>
          <w:tcPr>
            <w:tcW w:w="858" w:type="dxa"/>
          </w:tcPr>
          <w:p w14:paraId="248E3230" w14:textId="1A6EFB61"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7.6</w:t>
            </w:r>
          </w:p>
        </w:tc>
        <w:tc>
          <w:tcPr>
            <w:tcW w:w="858" w:type="dxa"/>
          </w:tcPr>
          <w:p w14:paraId="7E28331A" w14:textId="1D38F158"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8.4</w:t>
            </w:r>
          </w:p>
        </w:tc>
        <w:tc>
          <w:tcPr>
            <w:tcW w:w="860" w:type="dxa"/>
          </w:tcPr>
          <w:p w14:paraId="673D5A37" w14:textId="223A99D6"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6.8</w:t>
            </w:r>
          </w:p>
        </w:tc>
        <w:tc>
          <w:tcPr>
            <w:tcW w:w="830" w:type="dxa"/>
          </w:tcPr>
          <w:p w14:paraId="37BACDDE" w14:textId="400EE4BC"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8.7</w:t>
            </w:r>
          </w:p>
        </w:tc>
        <w:tc>
          <w:tcPr>
            <w:tcW w:w="825" w:type="dxa"/>
          </w:tcPr>
          <w:p w14:paraId="147887FB" w14:textId="1D3F1F7D" w:rsidR="00220737" w:rsidRPr="00220737" w:rsidRDefault="001F67B7" w:rsidP="00220737">
            <w:pPr>
              <w:keepNext/>
              <w:rPr>
                <w:rFonts w:ascii="Calibri" w:eastAsia="Times New Roman" w:hAnsi="Calibri" w:cs="Calibri"/>
                <w:color w:val="000000"/>
                <w:szCs w:val="22"/>
                <w:lang w:eastAsia="en-AU"/>
              </w:rPr>
            </w:pPr>
            <w:r>
              <w:rPr>
                <w:rFonts w:ascii="Calibri" w:eastAsia="Times New Roman" w:hAnsi="Calibri" w:cs="Calibri"/>
                <w:color w:val="000000"/>
                <w:szCs w:val="22"/>
                <w:lang w:eastAsia="en-AU"/>
              </w:rPr>
              <w:t>11.4</w:t>
            </w:r>
          </w:p>
        </w:tc>
      </w:tr>
      <w:tr w:rsidR="00807D2A" w14:paraId="19F3F8C6" w14:textId="77777777" w:rsidTr="00220737">
        <w:trPr>
          <w:cnfStyle w:val="000000100000" w:firstRow="0" w:lastRow="0" w:firstColumn="0" w:lastColumn="0" w:oddVBand="0" w:evenVBand="0" w:oddHBand="1" w:evenHBand="0" w:firstRowFirstColumn="0" w:firstRowLastColumn="0" w:lastRowFirstColumn="0" w:lastRowLastColumn="0"/>
        </w:trPr>
        <w:tc>
          <w:tcPr>
            <w:tcW w:w="1250" w:type="dxa"/>
          </w:tcPr>
          <w:p w14:paraId="3CAE27A7" w14:textId="2FE4DDFC" w:rsidR="00807D2A" w:rsidRPr="00FA717C" w:rsidRDefault="00807D2A" w:rsidP="00807D2A">
            <w:pPr>
              <w:rPr>
                <w:sz w:val="18"/>
                <w:szCs w:val="20"/>
              </w:rPr>
            </w:pPr>
            <w:r w:rsidRPr="00FA717C">
              <w:rPr>
                <w:sz w:val="18"/>
                <w:szCs w:val="20"/>
              </w:rPr>
              <w:t>Sample Size</w:t>
            </w:r>
          </w:p>
        </w:tc>
        <w:tc>
          <w:tcPr>
            <w:tcW w:w="718" w:type="dxa"/>
          </w:tcPr>
          <w:p w14:paraId="0033FF39" w14:textId="2EC655F7" w:rsidR="00807D2A" w:rsidRPr="00FA717C" w:rsidRDefault="001F67B7" w:rsidP="00807D2A">
            <w:pPr>
              <w:rPr>
                <w:sz w:val="18"/>
                <w:szCs w:val="20"/>
              </w:rPr>
            </w:pPr>
            <w:r>
              <w:rPr>
                <w:sz w:val="18"/>
                <w:szCs w:val="20"/>
              </w:rPr>
              <w:t>45</w:t>
            </w:r>
          </w:p>
        </w:tc>
        <w:tc>
          <w:tcPr>
            <w:tcW w:w="857" w:type="dxa"/>
          </w:tcPr>
          <w:p w14:paraId="65D2E11B" w14:textId="3CC49AAA" w:rsidR="00807D2A" w:rsidRPr="00FA717C" w:rsidRDefault="001F67B7" w:rsidP="00807D2A">
            <w:pPr>
              <w:rPr>
                <w:sz w:val="18"/>
                <w:szCs w:val="20"/>
              </w:rPr>
            </w:pPr>
            <w:r>
              <w:rPr>
                <w:sz w:val="18"/>
                <w:szCs w:val="20"/>
              </w:rPr>
              <w:t>45</w:t>
            </w:r>
          </w:p>
        </w:tc>
        <w:tc>
          <w:tcPr>
            <w:tcW w:w="857" w:type="dxa"/>
          </w:tcPr>
          <w:p w14:paraId="6612B9E0" w14:textId="1F76906E" w:rsidR="00807D2A" w:rsidRPr="00FA717C" w:rsidRDefault="001F67B7" w:rsidP="00807D2A">
            <w:pPr>
              <w:rPr>
                <w:sz w:val="18"/>
                <w:szCs w:val="20"/>
              </w:rPr>
            </w:pPr>
            <w:r>
              <w:rPr>
                <w:sz w:val="18"/>
                <w:szCs w:val="20"/>
              </w:rPr>
              <w:t>44</w:t>
            </w:r>
          </w:p>
        </w:tc>
        <w:tc>
          <w:tcPr>
            <w:tcW w:w="857" w:type="dxa"/>
          </w:tcPr>
          <w:p w14:paraId="7771B245" w14:textId="342CC228" w:rsidR="00807D2A" w:rsidRPr="00FA717C" w:rsidRDefault="001F67B7" w:rsidP="00807D2A">
            <w:pPr>
              <w:rPr>
                <w:sz w:val="18"/>
                <w:szCs w:val="20"/>
              </w:rPr>
            </w:pPr>
            <w:r>
              <w:rPr>
                <w:sz w:val="18"/>
                <w:szCs w:val="20"/>
              </w:rPr>
              <w:t>43</w:t>
            </w:r>
          </w:p>
        </w:tc>
        <w:tc>
          <w:tcPr>
            <w:tcW w:w="858" w:type="dxa"/>
          </w:tcPr>
          <w:p w14:paraId="5FD0F07C" w14:textId="6F195E43" w:rsidR="00807D2A" w:rsidRPr="00FA717C" w:rsidRDefault="0011267D" w:rsidP="00807D2A">
            <w:pPr>
              <w:rPr>
                <w:sz w:val="18"/>
                <w:szCs w:val="20"/>
              </w:rPr>
            </w:pPr>
            <w:r>
              <w:rPr>
                <w:sz w:val="18"/>
                <w:szCs w:val="20"/>
              </w:rPr>
              <w:t>42</w:t>
            </w:r>
          </w:p>
        </w:tc>
        <w:tc>
          <w:tcPr>
            <w:tcW w:w="858" w:type="dxa"/>
          </w:tcPr>
          <w:p w14:paraId="6DA6A2C8" w14:textId="652FAD26" w:rsidR="00807D2A" w:rsidRPr="00FA717C" w:rsidRDefault="0011267D" w:rsidP="00807D2A">
            <w:pPr>
              <w:rPr>
                <w:sz w:val="18"/>
                <w:szCs w:val="20"/>
              </w:rPr>
            </w:pPr>
            <w:r>
              <w:rPr>
                <w:sz w:val="18"/>
                <w:szCs w:val="20"/>
              </w:rPr>
              <w:t>40</w:t>
            </w:r>
          </w:p>
        </w:tc>
        <w:tc>
          <w:tcPr>
            <w:tcW w:w="858" w:type="dxa"/>
          </w:tcPr>
          <w:p w14:paraId="2CBFB56A" w14:textId="1559621C" w:rsidR="00807D2A" w:rsidRPr="00FA717C" w:rsidRDefault="0011267D" w:rsidP="00807D2A">
            <w:pPr>
              <w:rPr>
                <w:sz w:val="18"/>
                <w:szCs w:val="20"/>
              </w:rPr>
            </w:pPr>
            <w:r>
              <w:rPr>
                <w:sz w:val="18"/>
                <w:szCs w:val="20"/>
              </w:rPr>
              <w:t>38</w:t>
            </w:r>
          </w:p>
        </w:tc>
        <w:tc>
          <w:tcPr>
            <w:tcW w:w="860" w:type="dxa"/>
          </w:tcPr>
          <w:p w14:paraId="519F6691" w14:textId="6322D817" w:rsidR="00807D2A" w:rsidRPr="00FA717C" w:rsidRDefault="0011267D" w:rsidP="00807D2A">
            <w:pPr>
              <w:rPr>
                <w:sz w:val="18"/>
                <w:szCs w:val="20"/>
              </w:rPr>
            </w:pPr>
            <w:r>
              <w:rPr>
                <w:sz w:val="18"/>
                <w:szCs w:val="20"/>
              </w:rPr>
              <w:t>34</w:t>
            </w:r>
          </w:p>
        </w:tc>
        <w:tc>
          <w:tcPr>
            <w:tcW w:w="830" w:type="dxa"/>
          </w:tcPr>
          <w:p w14:paraId="6B2EB851" w14:textId="50F84405" w:rsidR="00807D2A" w:rsidRPr="00FA717C" w:rsidRDefault="0011267D" w:rsidP="00807D2A">
            <w:pPr>
              <w:rPr>
                <w:sz w:val="18"/>
                <w:szCs w:val="20"/>
              </w:rPr>
            </w:pPr>
            <w:r>
              <w:rPr>
                <w:sz w:val="18"/>
                <w:szCs w:val="20"/>
              </w:rPr>
              <w:t>30</w:t>
            </w:r>
          </w:p>
        </w:tc>
        <w:tc>
          <w:tcPr>
            <w:tcW w:w="825" w:type="dxa"/>
          </w:tcPr>
          <w:p w14:paraId="7A61EDFD" w14:textId="1BFE33D1" w:rsidR="00807D2A" w:rsidRPr="00FA717C" w:rsidRDefault="0011267D" w:rsidP="00807D2A">
            <w:pPr>
              <w:keepNext/>
              <w:rPr>
                <w:sz w:val="18"/>
                <w:szCs w:val="20"/>
              </w:rPr>
            </w:pPr>
            <w:r>
              <w:rPr>
                <w:sz w:val="18"/>
                <w:szCs w:val="20"/>
              </w:rPr>
              <w:t>26</w:t>
            </w:r>
          </w:p>
        </w:tc>
      </w:tr>
    </w:tbl>
    <w:p w14:paraId="7AEA9C3D" w14:textId="306061D2" w:rsidR="00201F6A" w:rsidRDefault="00070195" w:rsidP="00070195">
      <w:pPr>
        <w:pStyle w:val="Caption"/>
      </w:pPr>
      <w:bookmarkStart w:id="151" w:name="_Ref202269390"/>
      <w:bookmarkStart w:id="152" w:name="_Toc233807812"/>
      <w:r>
        <w:t xml:space="preserve">Table </w:t>
      </w:r>
      <w:r>
        <w:fldChar w:fldCharType="begin"/>
      </w:r>
      <w:r>
        <w:instrText>SEQ Table \* ARABIC</w:instrText>
      </w:r>
      <w:r>
        <w:fldChar w:fldCharType="separate"/>
      </w:r>
      <w:r w:rsidR="009B7739">
        <w:rPr>
          <w:noProof/>
        </w:rPr>
        <w:t>4</w:t>
      </w:r>
      <w:r>
        <w:fldChar w:fldCharType="end"/>
      </w:r>
      <w:bookmarkEnd w:id="151"/>
      <w:r>
        <w:t xml:space="preserve">: Verification statistics for Severe Tropical Cyclone </w:t>
      </w:r>
      <w:r w:rsidR="00837038">
        <w:t>Narelle</w:t>
      </w:r>
      <w:r>
        <w:t>. Note: Verification is performed using the Official Forecast Tracks at the standard times of 00, 06, 12 and 18 UTC.</w:t>
      </w:r>
      <w:bookmarkEnd w:id="152"/>
      <w:r w:rsidRPr="004649E7">
        <w:rPr>
          <w:noProof/>
        </w:rPr>
        <w:t xml:space="preserve"> </w:t>
      </w:r>
      <w:r w:rsidRPr="00C044F1">
        <w:t xml:space="preserve"> </w:t>
      </w:r>
    </w:p>
    <w:p w14:paraId="5D88D2A5" w14:textId="29FCD54F" w:rsidR="00BD7032" w:rsidRDefault="00A37A2A" w:rsidP="00133FA6">
      <w:pPr>
        <w:pStyle w:val="Caption"/>
      </w:pPr>
      <w:bookmarkStart w:id="153" w:name="_Ref222827551"/>
      <w:r w:rsidRPr="00A37A2A">
        <w:rPr>
          <w:noProof/>
        </w:rPr>
        <w:drawing>
          <wp:inline distT="0" distB="0" distL="0" distR="0" wp14:anchorId="63900459" wp14:editId="760A880B">
            <wp:extent cx="6120130" cy="3110230"/>
            <wp:effectExtent l="19050" t="19050" r="13970" b="13970"/>
            <wp:docPr id="172839464" name="Picture 1" descr="A heatmap showing the forecast percentage risk of a low developing taken from the 7-day forecast for Narelle from 10-29 March 2026. The box colours correspond to the tropical cyclone forecast rating, yellow for Very Low, light orange for Low, orange for Moderate and brown for High, and the thick black lines indicate the period Narelle was a tropical cycl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39464" name="Picture 1" descr="A heatmap showing the forecast percentage risk of a low developing taken from the 7-day forecast for Narelle from 10-29 March 2026. The box colours correspond to the tropical cyclone forecast rating, yellow for Very Low, light orange for Low, orange for Moderate and brown for High, and the thick black lines indicate the period Narelle was a tropical cyclone. "/>
                    <pic:cNvPicPr/>
                  </pic:nvPicPr>
                  <pic:blipFill>
                    <a:blip r:embed="rId100"/>
                    <a:stretch>
                      <a:fillRect/>
                    </a:stretch>
                  </pic:blipFill>
                  <pic:spPr>
                    <a:xfrm>
                      <a:off x="0" y="0"/>
                      <a:ext cx="6120130" cy="3110230"/>
                    </a:xfrm>
                    <a:prstGeom prst="rect">
                      <a:avLst/>
                    </a:prstGeom>
                    <a:ln>
                      <a:solidFill>
                        <a:schemeClr val="tx1"/>
                      </a:solidFill>
                    </a:ln>
                  </pic:spPr>
                </pic:pic>
              </a:graphicData>
            </a:graphic>
          </wp:inline>
        </w:drawing>
      </w:r>
    </w:p>
    <w:p w14:paraId="0C2DF878" w14:textId="1D7BA3A0" w:rsidR="00133FA6" w:rsidRPr="00201F6A" w:rsidRDefault="00133FA6" w:rsidP="00133FA6">
      <w:pPr>
        <w:pStyle w:val="Caption"/>
      </w:pPr>
      <w:bookmarkStart w:id="154" w:name="_Ref233724204"/>
      <w:bookmarkStart w:id="155" w:name="_Toc234233761"/>
      <w:r>
        <w:t xml:space="preserve">Figure </w:t>
      </w:r>
      <w:r>
        <w:fldChar w:fldCharType="begin"/>
      </w:r>
      <w:r>
        <w:instrText>SEQ Figure \* ARABIC</w:instrText>
      </w:r>
      <w:r>
        <w:fldChar w:fldCharType="separate"/>
      </w:r>
      <w:r w:rsidR="009B7739">
        <w:rPr>
          <w:noProof/>
        </w:rPr>
        <w:t>36</w:t>
      </w:r>
      <w:r>
        <w:fldChar w:fldCharType="end"/>
      </w:r>
      <w:bookmarkEnd w:id="153"/>
      <w:bookmarkEnd w:id="154"/>
      <w:r w:rsidR="00C24852">
        <w:t>:</w:t>
      </w:r>
      <w:r>
        <w:t xml:space="preserve"> </w:t>
      </w:r>
      <w:r w:rsidR="00321962" w:rsidRPr="00321962">
        <w:t>The forecast percentage risk of a low developing into a tropical cyclone taken from the 7-day forecast for</w:t>
      </w:r>
      <w:r w:rsidR="00321962">
        <w:t xml:space="preserve"> </w:t>
      </w:r>
      <w:r w:rsidR="00837038">
        <w:t>Narelle</w:t>
      </w:r>
      <w:r w:rsidR="00043C20">
        <w:t xml:space="preserve"> from 1</w:t>
      </w:r>
      <w:r w:rsidR="00D32FBC">
        <w:t>0</w:t>
      </w:r>
      <w:r w:rsidR="00043C20">
        <w:t xml:space="preserve"> to </w:t>
      </w:r>
      <w:r w:rsidR="00D32FBC">
        <w:t>2</w:t>
      </w:r>
      <w:r w:rsidR="00D62919">
        <w:t>9</w:t>
      </w:r>
      <w:r w:rsidR="00043C20">
        <w:t xml:space="preserve"> </w:t>
      </w:r>
      <w:r w:rsidR="00D32FBC">
        <w:t>March 2026</w:t>
      </w:r>
      <w:r w:rsidR="00CA42B3">
        <w:t>. The</w:t>
      </w:r>
      <w:r w:rsidR="00321962" w:rsidRPr="00321962">
        <w:t xml:space="preserve"> forecast base time is shown on the </w:t>
      </w:r>
      <w:r w:rsidR="00F10B7E">
        <w:t>vertical</w:t>
      </w:r>
      <w:r w:rsidR="00321962" w:rsidRPr="00321962">
        <w:t xml:space="preserve"> axis and the forecast validity time is shown on the </w:t>
      </w:r>
      <w:r w:rsidR="00F10B7E">
        <w:t>horizontal</w:t>
      </w:r>
      <w:r w:rsidR="00321962" w:rsidRPr="00321962">
        <w:t xml:space="preserve"> axis. The box colours correspond to the tropical cyclone forecast rating, yellow for Very Low</w:t>
      </w:r>
      <w:r w:rsidR="00C112B6">
        <w:t xml:space="preserve"> (&lt;5%)</w:t>
      </w:r>
      <w:r w:rsidR="00321962" w:rsidRPr="00321962">
        <w:t>, light orange for Low</w:t>
      </w:r>
      <w:r w:rsidR="00C112B6">
        <w:t xml:space="preserve"> (5-15%)</w:t>
      </w:r>
      <w:r w:rsidR="00321962" w:rsidRPr="00321962">
        <w:t>, orange for Moderate</w:t>
      </w:r>
      <w:r w:rsidR="00043C20">
        <w:t xml:space="preserve"> (20-</w:t>
      </w:r>
      <w:r w:rsidR="00C112B6">
        <w:t>45%)</w:t>
      </w:r>
      <w:r w:rsidR="00321962" w:rsidRPr="00321962">
        <w:t xml:space="preserve"> and brown for High</w:t>
      </w:r>
      <w:r w:rsidR="00043C20">
        <w:t xml:space="preserve"> (50-100%)</w:t>
      </w:r>
      <w:r w:rsidR="00392094">
        <w:t>.</w:t>
      </w:r>
      <w:r w:rsidR="00BF16A0">
        <w:t xml:space="preserve"> The thick black lines indicate the period Narelle was a tropical cyclone.</w:t>
      </w:r>
      <w:bookmarkEnd w:id="155"/>
    </w:p>
    <w:p w14:paraId="685DA9F3" w14:textId="17007F6B" w:rsidR="00133FA6" w:rsidRDefault="00A526F7" w:rsidP="00917620">
      <w:pPr>
        <w:keepNext/>
      </w:pPr>
      <w:r w:rsidRPr="00A526F7">
        <w:rPr>
          <w:noProof/>
        </w:rPr>
        <w:drawing>
          <wp:inline distT="0" distB="0" distL="0" distR="0" wp14:anchorId="0924E21F" wp14:editId="72E2E6DF">
            <wp:extent cx="6120130" cy="4001770"/>
            <wp:effectExtent l="19050" t="19050" r="13970" b="17780"/>
            <wp:docPr id="1597519695" name="Picture 1" descr="Line graph comparing position mean absolute error over lead time for 34U Narelle and mean absolute position error from 2020/21 to 2024/25. The graph shows error increasing with lead time, with 34U Narelle (red solid line) consistently lower than the mean error (black dashed line), especially beyond 48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519695" name="Picture 1" descr="Line graph comparing position mean absolute error over lead time for 34U Narelle and mean absolute position error from 2020/21 to 2024/25. The graph shows error increasing with lead time, with 34U Narelle (red solid line) consistently lower than the mean error (black dashed line), especially beyond 48 hours."/>
                    <pic:cNvPicPr/>
                  </pic:nvPicPr>
                  <pic:blipFill>
                    <a:blip r:embed="rId101"/>
                    <a:stretch>
                      <a:fillRect/>
                    </a:stretch>
                  </pic:blipFill>
                  <pic:spPr>
                    <a:xfrm>
                      <a:off x="0" y="0"/>
                      <a:ext cx="6120130" cy="4001770"/>
                    </a:xfrm>
                    <a:prstGeom prst="rect">
                      <a:avLst/>
                    </a:prstGeom>
                    <a:ln>
                      <a:solidFill>
                        <a:schemeClr val="tx1"/>
                      </a:solidFill>
                    </a:ln>
                  </pic:spPr>
                </pic:pic>
              </a:graphicData>
            </a:graphic>
          </wp:inline>
        </w:drawing>
      </w:r>
    </w:p>
    <w:p w14:paraId="661F8011" w14:textId="5453B630" w:rsidR="00900741" w:rsidRPr="00201F6A" w:rsidRDefault="00917620" w:rsidP="00917620">
      <w:pPr>
        <w:pStyle w:val="Caption"/>
      </w:pPr>
      <w:bookmarkStart w:id="156" w:name="_Ref198728846"/>
      <w:bookmarkStart w:id="157" w:name="_Toc234233762"/>
      <w:r>
        <w:t xml:space="preserve">Figure </w:t>
      </w:r>
      <w:r>
        <w:fldChar w:fldCharType="begin"/>
      </w:r>
      <w:r>
        <w:instrText>SEQ Figure \* ARABIC</w:instrText>
      </w:r>
      <w:r>
        <w:fldChar w:fldCharType="separate"/>
      </w:r>
      <w:r w:rsidR="009B7739">
        <w:rPr>
          <w:noProof/>
        </w:rPr>
        <w:t>37</w:t>
      </w:r>
      <w:r>
        <w:fldChar w:fldCharType="end"/>
      </w:r>
      <w:bookmarkEnd w:id="156"/>
      <w:r w:rsidR="00C24852">
        <w:t>:</w:t>
      </w:r>
      <w:r>
        <w:t xml:space="preserve"> Position accuracy figures for Severe Tropical Cyclone </w:t>
      </w:r>
      <w:r w:rsidR="00837038">
        <w:t>Narelle</w:t>
      </w:r>
      <w:r>
        <w:t xml:space="preserve"> compared against the 5-year average.</w:t>
      </w:r>
      <w:bookmarkEnd w:id="157"/>
    </w:p>
    <w:p w14:paraId="43FA1FFB" w14:textId="749514F2" w:rsidR="00917620" w:rsidRDefault="00C92E07" w:rsidP="00917620">
      <w:pPr>
        <w:keepNext/>
        <w:spacing w:after="0" w:line="240" w:lineRule="auto"/>
      </w:pPr>
      <w:r w:rsidRPr="00C92E07">
        <w:rPr>
          <w:noProof/>
        </w:rPr>
        <w:drawing>
          <wp:inline distT="0" distB="0" distL="0" distR="0" wp14:anchorId="16518499" wp14:editId="0BAEE072">
            <wp:extent cx="6120130" cy="3975735"/>
            <wp:effectExtent l="19050" t="19050" r="13970" b="24765"/>
            <wp:docPr id="1110259096" name="Picture 1" descr="Line graph comparing intensity mean absolute error in knots over lead time in hours for 34U Narelle and mean error from 2020/21 to 2024/25. The graph shows error increasing with lead time, with 34U Narelle (blue solid line) consistently lower than the mean error (black dashed line), especially beyond 12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59096" name="Picture 1" descr="Line graph comparing intensity mean absolute error in knots over lead time in hours for 34U Narelle and mean error from 2020/21 to 2024/25. The graph shows error increasing with lead time, with 34U Narelle (blue solid line) consistently lower than the mean error (black dashed line), especially beyond 12 hours."/>
                    <pic:cNvPicPr/>
                  </pic:nvPicPr>
                  <pic:blipFill>
                    <a:blip r:embed="rId102"/>
                    <a:stretch>
                      <a:fillRect/>
                    </a:stretch>
                  </pic:blipFill>
                  <pic:spPr>
                    <a:xfrm>
                      <a:off x="0" y="0"/>
                      <a:ext cx="6120130" cy="3975735"/>
                    </a:xfrm>
                    <a:prstGeom prst="rect">
                      <a:avLst/>
                    </a:prstGeom>
                    <a:ln>
                      <a:solidFill>
                        <a:schemeClr val="tx1"/>
                      </a:solidFill>
                    </a:ln>
                  </pic:spPr>
                </pic:pic>
              </a:graphicData>
            </a:graphic>
          </wp:inline>
        </w:drawing>
      </w:r>
    </w:p>
    <w:p w14:paraId="5D59330C" w14:textId="64F19CA3" w:rsidR="00B755B0" w:rsidRPr="00855799" w:rsidRDefault="00917620" w:rsidP="00855799">
      <w:pPr>
        <w:pStyle w:val="Caption"/>
      </w:pPr>
      <w:bookmarkStart w:id="158" w:name="_Ref198728848"/>
      <w:bookmarkStart w:id="159" w:name="_Toc234233763"/>
      <w:r>
        <w:t xml:space="preserve">Figure </w:t>
      </w:r>
      <w:r>
        <w:fldChar w:fldCharType="begin"/>
      </w:r>
      <w:r>
        <w:instrText>SEQ Figure \* ARABIC</w:instrText>
      </w:r>
      <w:r>
        <w:fldChar w:fldCharType="separate"/>
      </w:r>
      <w:r w:rsidR="009B7739">
        <w:rPr>
          <w:noProof/>
        </w:rPr>
        <w:t>38</w:t>
      </w:r>
      <w:r>
        <w:fldChar w:fldCharType="end"/>
      </w:r>
      <w:bookmarkEnd w:id="158"/>
      <w:r w:rsidR="00C24852">
        <w:t>:</w:t>
      </w:r>
      <w:r>
        <w:t xml:space="preserve"> Intensity accuracy figures for Severe Tropical Cyclone </w:t>
      </w:r>
      <w:r w:rsidR="00837038">
        <w:t>Narelle</w:t>
      </w:r>
      <w:r>
        <w:t xml:space="preserve"> compared against the 5-year average.</w:t>
      </w:r>
      <w:bookmarkStart w:id="160" w:name="_Toc113280517"/>
      <w:bookmarkStart w:id="161" w:name="_Toc198727708"/>
      <w:bookmarkStart w:id="162" w:name="_Toc198801992"/>
      <w:bookmarkEnd w:id="159"/>
      <w:r w:rsidR="00B755B0">
        <w:br w:type="page"/>
      </w:r>
    </w:p>
    <w:p w14:paraId="622A54D4" w14:textId="15A45B8F" w:rsidR="00FE102B" w:rsidRPr="00D35415" w:rsidRDefault="00FE102B" w:rsidP="48ACB7C2">
      <w:pPr>
        <w:pStyle w:val="NumberedHeading1"/>
        <w:numPr>
          <w:ilvl w:val="0"/>
          <w:numId w:val="0"/>
        </w:numPr>
      </w:pPr>
      <w:bookmarkStart w:id="163" w:name="_Toc232686393"/>
      <w:r>
        <w:t>Appendix: List of abbreviations</w:t>
      </w:r>
      <w:bookmarkEnd w:id="160"/>
      <w:bookmarkEnd w:id="161"/>
      <w:bookmarkEnd w:id="162"/>
      <w:bookmarkEnd w:id="163"/>
    </w:p>
    <w:tbl>
      <w:tblPr>
        <w:tblStyle w:val="TableGrid"/>
        <w:tblW w:w="5000" w:type="pct"/>
        <w:tblLook w:val="04A0" w:firstRow="1" w:lastRow="0" w:firstColumn="1" w:lastColumn="0" w:noHBand="0" w:noVBand="1"/>
      </w:tblPr>
      <w:tblGrid>
        <w:gridCol w:w="2336"/>
        <w:gridCol w:w="7292"/>
      </w:tblGrid>
      <w:tr w:rsidR="00883B29" w:rsidRPr="007A76BC" w14:paraId="3F997489" w14:textId="77777777" w:rsidTr="00EF0717">
        <w:trPr>
          <w:cnfStyle w:val="100000000000" w:firstRow="1" w:lastRow="0" w:firstColumn="0" w:lastColumn="0" w:oddVBand="0" w:evenVBand="0" w:oddHBand="0" w:evenHBand="0" w:firstRowFirstColumn="0" w:firstRowLastColumn="0" w:lastRowFirstColumn="0" w:lastRowLastColumn="0"/>
          <w:trHeight w:val="484"/>
        </w:trPr>
        <w:tc>
          <w:tcPr>
            <w:tcW w:w="1213" w:type="pct"/>
          </w:tcPr>
          <w:p w14:paraId="44D75E1C" w14:textId="32861422" w:rsidR="00883B29" w:rsidRPr="007A76BC" w:rsidRDefault="00951C34">
            <w:pPr>
              <w:pStyle w:val="Tableheadingrow"/>
            </w:pPr>
            <w:r>
              <w:t>Abbreviation</w:t>
            </w:r>
          </w:p>
        </w:tc>
        <w:tc>
          <w:tcPr>
            <w:tcW w:w="3787" w:type="pct"/>
          </w:tcPr>
          <w:p w14:paraId="15422EA4" w14:textId="729A9122" w:rsidR="00883B29" w:rsidRPr="007A76BC" w:rsidRDefault="00CB72AE">
            <w:pPr>
              <w:pStyle w:val="Tableheadingrow"/>
            </w:pPr>
            <w:r>
              <w:t>Term</w:t>
            </w:r>
          </w:p>
        </w:tc>
      </w:tr>
      <w:tr w:rsidR="008B275A" w:rsidRPr="008E72A5" w14:paraId="0CDBC54E"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D187C8A" w14:textId="7AD12D3C" w:rsidR="008B275A" w:rsidRPr="00BC26C8" w:rsidRDefault="008B275A" w:rsidP="008B275A">
            <w:pPr>
              <w:pStyle w:val="Tablebodytext"/>
            </w:pPr>
            <w:r w:rsidRPr="00FE102B">
              <w:rPr>
                <w:rFonts w:eastAsia="Times New Roman"/>
                <w:sz w:val="20"/>
                <w:szCs w:val="20"/>
                <w:lang w:eastAsia="en-AU"/>
              </w:rPr>
              <w:t>ADT</w:t>
            </w:r>
          </w:p>
        </w:tc>
        <w:tc>
          <w:tcPr>
            <w:tcW w:w="3787" w:type="pct"/>
          </w:tcPr>
          <w:p w14:paraId="2F6EB2FE" w14:textId="618E4976" w:rsidR="008B275A" w:rsidRPr="00BC26C8" w:rsidRDefault="008B275A" w:rsidP="008B275A">
            <w:pPr>
              <w:pStyle w:val="Tablebodytext"/>
            </w:pPr>
            <w:r w:rsidRPr="00FE102B">
              <w:rPr>
                <w:rFonts w:eastAsia="Times New Roman"/>
                <w:sz w:val="20"/>
                <w:szCs w:val="20"/>
                <w:lang w:eastAsia="en-AU"/>
              </w:rPr>
              <w:t>Advanced Dvorak Technique</w:t>
            </w:r>
          </w:p>
        </w:tc>
      </w:tr>
      <w:tr w:rsidR="008B275A" w:rsidRPr="003F525F" w14:paraId="594C393F"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662CE6F3" w14:textId="45C15F64" w:rsidR="008B275A" w:rsidRPr="000E0E25" w:rsidRDefault="008B275A" w:rsidP="008B275A">
            <w:r w:rsidRPr="00FE102B">
              <w:rPr>
                <w:rFonts w:eastAsia="Times New Roman"/>
                <w:sz w:val="20"/>
                <w:szCs w:val="20"/>
                <w:lang w:eastAsia="en-AU"/>
              </w:rPr>
              <w:t xml:space="preserve">ACST             </w:t>
            </w:r>
          </w:p>
        </w:tc>
        <w:tc>
          <w:tcPr>
            <w:tcW w:w="3787" w:type="pct"/>
          </w:tcPr>
          <w:p w14:paraId="63A4D928" w14:textId="2AA51769" w:rsidR="008B275A" w:rsidRPr="003F525F" w:rsidRDefault="008B275A" w:rsidP="008B275A">
            <w:r w:rsidRPr="004F0EDF">
              <w:rPr>
                <w:rFonts w:eastAsia="Times New Roman"/>
                <w:sz w:val="20"/>
                <w:szCs w:val="20"/>
                <w:lang w:eastAsia="en-AU"/>
              </w:rPr>
              <w:t>Australian Central Standard Time</w:t>
            </w:r>
          </w:p>
        </w:tc>
      </w:tr>
      <w:tr w:rsidR="008B275A" w:rsidRPr="003F525F" w14:paraId="4A869A49"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C3CFFE0" w14:textId="26755E44" w:rsidR="008B275A" w:rsidRPr="000E0E25" w:rsidRDefault="008B275A" w:rsidP="008B275A">
            <w:r w:rsidRPr="00FE102B">
              <w:rPr>
                <w:rFonts w:eastAsia="Times New Roman"/>
                <w:sz w:val="20"/>
                <w:szCs w:val="20"/>
                <w:lang w:eastAsia="en-AU"/>
              </w:rPr>
              <w:t xml:space="preserve">AEST             </w:t>
            </w:r>
          </w:p>
        </w:tc>
        <w:tc>
          <w:tcPr>
            <w:tcW w:w="3787" w:type="pct"/>
          </w:tcPr>
          <w:p w14:paraId="2B3113FC" w14:textId="1A7FE9B8" w:rsidR="008B275A" w:rsidRPr="003F525F" w:rsidRDefault="008B275A" w:rsidP="008B275A">
            <w:r w:rsidRPr="004F0EDF">
              <w:rPr>
                <w:rFonts w:eastAsia="Times New Roman"/>
                <w:sz w:val="20"/>
                <w:szCs w:val="20"/>
                <w:lang w:eastAsia="en-AU"/>
              </w:rPr>
              <w:t>Australian Eastern Standard Time</w:t>
            </w:r>
          </w:p>
        </w:tc>
      </w:tr>
      <w:tr w:rsidR="008B1DA0" w:rsidRPr="003F525F" w14:paraId="259F8880"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7A3DF65" w14:textId="6DDDF13E" w:rsidR="008B1DA0" w:rsidRPr="00FE102B" w:rsidRDefault="008B1DA0" w:rsidP="008B275A">
            <w:pPr>
              <w:rPr>
                <w:rFonts w:eastAsia="Times New Roman"/>
                <w:sz w:val="20"/>
                <w:szCs w:val="20"/>
                <w:lang w:eastAsia="en-AU"/>
              </w:rPr>
            </w:pPr>
            <w:r>
              <w:rPr>
                <w:rFonts w:eastAsia="Times New Roman"/>
                <w:sz w:val="20"/>
                <w:szCs w:val="20"/>
                <w:lang w:eastAsia="en-AU"/>
              </w:rPr>
              <w:t>AiDT</w:t>
            </w:r>
          </w:p>
        </w:tc>
        <w:tc>
          <w:tcPr>
            <w:tcW w:w="3787" w:type="pct"/>
          </w:tcPr>
          <w:p w14:paraId="24BDEFA6" w14:textId="501E8500" w:rsidR="008B1DA0" w:rsidRPr="004F0EDF" w:rsidRDefault="008B1DA0" w:rsidP="008B275A">
            <w:pPr>
              <w:rPr>
                <w:rFonts w:eastAsia="Times New Roman"/>
                <w:sz w:val="20"/>
                <w:szCs w:val="20"/>
                <w:lang w:eastAsia="en-AU"/>
              </w:rPr>
            </w:pPr>
            <w:r>
              <w:rPr>
                <w:rFonts w:eastAsia="Times New Roman"/>
                <w:sz w:val="20"/>
                <w:szCs w:val="20"/>
                <w:lang w:eastAsia="en-AU"/>
              </w:rPr>
              <w:t>AI</w:t>
            </w:r>
            <w:r w:rsidR="00E172B4">
              <w:rPr>
                <w:rFonts w:eastAsia="Times New Roman"/>
                <w:sz w:val="20"/>
                <w:szCs w:val="20"/>
                <w:lang w:eastAsia="en-AU"/>
              </w:rPr>
              <w:t>-enhanced Dvorak Technique</w:t>
            </w:r>
          </w:p>
        </w:tc>
      </w:tr>
      <w:tr w:rsidR="008B275A" w:rsidRPr="003F525F" w14:paraId="69F33B85"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8D9D204" w14:textId="7FAE0F7F" w:rsidR="008B275A" w:rsidRPr="000E0E25" w:rsidRDefault="008B275A" w:rsidP="008B275A">
            <w:r w:rsidRPr="00FE102B">
              <w:rPr>
                <w:rFonts w:eastAsia="Times New Roman"/>
                <w:sz w:val="20"/>
                <w:szCs w:val="20"/>
                <w:lang w:eastAsia="en-AU"/>
              </w:rPr>
              <w:t>AMSR2</w:t>
            </w:r>
          </w:p>
        </w:tc>
        <w:tc>
          <w:tcPr>
            <w:tcW w:w="3787" w:type="pct"/>
          </w:tcPr>
          <w:p w14:paraId="475AA1B8" w14:textId="3835F1C4" w:rsidR="008B275A" w:rsidRPr="003F525F" w:rsidRDefault="008B275A" w:rsidP="008B275A">
            <w:r w:rsidRPr="004F0EDF">
              <w:rPr>
                <w:rFonts w:eastAsia="Times New Roman"/>
                <w:sz w:val="20"/>
                <w:szCs w:val="20"/>
                <w:lang w:eastAsia="en-AU"/>
              </w:rPr>
              <w:t>Advanced Microwave Scanning Radiometer</w:t>
            </w:r>
          </w:p>
        </w:tc>
      </w:tr>
      <w:tr w:rsidR="009A7569" w:rsidRPr="003F525F" w14:paraId="6E0A000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DFEDD8A" w14:textId="15BEC565" w:rsidR="009A7569" w:rsidRPr="00FE102B" w:rsidRDefault="009A7569" w:rsidP="008B275A">
            <w:pPr>
              <w:rPr>
                <w:rFonts w:eastAsia="Times New Roman"/>
                <w:sz w:val="20"/>
                <w:szCs w:val="20"/>
                <w:lang w:eastAsia="en-AU"/>
              </w:rPr>
            </w:pPr>
            <w:r>
              <w:rPr>
                <w:rFonts w:eastAsia="Times New Roman"/>
                <w:sz w:val="20"/>
                <w:szCs w:val="20"/>
                <w:lang w:eastAsia="en-AU"/>
              </w:rPr>
              <w:t>AMSU</w:t>
            </w:r>
          </w:p>
        </w:tc>
        <w:tc>
          <w:tcPr>
            <w:tcW w:w="3787" w:type="pct"/>
          </w:tcPr>
          <w:p w14:paraId="3585EE0C" w14:textId="4382A69E" w:rsidR="009A7569" w:rsidRPr="004F0EDF" w:rsidRDefault="009A7569" w:rsidP="008B275A">
            <w:pPr>
              <w:rPr>
                <w:rFonts w:eastAsia="Times New Roman"/>
                <w:sz w:val="20"/>
                <w:szCs w:val="20"/>
                <w:lang w:eastAsia="en-AU"/>
              </w:rPr>
            </w:pPr>
            <w:r w:rsidRPr="004F0EDF">
              <w:rPr>
                <w:rFonts w:eastAsia="Times New Roman"/>
                <w:sz w:val="20"/>
                <w:szCs w:val="20"/>
                <w:lang w:eastAsia="en-AU"/>
              </w:rPr>
              <w:t>Advanced Microwave S</w:t>
            </w:r>
            <w:r w:rsidR="00E418F2">
              <w:rPr>
                <w:rFonts w:eastAsia="Times New Roman"/>
                <w:sz w:val="20"/>
                <w:szCs w:val="20"/>
                <w:lang w:eastAsia="en-AU"/>
              </w:rPr>
              <w:t>ounding Unit</w:t>
            </w:r>
          </w:p>
        </w:tc>
      </w:tr>
      <w:tr w:rsidR="008B275A" w:rsidRPr="003F525F" w14:paraId="04C205E7"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33F4E02" w14:textId="53956F33" w:rsidR="008B275A" w:rsidRPr="000E0E25" w:rsidRDefault="008B275A" w:rsidP="008B275A">
            <w:r w:rsidRPr="00FE102B">
              <w:rPr>
                <w:rFonts w:eastAsia="Times New Roman"/>
                <w:sz w:val="20"/>
                <w:szCs w:val="20"/>
                <w:lang w:eastAsia="en-AU"/>
              </w:rPr>
              <w:t>ASCAT</w:t>
            </w:r>
          </w:p>
        </w:tc>
        <w:tc>
          <w:tcPr>
            <w:tcW w:w="3787" w:type="pct"/>
          </w:tcPr>
          <w:p w14:paraId="1EA083C3" w14:textId="0888AF58" w:rsidR="008B275A" w:rsidRPr="003F525F" w:rsidRDefault="008B275A" w:rsidP="008B275A">
            <w:r w:rsidRPr="004F0EDF">
              <w:rPr>
                <w:rFonts w:eastAsia="Times New Roman"/>
                <w:sz w:val="20"/>
                <w:szCs w:val="20"/>
                <w:lang w:eastAsia="en-AU"/>
              </w:rPr>
              <w:t>Advanced Scatterometer</w:t>
            </w:r>
          </w:p>
        </w:tc>
      </w:tr>
      <w:tr w:rsidR="008B275A" w:rsidRPr="003F525F" w14:paraId="1A52A03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2691B81" w14:textId="26D7DF4E" w:rsidR="008B275A" w:rsidRPr="000E0E25" w:rsidRDefault="008B275A" w:rsidP="008B275A">
            <w:r w:rsidRPr="00FE102B">
              <w:rPr>
                <w:rFonts w:eastAsia="Times New Roman"/>
                <w:sz w:val="20"/>
                <w:szCs w:val="20"/>
                <w:lang w:eastAsia="en-AU"/>
              </w:rPr>
              <w:t>ATMS</w:t>
            </w:r>
          </w:p>
        </w:tc>
        <w:tc>
          <w:tcPr>
            <w:tcW w:w="3787" w:type="pct"/>
          </w:tcPr>
          <w:p w14:paraId="3550DA43" w14:textId="0DC8D5A8" w:rsidR="008B275A" w:rsidRPr="003F525F" w:rsidRDefault="008B275A" w:rsidP="008B275A">
            <w:r w:rsidRPr="004F0EDF">
              <w:rPr>
                <w:rFonts w:eastAsia="Times New Roman"/>
                <w:sz w:val="20"/>
                <w:szCs w:val="20"/>
                <w:lang w:eastAsia="en-AU"/>
              </w:rPr>
              <w:t>Advanced Technology Microwave</w:t>
            </w:r>
            <w:r>
              <w:rPr>
                <w:rFonts w:eastAsia="Times New Roman"/>
                <w:sz w:val="20"/>
                <w:szCs w:val="20"/>
                <w:lang w:eastAsia="en-AU"/>
              </w:rPr>
              <w:t xml:space="preserve"> </w:t>
            </w:r>
            <w:r w:rsidRPr="004F0EDF">
              <w:rPr>
                <w:rFonts w:eastAsia="Times New Roman"/>
                <w:sz w:val="20"/>
                <w:szCs w:val="20"/>
                <w:lang w:eastAsia="en-AU"/>
              </w:rPr>
              <w:t>Sounder</w:t>
            </w:r>
          </w:p>
        </w:tc>
      </w:tr>
      <w:tr w:rsidR="008B275A" w:rsidRPr="003F525F" w14:paraId="36400625"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6ED8ED1D" w14:textId="429E7CC4" w:rsidR="008B275A" w:rsidRPr="000E0E25" w:rsidRDefault="008B275A" w:rsidP="008B275A">
            <w:r w:rsidRPr="00FE102B">
              <w:rPr>
                <w:rFonts w:eastAsia="Times New Roman"/>
                <w:sz w:val="20"/>
                <w:szCs w:val="20"/>
                <w:lang w:eastAsia="en-AU"/>
              </w:rPr>
              <w:t>AWS</w:t>
            </w:r>
          </w:p>
        </w:tc>
        <w:tc>
          <w:tcPr>
            <w:tcW w:w="3787" w:type="pct"/>
          </w:tcPr>
          <w:p w14:paraId="130D65E7" w14:textId="2293407E" w:rsidR="008B275A" w:rsidRPr="003F525F" w:rsidRDefault="00F139A8" w:rsidP="008B275A">
            <w:r>
              <w:rPr>
                <w:rFonts w:eastAsia="Times New Roman"/>
                <w:bCs/>
                <w:sz w:val="20"/>
                <w:szCs w:val="20"/>
                <w:lang w:eastAsia="en-AU"/>
              </w:rPr>
              <w:t>a</w:t>
            </w:r>
            <w:r w:rsidR="008B275A">
              <w:rPr>
                <w:rFonts w:eastAsia="Times New Roman"/>
                <w:bCs/>
                <w:sz w:val="20"/>
                <w:szCs w:val="20"/>
                <w:lang w:eastAsia="en-AU"/>
              </w:rPr>
              <w:t xml:space="preserve">utomatic </w:t>
            </w:r>
            <w:r w:rsidR="008B275A" w:rsidRPr="00447DF8">
              <w:rPr>
                <w:rFonts w:eastAsia="Times New Roman"/>
                <w:bCs/>
                <w:sz w:val="20"/>
                <w:szCs w:val="20"/>
                <w:lang w:eastAsia="en-AU"/>
              </w:rPr>
              <w:t>weather</w:t>
            </w:r>
            <w:r w:rsidR="008B275A">
              <w:rPr>
                <w:rFonts w:eastAsia="Times New Roman"/>
                <w:bCs/>
                <w:sz w:val="20"/>
                <w:szCs w:val="20"/>
                <w:lang w:eastAsia="en-AU"/>
              </w:rPr>
              <w:t xml:space="preserve"> station</w:t>
            </w:r>
          </w:p>
        </w:tc>
      </w:tr>
      <w:tr w:rsidR="008B275A" w:rsidRPr="003F525F" w14:paraId="70E5B427"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13898E6" w14:textId="55254557" w:rsidR="008B275A" w:rsidRPr="000E0E25" w:rsidRDefault="008B275A" w:rsidP="008B275A">
            <w:r w:rsidRPr="00FE102B">
              <w:rPr>
                <w:rFonts w:eastAsia="Times New Roman"/>
                <w:sz w:val="20"/>
                <w:szCs w:val="20"/>
                <w:lang w:eastAsia="en-AU"/>
              </w:rPr>
              <w:t>AWST</w:t>
            </w:r>
          </w:p>
        </w:tc>
        <w:tc>
          <w:tcPr>
            <w:tcW w:w="3787" w:type="pct"/>
          </w:tcPr>
          <w:p w14:paraId="034E9922" w14:textId="334FC487" w:rsidR="008B275A" w:rsidRPr="003F525F" w:rsidRDefault="008B275A" w:rsidP="008B275A">
            <w:r w:rsidRPr="00447DF8">
              <w:rPr>
                <w:rFonts w:eastAsia="Times New Roman"/>
                <w:bCs/>
                <w:sz w:val="20"/>
                <w:szCs w:val="20"/>
                <w:lang w:eastAsia="en-AU"/>
              </w:rPr>
              <w:t>Australian Western Standard Time</w:t>
            </w:r>
          </w:p>
        </w:tc>
      </w:tr>
      <w:tr w:rsidR="008B275A" w:rsidRPr="003F525F" w14:paraId="145022C5"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73D40F1" w14:textId="33DEA167" w:rsidR="008B275A" w:rsidRPr="000E0E25" w:rsidRDefault="00505256" w:rsidP="008B275A">
            <w:r>
              <w:rPr>
                <w:rFonts w:eastAsia="Times New Roman" w:cs="Arial"/>
                <w:sz w:val="20"/>
                <w:szCs w:val="20"/>
                <w:lang w:eastAsia="en-AU"/>
              </w:rPr>
              <w:t>°</w:t>
            </w:r>
            <w:r w:rsidR="008B275A" w:rsidRPr="00FE102B">
              <w:rPr>
                <w:rFonts w:eastAsia="Times New Roman"/>
                <w:sz w:val="20"/>
                <w:szCs w:val="20"/>
                <w:lang w:eastAsia="en-AU"/>
              </w:rPr>
              <w:t>C</w:t>
            </w:r>
          </w:p>
        </w:tc>
        <w:tc>
          <w:tcPr>
            <w:tcW w:w="3787" w:type="pct"/>
          </w:tcPr>
          <w:p w14:paraId="43F1324B" w14:textId="163341B1" w:rsidR="008B275A" w:rsidRPr="003F525F" w:rsidRDefault="008B275A" w:rsidP="008B275A">
            <w:r w:rsidRPr="00447DF8">
              <w:rPr>
                <w:rFonts w:eastAsia="Times New Roman"/>
                <w:bCs/>
                <w:sz w:val="20"/>
                <w:szCs w:val="20"/>
                <w:lang w:eastAsia="en-AU"/>
              </w:rPr>
              <w:t>Celsius</w:t>
            </w:r>
          </w:p>
        </w:tc>
      </w:tr>
      <w:tr w:rsidR="008B275A" w:rsidRPr="003F525F" w14:paraId="5399B71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6BEC7727" w14:textId="4B11AFBE" w:rsidR="008B275A" w:rsidRPr="00FE102B" w:rsidRDefault="008B275A" w:rsidP="008B275A">
            <w:pPr>
              <w:rPr>
                <w:rFonts w:eastAsia="Times New Roman"/>
                <w:sz w:val="20"/>
                <w:szCs w:val="20"/>
                <w:lang w:eastAsia="en-AU"/>
              </w:rPr>
            </w:pPr>
            <w:r w:rsidRPr="00FE102B">
              <w:rPr>
                <w:rFonts w:eastAsia="Times New Roman"/>
                <w:sz w:val="20"/>
                <w:szCs w:val="20"/>
                <w:lang w:eastAsia="en-AU"/>
              </w:rPr>
              <w:t>CI</w:t>
            </w:r>
          </w:p>
        </w:tc>
        <w:tc>
          <w:tcPr>
            <w:tcW w:w="3787" w:type="pct"/>
          </w:tcPr>
          <w:p w14:paraId="69A3FFD0" w14:textId="476BE430" w:rsidR="008B275A" w:rsidRPr="003F525F" w:rsidRDefault="008B275A" w:rsidP="008B275A">
            <w:r w:rsidRPr="00447DF8">
              <w:rPr>
                <w:rFonts w:eastAsia="Times New Roman"/>
                <w:bCs/>
                <w:sz w:val="20"/>
                <w:szCs w:val="20"/>
                <w:lang w:eastAsia="en-AU"/>
              </w:rPr>
              <w:t>Current intensity</w:t>
            </w:r>
          </w:p>
        </w:tc>
      </w:tr>
      <w:tr w:rsidR="008B275A" w:rsidRPr="003F525F" w14:paraId="7DC784B9"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F0D201D" w14:textId="6A3BA9FF" w:rsidR="008B275A" w:rsidRPr="00FE102B" w:rsidRDefault="008B275A" w:rsidP="008B275A">
            <w:pPr>
              <w:rPr>
                <w:rFonts w:eastAsia="Times New Roman"/>
                <w:sz w:val="20"/>
                <w:szCs w:val="20"/>
                <w:lang w:eastAsia="en-AU"/>
              </w:rPr>
            </w:pPr>
            <w:r w:rsidRPr="00FE102B">
              <w:rPr>
                <w:rFonts w:eastAsia="Times New Roman"/>
                <w:sz w:val="20"/>
                <w:szCs w:val="20"/>
                <w:lang w:eastAsia="en-AU"/>
              </w:rPr>
              <w:t xml:space="preserve">CIMSS </w:t>
            </w:r>
          </w:p>
        </w:tc>
        <w:tc>
          <w:tcPr>
            <w:tcW w:w="3787" w:type="pct"/>
          </w:tcPr>
          <w:p w14:paraId="2595C587" w14:textId="0104FD6D" w:rsidR="008B275A" w:rsidRPr="003F525F" w:rsidRDefault="008B275A" w:rsidP="008B275A">
            <w:r w:rsidRPr="00447DF8">
              <w:rPr>
                <w:rFonts w:eastAsia="Times New Roman"/>
                <w:bCs/>
                <w:sz w:val="20"/>
                <w:szCs w:val="20"/>
              </w:rPr>
              <w:t>Cooperative Institute for</w:t>
            </w:r>
            <w:r>
              <w:rPr>
                <w:rFonts w:eastAsia="Times New Roman"/>
                <w:bCs/>
                <w:sz w:val="20"/>
                <w:szCs w:val="20"/>
              </w:rPr>
              <w:t xml:space="preserve"> </w:t>
            </w:r>
            <w:r w:rsidRPr="00447DF8">
              <w:rPr>
                <w:rFonts w:eastAsia="Times New Roman"/>
                <w:bCs/>
                <w:sz w:val="20"/>
                <w:szCs w:val="20"/>
              </w:rPr>
              <w:t>Meteorological Satellite Studies (USA)</w:t>
            </w:r>
          </w:p>
        </w:tc>
      </w:tr>
      <w:tr w:rsidR="008B275A" w:rsidRPr="003F525F" w14:paraId="357622A7"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36F9A5F" w14:textId="101C41EE" w:rsidR="008B275A" w:rsidRPr="00FE102B" w:rsidRDefault="008B275A" w:rsidP="008B275A">
            <w:pPr>
              <w:rPr>
                <w:rFonts w:eastAsia="Times New Roman"/>
                <w:sz w:val="20"/>
                <w:szCs w:val="20"/>
                <w:lang w:eastAsia="en-AU"/>
              </w:rPr>
            </w:pPr>
            <w:r w:rsidRPr="00FE102B">
              <w:rPr>
                <w:rFonts w:eastAsia="Times New Roman"/>
                <w:sz w:val="20"/>
                <w:szCs w:val="20"/>
                <w:lang w:eastAsia="en-AU"/>
              </w:rPr>
              <w:t>CIRA</w:t>
            </w:r>
          </w:p>
        </w:tc>
        <w:tc>
          <w:tcPr>
            <w:tcW w:w="3787" w:type="pct"/>
          </w:tcPr>
          <w:p w14:paraId="2B82013C" w14:textId="7FC991F6" w:rsidR="008B275A" w:rsidRPr="003F525F" w:rsidRDefault="008B275A" w:rsidP="008B275A">
            <w:r w:rsidRPr="00447DF8">
              <w:rPr>
                <w:rFonts w:eastAsia="Times New Roman"/>
                <w:bCs/>
                <w:sz w:val="20"/>
                <w:szCs w:val="20"/>
              </w:rPr>
              <w:t>Cooperative Institute for Research in the Atmosphere (USA)</w:t>
            </w:r>
          </w:p>
        </w:tc>
      </w:tr>
      <w:tr w:rsidR="00D04613" w:rsidRPr="003F525F" w14:paraId="69A88843"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8FDDB01" w14:textId="1219CDEC" w:rsidR="00D04613" w:rsidRPr="00FE102B" w:rsidRDefault="0082566E" w:rsidP="008B275A">
            <w:pPr>
              <w:rPr>
                <w:rFonts w:eastAsia="Times New Roman"/>
                <w:sz w:val="20"/>
                <w:szCs w:val="20"/>
                <w:lang w:eastAsia="en-AU"/>
              </w:rPr>
            </w:pPr>
            <w:r>
              <w:rPr>
                <w:rFonts w:eastAsia="Times New Roman"/>
                <w:sz w:val="20"/>
                <w:szCs w:val="20"/>
                <w:lang w:eastAsia="en-AU"/>
              </w:rPr>
              <w:t>D-MINT</w:t>
            </w:r>
          </w:p>
        </w:tc>
        <w:tc>
          <w:tcPr>
            <w:tcW w:w="3787" w:type="pct"/>
          </w:tcPr>
          <w:p w14:paraId="7DC780E3" w14:textId="22ACC0D7" w:rsidR="00D04613" w:rsidRPr="00447DF8" w:rsidRDefault="00A178BC" w:rsidP="008B275A">
            <w:pPr>
              <w:rPr>
                <w:rFonts w:eastAsia="Times New Roman"/>
                <w:bCs/>
                <w:sz w:val="20"/>
                <w:szCs w:val="20"/>
              </w:rPr>
            </w:pPr>
            <w:r w:rsidRPr="00A178BC">
              <w:rPr>
                <w:rFonts w:eastAsia="Times New Roman"/>
                <w:bCs/>
                <w:sz w:val="20"/>
                <w:szCs w:val="20"/>
              </w:rPr>
              <w:t>Deep learning - Multispectral I</w:t>
            </w:r>
            <w:r>
              <w:rPr>
                <w:rFonts w:eastAsia="Times New Roman"/>
                <w:bCs/>
                <w:sz w:val="20"/>
                <w:szCs w:val="20"/>
              </w:rPr>
              <w:t>n</w:t>
            </w:r>
            <w:r w:rsidRPr="00A178BC">
              <w:rPr>
                <w:rFonts w:eastAsia="Times New Roman"/>
                <w:bCs/>
                <w:sz w:val="20"/>
                <w:szCs w:val="20"/>
              </w:rPr>
              <w:t>tensity of TCs</w:t>
            </w:r>
            <w:r>
              <w:rPr>
                <w:rFonts w:eastAsia="Times New Roman"/>
                <w:bCs/>
                <w:sz w:val="20"/>
                <w:szCs w:val="20"/>
              </w:rPr>
              <w:t xml:space="preserve"> (formerly known as DMN)</w:t>
            </w:r>
          </w:p>
        </w:tc>
      </w:tr>
      <w:tr w:rsidR="007C0595" w:rsidRPr="003F525F" w14:paraId="2855A21A"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B23AAD2" w14:textId="7044C151" w:rsidR="007C0595" w:rsidRPr="00FE102B" w:rsidRDefault="007C0595" w:rsidP="008B275A">
            <w:pPr>
              <w:rPr>
                <w:rFonts w:eastAsia="Times New Roman"/>
                <w:sz w:val="20"/>
                <w:szCs w:val="20"/>
                <w:lang w:eastAsia="en-AU"/>
              </w:rPr>
            </w:pPr>
            <w:r>
              <w:rPr>
                <w:rFonts w:eastAsia="Times New Roman"/>
                <w:sz w:val="20"/>
                <w:szCs w:val="20"/>
                <w:lang w:eastAsia="en-AU"/>
              </w:rPr>
              <w:t>D-PRINT</w:t>
            </w:r>
          </w:p>
        </w:tc>
        <w:tc>
          <w:tcPr>
            <w:tcW w:w="3787" w:type="pct"/>
          </w:tcPr>
          <w:p w14:paraId="625D1759" w14:textId="4A02B138" w:rsidR="007C0595" w:rsidRPr="00447DF8" w:rsidRDefault="006B323F" w:rsidP="008B275A">
            <w:pPr>
              <w:rPr>
                <w:rFonts w:eastAsia="Times New Roman"/>
                <w:bCs/>
                <w:sz w:val="20"/>
                <w:szCs w:val="20"/>
              </w:rPr>
            </w:pPr>
            <w:r w:rsidRPr="006B323F">
              <w:rPr>
                <w:rFonts w:eastAsia="Times New Roman"/>
                <w:bCs/>
                <w:sz w:val="20"/>
                <w:szCs w:val="20"/>
              </w:rPr>
              <w:t>Dee</w:t>
            </w:r>
            <w:r w:rsidR="0044699D">
              <w:rPr>
                <w:rFonts w:eastAsia="Times New Roman"/>
                <w:bCs/>
                <w:sz w:val="20"/>
                <w:szCs w:val="20"/>
              </w:rPr>
              <w:t>p</w:t>
            </w:r>
            <w:r w:rsidRPr="006B323F">
              <w:rPr>
                <w:rFonts w:eastAsia="Times New Roman"/>
                <w:bCs/>
                <w:sz w:val="20"/>
                <w:szCs w:val="20"/>
              </w:rPr>
              <w:t xml:space="preserve"> learning - IR I</w:t>
            </w:r>
            <w:r w:rsidR="0044699D">
              <w:rPr>
                <w:rFonts w:eastAsia="Times New Roman"/>
                <w:bCs/>
                <w:sz w:val="20"/>
                <w:szCs w:val="20"/>
              </w:rPr>
              <w:t>n</w:t>
            </w:r>
            <w:r w:rsidRPr="006B323F">
              <w:rPr>
                <w:rFonts w:eastAsia="Times New Roman"/>
                <w:bCs/>
                <w:sz w:val="20"/>
                <w:szCs w:val="20"/>
              </w:rPr>
              <w:t>tensity of TCs</w:t>
            </w:r>
            <w:r w:rsidR="008B6D3B">
              <w:rPr>
                <w:rFonts w:eastAsia="Times New Roman"/>
                <w:bCs/>
                <w:sz w:val="20"/>
                <w:szCs w:val="20"/>
              </w:rPr>
              <w:t xml:space="preserve"> (formerly known as </w:t>
            </w:r>
            <w:r w:rsidR="00BE443F" w:rsidRPr="00BE443F">
              <w:rPr>
                <w:rFonts w:eastAsia="Times New Roman"/>
                <w:bCs/>
                <w:sz w:val="20"/>
                <w:szCs w:val="20"/>
              </w:rPr>
              <w:t>OPEN-AIIR</w:t>
            </w:r>
            <w:r w:rsidR="00BE443F">
              <w:rPr>
                <w:rFonts w:eastAsia="Times New Roman"/>
                <w:bCs/>
                <w:sz w:val="20"/>
                <w:szCs w:val="20"/>
              </w:rPr>
              <w:t>)</w:t>
            </w:r>
          </w:p>
        </w:tc>
      </w:tr>
      <w:tr w:rsidR="009454A2" w:rsidRPr="003F525F" w14:paraId="6C8E64E0"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67AE0984" w14:textId="5D37D564" w:rsidR="009454A2" w:rsidRPr="00FE102B" w:rsidRDefault="009454A2" w:rsidP="008B275A">
            <w:pPr>
              <w:rPr>
                <w:rFonts w:eastAsia="Times New Roman"/>
                <w:sz w:val="20"/>
                <w:szCs w:val="20"/>
                <w:lang w:eastAsia="en-AU"/>
              </w:rPr>
            </w:pPr>
            <w:r>
              <w:rPr>
                <w:rFonts w:eastAsia="Times New Roman"/>
                <w:sz w:val="20"/>
                <w:szCs w:val="20"/>
                <w:lang w:eastAsia="en-AU"/>
              </w:rPr>
              <w:t>DT</w:t>
            </w:r>
          </w:p>
        </w:tc>
        <w:tc>
          <w:tcPr>
            <w:tcW w:w="3787" w:type="pct"/>
          </w:tcPr>
          <w:p w14:paraId="1AAFFD20" w14:textId="322C950A" w:rsidR="009454A2" w:rsidRPr="00447DF8" w:rsidRDefault="009454A2" w:rsidP="008B275A">
            <w:pPr>
              <w:rPr>
                <w:rFonts w:eastAsia="Times New Roman"/>
                <w:bCs/>
                <w:sz w:val="20"/>
                <w:szCs w:val="20"/>
              </w:rPr>
            </w:pPr>
            <w:r>
              <w:rPr>
                <w:rFonts w:eastAsia="Times New Roman"/>
                <w:bCs/>
                <w:sz w:val="20"/>
                <w:szCs w:val="20"/>
              </w:rPr>
              <w:t>Data T-number</w:t>
            </w:r>
          </w:p>
        </w:tc>
      </w:tr>
      <w:tr w:rsidR="008B275A" w:rsidRPr="003F525F" w14:paraId="485D7718"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C18F436" w14:textId="44AEAE4F" w:rsidR="008B275A" w:rsidRPr="00FE102B" w:rsidRDefault="008B275A" w:rsidP="008B275A">
            <w:pPr>
              <w:rPr>
                <w:rFonts w:eastAsia="Times New Roman"/>
                <w:sz w:val="20"/>
                <w:szCs w:val="20"/>
                <w:lang w:eastAsia="en-AU"/>
              </w:rPr>
            </w:pPr>
            <w:r w:rsidRPr="00FE102B">
              <w:rPr>
                <w:rFonts w:eastAsia="Times New Roman"/>
                <w:sz w:val="20"/>
                <w:szCs w:val="20"/>
                <w:lang w:eastAsia="en-AU"/>
              </w:rPr>
              <w:t>EIR</w:t>
            </w:r>
          </w:p>
        </w:tc>
        <w:tc>
          <w:tcPr>
            <w:tcW w:w="3787" w:type="pct"/>
          </w:tcPr>
          <w:p w14:paraId="745DAA5C" w14:textId="2374F9C9" w:rsidR="008B275A" w:rsidRPr="003F525F" w:rsidRDefault="008B275A" w:rsidP="008B275A">
            <w:r w:rsidRPr="00447DF8">
              <w:rPr>
                <w:rFonts w:eastAsia="Times New Roman"/>
                <w:bCs/>
                <w:sz w:val="20"/>
                <w:szCs w:val="20"/>
              </w:rPr>
              <w:t xml:space="preserve">Enhanced InfraRed </w:t>
            </w:r>
          </w:p>
        </w:tc>
      </w:tr>
      <w:tr w:rsidR="008B275A" w:rsidRPr="003F525F" w14:paraId="42FEAD59"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07067980" w14:textId="3F4CFCF5" w:rsidR="008B275A" w:rsidRPr="00FE102B" w:rsidRDefault="008B275A" w:rsidP="008B275A">
            <w:pPr>
              <w:rPr>
                <w:rFonts w:eastAsia="Times New Roman"/>
                <w:sz w:val="20"/>
                <w:szCs w:val="20"/>
                <w:lang w:eastAsia="en-AU"/>
              </w:rPr>
            </w:pPr>
            <w:r w:rsidRPr="00FE102B">
              <w:rPr>
                <w:rFonts w:eastAsia="Times New Roman"/>
                <w:sz w:val="20"/>
                <w:szCs w:val="20"/>
                <w:lang w:eastAsia="en-AU"/>
              </w:rPr>
              <w:t>ERC</w:t>
            </w:r>
          </w:p>
        </w:tc>
        <w:tc>
          <w:tcPr>
            <w:tcW w:w="3787" w:type="pct"/>
          </w:tcPr>
          <w:p w14:paraId="1E6FD302" w14:textId="599F4F36" w:rsidR="008B275A" w:rsidRPr="003F525F" w:rsidRDefault="008B275A" w:rsidP="008B275A">
            <w:r w:rsidRPr="00447DF8">
              <w:rPr>
                <w:rFonts w:eastAsia="Times New Roman"/>
                <w:bCs/>
                <w:sz w:val="20"/>
                <w:szCs w:val="20"/>
              </w:rPr>
              <w:t>eyewall replacement cycle</w:t>
            </w:r>
          </w:p>
        </w:tc>
      </w:tr>
      <w:tr w:rsidR="008B275A" w:rsidRPr="003F525F" w14:paraId="593528FD"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785B869" w14:textId="67725470" w:rsidR="008B275A" w:rsidRPr="00FE102B" w:rsidRDefault="008B275A" w:rsidP="008B275A">
            <w:pPr>
              <w:rPr>
                <w:rFonts w:eastAsia="Times New Roman"/>
                <w:sz w:val="20"/>
                <w:szCs w:val="20"/>
                <w:lang w:eastAsia="en-AU"/>
              </w:rPr>
            </w:pPr>
            <w:r w:rsidRPr="00FE102B">
              <w:rPr>
                <w:rFonts w:eastAsia="Times New Roman"/>
                <w:sz w:val="20"/>
                <w:szCs w:val="20"/>
                <w:lang w:eastAsia="en-AU"/>
              </w:rPr>
              <w:t xml:space="preserve">FNMOC  </w:t>
            </w:r>
          </w:p>
        </w:tc>
        <w:tc>
          <w:tcPr>
            <w:tcW w:w="3787" w:type="pct"/>
          </w:tcPr>
          <w:p w14:paraId="70005E79" w14:textId="4FAEB77D" w:rsidR="008B275A" w:rsidRPr="003F525F" w:rsidRDefault="008B275A" w:rsidP="008B275A">
            <w:r w:rsidRPr="00447DF8">
              <w:rPr>
                <w:rFonts w:eastAsia="Times New Roman"/>
                <w:bCs/>
                <w:sz w:val="20"/>
                <w:szCs w:val="20"/>
              </w:rPr>
              <w:t>Fleet Numerical Meteorology and Oceanography Centre (USA)</w:t>
            </w:r>
          </w:p>
        </w:tc>
      </w:tr>
      <w:tr w:rsidR="008B275A" w:rsidRPr="003F525F" w14:paraId="1CA366E7"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146B0DE0" w14:textId="43AF7FEA" w:rsidR="008B275A" w:rsidRPr="00FE102B" w:rsidRDefault="008B275A" w:rsidP="008B275A">
            <w:pPr>
              <w:rPr>
                <w:rFonts w:eastAsia="Times New Roman"/>
                <w:sz w:val="20"/>
                <w:szCs w:val="20"/>
                <w:lang w:eastAsia="en-AU"/>
              </w:rPr>
            </w:pPr>
            <w:r w:rsidRPr="00FE102B">
              <w:rPr>
                <w:rFonts w:eastAsia="Times New Roman"/>
                <w:sz w:val="20"/>
                <w:szCs w:val="20"/>
                <w:lang w:eastAsia="en-AU"/>
              </w:rPr>
              <w:t>FT</w:t>
            </w:r>
          </w:p>
        </w:tc>
        <w:tc>
          <w:tcPr>
            <w:tcW w:w="3787" w:type="pct"/>
          </w:tcPr>
          <w:p w14:paraId="69FFFD40" w14:textId="7CC20D53" w:rsidR="008B275A" w:rsidRPr="003F525F" w:rsidRDefault="008B275A" w:rsidP="008B275A">
            <w:r w:rsidRPr="00447DF8">
              <w:rPr>
                <w:rFonts w:eastAsia="Times New Roman"/>
                <w:bCs/>
                <w:sz w:val="20"/>
                <w:szCs w:val="20"/>
              </w:rPr>
              <w:t>Final T-number</w:t>
            </w:r>
          </w:p>
        </w:tc>
      </w:tr>
      <w:tr w:rsidR="008B275A" w:rsidRPr="003F525F" w14:paraId="09C8DEE8"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1EBFF893" w14:textId="7A1C2C24" w:rsidR="008B275A" w:rsidRPr="00FE102B" w:rsidRDefault="008B275A" w:rsidP="008B275A">
            <w:pPr>
              <w:rPr>
                <w:rFonts w:eastAsia="Times New Roman"/>
                <w:sz w:val="20"/>
                <w:szCs w:val="20"/>
                <w:lang w:eastAsia="en-AU"/>
              </w:rPr>
            </w:pPr>
            <w:r w:rsidRPr="00FE102B">
              <w:rPr>
                <w:rFonts w:eastAsia="Times New Roman"/>
                <w:sz w:val="20"/>
                <w:szCs w:val="20"/>
                <w:lang w:eastAsia="en-AU"/>
              </w:rPr>
              <w:t xml:space="preserve">GCOM             </w:t>
            </w:r>
          </w:p>
        </w:tc>
        <w:tc>
          <w:tcPr>
            <w:tcW w:w="3787" w:type="pct"/>
          </w:tcPr>
          <w:p w14:paraId="45AFF14D" w14:textId="3B861DF7" w:rsidR="008B275A" w:rsidRPr="003F525F" w:rsidRDefault="008B275A" w:rsidP="008B275A">
            <w:r w:rsidRPr="00447DF8">
              <w:rPr>
                <w:rFonts w:eastAsia="Times New Roman"/>
                <w:bCs/>
                <w:sz w:val="20"/>
                <w:szCs w:val="20"/>
              </w:rPr>
              <w:t>Global Change Observation Mission</w:t>
            </w:r>
          </w:p>
        </w:tc>
      </w:tr>
      <w:tr w:rsidR="008B275A" w:rsidRPr="003F525F" w14:paraId="5E64C80C"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48214710" w14:textId="5B5B5C95" w:rsidR="008B275A" w:rsidRPr="00FE102B" w:rsidRDefault="008B275A" w:rsidP="008B275A">
            <w:pPr>
              <w:rPr>
                <w:rFonts w:eastAsia="Times New Roman"/>
                <w:sz w:val="20"/>
                <w:szCs w:val="20"/>
                <w:lang w:eastAsia="en-AU"/>
              </w:rPr>
            </w:pPr>
            <w:r w:rsidRPr="00FE102B">
              <w:rPr>
                <w:rFonts w:eastAsia="Times New Roman"/>
                <w:sz w:val="20"/>
                <w:szCs w:val="20"/>
                <w:lang w:eastAsia="en-AU"/>
              </w:rPr>
              <w:t xml:space="preserve">GHz               </w:t>
            </w:r>
          </w:p>
        </w:tc>
        <w:tc>
          <w:tcPr>
            <w:tcW w:w="3787" w:type="pct"/>
          </w:tcPr>
          <w:p w14:paraId="3FB002B6" w14:textId="23386D77" w:rsidR="008B275A" w:rsidRPr="003F525F" w:rsidRDefault="008B275A" w:rsidP="008B275A">
            <w:r w:rsidRPr="00447DF8">
              <w:rPr>
                <w:rFonts w:eastAsia="Times New Roman"/>
                <w:bCs/>
                <w:sz w:val="20"/>
                <w:szCs w:val="20"/>
                <w:lang w:eastAsia="en-AU"/>
              </w:rPr>
              <w:t>Gigahertz</w:t>
            </w:r>
          </w:p>
        </w:tc>
      </w:tr>
      <w:tr w:rsidR="008B275A" w:rsidRPr="003F525F" w14:paraId="64ACFC41"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552C187" w14:textId="5B5638E1" w:rsidR="008B275A" w:rsidRPr="00FE102B" w:rsidRDefault="008B275A" w:rsidP="008B275A">
            <w:pPr>
              <w:rPr>
                <w:rFonts w:eastAsia="Times New Roman"/>
                <w:sz w:val="20"/>
                <w:szCs w:val="20"/>
                <w:lang w:eastAsia="en-AU"/>
              </w:rPr>
            </w:pPr>
            <w:r w:rsidRPr="00C90A99">
              <w:rPr>
                <w:rFonts w:eastAsia="Times New Roman"/>
                <w:sz w:val="20"/>
                <w:szCs w:val="20"/>
                <w:lang w:eastAsia="en-AU"/>
              </w:rPr>
              <w:t>GMI</w:t>
            </w:r>
          </w:p>
        </w:tc>
        <w:tc>
          <w:tcPr>
            <w:tcW w:w="3787" w:type="pct"/>
          </w:tcPr>
          <w:p w14:paraId="12D7322F" w14:textId="46CC34D0" w:rsidR="008B275A" w:rsidRPr="003F525F" w:rsidRDefault="008B275A" w:rsidP="008B275A">
            <w:r w:rsidRPr="00447DF8">
              <w:rPr>
                <w:rFonts w:eastAsia="Times New Roman"/>
                <w:bCs/>
                <w:sz w:val="20"/>
                <w:szCs w:val="20"/>
                <w:lang w:eastAsia="en-AU"/>
              </w:rPr>
              <w:t>Global Precipitation Measurement Microwave Imager</w:t>
            </w:r>
          </w:p>
        </w:tc>
      </w:tr>
      <w:tr w:rsidR="008B275A" w:rsidRPr="003F525F" w14:paraId="1D3AB6A4"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426C26DB" w14:textId="707D6ABF" w:rsidR="008B275A" w:rsidRPr="00C90A99" w:rsidRDefault="008B275A" w:rsidP="008B275A">
            <w:pPr>
              <w:rPr>
                <w:rFonts w:eastAsia="Times New Roman"/>
                <w:sz w:val="20"/>
                <w:szCs w:val="20"/>
                <w:lang w:eastAsia="en-AU"/>
              </w:rPr>
            </w:pPr>
            <w:r w:rsidRPr="00C90A99">
              <w:rPr>
                <w:rFonts w:eastAsia="Times New Roman"/>
                <w:sz w:val="20"/>
                <w:szCs w:val="20"/>
                <w:lang w:eastAsia="en-AU"/>
              </w:rPr>
              <w:t xml:space="preserve">h                     </w:t>
            </w:r>
          </w:p>
        </w:tc>
        <w:tc>
          <w:tcPr>
            <w:tcW w:w="3787" w:type="pct"/>
          </w:tcPr>
          <w:p w14:paraId="4A1B87EF" w14:textId="2312ED73" w:rsidR="008B275A" w:rsidRPr="003F525F" w:rsidRDefault="008B275A" w:rsidP="008B275A">
            <w:r w:rsidRPr="00447DF8">
              <w:rPr>
                <w:rFonts w:eastAsia="Times New Roman"/>
                <w:bCs/>
                <w:sz w:val="20"/>
                <w:szCs w:val="20"/>
                <w:lang w:eastAsia="en-AU"/>
              </w:rPr>
              <w:t>hour</w:t>
            </w:r>
          </w:p>
        </w:tc>
      </w:tr>
      <w:tr w:rsidR="008B275A" w:rsidRPr="003F525F" w14:paraId="5A21485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6CCAB406" w14:textId="49E0E0F6" w:rsidR="008B275A" w:rsidRPr="00C90A99" w:rsidRDefault="008B275A" w:rsidP="008B275A">
            <w:pPr>
              <w:rPr>
                <w:rFonts w:eastAsia="Times New Roman"/>
                <w:sz w:val="20"/>
                <w:szCs w:val="20"/>
                <w:lang w:eastAsia="en-AU"/>
              </w:rPr>
            </w:pPr>
            <w:r w:rsidRPr="00C90A99">
              <w:rPr>
                <w:rFonts w:eastAsia="Times New Roman"/>
                <w:sz w:val="20"/>
                <w:szCs w:val="20"/>
                <w:lang w:eastAsia="en-AU"/>
              </w:rPr>
              <w:t xml:space="preserve">hPa       </w:t>
            </w:r>
          </w:p>
        </w:tc>
        <w:tc>
          <w:tcPr>
            <w:tcW w:w="3787" w:type="pct"/>
          </w:tcPr>
          <w:p w14:paraId="376934F4" w14:textId="282C1F1C" w:rsidR="008B275A" w:rsidRPr="003F525F" w:rsidRDefault="008B275A" w:rsidP="008B275A">
            <w:r w:rsidRPr="00447DF8">
              <w:rPr>
                <w:rFonts w:eastAsia="Times New Roman"/>
                <w:bCs/>
                <w:sz w:val="20"/>
                <w:szCs w:val="20"/>
                <w:lang w:eastAsia="en-AU"/>
              </w:rPr>
              <w:t>hectopascal</w:t>
            </w:r>
          </w:p>
        </w:tc>
      </w:tr>
      <w:tr w:rsidR="008B275A" w:rsidRPr="003F525F" w14:paraId="66192C98"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1173E1DC" w14:textId="6ED0A718" w:rsidR="008B275A" w:rsidRPr="00C90A99" w:rsidRDefault="008B275A" w:rsidP="008B275A">
            <w:pPr>
              <w:rPr>
                <w:rFonts w:eastAsia="Times New Roman"/>
                <w:sz w:val="20"/>
                <w:szCs w:val="20"/>
                <w:lang w:eastAsia="en-AU"/>
              </w:rPr>
            </w:pPr>
            <w:r w:rsidRPr="00C90A99">
              <w:rPr>
                <w:rFonts w:eastAsia="Times New Roman"/>
                <w:sz w:val="20"/>
                <w:szCs w:val="20"/>
                <w:lang w:eastAsia="en-AU"/>
              </w:rPr>
              <w:t>HSCAT</w:t>
            </w:r>
          </w:p>
        </w:tc>
        <w:tc>
          <w:tcPr>
            <w:tcW w:w="3787" w:type="pct"/>
          </w:tcPr>
          <w:p w14:paraId="25AC828D" w14:textId="3FB22FD7" w:rsidR="008B275A" w:rsidRPr="003F525F" w:rsidRDefault="008B275A" w:rsidP="008B275A">
            <w:r w:rsidRPr="00447DF8">
              <w:rPr>
                <w:rFonts w:eastAsia="Times New Roman"/>
                <w:bCs/>
                <w:sz w:val="20"/>
                <w:szCs w:val="20"/>
                <w:lang w:eastAsia="en-AU"/>
              </w:rPr>
              <w:t>Hai Yang 2 Scatterometer (HY-2B, HY-2C)</w:t>
            </w:r>
          </w:p>
        </w:tc>
      </w:tr>
      <w:tr w:rsidR="008B275A" w:rsidRPr="003F525F" w14:paraId="1C8D655B"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C430010" w14:textId="77762368" w:rsidR="008B275A" w:rsidRPr="00C90A99" w:rsidRDefault="008B275A" w:rsidP="008B275A">
            <w:pPr>
              <w:rPr>
                <w:rFonts w:eastAsia="Times New Roman"/>
                <w:sz w:val="20"/>
                <w:szCs w:val="20"/>
                <w:lang w:eastAsia="en-AU"/>
              </w:rPr>
            </w:pPr>
            <w:r w:rsidRPr="00C90A99">
              <w:rPr>
                <w:rFonts w:eastAsia="Times New Roman"/>
                <w:sz w:val="20"/>
                <w:szCs w:val="20"/>
                <w:lang w:eastAsia="en-AU"/>
              </w:rPr>
              <w:t xml:space="preserve">km                   </w:t>
            </w:r>
          </w:p>
        </w:tc>
        <w:tc>
          <w:tcPr>
            <w:tcW w:w="3787" w:type="pct"/>
          </w:tcPr>
          <w:p w14:paraId="11664C64" w14:textId="31E22D90" w:rsidR="008B275A" w:rsidRPr="003F525F" w:rsidRDefault="008B275A" w:rsidP="008B275A">
            <w:r w:rsidRPr="00447DF8">
              <w:rPr>
                <w:rFonts w:eastAsia="Times New Roman"/>
                <w:bCs/>
                <w:sz w:val="20"/>
                <w:szCs w:val="20"/>
                <w:lang w:eastAsia="en-AU"/>
              </w:rPr>
              <w:t>kilometres</w:t>
            </w:r>
          </w:p>
        </w:tc>
      </w:tr>
      <w:tr w:rsidR="008B275A" w:rsidRPr="003F525F" w14:paraId="22A1EB12"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6FC0B1F" w14:textId="388CFD77" w:rsidR="008B275A" w:rsidRPr="00C90A99" w:rsidRDefault="008B275A" w:rsidP="008B275A">
            <w:pPr>
              <w:rPr>
                <w:rFonts w:eastAsia="Times New Roman"/>
                <w:sz w:val="20"/>
                <w:szCs w:val="20"/>
                <w:lang w:eastAsia="en-AU"/>
              </w:rPr>
            </w:pPr>
            <w:r w:rsidRPr="00FE102B">
              <w:rPr>
                <w:rFonts w:eastAsia="Times New Roman"/>
                <w:sz w:val="20"/>
                <w:szCs w:val="20"/>
                <w:lang w:eastAsia="en-AU"/>
              </w:rPr>
              <w:t>km/h</w:t>
            </w:r>
          </w:p>
        </w:tc>
        <w:tc>
          <w:tcPr>
            <w:tcW w:w="3787" w:type="pct"/>
          </w:tcPr>
          <w:p w14:paraId="1E439B1A" w14:textId="40CFF631" w:rsidR="008B275A" w:rsidRPr="003F525F" w:rsidRDefault="008B275A" w:rsidP="008B275A">
            <w:r w:rsidRPr="00FE102B">
              <w:rPr>
                <w:rFonts w:eastAsia="Times New Roman"/>
                <w:sz w:val="20"/>
                <w:szCs w:val="20"/>
                <w:lang w:eastAsia="en-AU"/>
              </w:rPr>
              <w:t>kilometres per hour</w:t>
            </w:r>
          </w:p>
        </w:tc>
      </w:tr>
      <w:tr w:rsidR="008B275A" w:rsidRPr="003F525F" w14:paraId="2D57DC4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D10E23A" w14:textId="1EAA29DF" w:rsidR="008B275A" w:rsidRPr="00FE102B" w:rsidRDefault="008B275A" w:rsidP="008B275A">
            <w:pPr>
              <w:rPr>
                <w:rFonts w:eastAsia="Times New Roman"/>
                <w:sz w:val="20"/>
                <w:szCs w:val="20"/>
                <w:lang w:eastAsia="en-AU"/>
              </w:rPr>
            </w:pPr>
            <w:r w:rsidRPr="004F0EDF">
              <w:rPr>
                <w:rFonts w:eastAsia="Times New Roman"/>
                <w:sz w:val="20"/>
                <w:szCs w:val="20"/>
                <w:lang w:eastAsia="en-AU"/>
              </w:rPr>
              <w:t>kn</w:t>
            </w:r>
          </w:p>
        </w:tc>
        <w:tc>
          <w:tcPr>
            <w:tcW w:w="3787" w:type="pct"/>
          </w:tcPr>
          <w:p w14:paraId="4BC3B086" w14:textId="05247F16" w:rsidR="008B275A" w:rsidRPr="003F525F" w:rsidRDefault="008B275A" w:rsidP="008B275A">
            <w:r w:rsidRPr="004F0EDF">
              <w:rPr>
                <w:rFonts w:eastAsia="Times New Roman"/>
                <w:sz w:val="20"/>
                <w:szCs w:val="20"/>
                <w:lang w:eastAsia="en-AU"/>
              </w:rPr>
              <w:t>knot</w:t>
            </w:r>
          </w:p>
        </w:tc>
      </w:tr>
      <w:tr w:rsidR="008B275A" w:rsidRPr="003F525F" w14:paraId="2A978AB6"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43DF3F36" w14:textId="12B143E8" w:rsidR="008B275A" w:rsidRPr="004F0EDF" w:rsidRDefault="008B275A" w:rsidP="008B275A">
            <w:pPr>
              <w:rPr>
                <w:rFonts w:eastAsia="Times New Roman"/>
                <w:sz w:val="20"/>
                <w:szCs w:val="20"/>
                <w:lang w:eastAsia="en-AU"/>
              </w:rPr>
            </w:pPr>
            <w:r w:rsidRPr="004F0EDF">
              <w:rPr>
                <w:rFonts w:eastAsia="Times New Roman"/>
                <w:sz w:val="20"/>
                <w:szCs w:val="20"/>
                <w:lang w:eastAsia="en-AU"/>
              </w:rPr>
              <w:t>LLCC</w:t>
            </w:r>
          </w:p>
        </w:tc>
        <w:tc>
          <w:tcPr>
            <w:tcW w:w="3787" w:type="pct"/>
          </w:tcPr>
          <w:p w14:paraId="6688D671" w14:textId="642C14D4" w:rsidR="008B275A" w:rsidRPr="003F525F" w:rsidRDefault="008B275A" w:rsidP="008B275A">
            <w:r w:rsidRPr="004F0EDF">
              <w:rPr>
                <w:rFonts w:eastAsia="Times New Roman"/>
                <w:sz w:val="20"/>
                <w:szCs w:val="20"/>
                <w:lang w:eastAsia="en-AU"/>
              </w:rPr>
              <w:t>LLCC</w:t>
            </w:r>
          </w:p>
        </w:tc>
      </w:tr>
      <w:tr w:rsidR="00E82962" w:rsidRPr="003F525F" w14:paraId="01F59820"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18D802E" w14:textId="45D9B2AE" w:rsidR="00E82962" w:rsidRPr="004F0EDF" w:rsidRDefault="00E82962" w:rsidP="008B275A">
            <w:pPr>
              <w:rPr>
                <w:rFonts w:eastAsia="Times New Roman"/>
                <w:sz w:val="20"/>
                <w:szCs w:val="20"/>
                <w:lang w:eastAsia="en-AU"/>
              </w:rPr>
            </w:pPr>
            <w:r>
              <w:rPr>
                <w:rFonts w:eastAsia="Times New Roman"/>
                <w:sz w:val="20"/>
                <w:szCs w:val="20"/>
                <w:lang w:eastAsia="en-AU"/>
              </w:rPr>
              <w:t>m</w:t>
            </w:r>
          </w:p>
        </w:tc>
        <w:tc>
          <w:tcPr>
            <w:tcW w:w="3787" w:type="pct"/>
          </w:tcPr>
          <w:p w14:paraId="5C7B5195" w14:textId="507706F4" w:rsidR="00E82962" w:rsidRPr="004F0EDF" w:rsidRDefault="00E82962" w:rsidP="008B275A">
            <w:pPr>
              <w:rPr>
                <w:rFonts w:eastAsia="Times New Roman"/>
                <w:sz w:val="20"/>
                <w:szCs w:val="20"/>
                <w:lang w:eastAsia="en-AU"/>
              </w:rPr>
            </w:pPr>
            <w:r>
              <w:rPr>
                <w:rFonts w:eastAsia="Times New Roman"/>
                <w:sz w:val="20"/>
                <w:szCs w:val="20"/>
                <w:lang w:eastAsia="en-AU"/>
              </w:rPr>
              <w:t>metres</w:t>
            </w:r>
          </w:p>
        </w:tc>
      </w:tr>
      <w:tr w:rsidR="008B275A" w:rsidRPr="003F525F" w14:paraId="3BCEBC64"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DDA12A8" w14:textId="051E0D31" w:rsidR="008B275A" w:rsidRPr="004F0EDF" w:rsidRDefault="008B275A" w:rsidP="008B275A">
            <w:pPr>
              <w:rPr>
                <w:rFonts w:eastAsia="Times New Roman"/>
                <w:sz w:val="20"/>
                <w:szCs w:val="20"/>
                <w:lang w:eastAsia="en-AU"/>
              </w:rPr>
            </w:pPr>
            <w:r w:rsidRPr="004F0EDF">
              <w:rPr>
                <w:rFonts w:eastAsia="Times New Roman"/>
                <w:sz w:val="20"/>
                <w:szCs w:val="20"/>
                <w:lang w:eastAsia="en-AU"/>
              </w:rPr>
              <w:t xml:space="preserve">MET </w:t>
            </w:r>
          </w:p>
        </w:tc>
        <w:tc>
          <w:tcPr>
            <w:tcW w:w="3787" w:type="pct"/>
          </w:tcPr>
          <w:p w14:paraId="120A9A50" w14:textId="0A27FECE" w:rsidR="008B275A" w:rsidRPr="003F525F" w:rsidRDefault="008B275A" w:rsidP="008B275A">
            <w:r w:rsidRPr="004F0EDF">
              <w:rPr>
                <w:rFonts w:eastAsia="Times New Roman"/>
                <w:sz w:val="20"/>
                <w:szCs w:val="20"/>
                <w:lang w:eastAsia="en-AU"/>
              </w:rPr>
              <w:t>Model Expected T-number</w:t>
            </w:r>
          </w:p>
        </w:tc>
      </w:tr>
      <w:tr w:rsidR="008B275A" w:rsidRPr="003F525F" w14:paraId="1E0066E7"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0C6EC5BE" w14:textId="10787367" w:rsidR="008B275A" w:rsidRPr="004F0EDF" w:rsidRDefault="008B275A" w:rsidP="008B275A">
            <w:pPr>
              <w:rPr>
                <w:rFonts w:eastAsia="Times New Roman"/>
                <w:sz w:val="20"/>
                <w:szCs w:val="20"/>
                <w:lang w:eastAsia="en-AU"/>
              </w:rPr>
            </w:pPr>
            <w:r w:rsidRPr="004F0EDF">
              <w:rPr>
                <w:rFonts w:eastAsia="Times New Roman"/>
                <w:sz w:val="20"/>
                <w:szCs w:val="20"/>
                <w:lang w:eastAsia="en-AU"/>
              </w:rPr>
              <w:t>METOP</w:t>
            </w:r>
          </w:p>
        </w:tc>
        <w:tc>
          <w:tcPr>
            <w:tcW w:w="3787" w:type="pct"/>
          </w:tcPr>
          <w:p w14:paraId="10A4D15C" w14:textId="3B66ECFE" w:rsidR="008B275A" w:rsidRPr="003F525F" w:rsidRDefault="008B275A" w:rsidP="008B275A">
            <w:r w:rsidRPr="004F0EDF">
              <w:rPr>
                <w:rFonts w:eastAsia="Times New Roman"/>
                <w:sz w:val="20"/>
                <w:szCs w:val="20"/>
                <w:lang w:eastAsia="en-AU"/>
              </w:rPr>
              <w:t>Meteorological Operational Satellite</w:t>
            </w:r>
          </w:p>
        </w:tc>
      </w:tr>
      <w:tr w:rsidR="008B275A" w:rsidRPr="003F525F" w14:paraId="012839AF"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FE4A6B5" w14:textId="7F399217" w:rsidR="008B275A" w:rsidRPr="004F0EDF" w:rsidRDefault="008B275A" w:rsidP="008B275A">
            <w:pPr>
              <w:rPr>
                <w:rFonts w:eastAsia="Times New Roman"/>
                <w:sz w:val="20"/>
                <w:szCs w:val="20"/>
                <w:lang w:eastAsia="en-AU"/>
              </w:rPr>
            </w:pPr>
            <w:r w:rsidRPr="004F0EDF">
              <w:rPr>
                <w:rFonts w:eastAsia="Times New Roman"/>
                <w:sz w:val="20"/>
                <w:szCs w:val="20"/>
                <w:lang w:eastAsia="en-AU"/>
              </w:rPr>
              <w:t>MJO</w:t>
            </w:r>
          </w:p>
        </w:tc>
        <w:tc>
          <w:tcPr>
            <w:tcW w:w="3787" w:type="pct"/>
          </w:tcPr>
          <w:p w14:paraId="01DC72AE" w14:textId="769EA30A" w:rsidR="008B275A" w:rsidRPr="003F525F" w:rsidRDefault="008B275A" w:rsidP="008B275A">
            <w:r w:rsidRPr="004F0EDF">
              <w:rPr>
                <w:rFonts w:eastAsia="Times New Roman"/>
                <w:sz w:val="20"/>
                <w:szCs w:val="20"/>
                <w:lang w:eastAsia="en-AU"/>
              </w:rPr>
              <w:t>Madden-Julian Oscillation</w:t>
            </w:r>
          </w:p>
        </w:tc>
      </w:tr>
      <w:tr w:rsidR="008B275A" w:rsidRPr="003F525F" w14:paraId="42032701"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CF6F229" w14:textId="0DFC3A1E" w:rsidR="008B275A" w:rsidRPr="004F0EDF" w:rsidRDefault="008B275A" w:rsidP="008B275A">
            <w:pPr>
              <w:rPr>
                <w:rFonts w:eastAsia="Times New Roman"/>
                <w:sz w:val="20"/>
                <w:szCs w:val="20"/>
                <w:lang w:eastAsia="en-AU"/>
              </w:rPr>
            </w:pPr>
            <w:r w:rsidRPr="00447DF8">
              <w:rPr>
                <w:rFonts w:eastAsia="Times New Roman"/>
                <w:bCs/>
                <w:sz w:val="20"/>
                <w:szCs w:val="20"/>
                <w:lang w:eastAsia="en-AU"/>
              </w:rPr>
              <w:t>mm</w:t>
            </w:r>
          </w:p>
        </w:tc>
        <w:tc>
          <w:tcPr>
            <w:tcW w:w="3787" w:type="pct"/>
          </w:tcPr>
          <w:p w14:paraId="28B4FAB8" w14:textId="3EE19D82" w:rsidR="008B275A" w:rsidRPr="003F525F" w:rsidRDefault="008B275A" w:rsidP="008B275A">
            <w:r>
              <w:rPr>
                <w:rFonts w:eastAsia="Times New Roman"/>
                <w:bCs/>
                <w:sz w:val="20"/>
                <w:szCs w:val="20"/>
                <w:lang w:eastAsia="en-AU"/>
              </w:rPr>
              <w:t>m</w:t>
            </w:r>
            <w:r w:rsidRPr="00447DF8">
              <w:rPr>
                <w:rFonts w:eastAsia="Times New Roman"/>
                <w:bCs/>
                <w:sz w:val="20"/>
                <w:szCs w:val="20"/>
                <w:lang w:eastAsia="en-AU"/>
              </w:rPr>
              <w:t>illimetres</w:t>
            </w:r>
          </w:p>
        </w:tc>
      </w:tr>
      <w:tr w:rsidR="00B82131" w:rsidRPr="003F525F" w14:paraId="50757B4F"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395B132" w14:textId="5BB4D3AF" w:rsidR="00B82131" w:rsidRPr="00447DF8" w:rsidRDefault="00B82131" w:rsidP="008B275A">
            <w:pPr>
              <w:rPr>
                <w:rFonts w:eastAsia="Times New Roman"/>
                <w:bCs/>
                <w:sz w:val="20"/>
                <w:szCs w:val="20"/>
                <w:lang w:eastAsia="en-AU"/>
              </w:rPr>
            </w:pPr>
            <w:r>
              <w:rPr>
                <w:rFonts w:eastAsia="Times New Roman"/>
                <w:bCs/>
                <w:sz w:val="20"/>
                <w:szCs w:val="20"/>
                <w:lang w:eastAsia="en-AU"/>
              </w:rPr>
              <w:t>MPERC</w:t>
            </w:r>
          </w:p>
        </w:tc>
        <w:tc>
          <w:tcPr>
            <w:tcW w:w="3787" w:type="pct"/>
          </w:tcPr>
          <w:p w14:paraId="50BBD209" w14:textId="7E4CEB62" w:rsidR="00B82131" w:rsidRPr="00447DF8" w:rsidRDefault="00B82131" w:rsidP="008B275A">
            <w:pPr>
              <w:rPr>
                <w:rFonts w:eastAsia="Times New Roman"/>
                <w:bCs/>
                <w:sz w:val="20"/>
                <w:szCs w:val="20"/>
                <w:lang w:eastAsia="en-AU"/>
              </w:rPr>
            </w:pPr>
            <w:r>
              <w:rPr>
                <w:rFonts w:eastAsia="Times New Roman"/>
                <w:bCs/>
                <w:sz w:val="20"/>
                <w:szCs w:val="20"/>
                <w:lang w:eastAsia="en-AU"/>
              </w:rPr>
              <w:t>Microwave</w:t>
            </w:r>
            <w:r w:rsidR="00B9074C">
              <w:rPr>
                <w:rFonts w:eastAsia="Times New Roman"/>
                <w:bCs/>
                <w:sz w:val="20"/>
                <w:szCs w:val="20"/>
                <w:lang w:eastAsia="en-AU"/>
              </w:rPr>
              <w:t>-based</w:t>
            </w:r>
            <w:r>
              <w:rPr>
                <w:rFonts w:eastAsia="Times New Roman"/>
                <w:bCs/>
                <w:sz w:val="20"/>
                <w:szCs w:val="20"/>
                <w:lang w:eastAsia="en-AU"/>
              </w:rPr>
              <w:t xml:space="preserve"> Probability of Eyewall Replacement</w:t>
            </w:r>
            <w:r w:rsidR="00C97BB9">
              <w:rPr>
                <w:rFonts w:eastAsia="Times New Roman"/>
                <w:bCs/>
                <w:sz w:val="20"/>
                <w:szCs w:val="20"/>
                <w:lang w:eastAsia="en-AU"/>
              </w:rPr>
              <w:t xml:space="preserve"> Cycle</w:t>
            </w:r>
          </w:p>
        </w:tc>
      </w:tr>
      <w:tr w:rsidR="008B275A" w:rsidRPr="003F525F" w14:paraId="58630665"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A090BF8" w14:textId="69F948F3"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MSLP</w:t>
            </w:r>
          </w:p>
        </w:tc>
        <w:tc>
          <w:tcPr>
            <w:tcW w:w="3787" w:type="pct"/>
          </w:tcPr>
          <w:p w14:paraId="081CEAA9" w14:textId="70646D33" w:rsidR="008B275A" w:rsidRPr="003F525F" w:rsidRDefault="008B275A" w:rsidP="008B275A">
            <w:r w:rsidRPr="00447DF8">
              <w:rPr>
                <w:rFonts w:eastAsia="Times New Roman"/>
                <w:bCs/>
                <w:sz w:val="20"/>
                <w:szCs w:val="20"/>
                <w:lang w:eastAsia="en-AU"/>
              </w:rPr>
              <w:t>mean sea level pressure</w:t>
            </w:r>
          </w:p>
        </w:tc>
      </w:tr>
      <w:tr w:rsidR="006956AF" w:rsidRPr="003F525F" w14:paraId="3BE1F411"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4FED5E3" w14:textId="1E66CD9B" w:rsidR="006956AF" w:rsidRPr="00447DF8" w:rsidRDefault="006956AF" w:rsidP="008B275A">
            <w:pPr>
              <w:rPr>
                <w:rFonts w:eastAsia="Times New Roman"/>
                <w:bCs/>
                <w:sz w:val="20"/>
                <w:szCs w:val="20"/>
                <w:lang w:eastAsia="en-AU"/>
              </w:rPr>
            </w:pPr>
            <w:r>
              <w:rPr>
                <w:rFonts w:eastAsia="Times New Roman"/>
                <w:bCs/>
                <w:sz w:val="20"/>
                <w:szCs w:val="20"/>
                <w:lang w:eastAsia="en-AU"/>
              </w:rPr>
              <w:t>NESDIS</w:t>
            </w:r>
          </w:p>
        </w:tc>
        <w:tc>
          <w:tcPr>
            <w:tcW w:w="3787" w:type="pct"/>
          </w:tcPr>
          <w:p w14:paraId="4F60491E" w14:textId="3816C0DE" w:rsidR="006956AF" w:rsidRPr="00447DF8" w:rsidRDefault="006956AF" w:rsidP="008B275A">
            <w:pPr>
              <w:rPr>
                <w:rFonts w:eastAsia="Times New Roman"/>
                <w:bCs/>
                <w:sz w:val="20"/>
                <w:szCs w:val="20"/>
                <w:lang w:eastAsia="en-AU"/>
              </w:rPr>
            </w:pPr>
            <w:r>
              <w:rPr>
                <w:rFonts w:eastAsia="Times New Roman"/>
                <w:bCs/>
                <w:sz w:val="20"/>
                <w:szCs w:val="20"/>
                <w:lang w:eastAsia="en-AU"/>
              </w:rPr>
              <w:t>National Environment</w:t>
            </w:r>
            <w:r w:rsidR="00DE4083">
              <w:rPr>
                <w:rFonts w:eastAsia="Times New Roman"/>
                <w:bCs/>
                <w:sz w:val="20"/>
                <w:szCs w:val="20"/>
                <w:lang w:eastAsia="en-AU"/>
              </w:rPr>
              <w:t>al Satellite, Data, and Information Service</w:t>
            </w:r>
          </w:p>
        </w:tc>
      </w:tr>
      <w:tr w:rsidR="008B275A" w:rsidRPr="003F525F" w14:paraId="36E250ED"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A648295" w14:textId="23476E3D"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nm</w:t>
            </w:r>
          </w:p>
        </w:tc>
        <w:tc>
          <w:tcPr>
            <w:tcW w:w="3787" w:type="pct"/>
          </w:tcPr>
          <w:p w14:paraId="3CF24F8B" w14:textId="57BE29B9" w:rsidR="008B275A" w:rsidRPr="003F525F" w:rsidRDefault="008B275A" w:rsidP="008B275A">
            <w:r w:rsidRPr="00447DF8">
              <w:rPr>
                <w:rFonts w:eastAsia="Times New Roman"/>
                <w:bCs/>
                <w:sz w:val="20"/>
                <w:szCs w:val="20"/>
                <w:lang w:eastAsia="en-AU"/>
              </w:rPr>
              <w:t>nautical mile</w:t>
            </w:r>
          </w:p>
        </w:tc>
      </w:tr>
      <w:tr w:rsidR="008B275A" w:rsidRPr="003F525F" w14:paraId="45F207D1"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E772219" w14:textId="7122C573"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NOAA</w:t>
            </w:r>
          </w:p>
        </w:tc>
        <w:tc>
          <w:tcPr>
            <w:tcW w:w="3787" w:type="pct"/>
          </w:tcPr>
          <w:p w14:paraId="7B63FD1C" w14:textId="35538323" w:rsidR="008B275A" w:rsidRPr="003F525F" w:rsidRDefault="008B275A" w:rsidP="008B275A">
            <w:r w:rsidRPr="00447DF8">
              <w:rPr>
                <w:rFonts w:eastAsia="Times New Roman"/>
                <w:bCs/>
                <w:sz w:val="20"/>
                <w:szCs w:val="20"/>
                <w:lang w:eastAsia="en-AU"/>
              </w:rPr>
              <w:t xml:space="preserve">National Oceanic and Atmospheric Administration </w:t>
            </w:r>
          </w:p>
        </w:tc>
      </w:tr>
      <w:tr w:rsidR="008B275A" w:rsidRPr="003F525F" w14:paraId="0AD2F287"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04A314EA" w14:textId="59AEEE66"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NRL</w:t>
            </w:r>
          </w:p>
        </w:tc>
        <w:tc>
          <w:tcPr>
            <w:tcW w:w="3787" w:type="pct"/>
          </w:tcPr>
          <w:p w14:paraId="7F6618D0" w14:textId="5FDAA2E4" w:rsidR="008B275A" w:rsidRPr="003F525F" w:rsidRDefault="008B275A" w:rsidP="008B275A">
            <w:r w:rsidRPr="00447DF8">
              <w:rPr>
                <w:rFonts w:eastAsia="Times New Roman"/>
                <w:bCs/>
                <w:sz w:val="20"/>
                <w:szCs w:val="20"/>
                <w:lang w:eastAsia="en-AU"/>
              </w:rPr>
              <w:t>Navy Research Lab (USA)</w:t>
            </w:r>
          </w:p>
        </w:tc>
      </w:tr>
      <w:tr w:rsidR="00C57E95" w:rsidRPr="003F525F" w14:paraId="27B0F3A3"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85291F6" w14:textId="002DD326" w:rsidR="00C57E95" w:rsidRPr="00447DF8" w:rsidRDefault="00F74548" w:rsidP="008B275A">
            <w:pPr>
              <w:rPr>
                <w:rFonts w:eastAsia="Times New Roman"/>
                <w:bCs/>
                <w:sz w:val="20"/>
                <w:szCs w:val="20"/>
                <w:lang w:eastAsia="en-AU"/>
              </w:rPr>
            </w:pPr>
            <w:r>
              <w:rPr>
                <w:rFonts w:eastAsia="Times New Roman"/>
                <w:bCs/>
                <w:sz w:val="20"/>
                <w:szCs w:val="20"/>
                <w:lang w:eastAsia="en-AU"/>
              </w:rPr>
              <w:t>OPEN-A</w:t>
            </w:r>
            <w:r w:rsidR="000D0A25">
              <w:rPr>
                <w:rFonts w:eastAsia="Times New Roman"/>
                <w:bCs/>
                <w:sz w:val="20"/>
                <w:szCs w:val="20"/>
                <w:lang w:eastAsia="en-AU"/>
              </w:rPr>
              <w:t>ii</w:t>
            </w:r>
            <w:r>
              <w:rPr>
                <w:rFonts w:eastAsia="Times New Roman"/>
                <w:bCs/>
                <w:sz w:val="20"/>
                <w:szCs w:val="20"/>
                <w:lang w:eastAsia="en-AU"/>
              </w:rPr>
              <w:t>R</w:t>
            </w:r>
          </w:p>
        </w:tc>
        <w:tc>
          <w:tcPr>
            <w:tcW w:w="3787" w:type="pct"/>
          </w:tcPr>
          <w:p w14:paraId="02B65394" w14:textId="06EE6712" w:rsidR="00C57E95" w:rsidRPr="00447DF8" w:rsidRDefault="00B81B55" w:rsidP="008B275A">
            <w:pPr>
              <w:rPr>
                <w:rFonts w:eastAsia="Times New Roman"/>
                <w:bCs/>
                <w:sz w:val="20"/>
                <w:szCs w:val="20"/>
                <w:lang w:eastAsia="en-AU"/>
              </w:rPr>
            </w:pPr>
            <w:r>
              <w:rPr>
                <w:rFonts w:eastAsia="Times New Roman"/>
                <w:bCs/>
                <w:sz w:val="20"/>
                <w:szCs w:val="20"/>
                <w:lang w:eastAsia="en-AU"/>
              </w:rPr>
              <w:t xml:space="preserve">Ordered </w:t>
            </w:r>
            <w:r w:rsidR="00604FD2">
              <w:rPr>
                <w:rFonts w:eastAsia="Times New Roman"/>
                <w:bCs/>
                <w:sz w:val="20"/>
                <w:szCs w:val="20"/>
                <w:lang w:eastAsia="en-AU"/>
              </w:rPr>
              <w:t>Pattern Encoding AI Infrared</w:t>
            </w:r>
          </w:p>
        </w:tc>
      </w:tr>
      <w:tr w:rsidR="00C26ABF" w:rsidRPr="003F525F" w14:paraId="439DEA0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6684463" w14:textId="13855D6D" w:rsidR="00C26ABF" w:rsidRPr="00447DF8" w:rsidRDefault="00C26ABF" w:rsidP="008B275A">
            <w:pPr>
              <w:rPr>
                <w:rFonts w:eastAsia="Times New Roman"/>
                <w:bCs/>
                <w:sz w:val="20"/>
                <w:szCs w:val="20"/>
                <w:lang w:eastAsia="en-AU"/>
              </w:rPr>
            </w:pPr>
            <w:r>
              <w:rPr>
                <w:rFonts w:eastAsia="Times New Roman"/>
                <w:bCs/>
                <w:sz w:val="20"/>
                <w:szCs w:val="20"/>
                <w:lang w:eastAsia="en-AU"/>
              </w:rPr>
              <w:t>OSCAT</w:t>
            </w:r>
          </w:p>
        </w:tc>
        <w:tc>
          <w:tcPr>
            <w:tcW w:w="3787" w:type="pct"/>
          </w:tcPr>
          <w:p w14:paraId="19148779" w14:textId="501A26F4" w:rsidR="00C26ABF" w:rsidRPr="00447DF8" w:rsidRDefault="00C26ABF" w:rsidP="008B275A">
            <w:pPr>
              <w:rPr>
                <w:rFonts w:eastAsia="Times New Roman"/>
                <w:bCs/>
                <w:sz w:val="20"/>
                <w:szCs w:val="20"/>
                <w:lang w:eastAsia="en-AU"/>
              </w:rPr>
            </w:pPr>
            <w:r>
              <w:rPr>
                <w:rFonts w:eastAsia="Times New Roman"/>
                <w:bCs/>
                <w:sz w:val="20"/>
                <w:szCs w:val="20"/>
                <w:lang w:eastAsia="en-AU"/>
              </w:rPr>
              <w:t>Ocean Scatteromoter</w:t>
            </w:r>
          </w:p>
        </w:tc>
      </w:tr>
      <w:tr w:rsidR="008B275A" w:rsidRPr="003F525F" w14:paraId="4F4664D0"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469D968" w14:textId="5A966A56"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PAT</w:t>
            </w:r>
          </w:p>
        </w:tc>
        <w:tc>
          <w:tcPr>
            <w:tcW w:w="3787" w:type="pct"/>
          </w:tcPr>
          <w:p w14:paraId="0BC63E08" w14:textId="61A7E21D" w:rsidR="008B275A" w:rsidRPr="003F525F" w:rsidRDefault="008B275A" w:rsidP="008B275A">
            <w:r w:rsidRPr="00447DF8">
              <w:rPr>
                <w:rFonts w:eastAsia="Times New Roman"/>
                <w:bCs/>
                <w:sz w:val="20"/>
                <w:szCs w:val="20"/>
                <w:lang w:eastAsia="en-AU"/>
              </w:rPr>
              <w:t>Pattern T-number</w:t>
            </w:r>
          </w:p>
        </w:tc>
      </w:tr>
      <w:tr w:rsidR="00D322F6" w:rsidRPr="003F525F" w14:paraId="4DA19C8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A5EB200" w14:textId="71D80482" w:rsidR="00D322F6" w:rsidRPr="00447DF8" w:rsidRDefault="002170E0" w:rsidP="008B275A">
            <w:pPr>
              <w:rPr>
                <w:rFonts w:eastAsia="Times New Roman"/>
                <w:bCs/>
                <w:sz w:val="20"/>
                <w:szCs w:val="20"/>
                <w:lang w:eastAsia="en-AU"/>
              </w:rPr>
            </w:pPr>
            <w:r>
              <w:rPr>
                <w:rFonts w:eastAsia="Times New Roman"/>
                <w:bCs/>
                <w:sz w:val="20"/>
                <w:szCs w:val="20"/>
                <w:lang w:eastAsia="en-AU"/>
              </w:rPr>
              <w:t>RCM</w:t>
            </w:r>
          </w:p>
        </w:tc>
        <w:tc>
          <w:tcPr>
            <w:tcW w:w="3787" w:type="pct"/>
          </w:tcPr>
          <w:p w14:paraId="0DDF613A" w14:textId="2C930E69" w:rsidR="00D322F6" w:rsidRPr="00447DF8" w:rsidRDefault="00F9231A" w:rsidP="008B275A">
            <w:pPr>
              <w:rPr>
                <w:rFonts w:eastAsia="Times New Roman"/>
                <w:bCs/>
                <w:sz w:val="20"/>
                <w:szCs w:val="20"/>
                <w:lang w:eastAsia="en-AU"/>
              </w:rPr>
            </w:pPr>
            <w:r>
              <w:rPr>
                <w:rFonts w:eastAsia="Times New Roman"/>
                <w:bCs/>
                <w:sz w:val="20"/>
                <w:szCs w:val="20"/>
                <w:lang w:eastAsia="en-AU"/>
              </w:rPr>
              <w:t>RadarSat Constellation Mission</w:t>
            </w:r>
            <w:r w:rsidR="00A250A5">
              <w:rPr>
                <w:rFonts w:eastAsia="Times New Roman"/>
                <w:bCs/>
                <w:sz w:val="20"/>
                <w:szCs w:val="20"/>
                <w:lang w:eastAsia="en-AU"/>
              </w:rPr>
              <w:t xml:space="preserve"> – Synthetic Aperture Radar</w:t>
            </w:r>
          </w:p>
        </w:tc>
      </w:tr>
      <w:tr w:rsidR="008B275A" w:rsidRPr="003F525F" w14:paraId="797D6E4A"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E39406F" w14:textId="5BFCF628"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RH</w:t>
            </w:r>
          </w:p>
        </w:tc>
        <w:tc>
          <w:tcPr>
            <w:tcW w:w="3787" w:type="pct"/>
          </w:tcPr>
          <w:p w14:paraId="7569DE2E" w14:textId="009A51D9" w:rsidR="008B275A" w:rsidRPr="003F525F" w:rsidRDefault="008B275A" w:rsidP="008B275A">
            <w:r w:rsidRPr="00447DF8">
              <w:rPr>
                <w:rFonts w:eastAsia="Times New Roman"/>
                <w:bCs/>
                <w:sz w:val="20"/>
                <w:szCs w:val="20"/>
                <w:lang w:eastAsia="en-AU"/>
              </w:rPr>
              <w:t>relative humidity</w:t>
            </w:r>
          </w:p>
        </w:tc>
      </w:tr>
      <w:tr w:rsidR="008B275A" w:rsidRPr="003F525F" w14:paraId="5396185E"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28838E0" w14:textId="4031C309"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RMW</w:t>
            </w:r>
          </w:p>
        </w:tc>
        <w:tc>
          <w:tcPr>
            <w:tcW w:w="3787" w:type="pct"/>
          </w:tcPr>
          <w:p w14:paraId="5EFAB8F3" w14:textId="3B42A71B" w:rsidR="008B275A" w:rsidRPr="003F525F" w:rsidRDefault="008B275A" w:rsidP="008B275A">
            <w:r w:rsidRPr="00447DF8">
              <w:rPr>
                <w:rFonts w:eastAsia="Times New Roman"/>
                <w:bCs/>
                <w:sz w:val="20"/>
                <w:szCs w:val="20"/>
                <w:lang w:eastAsia="en-AU"/>
              </w:rPr>
              <w:t>radius of maximum winds</w:t>
            </w:r>
          </w:p>
        </w:tc>
      </w:tr>
      <w:tr w:rsidR="00407B37" w:rsidRPr="003F525F" w14:paraId="45DC9F74"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A8744BD" w14:textId="3BDDF7B6"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RSMC</w:t>
            </w:r>
          </w:p>
        </w:tc>
        <w:tc>
          <w:tcPr>
            <w:tcW w:w="3787" w:type="pct"/>
          </w:tcPr>
          <w:p w14:paraId="1264F376" w14:textId="1E9C924B" w:rsidR="00407B37" w:rsidRPr="003F525F" w:rsidRDefault="00407B37" w:rsidP="00407B37">
            <w:r w:rsidRPr="00447DF8">
              <w:rPr>
                <w:rFonts w:eastAsia="Times New Roman"/>
                <w:bCs/>
                <w:sz w:val="20"/>
                <w:szCs w:val="20"/>
                <w:lang w:eastAsia="en-AU"/>
              </w:rPr>
              <w:t>Regional Specialised Meteorological Centre</w:t>
            </w:r>
          </w:p>
        </w:tc>
      </w:tr>
      <w:tr w:rsidR="00407B37" w:rsidRPr="003F525F" w14:paraId="6BFBFD73"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1DADEAD6" w14:textId="3D370FC7"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SAR</w:t>
            </w:r>
          </w:p>
        </w:tc>
        <w:tc>
          <w:tcPr>
            <w:tcW w:w="3787" w:type="pct"/>
          </w:tcPr>
          <w:p w14:paraId="3416DBD3" w14:textId="77A500A3" w:rsidR="00407B37" w:rsidRPr="003F525F" w:rsidRDefault="00407B37" w:rsidP="00407B37">
            <w:r w:rsidRPr="00447DF8">
              <w:rPr>
                <w:rFonts w:eastAsia="Times New Roman"/>
                <w:bCs/>
                <w:sz w:val="20"/>
                <w:szCs w:val="20"/>
                <w:lang w:eastAsia="en-AU"/>
              </w:rPr>
              <w:t>Synthetic Aperture Radar</w:t>
            </w:r>
          </w:p>
        </w:tc>
      </w:tr>
      <w:tr w:rsidR="00407B37" w:rsidRPr="003F525F" w14:paraId="5D1F8EDA"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6A9631F" w14:textId="1EB8290C"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SATCON</w:t>
            </w:r>
          </w:p>
        </w:tc>
        <w:tc>
          <w:tcPr>
            <w:tcW w:w="3787" w:type="pct"/>
          </w:tcPr>
          <w:p w14:paraId="1B4C6731" w14:textId="678FB8F3" w:rsidR="00407B37" w:rsidRPr="003F525F" w:rsidRDefault="00EF13E8" w:rsidP="00407B37">
            <w:r>
              <w:rPr>
                <w:rFonts w:eastAsia="Times New Roman"/>
                <w:bCs/>
                <w:sz w:val="20"/>
                <w:szCs w:val="20"/>
                <w:lang w:eastAsia="en-AU"/>
              </w:rPr>
              <w:t>S</w:t>
            </w:r>
            <w:r w:rsidR="00407B37" w:rsidRPr="00447DF8">
              <w:rPr>
                <w:rFonts w:eastAsia="Times New Roman"/>
                <w:bCs/>
                <w:sz w:val="20"/>
                <w:szCs w:val="20"/>
                <w:lang w:eastAsia="en-AU"/>
              </w:rPr>
              <w:t>atellite Consensus</w:t>
            </w:r>
          </w:p>
        </w:tc>
      </w:tr>
      <w:tr w:rsidR="00E353F0" w:rsidRPr="003F525F" w14:paraId="7A92F50B"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3AA3E6F" w14:textId="68549122" w:rsidR="00E353F0" w:rsidRPr="00447DF8" w:rsidRDefault="00E353F0" w:rsidP="00407B37">
            <w:pPr>
              <w:rPr>
                <w:rFonts w:eastAsia="Times New Roman"/>
                <w:bCs/>
                <w:sz w:val="20"/>
                <w:szCs w:val="20"/>
                <w:lang w:eastAsia="en-AU"/>
              </w:rPr>
            </w:pPr>
            <w:r>
              <w:rPr>
                <w:rFonts w:eastAsia="Times New Roman"/>
                <w:bCs/>
                <w:sz w:val="20"/>
                <w:szCs w:val="20"/>
                <w:lang w:eastAsia="en-AU"/>
              </w:rPr>
              <w:t>SEN1</w:t>
            </w:r>
          </w:p>
        </w:tc>
        <w:tc>
          <w:tcPr>
            <w:tcW w:w="3787" w:type="pct"/>
          </w:tcPr>
          <w:p w14:paraId="452A15CB" w14:textId="43292316" w:rsidR="00E353F0" w:rsidRDefault="007B5694" w:rsidP="00407B37">
            <w:pPr>
              <w:rPr>
                <w:rFonts w:eastAsia="Times New Roman"/>
                <w:bCs/>
                <w:sz w:val="20"/>
                <w:szCs w:val="20"/>
                <w:lang w:eastAsia="en-AU"/>
              </w:rPr>
            </w:pPr>
            <w:r>
              <w:rPr>
                <w:rFonts w:eastAsia="Times New Roman"/>
                <w:bCs/>
                <w:sz w:val="20"/>
                <w:szCs w:val="20"/>
                <w:lang w:eastAsia="en-AU"/>
              </w:rPr>
              <w:t>Sen</w:t>
            </w:r>
            <w:r w:rsidR="00CC2090">
              <w:rPr>
                <w:rFonts w:eastAsia="Times New Roman"/>
                <w:bCs/>
                <w:sz w:val="20"/>
                <w:szCs w:val="20"/>
                <w:lang w:eastAsia="en-AU"/>
              </w:rPr>
              <w:t>tinel-1A</w:t>
            </w:r>
            <w:r w:rsidR="00D178E0">
              <w:rPr>
                <w:rFonts w:eastAsia="Times New Roman"/>
                <w:bCs/>
                <w:sz w:val="20"/>
                <w:szCs w:val="20"/>
                <w:lang w:eastAsia="en-AU"/>
              </w:rPr>
              <w:t xml:space="preserve"> – Synthetic Aperture Radar</w:t>
            </w:r>
          </w:p>
        </w:tc>
      </w:tr>
      <w:tr w:rsidR="00407B37" w:rsidRPr="003F525F" w14:paraId="0D7877D8"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620E60B1" w14:textId="619A5902"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SMAP</w:t>
            </w:r>
          </w:p>
        </w:tc>
        <w:tc>
          <w:tcPr>
            <w:tcW w:w="3787" w:type="pct"/>
          </w:tcPr>
          <w:p w14:paraId="5CA0520C" w14:textId="4839AA91" w:rsidR="00407B37" w:rsidRPr="003F525F" w:rsidRDefault="00407B37" w:rsidP="00407B37">
            <w:r w:rsidRPr="00447DF8">
              <w:rPr>
                <w:rFonts w:eastAsia="Times New Roman"/>
                <w:bCs/>
                <w:sz w:val="20"/>
                <w:szCs w:val="20"/>
                <w:lang w:eastAsia="en-AU"/>
              </w:rPr>
              <w:t>Soil Moisture Active Passive</w:t>
            </w:r>
          </w:p>
        </w:tc>
      </w:tr>
      <w:tr w:rsidR="00407B37" w:rsidRPr="003F525F" w14:paraId="2D0FD0C3"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0C23D20" w14:textId="52C8A527"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SMOS</w:t>
            </w:r>
          </w:p>
        </w:tc>
        <w:tc>
          <w:tcPr>
            <w:tcW w:w="3787" w:type="pct"/>
          </w:tcPr>
          <w:p w14:paraId="56AFB06B" w14:textId="6751491A" w:rsidR="00407B37" w:rsidRPr="003F525F" w:rsidRDefault="00407B37" w:rsidP="00407B37">
            <w:r w:rsidRPr="00447DF8">
              <w:rPr>
                <w:rFonts w:eastAsia="Times New Roman"/>
                <w:bCs/>
                <w:sz w:val="20"/>
                <w:szCs w:val="20"/>
                <w:lang w:eastAsia="en-AU"/>
              </w:rPr>
              <w:t>Soil Moisture and Ocean Salinity</w:t>
            </w:r>
          </w:p>
        </w:tc>
      </w:tr>
      <w:tr w:rsidR="00407B37" w:rsidRPr="003F525F" w14:paraId="4A94ABA8"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D70AFD7" w14:textId="448A1AA2"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SSMIS</w:t>
            </w:r>
          </w:p>
        </w:tc>
        <w:tc>
          <w:tcPr>
            <w:tcW w:w="3787" w:type="pct"/>
          </w:tcPr>
          <w:p w14:paraId="4716A3BF" w14:textId="346E4EC6" w:rsidR="00407B37" w:rsidRPr="003F525F" w:rsidRDefault="00407B37" w:rsidP="00407B37">
            <w:r w:rsidRPr="00447DF8">
              <w:rPr>
                <w:rFonts w:eastAsia="Times New Roman"/>
                <w:bCs/>
                <w:sz w:val="20"/>
                <w:szCs w:val="20"/>
                <w:lang w:eastAsia="en-AU"/>
              </w:rPr>
              <w:t>Special Sensor Microwave Imager/Sounder</w:t>
            </w:r>
          </w:p>
        </w:tc>
      </w:tr>
      <w:tr w:rsidR="00407B37" w:rsidRPr="003F525F" w14:paraId="3770D0AD"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68C328A" w14:textId="7E024201"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TC</w:t>
            </w:r>
          </w:p>
        </w:tc>
        <w:tc>
          <w:tcPr>
            <w:tcW w:w="3787" w:type="pct"/>
          </w:tcPr>
          <w:p w14:paraId="5B7BCCE8" w14:textId="06D0E417" w:rsidR="00407B37" w:rsidRPr="003F525F" w:rsidRDefault="00407B37" w:rsidP="00407B37">
            <w:r w:rsidRPr="00447DF8">
              <w:rPr>
                <w:rFonts w:eastAsia="Times New Roman"/>
                <w:bCs/>
                <w:sz w:val="20"/>
                <w:szCs w:val="20"/>
                <w:lang w:eastAsia="en-AU"/>
              </w:rPr>
              <w:t>Tropical Cyclone</w:t>
            </w:r>
          </w:p>
        </w:tc>
      </w:tr>
      <w:tr w:rsidR="00407B37" w:rsidRPr="003F525F" w14:paraId="5127F42B"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44C1B4D1" w14:textId="04CF038B"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TCWC</w:t>
            </w:r>
          </w:p>
        </w:tc>
        <w:tc>
          <w:tcPr>
            <w:tcW w:w="3787" w:type="pct"/>
          </w:tcPr>
          <w:p w14:paraId="56428653" w14:textId="16CAF7E3" w:rsidR="00407B37" w:rsidRPr="003F525F" w:rsidRDefault="00407B37" w:rsidP="00407B37">
            <w:r w:rsidRPr="00447DF8">
              <w:rPr>
                <w:rFonts w:eastAsia="Times New Roman"/>
                <w:bCs/>
                <w:sz w:val="20"/>
                <w:szCs w:val="20"/>
                <w:lang w:eastAsia="en-AU"/>
              </w:rPr>
              <w:t>Tropical Cyclone Warning Centre</w:t>
            </w:r>
          </w:p>
        </w:tc>
      </w:tr>
      <w:tr w:rsidR="00407B37" w:rsidRPr="003F525F" w14:paraId="4C0C583F"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3720F3E" w14:textId="10A2541D"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UTC</w:t>
            </w:r>
          </w:p>
        </w:tc>
        <w:tc>
          <w:tcPr>
            <w:tcW w:w="3787" w:type="pct"/>
          </w:tcPr>
          <w:p w14:paraId="79BFBEEC" w14:textId="0394756B" w:rsidR="00407B37" w:rsidRPr="003F525F" w:rsidRDefault="00407B37" w:rsidP="00407B37">
            <w:r w:rsidRPr="00447DF8">
              <w:rPr>
                <w:rFonts w:eastAsia="Times New Roman"/>
                <w:bCs/>
                <w:sz w:val="20"/>
                <w:szCs w:val="20"/>
                <w:lang w:eastAsia="en-AU"/>
              </w:rPr>
              <w:t>Universal Time Co-ordinated</w:t>
            </w:r>
          </w:p>
        </w:tc>
      </w:tr>
    </w:tbl>
    <w:p w14:paraId="4EDD87FC" w14:textId="23F3954C" w:rsidR="00C22214" w:rsidRDefault="00C22214" w:rsidP="00B713F6">
      <w:pPr>
        <w:pStyle w:val="Caption"/>
      </w:pPr>
      <w:bookmarkStart w:id="164" w:name="_Ref163229525"/>
      <w:bookmarkStart w:id="165" w:name="_Ref163229514"/>
      <w:bookmarkEnd w:id="164"/>
      <w:bookmarkEnd w:id="165"/>
    </w:p>
    <w:p w14:paraId="61FD26A1" w14:textId="77777777" w:rsidR="00143257" w:rsidRDefault="00143257">
      <w:pPr>
        <w:spacing w:after="0" w:line="240" w:lineRule="auto"/>
        <w:rPr>
          <w:iCs/>
          <w:sz w:val="18"/>
          <w:szCs w:val="18"/>
        </w:rPr>
        <w:sectPr w:rsidR="00143257" w:rsidSect="00B713F6">
          <w:headerReference w:type="even" r:id="rId103"/>
          <w:headerReference w:type="default" r:id="rId104"/>
          <w:footerReference w:type="even" r:id="rId105"/>
          <w:footerReference w:type="default" r:id="rId106"/>
          <w:headerReference w:type="first" r:id="rId107"/>
          <w:footerReference w:type="first" r:id="rId108"/>
          <w:pgSz w:w="11906" w:h="16838"/>
          <w:pgMar w:top="1666" w:right="1134" w:bottom="1418" w:left="1134" w:header="709" w:footer="793" w:gutter="0"/>
          <w:cols w:space="708"/>
          <w:titlePg/>
          <w:docGrid w:linePitch="360"/>
        </w:sectPr>
      </w:pPr>
    </w:p>
    <w:p w14:paraId="32ABAEB9" w14:textId="171F8F8E" w:rsidR="006B0A10" w:rsidRDefault="006B0A10" w:rsidP="006B0A10">
      <w:pPr>
        <w:keepNext/>
      </w:pPr>
    </w:p>
    <w:p w14:paraId="2E65DF4C" w14:textId="563E0023" w:rsidR="002225DC" w:rsidRDefault="00EF3D25" w:rsidP="006B0A10">
      <w:pPr>
        <w:pStyle w:val="Caption"/>
      </w:pPr>
      <w:bookmarkStart w:id="166" w:name="_Ref198729415"/>
      <w:r>
        <w:t xml:space="preserve"> </w:t>
      </w:r>
      <w:bookmarkEnd w:id="166"/>
    </w:p>
    <w:p w14:paraId="58DB05DA" w14:textId="77777777" w:rsidR="00C92E07" w:rsidRDefault="002B6B14" w:rsidP="00C92E07">
      <w:pPr>
        <w:keepNext/>
      </w:pPr>
      <w:r w:rsidRPr="002B6B14">
        <w:rPr>
          <w:noProof/>
        </w:rPr>
        <w:drawing>
          <wp:inline distT="0" distB="0" distL="0" distR="0" wp14:anchorId="10EA9A38" wp14:editId="22C76AB0">
            <wp:extent cx="8733790" cy="4674235"/>
            <wp:effectExtent l="0" t="0" r="0" b="0"/>
            <wp:docPr id="941972297" name="Picture 1" descr="A line graph showing the intensity of Narelle plotted against time. Several objective intensity guidance aids are also plo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2297" name="Picture 1" descr="A line graph showing the intensity of Narelle plotted against time. Several objective intensity guidance aids are also plotted."/>
                    <pic:cNvPicPr/>
                  </pic:nvPicPr>
                  <pic:blipFill>
                    <a:blip r:embed="rId109"/>
                    <a:stretch>
                      <a:fillRect/>
                    </a:stretch>
                  </pic:blipFill>
                  <pic:spPr>
                    <a:xfrm>
                      <a:off x="0" y="0"/>
                      <a:ext cx="8733790" cy="4674235"/>
                    </a:xfrm>
                    <a:prstGeom prst="rect">
                      <a:avLst/>
                    </a:prstGeom>
                  </pic:spPr>
                </pic:pic>
              </a:graphicData>
            </a:graphic>
          </wp:inline>
        </w:drawing>
      </w:r>
    </w:p>
    <w:p w14:paraId="3E17FC24" w14:textId="67E50AFB" w:rsidR="00D25BAA" w:rsidRPr="00D25BAA" w:rsidRDefault="00C92E07" w:rsidP="00C92E07">
      <w:pPr>
        <w:pStyle w:val="Caption"/>
        <w:rPr>
          <w:iCs w:val="0"/>
        </w:rPr>
      </w:pPr>
      <w:bookmarkStart w:id="167" w:name="_Ref233636489"/>
      <w:bookmarkStart w:id="168" w:name="_Toc234233764"/>
      <w:r>
        <w:t xml:space="preserve">Figure </w:t>
      </w:r>
      <w:r>
        <w:fldChar w:fldCharType="begin"/>
      </w:r>
      <w:r>
        <w:instrText>SEQ Figure \* ARABIC</w:instrText>
      </w:r>
      <w:r>
        <w:fldChar w:fldCharType="separate"/>
      </w:r>
      <w:r w:rsidR="009B7739">
        <w:rPr>
          <w:noProof/>
        </w:rPr>
        <w:t>39</w:t>
      </w:r>
      <w:r>
        <w:fldChar w:fldCharType="end"/>
      </w:r>
      <w:bookmarkEnd w:id="167"/>
      <w:r w:rsidR="00C24852">
        <w:t>:</w:t>
      </w:r>
      <w:r w:rsidRPr="00B513B7">
        <w:t xml:space="preserve"> Intensity plot of objective and subjective guidance</w:t>
      </w:r>
      <w:r w:rsidR="001E4758">
        <w:t xml:space="preserve">, </w:t>
      </w:r>
      <w:r w:rsidRPr="00B513B7">
        <w:t>operational analysis (red) and post event best track analysis (black)</w:t>
      </w:r>
      <w:r w:rsidR="001E4758">
        <w:t xml:space="preserve"> all plotted with </w:t>
      </w:r>
      <w:r w:rsidR="00E62D37">
        <w:t>10-minute</w:t>
      </w:r>
      <w:r w:rsidR="001E4758">
        <w:t xml:space="preserve"> mean wind speeds</w:t>
      </w:r>
      <w:r w:rsidRPr="00B513B7">
        <w:t>.</w:t>
      </w:r>
      <w:bookmarkEnd w:id="168"/>
    </w:p>
    <w:sectPr w:rsidR="00D25BAA" w:rsidRPr="00D25BAA" w:rsidSect="00D255DC">
      <w:pgSz w:w="16838" w:h="11906" w:orient="landscape"/>
      <w:pgMar w:top="1134" w:right="1666" w:bottom="1134" w:left="1418" w:header="0" w:footer="793"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12" w:author="Linda Paterson" w:date="2026-06-22T10:07:00Z" w:initials="LP">
    <w:p w14:paraId="06174BFD" w14:textId="77777777" w:rsidR="00527E6A" w:rsidRDefault="00A025E9" w:rsidP="00527E6A">
      <w:pPr>
        <w:pStyle w:val="CommentText"/>
      </w:pPr>
      <w:r>
        <w:rPr>
          <w:rStyle w:val="CommentReference"/>
        </w:rPr>
        <w:annotationRef/>
      </w:r>
      <w:r w:rsidR="00527E6A">
        <w:t>Can we reduce the time scale to 12z or even 18z on the 25</w:t>
      </w:r>
      <w:r w:rsidR="00527E6A">
        <w:rPr>
          <w:vertAlign w:val="superscript"/>
        </w:rPr>
        <w:t>th</w:t>
      </w:r>
      <w:r w:rsidR="00527E6A">
        <w:t xml:space="preserve"> to 06z/27th</w:t>
      </w:r>
    </w:p>
  </w:comment>
  <w:comment w:id="114" w:author="Alessandro Paduano" w:date="2026-06-03T15:36:00Z" w:initials="AP">
    <w:p w14:paraId="607ADA38" w14:textId="77777777" w:rsidR="006F4623" w:rsidRDefault="006F4623" w:rsidP="006F4623">
      <w:pPr>
        <w:pStyle w:val="CommentText"/>
      </w:pPr>
      <w:r>
        <w:rPr>
          <w:rStyle w:val="CommentReference"/>
        </w:rPr>
        <w:annotationRef/>
      </w:r>
      <w:r>
        <w:t>I zoomed in for this plot to show the interesting part. Let me know if we want custom time ranges for the plots above</w:t>
      </w:r>
    </w:p>
  </w:comment>
  <w:comment w:id="115" w:author="Alessandro Paduano" w:date="2026-06-03T15:36:00Z" w:initials="AP">
    <w:p w14:paraId="39FBC0BE" w14:textId="77777777" w:rsidR="002B17AB" w:rsidRDefault="002B17AB" w:rsidP="002B17AB">
      <w:pPr>
        <w:pStyle w:val="CommentText"/>
      </w:pPr>
      <w:r>
        <w:rPr>
          <w:rStyle w:val="CommentReference"/>
        </w:rPr>
        <w:annotationRef/>
      </w:r>
      <w:r>
        <w:t>Also let me know if we want to plot North Rankin in exactly the same way and I can do it when I’m back from leave or you can get Haydn to do it when he’s back</w:t>
      </w:r>
    </w:p>
  </w:comment>
  <w:comment w:id="116" w:author="Linda Paterson" w:date="2026-06-22T10:06:00Z" w:initials="LP">
    <w:p w14:paraId="0AFECC09" w14:textId="77777777" w:rsidR="006C7B94" w:rsidRDefault="006C7B94" w:rsidP="006C7B94">
      <w:pPr>
        <w:pStyle w:val="CommentText"/>
      </w:pPr>
      <w:r>
        <w:rPr>
          <w:rStyle w:val="CommentReference"/>
        </w:rPr>
        <w:annotationRef/>
      </w:r>
      <w:r>
        <w:t>Lets reduce the time scale even further to 12z/26</w:t>
      </w:r>
      <w:r>
        <w:rPr>
          <w:vertAlign w:val="superscript"/>
        </w:rPr>
        <w:t>th</w:t>
      </w:r>
      <w:r>
        <w:t xml:space="preserve"> to 09z 27th</w:t>
      </w:r>
    </w:p>
  </w:comment>
  <w:comment w:id="117" w:author="Alessandro Paduano" w:date="2026-06-30T13:51:00Z" w:initials="AP">
    <w:p w14:paraId="2269A444" w14:textId="77777777" w:rsidR="00A24DB4" w:rsidRDefault="00A24DB4" w:rsidP="00A24DB4">
      <w:pPr>
        <w:pStyle w:val="CommentText"/>
      </w:pPr>
      <w:r>
        <w:rPr>
          <w:rStyle w:val="CommentReference"/>
        </w:rPr>
        <w:annotationRef/>
      </w:r>
      <w:r>
        <w:t>Reduced to 12Z/26</w:t>
      </w:r>
      <w:r>
        <w:rPr>
          <w:vertAlign w:val="superscript"/>
        </w:rPr>
        <w:t>th</w:t>
      </w:r>
    </w:p>
  </w:comment>
  <w:comment w:id="120" w:author="Alessandro Paduano" w:date="2026-06-03T14:58:00Z" w:initials="AP">
    <w:p w14:paraId="52A2D4BA" w14:textId="0E6DD1E8" w:rsidR="007125F9" w:rsidRDefault="007125F9" w:rsidP="007125F9">
      <w:pPr>
        <w:pStyle w:val="CommentText"/>
      </w:pPr>
      <w:r>
        <w:rPr>
          <w:rStyle w:val="CommentReference"/>
        </w:rPr>
        <w:annotationRef/>
      </w:r>
      <w:r>
        <w:t>Pretty much just recorded the minimum pressure at all the relevant stations</w:t>
      </w:r>
    </w:p>
  </w:comment>
  <w:comment w:id="132" w:author="Alessandro Paduano" w:date="2026-05-25T11:03:00Z" w:initials="AP">
    <w:p w14:paraId="38E69981" w14:textId="77777777" w:rsidR="00AD3FBB" w:rsidRDefault="00ED6819" w:rsidP="00AD3FBB">
      <w:pPr>
        <w:pStyle w:val="CommentText"/>
      </w:pPr>
      <w:r>
        <w:rPr>
          <w:rStyle w:val="CommentReference"/>
        </w:rPr>
        <w:annotationRef/>
      </w:r>
      <w:r w:rsidR="00AD3FBB">
        <w:t>Need to chase up these observations. For now I’ve just copied in the info in the email Joe forwarded us, but we could look at getting some hydrographs from the flood team for the rivers that exceed minor/mod/maj flood level, or could get the total number of warnings that were issued</w:t>
      </w:r>
    </w:p>
  </w:comment>
  <w:comment w:id="133" w:author="Linda Paterson" w:date="2026-06-22T10:28:00Z" w:initials="LP">
    <w:p w14:paraId="30AD4626" w14:textId="77777777" w:rsidR="00392F00" w:rsidRDefault="00392F00" w:rsidP="00392F00">
      <w:pPr>
        <w:pStyle w:val="CommentText"/>
      </w:pPr>
      <w:r>
        <w:rPr>
          <w:rStyle w:val="CommentReference"/>
        </w:rPr>
        <w:annotationRef/>
      </w:r>
      <w:r>
        <w:t>I suggest no more plots unless they are really significant</w:t>
      </w:r>
    </w:p>
  </w:comment>
  <w:comment w:id="135" w:author="Alessandro Paduano" w:date="2026-05-25T11:02:00Z" w:initials="AP">
    <w:p w14:paraId="5EA5CC4F" w14:textId="43441588" w:rsidR="003254FE" w:rsidRDefault="00ED6819" w:rsidP="003254FE">
      <w:pPr>
        <w:pStyle w:val="CommentText"/>
      </w:pPr>
      <w:r>
        <w:rPr>
          <w:rStyle w:val="CommentReference"/>
        </w:rPr>
        <w:annotationRef/>
      </w:r>
      <w:r w:rsidR="003254FE">
        <w:t>From the ST analysis ppt the marine team threw together, do we need to include more details or are these sufficient?</w:t>
      </w:r>
    </w:p>
  </w:comment>
  <w:comment w:id="148" w:author="Alessandro Paduano" w:date="2026-06-03T15:35:00Z" w:initials="AP">
    <w:p w14:paraId="22F12080" w14:textId="77777777" w:rsidR="006F4623" w:rsidRDefault="006F4623" w:rsidP="006F4623">
      <w:pPr>
        <w:pStyle w:val="CommentText"/>
      </w:pPr>
      <w:r>
        <w:rPr>
          <w:rStyle w:val="CommentReference"/>
        </w:rPr>
        <w:annotationRef/>
      </w:r>
      <w:r>
        <w:t>Waiting for the eastern BT to be reviewed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6174BFD" w15:done="1"/>
  <w15:commentEx w15:paraId="607ADA38" w15:done="1"/>
  <w15:commentEx w15:paraId="39FBC0BE" w15:paraIdParent="607ADA38" w15:done="1"/>
  <w15:commentEx w15:paraId="0AFECC09" w15:paraIdParent="607ADA38" w15:done="1"/>
  <w15:commentEx w15:paraId="2269A444" w15:paraIdParent="607ADA38" w15:done="1"/>
  <w15:commentEx w15:paraId="52A2D4BA" w15:done="1"/>
  <w15:commentEx w15:paraId="38E69981" w15:done="1"/>
  <w15:commentEx w15:paraId="30AD4626" w15:paraIdParent="38E69981" w15:done="1"/>
  <w15:commentEx w15:paraId="5EA5CC4F" w15:done="1"/>
  <w15:commentEx w15:paraId="22F1208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6E985E6" w16cex:dateUtc="2026-06-22T02:07:00Z"/>
  <w16cex:commentExtensible w16cex:durableId="0C3ECB85" w16cex:dateUtc="2026-06-03T07:36:00Z"/>
  <w16cex:commentExtensible w16cex:durableId="6A6F630F" w16cex:dateUtc="2026-06-03T07:36:00Z"/>
  <w16cex:commentExtensible w16cex:durableId="7C075FC2" w16cex:dateUtc="2026-06-22T02:06:00Z"/>
  <w16cex:commentExtensible w16cex:durableId="7FC97FC4" w16cex:dateUtc="2026-06-30T05:51:00Z"/>
  <w16cex:commentExtensible w16cex:durableId="04E3B5F7" w16cex:dateUtc="2026-06-03T06:58:00Z"/>
  <w16cex:commentExtensible w16cex:durableId="4F5457F9" w16cex:dateUtc="2026-05-25T03:03:00Z"/>
  <w16cex:commentExtensible w16cex:durableId="3FF933EE" w16cex:dateUtc="2026-06-22T02:28:00Z"/>
  <w16cex:commentExtensible w16cex:durableId="0FBCF5E3" w16cex:dateUtc="2026-05-25T03:02:00Z"/>
  <w16cex:commentExtensible w16cex:durableId="7776FC7A" w16cex:dateUtc="2026-06-03T07: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6174BFD" w16cid:durableId="36E985E6"/>
  <w16cid:commentId w16cid:paraId="607ADA38" w16cid:durableId="0C3ECB85"/>
  <w16cid:commentId w16cid:paraId="39FBC0BE" w16cid:durableId="6A6F630F"/>
  <w16cid:commentId w16cid:paraId="0AFECC09" w16cid:durableId="7C075FC2"/>
  <w16cid:commentId w16cid:paraId="2269A444" w16cid:durableId="7FC97FC4"/>
  <w16cid:commentId w16cid:paraId="52A2D4BA" w16cid:durableId="04E3B5F7"/>
  <w16cid:commentId w16cid:paraId="38E69981" w16cid:durableId="4F5457F9"/>
  <w16cid:commentId w16cid:paraId="30AD4626" w16cid:durableId="3FF933EE"/>
  <w16cid:commentId w16cid:paraId="5EA5CC4F" w16cid:durableId="0FBCF5E3"/>
  <w16cid:commentId w16cid:paraId="22F12080" w16cid:durableId="7776FC7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CC2520" w14:textId="77777777" w:rsidR="00E025E3" w:rsidRDefault="00E025E3" w:rsidP="001B6BFE">
      <w:pPr>
        <w:spacing w:after="0" w:line="240" w:lineRule="auto"/>
      </w:pPr>
      <w:r>
        <w:separator/>
      </w:r>
    </w:p>
    <w:p w14:paraId="59B90D19" w14:textId="77777777" w:rsidR="00E025E3" w:rsidRDefault="00E025E3"/>
  </w:endnote>
  <w:endnote w:type="continuationSeparator" w:id="0">
    <w:p w14:paraId="2B2456FA" w14:textId="77777777" w:rsidR="00E025E3" w:rsidRDefault="00E025E3" w:rsidP="001B6BFE">
      <w:pPr>
        <w:spacing w:after="0" w:line="240" w:lineRule="auto"/>
      </w:pPr>
      <w:r>
        <w:continuationSeparator/>
      </w:r>
    </w:p>
    <w:p w14:paraId="2C297A95" w14:textId="77777777" w:rsidR="00E025E3" w:rsidRDefault="00E025E3"/>
  </w:endnote>
  <w:endnote w:type="continuationNotice" w:id="1">
    <w:p w14:paraId="7C2879DD" w14:textId="77777777" w:rsidR="00E025E3" w:rsidRDefault="00E025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Batang">
    <w:altName w:val="바탕"/>
    <w:panose1 w:val="02030600000101010101"/>
    <w:charset w:val="81"/>
    <w:family w:val="auto"/>
    <w:pitch w:val="fixed"/>
    <w:sig w:usb0="00000001" w:usb1="09060000" w:usb2="00000010" w:usb3="00000000" w:csb0="00080000" w:csb1="00000000"/>
  </w:font>
  <w:font w:name="WORK SANS MEDIUM ROMAN">
    <w:altName w:val="Calibri"/>
    <w:charset w:val="4D"/>
    <w:family w:val="auto"/>
    <w:pitch w:val="variable"/>
    <w:sig w:usb0="A00000FF" w:usb1="5000E07B" w:usb2="00000000" w:usb3="00000000" w:csb0="00000193"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C2189" w14:textId="0EC36F1C" w:rsidR="0072075F" w:rsidRDefault="0072075F">
    <w:pPr>
      <w:pStyle w:val="Footer"/>
    </w:pPr>
    <w:r>
      <w:rPr>
        <w:noProof/>
      </w:rPr>
      <mc:AlternateContent>
        <mc:Choice Requires="wps">
          <w:drawing>
            <wp:anchor distT="0" distB="0" distL="0" distR="0" simplePos="0" relativeHeight="251658244" behindDoc="0" locked="0" layoutInCell="1" allowOverlap="1" wp14:anchorId="7A8A3499" wp14:editId="322E31D0">
              <wp:simplePos x="635" y="635"/>
              <wp:positionH relativeFrom="page">
                <wp:align>center</wp:align>
              </wp:positionH>
              <wp:positionV relativeFrom="page">
                <wp:align>bottom</wp:align>
              </wp:positionV>
              <wp:extent cx="457200" cy="352425"/>
              <wp:effectExtent l="0" t="0" r="0" b="0"/>
              <wp:wrapNone/>
              <wp:docPr id="11"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7DDB1BE4" w14:textId="59C9EA4B"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8A3499" id="_x0000_t202" coordsize="21600,21600" o:spt="202" path="m,l,21600r21600,l21600,xe">
              <v:stroke joinstyle="miter"/>
              <v:path gradientshapeok="t" o:connecttype="rect"/>
            </v:shapetype>
            <v:shape id="Text Box 11" o:spid="_x0000_s1028" type="#_x0000_t202" alt="OFFICIAL" style="position:absolute;margin-left:0;margin-top:0;width:36pt;height:27.7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" filled="f" stroked="f">
              <v:textbox style="mso-fit-shape-to-text:t" inset="0,0,0,15pt">
                <w:txbxContent>
                  <w:p w14:paraId="7DDB1BE4" w14:textId="59C9EA4B"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3003D" w14:textId="10B9FD12" w:rsidR="007A76BC" w:rsidRDefault="0072075F" w:rsidP="00140267">
    <w:pPr>
      <w:pStyle w:val="Footer"/>
      <w:framePr w:wrap="none" w:vAnchor="text" w:hAnchor="margin" w:xAlign="right" w:y="1"/>
      <w:rPr>
        <w:rStyle w:val="PageNumber"/>
      </w:rPr>
    </w:pPr>
    <w:r>
      <w:rPr>
        <w:noProof/>
      </w:rPr>
      <mc:AlternateContent>
        <mc:Choice Requires="wps">
          <w:drawing>
            <wp:anchor distT="0" distB="0" distL="0" distR="0" simplePos="0" relativeHeight="251658245" behindDoc="0" locked="0" layoutInCell="1" allowOverlap="1" wp14:anchorId="4A2E4BF1" wp14:editId="2C99548C">
              <wp:simplePos x="635" y="635"/>
              <wp:positionH relativeFrom="page">
                <wp:align>center</wp:align>
              </wp:positionH>
              <wp:positionV relativeFrom="page">
                <wp:align>bottom</wp:align>
              </wp:positionV>
              <wp:extent cx="457200" cy="352425"/>
              <wp:effectExtent l="0" t="0" r="0" b="0"/>
              <wp:wrapNone/>
              <wp:docPr id="12"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3FE30E5D" w14:textId="04AAEED7"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2E4BF1" id="_x0000_t202" coordsize="21600,21600" o:spt="202" path="m,l,21600r21600,l21600,xe">
              <v:stroke joinstyle="miter"/>
              <v:path gradientshapeok="t" o:connecttype="rect"/>
            </v:shapetype>
            <v:shape id="Text Box 12" o:spid="_x0000_s1029" type="#_x0000_t202" alt="OFFICIAL" style="position:absolute;margin-left:0;margin-top:0;width:36pt;height:27.7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" filled="f" stroked="f">
              <v:textbox style="mso-fit-shape-to-text:t" inset="0,0,0,15pt">
                <w:txbxContent>
                  <w:p w14:paraId="3FE30E5D" w14:textId="04AAEED7"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p>
  <w:sdt>
    <w:sdtPr>
      <w:rPr>
        <w:rStyle w:val="PageNumber"/>
      </w:rPr>
      <w:id w:val="-1493863505"/>
      <w:docPartObj>
        <w:docPartGallery w:val="Page Numbers (Bottom of Page)"/>
        <w:docPartUnique/>
      </w:docPartObj>
    </w:sdtPr>
    <w:sdtContent>
      <w:p w14:paraId="7349BB1B" w14:textId="77777777" w:rsidR="007A76BC" w:rsidRDefault="007A76BC" w:rsidP="0014026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788CE8CB" w14:textId="77777777" w:rsidR="007A76BC" w:rsidRDefault="007A76BC" w:rsidP="00A61D9E">
    <w:pPr>
      <w:pStyle w:val="Footer"/>
    </w:pPr>
  </w:p>
  <w:p w14:paraId="50CB9C45" w14:textId="1BB76A59" w:rsidR="007A76BC" w:rsidRDefault="006303C7" w:rsidP="001B6BFE">
    <w:pPr>
      <w:pStyle w:val="SecurityClassification"/>
    </w:pPr>
    <w:sdt>
      <w:sdtPr>
        <w:alias w:val="Specify the security classification for this document"/>
        <w:tag w:val="Specify the security classification for this document"/>
        <w:id w:val="-413865193"/>
        <w:placeholder>
          <w:docPart w:val="B3297C93AF704A6AAF2299C75356B346"/>
        </w:placeholder>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Content>
        <w:r w:rsidR="005519F3">
          <w:t>OFFICIAL</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A841E7" w14:textId="244A40C4" w:rsidR="007A76BC" w:rsidRDefault="0072075F" w:rsidP="00140267">
    <w:pPr>
      <w:pStyle w:val="Footer"/>
      <w:framePr w:wrap="none" w:vAnchor="text" w:hAnchor="margin" w:xAlign="right" w:y="1"/>
      <w:rPr>
        <w:rStyle w:val="PageNumber"/>
      </w:rPr>
    </w:pPr>
    <w:r>
      <w:rPr>
        <w:noProof/>
      </w:rPr>
      <mc:AlternateContent>
        <mc:Choice Requires="wps">
          <w:drawing>
            <wp:anchor distT="0" distB="0" distL="0" distR="0" simplePos="0" relativeHeight="251658243" behindDoc="0" locked="0" layoutInCell="1" allowOverlap="1" wp14:anchorId="4FA3743F" wp14:editId="1B80752E">
              <wp:simplePos x="635" y="635"/>
              <wp:positionH relativeFrom="page">
                <wp:align>center</wp:align>
              </wp:positionH>
              <wp:positionV relativeFrom="page">
                <wp:align>bottom</wp:align>
              </wp:positionV>
              <wp:extent cx="457200" cy="352425"/>
              <wp:effectExtent l="0" t="0" r="0" b="0"/>
              <wp:wrapNone/>
              <wp:docPr id="10"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0FEC23D7" w14:textId="7127B610"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A3743F" id="_x0000_t202" coordsize="21600,21600" o:spt="202" path="m,l,21600r21600,l21600,xe">
              <v:stroke joinstyle="miter"/>
              <v:path gradientshapeok="t" o:connecttype="rect"/>
            </v:shapetype>
            <v:shape id="Text Box 10" o:spid="_x0000_s1031" type="#_x0000_t202" alt="OFFICIAL" style="position:absolute;margin-left:0;margin-top:0;width:36pt;height:27.7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" filled="f" stroked="f">
              <v:textbox style="mso-fit-shape-to-text:t" inset="0,0,0,15pt">
                <w:txbxContent>
                  <w:p w14:paraId="0FEC23D7" w14:textId="7127B610"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r w:rsidR="007A76BC">
      <w:rPr>
        <w:rStyle w:val="PageNumber"/>
      </w:rPr>
      <w:fldChar w:fldCharType="begin"/>
    </w:r>
    <w:r w:rsidR="007A76BC">
      <w:rPr>
        <w:rStyle w:val="PageNumber"/>
      </w:rPr>
      <w:instrText xml:space="preserve"> PAGE </w:instrText>
    </w:r>
    <w:r w:rsidR="007A76BC">
      <w:rPr>
        <w:rStyle w:val="PageNumber"/>
      </w:rPr>
      <w:fldChar w:fldCharType="separate"/>
    </w:r>
    <w:r w:rsidR="007A76BC">
      <w:rPr>
        <w:rStyle w:val="PageNumber"/>
        <w:noProof/>
      </w:rPr>
      <w:t>4</w:t>
    </w:r>
    <w:r w:rsidR="007A76BC">
      <w:rPr>
        <w:rStyle w:val="PageNumber"/>
      </w:rPr>
      <w:fldChar w:fldCharType="end"/>
    </w:r>
  </w:p>
  <w:p w14:paraId="0DF51D14" w14:textId="77777777" w:rsidR="007A76BC" w:rsidRDefault="007A76BC" w:rsidP="00F1364E">
    <w:pPr>
      <w:pStyle w:val="SecurityClassification"/>
      <w:ind w:right="360"/>
    </w:pPr>
  </w:p>
  <w:p w14:paraId="0F6939F2" w14:textId="690CF942" w:rsidR="007A76BC" w:rsidRDefault="006303C7" w:rsidP="001B6BFE">
    <w:pPr>
      <w:pStyle w:val="SecurityClassification"/>
    </w:pPr>
    <w:sdt>
      <w:sdtPr>
        <w:alias w:val="Specify the security classification for this document"/>
        <w:tag w:val="Specify the security classification for this document"/>
        <w:id w:val="18596295"/>
        <w:placeholder>
          <w:docPart w:val="3AC9919D650446F48F552EE3DA2A2BAF"/>
        </w:placeholder>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Content>
        <w:r w:rsidR="005519F3">
          <w:t>OFFICIAL</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27AE6D" w14:textId="77777777" w:rsidR="00E025E3" w:rsidRDefault="00E025E3" w:rsidP="001B6BFE">
      <w:pPr>
        <w:spacing w:after="0" w:line="240" w:lineRule="auto"/>
      </w:pPr>
      <w:r>
        <w:separator/>
      </w:r>
    </w:p>
    <w:p w14:paraId="435B4F7C" w14:textId="77777777" w:rsidR="00E025E3" w:rsidRDefault="00E025E3"/>
  </w:footnote>
  <w:footnote w:type="continuationSeparator" w:id="0">
    <w:p w14:paraId="5A73AFD9" w14:textId="77777777" w:rsidR="00E025E3" w:rsidRDefault="00E025E3" w:rsidP="001B6BFE">
      <w:pPr>
        <w:spacing w:after="0" w:line="240" w:lineRule="auto"/>
      </w:pPr>
      <w:r>
        <w:continuationSeparator/>
      </w:r>
    </w:p>
    <w:p w14:paraId="232DEB61" w14:textId="77777777" w:rsidR="00E025E3" w:rsidRDefault="00E025E3"/>
  </w:footnote>
  <w:footnote w:type="continuationNotice" w:id="1">
    <w:p w14:paraId="5C8C8A1B" w14:textId="77777777" w:rsidR="00E025E3" w:rsidRDefault="00E025E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F9B3F" w14:textId="33F36D8F" w:rsidR="0072075F" w:rsidRDefault="0072075F">
    <w:pPr>
      <w:pStyle w:val="Header"/>
    </w:pPr>
    <w:r>
      <w:rPr>
        <w:noProof/>
      </w:rPr>
      <mc:AlternateContent>
        <mc:Choice Requires="wps">
          <w:drawing>
            <wp:anchor distT="0" distB="0" distL="0" distR="0" simplePos="0" relativeHeight="251658241" behindDoc="0" locked="0" layoutInCell="1" allowOverlap="1" wp14:anchorId="1CBED327" wp14:editId="41BED71E">
              <wp:simplePos x="635" y="635"/>
              <wp:positionH relativeFrom="page">
                <wp:align>center</wp:align>
              </wp:positionH>
              <wp:positionV relativeFrom="page">
                <wp:align>top</wp:align>
              </wp:positionV>
              <wp:extent cx="457200" cy="352425"/>
              <wp:effectExtent l="0" t="0" r="0" b="9525"/>
              <wp:wrapNone/>
              <wp:docPr id="5"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6BC26AA4" w14:textId="1C81FC75"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CBED327" id="_x0000_t202" coordsize="21600,21600" o:spt="202" path="m,l,21600r21600,l21600,xe">
              <v:stroke joinstyle="miter"/>
              <v:path gradientshapeok="t" o:connecttype="rect"/>
            </v:shapetype>
            <v:shape id="Text Box 5" o:spid="_x0000_s1026" type="#_x0000_t202" alt="OFFICIAL" style="position:absolute;margin-left:0;margin-top:0;width:36pt;height:27.7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" filled="f" stroked="f">
              <v:textbox style="mso-fit-shape-to-text:t" inset="0,15pt,0,0">
                <w:txbxContent>
                  <w:p w14:paraId="6BC26AA4" w14:textId="1C81FC75"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86DDC" w14:textId="4F55804D" w:rsidR="0072075F" w:rsidRDefault="0072075F">
    <w:pPr>
      <w:pStyle w:val="Header"/>
    </w:pPr>
    <w:r>
      <w:rPr>
        <w:noProof/>
      </w:rPr>
      <mc:AlternateContent>
        <mc:Choice Requires="wps">
          <w:drawing>
            <wp:anchor distT="0" distB="0" distL="0" distR="0" simplePos="0" relativeHeight="251658242" behindDoc="0" locked="0" layoutInCell="1" allowOverlap="1" wp14:anchorId="1E27F738" wp14:editId="7A6C4D7B">
              <wp:simplePos x="635" y="635"/>
              <wp:positionH relativeFrom="page">
                <wp:align>center</wp:align>
              </wp:positionH>
              <wp:positionV relativeFrom="page">
                <wp:align>top</wp:align>
              </wp:positionV>
              <wp:extent cx="457200" cy="352425"/>
              <wp:effectExtent l="0" t="0" r="0" b="9525"/>
              <wp:wrapNone/>
              <wp:docPr id="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7194532D" w14:textId="6247E014"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27F738" id="_x0000_t202" coordsize="21600,21600" o:spt="202" path="m,l,21600r21600,l21600,xe">
              <v:stroke joinstyle="miter"/>
              <v:path gradientshapeok="t" o:connecttype="rect"/>
            </v:shapetype>
            <v:shape id="Text Box 6" o:spid="_x0000_s1027" type="#_x0000_t202" alt="OFFICIAL" style="position:absolute;margin-left:0;margin-top:0;width:36pt;height:27.7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" filled="f" stroked="f">
              <v:textbox style="mso-fit-shape-to-text:t" inset="0,15pt,0,0">
                <w:txbxContent>
                  <w:p w14:paraId="7194532D" w14:textId="6247E014"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46817" w14:textId="17072888" w:rsidR="00F80A1B" w:rsidRDefault="0072075F" w:rsidP="00F80A1B">
    <w:pPr>
      <w:jc w:val="right"/>
    </w:pPr>
    <w:r>
      <w:rPr>
        <w:noProof/>
      </w:rPr>
      <mc:AlternateContent>
        <mc:Choice Requires="wps">
          <w:drawing>
            <wp:anchor distT="0" distB="0" distL="0" distR="0" simplePos="0" relativeHeight="251658240" behindDoc="0" locked="0" layoutInCell="1" allowOverlap="1" wp14:anchorId="0896FFBE" wp14:editId="184E0916">
              <wp:simplePos x="635" y="635"/>
              <wp:positionH relativeFrom="page">
                <wp:align>center</wp:align>
              </wp:positionH>
              <wp:positionV relativeFrom="page">
                <wp:align>top</wp:align>
              </wp:positionV>
              <wp:extent cx="457200" cy="352425"/>
              <wp:effectExtent l="0" t="0" r="0" b="9525"/>
              <wp:wrapNone/>
              <wp:docPr id="4"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68861FF6" w14:textId="7C85139B"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96FFBE" id="_x0000_t202" coordsize="21600,21600" o:spt="202" path="m,l,21600r21600,l21600,xe">
              <v:stroke joinstyle="miter"/>
              <v:path gradientshapeok="t" o:connecttype="rect"/>
            </v:shapetype>
            <v:shape id="Text Box 4" o:spid="_x0000_s1030" type="#_x0000_t202" alt="OFFICIAL" style="position:absolute;left:0;text-align:left;margin-left:0;margin-top:0;width:36pt;height:27.7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" filled="f" stroked="f">
              <v:textbox style="mso-fit-shape-to-text:t" inset="0,15pt,0,0">
                <w:txbxContent>
                  <w:p w14:paraId="68861FF6" w14:textId="7C85139B"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r w:rsidR="00EE24B7" w:rsidRPr="00713F2F">
      <w:rPr>
        <w:noProof/>
      </w:rPr>
      <w:drawing>
        <wp:inline distT="0" distB="0" distL="0" distR="0" wp14:anchorId="5A897FE9" wp14:editId="34CD065E">
          <wp:extent cx="3028640" cy="431772"/>
          <wp:effectExtent l="0" t="0" r="0" b="635"/>
          <wp:docPr id="75723730" name="Picture 757237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917"/>
                  <a:stretch/>
                </pic:blipFill>
                <pic:spPr bwMode="auto">
                  <a:xfrm>
                    <a:off x="0" y="0"/>
                    <a:ext cx="3028640" cy="431772"/>
                  </a:xfrm>
                  <a:prstGeom prst="rect">
                    <a:avLst/>
                  </a:prstGeom>
                  <a:ln>
                    <a:noFill/>
                  </a:ln>
                  <a:extLst>
                    <a:ext uri="{53640926-AAD7-44D8-BBD7-CCE9431645EC}">
                      <a14:shadowObscured xmlns:a14="http://schemas.microsoft.com/office/drawing/2010/main"/>
                    </a:ext>
                  </a:extLst>
                </pic:spPr>
              </pic:pic>
            </a:graphicData>
          </a:graphic>
        </wp:inline>
      </w:drawing>
    </w:r>
  </w:p>
  <w:p w14:paraId="201A012A" w14:textId="17072888" w:rsidR="00F1364E" w:rsidRPr="00F80A1B" w:rsidRDefault="006303C7" w:rsidP="00F80A1B">
    <w:pPr>
      <w:pStyle w:val="SecurityClassification"/>
    </w:pPr>
    <w:sdt>
      <w:sdtPr>
        <w:alias w:val="Specify the security classification for this document"/>
        <w:tag w:val="Specify the security classification for this document"/>
        <w:id w:val="-1711406991"/>
        <w:placeholder>
          <w:docPart w:val="CC2322AB84874349A69250C0EFC4D8FC"/>
        </w:placeholder>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Content>
        <w:r w:rsidR="005519F3">
          <w:t>OFFICIAL</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62986"/>
    <w:multiLevelType w:val="hybridMultilevel"/>
    <w:tmpl w:val="79D45E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8A274A"/>
    <w:multiLevelType w:val="hybridMultilevel"/>
    <w:tmpl w:val="DDE437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5C5643"/>
    <w:multiLevelType w:val="multilevel"/>
    <w:tmpl w:val="91D2A6CE"/>
    <w:styleLink w:val="CurrentList9"/>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5A06AF0"/>
    <w:multiLevelType w:val="hybridMultilevel"/>
    <w:tmpl w:val="AB6E4840"/>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 w15:restartNumberingAfterBreak="0">
    <w:nsid w:val="0B601AA6"/>
    <w:multiLevelType w:val="multilevel"/>
    <w:tmpl w:val="5264372E"/>
    <w:styleLink w:val="CurrentList5"/>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E284452"/>
    <w:multiLevelType w:val="multilevel"/>
    <w:tmpl w:val="08E232B4"/>
    <w:styleLink w:val="CurrentList2"/>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43452E2"/>
    <w:multiLevelType w:val="hybridMultilevel"/>
    <w:tmpl w:val="F2B484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46E62D5"/>
    <w:multiLevelType w:val="hybridMultilevel"/>
    <w:tmpl w:val="827C73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AED19BD"/>
    <w:multiLevelType w:val="multilevel"/>
    <w:tmpl w:val="0C09001D"/>
    <w:styleLink w:val="Bulletlist"/>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1E683400"/>
    <w:multiLevelType w:val="multilevel"/>
    <w:tmpl w:val="61E88748"/>
    <w:styleLink w:val="CurrentList12"/>
    <w:lvl w:ilvl="0">
      <w:start w:val="1"/>
      <w:numFmt w:val="decimal"/>
      <w:suff w:val="space"/>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suff w:val="space"/>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1F56561"/>
    <w:multiLevelType w:val="multilevel"/>
    <w:tmpl w:val="48541862"/>
    <w:styleLink w:val="CurrentList11"/>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635678A"/>
    <w:multiLevelType w:val="multilevel"/>
    <w:tmpl w:val="DBBC4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0E37CA"/>
    <w:multiLevelType w:val="hybridMultilevel"/>
    <w:tmpl w:val="E2E64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1264C11"/>
    <w:multiLevelType w:val="hybridMultilevel"/>
    <w:tmpl w:val="CFAC8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3FB52E6"/>
    <w:multiLevelType w:val="multilevel"/>
    <w:tmpl w:val="AC4C639A"/>
    <w:styleLink w:val="CurrentList1"/>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965132C"/>
    <w:multiLevelType w:val="hybridMultilevel"/>
    <w:tmpl w:val="796CAD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AA33FFD"/>
    <w:multiLevelType w:val="multilevel"/>
    <w:tmpl w:val="AA16AAFE"/>
    <w:styleLink w:val="CurrentList13"/>
    <w:lvl w:ilvl="0">
      <w:start w:val="1"/>
      <w:numFmt w:val="lowerLetter"/>
      <w:suff w:val="space"/>
      <w:lvlText w:val="%1."/>
      <w:lvlJc w:val="left"/>
      <w:pPr>
        <w:ind w:left="284" w:hanging="284"/>
      </w:pPr>
      <w:rPr>
        <w:rFonts w:hint="default"/>
      </w:rPr>
    </w:lvl>
    <w:lvl w:ilvl="1">
      <w:start w:val="1"/>
      <w:numFmt w:val="lowerLetter"/>
      <w:suff w:val="space"/>
      <w:lvlText w:val="%2."/>
      <w:lvlJc w:val="left"/>
      <w:pPr>
        <w:ind w:left="284" w:firstLine="0"/>
      </w:pPr>
      <w:rPr>
        <w:rFonts w:hint="default"/>
      </w:rPr>
    </w:lvl>
    <w:lvl w:ilvl="2">
      <w:start w:val="1"/>
      <w:numFmt w:val="lowerLetter"/>
      <w:suff w:val="space"/>
      <w:lvlText w:val="%3."/>
      <w:lvlJc w:val="left"/>
      <w:pPr>
        <w:ind w:left="851" w:hanging="284"/>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3B277EA6"/>
    <w:multiLevelType w:val="hybridMultilevel"/>
    <w:tmpl w:val="1026DF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DBE7063"/>
    <w:multiLevelType w:val="hybridMultilevel"/>
    <w:tmpl w:val="A26C7A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B538BF"/>
    <w:multiLevelType w:val="hybridMultilevel"/>
    <w:tmpl w:val="827C60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7AF4F8B"/>
    <w:multiLevelType w:val="hybridMultilevel"/>
    <w:tmpl w:val="9538F6F4"/>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1" w15:restartNumberingAfterBreak="0">
    <w:nsid w:val="49A865A0"/>
    <w:multiLevelType w:val="multilevel"/>
    <w:tmpl w:val="33489C44"/>
    <w:lvl w:ilvl="0">
      <w:start w:val="1"/>
      <w:numFmt w:val="bullet"/>
      <w:pStyle w:val="ListBullet"/>
      <w:lvlText w:val="•"/>
      <w:lvlJc w:val="left"/>
      <w:pPr>
        <w:ind w:left="284" w:hanging="284"/>
      </w:pPr>
      <w:rPr>
        <w:rFonts w:ascii="Arial" w:hAnsi="Arial" w:hint="default"/>
      </w:rPr>
    </w:lvl>
    <w:lvl w:ilvl="1">
      <w:start w:val="1"/>
      <w:numFmt w:val="bullet"/>
      <w:pStyle w:val="ListBullet2"/>
      <w:lvlText w:val="‒"/>
      <w:lvlJc w:val="left"/>
      <w:pPr>
        <w:ind w:left="567" w:hanging="283"/>
      </w:pPr>
      <w:rPr>
        <w:rFonts w:ascii="Arial" w:hAnsi="Arial" w:hint="default"/>
      </w:rPr>
    </w:lvl>
    <w:lvl w:ilvl="2">
      <w:start w:val="1"/>
      <w:numFmt w:val="bullet"/>
      <w:lvlText w:val="‒"/>
      <w:lvlJc w:val="left"/>
      <w:pPr>
        <w:ind w:left="851" w:hanging="284"/>
      </w:pPr>
      <w:rPr>
        <w:rFonts w:ascii="Arial" w:hAnsi="Arial"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2" w15:restartNumberingAfterBreak="0">
    <w:nsid w:val="4B096515"/>
    <w:multiLevelType w:val="multilevel"/>
    <w:tmpl w:val="AC6C41C4"/>
    <w:styleLink w:val="CurrentList16"/>
    <w:lvl w:ilvl="0">
      <w:start w:val="1"/>
      <w:numFmt w:val="decimal"/>
      <w:suff w:val="space"/>
      <w:lvlText w:val="%1."/>
      <w:lvlJc w:val="left"/>
      <w:pPr>
        <w:ind w:left="284" w:hanging="284"/>
      </w:pPr>
      <w:rPr>
        <w:rFonts w:hint="default"/>
      </w:rPr>
    </w:lvl>
    <w:lvl w:ilvl="1">
      <w:start w:val="1"/>
      <w:numFmt w:val="decimal"/>
      <w:suff w:val="space"/>
      <w:lvlText w:val="%1.%2."/>
      <w:lvlJc w:val="left"/>
      <w:pPr>
        <w:ind w:left="567" w:hanging="283"/>
      </w:pPr>
      <w:rPr>
        <w:rFonts w:hint="default"/>
      </w:rPr>
    </w:lvl>
    <w:lvl w:ilvl="2">
      <w:start w:val="1"/>
      <w:numFmt w:val="decimal"/>
      <w:lvlText w:val="%1.%2.%3."/>
      <w:lvlJc w:val="left"/>
      <w:pPr>
        <w:ind w:left="851" w:hanging="284"/>
      </w:pPr>
      <w:rPr>
        <w:rFonts w:hint="default"/>
      </w:rPr>
    </w:lvl>
    <w:lvl w:ilvl="3">
      <w:start w:val="1"/>
      <w:numFmt w:val="decimal"/>
      <w:suff w:val="space"/>
      <w:lvlText w:val="%1.%2.%3.%4."/>
      <w:lvlJc w:val="left"/>
      <w:pPr>
        <w:ind w:left="1134" w:hanging="283"/>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BB22BD6"/>
    <w:multiLevelType w:val="multilevel"/>
    <w:tmpl w:val="E9EA5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E53B94"/>
    <w:multiLevelType w:val="hybridMultilevel"/>
    <w:tmpl w:val="B15E06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ECF10B9"/>
    <w:multiLevelType w:val="hybridMultilevel"/>
    <w:tmpl w:val="7550F9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AB6CFF"/>
    <w:multiLevelType w:val="multilevel"/>
    <w:tmpl w:val="73842876"/>
    <w:styleLink w:val="CurrentList14"/>
    <w:lvl w:ilvl="0">
      <w:start w:val="1"/>
      <w:numFmt w:val="decimal"/>
      <w:suff w:val="space"/>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suff w:val="space"/>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suff w:val="space"/>
      <w:lvlText w:val="%1.%2.%3.%4.%5."/>
      <w:lvlJc w:val="left"/>
      <w:pPr>
        <w:ind w:left="284" w:hanging="284"/>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3C50348"/>
    <w:multiLevelType w:val="multilevel"/>
    <w:tmpl w:val="0AE42936"/>
    <w:styleLink w:val="CurrentList6"/>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4F50A08"/>
    <w:multiLevelType w:val="hybridMultilevel"/>
    <w:tmpl w:val="EE6C3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606627A"/>
    <w:multiLevelType w:val="hybridMultilevel"/>
    <w:tmpl w:val="8BD869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B3A0D38"/>
    <w:multiLevelType w:val="multilevel"/>
    <w:tmpl w:val="0C243928"/>
    <w:styleLink w:val="CurrentList8"/>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8261B2"/>
    <w:multiLevelType w:val="multilevel"/>
    <w:tmpl w:val="0AE42936"/>
    <w:styleLink w:val="CurrentList7"/>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5E9E1A0A"/>
    <w:multiLevelType w:val="multilevel"/>
    <w:tmpl w:val="224C3204"/>
    <w:styleLink w:val="CurrentList3"/>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F685D5A"/>
    <w:multiLevelType w:val="multilevel"/>
    <w:tmpl w:val="808ABC3A"/>
    <w:styleLink w:val="CurrentList10"/>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01842A9"/>
    <w:multiLevelType w:val="hybridMultilevel"/>
    <w:tmpl w:val="449C7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16A5A7B"/>
    <w:multiLevelType w:val="hybridMultilevel"/>
    <w:tmpl w:val="B192B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1AE1B07"/>
    <w:multiLevelType w:val="multilevel"/>
    <w:tmpl w:val="CF0A699A"/>
    <w:lvl w:ilvl="0">
      <w:start w:val="1"/>
      <w:numFmt w:val="decimal"/>
      <w:pStyle w:val="NumberedHeading1"/>
      <w:suff w:val="space"/>
      <w:lvlText w:val="%1."/>
      <w:lvlJc w:val="left"/>
      <w:pPr>
        <w:ind w:left="284" w:hanging="284"/>
      </w:pPr>
      <w:rPr>
        <w:rFonts w:hint="default"/>
      </w:rPr>
    </w:lvl>
    <w:lvl w:ilvl="1">
      <w:start w:val="1"/>
      <w:numFmt w:val="decimal"/>
      <w:pStyle w:val="NumberedHeading2"/>
      <w:suff w:val="space"/>
      <w:lvlText w:val="%1.%2."/>
      <w:lvlJc w:val="left"/>
      <w:pPr>
        <w:ind w:left="4112" w:hanging="284"/>
      </w:pPr>
      <w:rPr>
        <w:rFonts w:hint="default"/>
      </w:rPr>
    </w:lvl>
    <w:lvl w:ilvl="2">
      <w:start w:val="1"/>
      <w:numFmt w:val="decimal"/>
      <w:pStyle w:val="NumberedHeading3"/>
      <w:suff w:val="space"/>
      <w:lvlText w:val="%1.%2.%3."/>
      <w:lvlJc w:val="left"/>
      <w:pPr>
        <w:ind w:left="284" w:hanging="284"/>
      </w:pPr>
      <w:rPr>
        <w:rFonts w:hint="default"/>
      </w:rPr>
    </w:lvl>
    <w:lvl w:ilvl="3">
      <w:start w:val="1"/>
      <w:numFmt w:val="decimal"/>
      <w:pStyle w:val="NumberedHeading4"/>
      <w:suff w:val="space"/>
      <w:lvlText w:val="%1.%2.%3.%4."/>
      <w:lvlJc w:val="left"/>
      <w:pPr>
        <w:ind w:left="284" w:hanging="284"/>
      </w:pPr>
      <w:rPr>
        <w:rFonts w:hint="default"/>
      </w:rPr>
    </w:lvl>
    <w:lvl w:ilvl="4">
      <w:start w:val="1"/>
      <w:numFmt w:val="decimal"/>
      <w:suff w:val="space"/>
      <w:lvlText w:val="%1.%2.%3.%4.%5."/>
      <w:lvlJc w:val="left"/>
      <w:pPr>
        <w:ind w:left="284" w:hanging="284"/>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64B11AE5"/>
    <w:multiLevelType w:val="multilevel"/>
    <w:tmpl w:val="1FCE654A"/>
    <w:styleLink w:val="CurrentList4"/>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6825293A"/>
    <w:multiLevelType w:val="hybridMultilevel"/>
    <w:tmpl w:val="B404A3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B766C67"/>
    <w:multiLevelType w:val="multilevel"/>
    <w:tmpl w:val="172AF614"/>
    <w:lvl w:ilvl="0">
      <w:start w:val="1"/>
      <w:numFmt w:val="decimal"/>
      <w:pStyle w:val="NumberedList1"/>
      <w:suff w:val="space"/>
      <w:lvlText w:val="%1."/>
      <w:lvlJc w:val="left"/>
      <w:pPr>
        <w:ind w:left="284" w:hanging="284"/>
      </w:pPr>
      <w:rPr>
        <w:rFonts w:hint="default"/>
      </w:rPr>
    </w:lvl>
    <w:lvl w:ilvl="1">
      <w:start w:val="1"/>
      <w:numFmt w:val="decimal"/>
      <w:pStyle w:val="NumberedList2"/>
      <w:suff w:val="space"/>
      <w:lvlText w:val="%1.%2."/>
      <w:lvlJc w:val="left"/>
      <w:pPr>
        <w:ind w:left="567" w:hanging="283"/>
      </w:pPr>
      <w:rPr>
        <w:rFonts w:hint="default"/>
      </w:rPr>
    </w:lvl>
    <w:lvl w:ilvl="2">
      <w:start w:val="1"/>
      <w:numFmt w:val="decimal"/>
      <w:pStyle w:val="NumberedList3"/>
      <w:suff w:val="space"/>
      <w:lvlText w:val="%1.%2.%3."/>
      <w:lvlJc w:val="left"/>
      <w:pPr>
        <w:ind w:left="851" w:hanging="284"/>
      </w:pPr>
      <w:rPr>
        <w:rFonts w:hint="default"/>
      </w:rPr>
    </w:lvl>
    <w:lvl w:ilvl="3">
      <w:start w:val="1"/>
      <w:numFmt w:val="decimal"/>
      <w:suff w:val="space"/>
      <w:lvlText w:val="%1.%2.%3.%4."/>
      <w:lvlJc w:val="left"/>
      <w:pPr>
        <w:ind w:left="1134" w:hanging="283"/>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6CE84131"/>
    <w:multiLevelType w:val="hybridMultilevel"/>
    <w:tmpl w:val="289403A2"/>
    <w:lvl w:ilvl="0" w:tplc="CD720518">
      <w:start w:val="1"/>
      <w:numFmt w:val="bullet"/>
      <w:lvlText w:val=""/>
      <w:lvlJc w:val="left"/>
      <w:pPr>
        <w:ind w:left="720" w:hanging="360"/>
      </w:pPr>
      <w:rPr>
        <w:rFonts w:ascii="Symbol" w:hAnsi="Symbol" w:hint="default"/>
      </w:rPr>
    </w:lvl>
    <w:lvl w:ilvl="1" w:tplc="AE0ED622">
      <w:start w:val="1"/>
      <w:numFmt w:val="bullet"/>
      <w:lvlText w:val="o"/>
      <w:lvlJc w:val="left"/>
      <w:pPr>
        <w:ind w:left="1440" w:hanging="360"/>
      </w:pPr>
      <w:rPr>
        <w:rFonts w:ascii="Courier New" w:hAnsi="Courier New" w:hint="default"/>
      </w:rPr>
    </w:lvl>
    <w:lvl w:ilvl="2" w:tplc="5B5AE954">
      <w:start w:val="1"/>
      <w:numFmt w:val="bullet"/>
      <w:lvlText w:val=""/>
      <w:lvlJc w:val="left"/>
      <w:pPr>
        <w:ind w:left="2160" w:hanging="360"/>
      </w:pPr>
      <w:rPr>
        <w:rFonts w:ascii="Wingdings" w:hAnsi="Wingdings" w:hint="default"/>
      </w:rPr>
    </w:lvl>
    <w:lvl w:ilvl="3" w:tplc="D32E2BD0">
      <w:start w:val="1"/>
      <w:numFmt w:val="bullet"/>
      <w:lvlText w:val=""/>
      <w:lvlJc w:val="left"/>
      <w:pPr>
        <w:ind w:left="2880" w:hanging="360"/>
      </w:pPr>
      <w:rPr>
        <w:rFonts w:ascii="Symbol" w:hAnsi="Symbol" w:hint="default"/>
      </w:rPr>
    </w:lvl>
    <w:lvl w:ilvl="4" w:tplc="56ECEE0E">
      <w:start w:val="1"/>
      <w:numFmt w:val="bullet"/>
      <w:lvlText w:val="o"/>
      <w:lvlJc w:val="left"/>
      <w:pPr>
        <w:ind w:left="3600" w:hanging="360"/>
      </w:pPr>
      <w:rPr>
        <w:rFonts w:ascii="Courier New" w:hAnsi="Courier New" w:hint="default"/>
      </w:rPr>
    </w:lvl>
    <w:lvl w:ilvl="5" w:tplc="5614B160">
      <w:start w:val="1"/>
      <w:numFmt w:val="bullet"/>
      <w:lvlText w:val=""/>
      <w:lvlJc w:val="left"/>
      <w:pPr>
        <w:ind w:left="4320" w:hanging="360"/>
      </w:pPr>
      <w:rPr>
        <w:rFonts w:ascii="Wingdings" w:hAnsi="Wingdings" w:hint="default"/>
      </w:rPr>
    </w:lvl>
    <w:lvl w:ilvl="6" w:tplc="48764090">
      <w:start w:val="1"/>
      <w:numFmt w:val="bullet"/>
      <w:lvlText w:val=""/>
      <w:lvlJc w:val="left"/>
      <w:pPr>
        <w:ind w:left="5040" w:hanging="360"/>
      </w:pPr>
      <w:rPr>
        <w:rFonts w:ascii="Symbol" w:hAnsi="Symbol" w:hint="default"/>
      </w:rPr>
    </w:lvl>
    <w:lvl w:ilvl="7" w:tplc="3E98E098">
      <w:start w:val="1"/>
      <w:numFmt w:val="bullet"/>
      <w:lvlText w:val="o"/>
      <w:lvlJc w:val="left"/>
      <w:pPr>
        <w:ind w:left="5760" w:hanging="360"/>
      </w:pPr>
      <w:rPr>
        <w:rFonts w:ascii="Courier New" w:hAnsi="Courier New" w:hint="default"/>
      </w:rPr>
    </w:lvl>
    <w:lvl w:ilvl="8" w:tplc="CDD87AC4">
      <w:start w:val="1"/>
      <w:numFmt w:val="bullet"/>
      <w:lvlText w:val=""/>
      <w:lvlJc w:val="left"/>
      <w:pPr>
        <w:ind w:left="6480" w:hanging="360"/>
      </w:pPr>
      <w:rPr>
        <w:rFonts w:ascii="Wingdings" w:hAnsi="Wingdings" w:hint="default"/>
      </w:rPr>
    </w:lvl>
  </w:abstractNum>
  <w:abstractNum w:abstractNumId="41" w15:restartNumberingAfterBreak="0">
    <w:nsid w:val="6E893EAB"/>
    <w:multiLevelType w:val="hybridMultilevel"/>
    <w:tmpl w:val="AAC24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BB1013B"/>
    <w:multiLevelType w:val="multilevel"/>
    <w:tmpl w:val="263890F6"/>
    <w:styleLink w:val="CurrentList15"/>
    <w:lvl w:ilvl="0">
      <w:start w:val="1"/>
      <w:numFmt w:val="bullet"/>
      <w:lvlText w:val="•"/>
      <w:lvlJc w:val="left"/>
      <w:pPr>
        <w:ind w:left="284" w:hanging="284"/>
      </w:pPr>
      <w:rPr>
        <w:rFonts w:ascii="Arial" w:hAnsi="Arial" w:hint="default"/>
      </w:rPr>
    </w:lvl>
    <w:lvl w:ilvl="1">
      <w:start w:val="1"/>
      <w:numFmt w:val="bullet"/>
      <w:lvlText w:val="‒"/>
      <w:lvlJc w:val="left"/>
      <w:pPr>
        <w:ind w:left="567" w:hanging="283"/>
      </w:pPr>
      <w:rPr>
        <w:rFonts w:ascii="Arial" w:hAnsi="Arial" w:hint="default"/>
      </w:rPr>
    </w:lvl>
    <w:lvl w:ilvl="2">
      <w:start w:val="1"/>
      <w:numFmt w:val="bullet"/>
      <w:lvlText w:val="‒"/>
      <w:lvlJc w:val="left"/>
      <w:pPr>
        <w:ind w:left="851" w:hanging="284"/>
      </w:pPr>
      <w:rPr>
        <w:rFonts w:ascii="Arial" w:hAnsi="Arial"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num w:numId="1" w16cid:durableId="166678087">
    <w:abstractNumId w:val="40"/>
  </w:num>
  <w:num w:numId="2" w16cid:durableId="389422738">
    <w:abstractNumId w:val="14"/>
  </w:num>
  <w:num w:numId="3" w16cid:durableId="1330408031">
    <w:abstractNumId w:val="5"/>
  </w:num>
  <w:num w:numId="4" w16cid:durableId="765155713">
    <w:abstractNumId w:val="32"/>
  </w:num>
  <w:num w:numId="5" w16cid:durableId="88040525">
    <w:abstractNumId w:val="37"/>
  </w:num>
  <w:num w:numId="6" w16cid:durableId="201594287">
    <w:abstractNumId w:val="4"/>
  </w:num>
  <w:num w:numId="7" w16cid:durableId="536284660">
    <w:abstractNumId w:val="27"/>
  </w:num>
  <w:num w:numId="8" w16cid:durableId="994604226">
    <w:abstractNumId w:val="31"/>
  </w:num>
  <w:num w:numId="9" w16cid:durableId="1497114421">
    <w:abstractNumId w:val="30"/>
  </w:num>
  <w:num w:numId="10" w16cid:durableId="164517643">
    <w:abstractNumId w:val="2"/>
  </w:num>
  <w:num w:numId="11" w16cid:durableId="572088808">
    <w:abstractNumId w:val="33"/>
  </w:num>
  <w:num w:numId="12" w16cid:durableId="370690582">
    <w:abstractNumId w:val="10"/>
  </w:num>
  <w:num w:numId="13" w16cid:durableId="431826878">
    <w:abstractNumId w:val="36"/>
  </w:num>
  <w:num w:numId="14" w16cid:durableId="564992491">
    <w:abstractNumId w:val="9"/>
  </w:num>
  <w:num w:numId="15" w16cid:durableId="534079393">
    <w:abstractNumId w:val="16"/>
  </w:num>
  <w:num w:numId="16" w16cid:durableId="902528530">
    <w:abstractNumId w:val="26"/>
  </w:num>
  <w:num w:numId="17" w16cid:durableId="638924401">
    <w:abstractNumId w:val="21"/>
  </w:num>
  <w:num w:numId="18" w16cid:durableId="1936203236">
    <w:abstractNumId w:val="42"/>
  </w:num>
  <w:num w:numId="19" w16cid:durableId="1706131316">
    <w:abstractNumId w:val="39"/>
  </w:num>
  <w:num w:numId="20" w16cid:durableId="885993449">
    <w:abstractNumId w:val="22"/>
  </w:num>
  <w:num w:numId="21" w16cid:durableId="1081096986">
    <w:abstractNumId w:val="8"/>
  </w:num>
  <w:num w:numId="22" w16cid:durableId="266812925">
    <w:abstractNumId w:val="29"/>
  </w:num>
  <w:num w:numId="23" w16cid:durableId="36005119">
    <w:abstractNumId w:val="25"/>
  </w:num>
  <w:num w:numId="24" w16cid:durableId="1799642290">
    <w:abstractNumId w:val="35"/>
  </w:num>
  <w:num w:numId="25" w16cid:durableId="1194154973">
    <w:abstractNumId w:val="41"/>
  </w:num>
  <w:num w:numId="26" w16cid:durableId="248471154">
    <w:abstractNumId w:val="3"/>
  </w:num>
  <w:num w:numId="27" w16cid:durableId="1329751501">
    <w:abstractNumId w:val="20"/>
  </w:num>
  <w:num w:numId="28" w16cid:durableId="1761872270">
    <w:abstractNumId w:val="15"/>
  </w:num>
  <w:num w:numId="29" w16cid:durableId="20861070">
    <w:abstractNumId w:val="12"/>
  </w:num>
  <w:num w:numId="30" w16cid:durableId="523054429">
    <w:abstractNumId w:val="1"/>
  </w:num>
  <w:num w:numId="31" w16cid:durableId="588004868">
    <w:abstractNumId w:val="38"/>
  </w:num>
  <w:num w:numId="32" w16cid:durableId="1989358650">
    <w:abstractNumId w:val="19"/>
  </w:num>
  <w:num w:numId="33" w16cid:durableId="864516502">
    <w:abstractNumId w:val="28"/>
  </w:num>
  <w:num w:numId="34" w16cid:durableId="1313369982">
    <w:abstractNumId w:val="7"/>
  </w:num>
  <w:num w:numId="35" w16cid:durableId="883713288">
    <w:abstractNumId w:val="18"/>
  </w:num>
  <w:num w:numId="36" w16cid:durableId="810682506">
    <w:abstractNumId w:val="17"/>
  </w:num>
  <w:num w:numId="37" w16cid:durableId="1671518691">
    <w:abstractNumId w:val="13"/>
  </w:num>
  <w:num w:numId="38" w16cid:durableId="2049916303">
    <w:abstractNumId w:val="34"/>
  </w:num>
  <w:num w:numId="39" w16cid:durableId="1170289979">
    <w:abstractNumId w:val="24"/>
  </w:num>
  <w:num w:numId="40" w16cid:durableId="63574052">
    <w:abstractNumId w:val="11"/>
  </w:num>
  <w:num w:numId="41" w16cid:durableId="1404764790">
    <w:abstractNumId w:val="23"/>
  </w:num>
  <w:num w:numId="42" w16cid:durableId="1386492136">
    <w:abstractNumId w:val="0"/>
  </w:num>
  <w:num w:numId="43" w16cid:durableId="869949169">
    <w:abstractNumId w:val="6"/>
  </w:num>
  <w:numIdMacAtCleanup w:val="3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inda Paterson">
    <w15:presenceInfo w15:providerId="AD" w15:userId="S::linda.paterson@bom.gov.au::e815ce1d-0ebb-4eb3-b317-7791bbf7196a"/>
  </w15:person>
  <w15:person w15:author="Alessandro Paduano">
    <w15:presenceInfo w15:providerId="AD" w15:userId="S::Alessandro.Paduano@bom.gov.au::3183b922-9539-4c43-8e8b-8fc02cca30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20"/>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F4"/>
    <w:rsid w:val="000003D1"/>
    <w:rsid w:val="000004DE"/>
    <w:rsid w:val="00000518"/>
    <w:rsid w:val="00000646"/>
    <w:rsid w:val="00000C4A"/>
    <w:rsid w:val="000011AD"/>
    <w:rsid w:val="000013F8"/>
    <w:rsid w:val="000014CD"/>
    <w:rsid w:val="000015F9"/>
    <w:rsid w:val="00001621"/>
    <w:rsid w:val="00001642"/>
    <w:rsid w:val="000022FC"/>
    <w:rsid w:val="00002702"/>
    <w:rsid w:val="00002A14"/>
    <w:rsid w:val="00002B92"/>
    <w:rsid w:val="00002C95"/>
    <w:rsid w:val="00002DDD"/>
    <w:rsid w:val="000030C7"/>
    <w:rsid w:val="000034D6"/>
    <w:rsid w:val="0000360F"/>
    <w:rsid w:val="000040EE"/>
    <w:rsid w:val="00004399"/>
    <w:rsid w:val="00004486"/>
    <w:rsid w:val="00004499"/>
    <w:rsid w:val="000044EE"/>
    <w:rsid w:val="00004548"/>
    <w:rsid w:val="00004C2C"/>
    <w:rsid w:val="00004EA3"/>
    <w:rsid w:val="000051A5"/>
    <w:rsid w:val="00005443"/>
    <w:rsid w:val="000055E8"/>
    <w:rsid w:val="000058D0"/>
    <w:rsid w:val="0000595F"/>
    <w:rsid w:val="000059A6"/>
    <w:rsid w:val="00005AB0"/>
    <w:rsid w:val="00005B3A"/>
    <w:rsid w:val="00005C13"/>
    <w:rsid w:val="00005C5D"/>
    <w:rsid w:val="00005CC1"/>
    <w:rsid w:val="00005F89"/>
    <w:rsid w:val="00006081"/>
    <w:rsid w:val="00006633"/>
    <w:rsid w:val="00006661"/>
    <w:rsid w:val="00006721"/>
    <w:rsid w:val="00006B5E"/>
    <w:rsid w:val="00007696"/>
    <w:rsid w:val="0000785C"/>
    <w:rsid w:val="0000798F"/>
    <w:rsid w:val="00010577"/>
    <w:rsid w:val="00010AC4"/>
    <w:rsid w:val="00010BD9"/>
    <w:rsid w:val="000112FC"/>
    <w:rsid w:val="000113C2"/>
    <w:rsid w:val="00011417"/>
    <w:rsid w:val="00011B7E"/>
    <w:rsid w:val="00011DEB"/>
    <w:rsid w:val="00011FF4"/>
    <w:rsid w:val="00012D1D"/>
    <w:rsid w:val="00012E0F"/>
    <w:rsid w:val="00012F7E"/>
    <w:rsid w:val="00012FC0"/>
    <w:rsid w:val="00013013"/>
    <w:rsid w:val="00013306"/>
    <w:rsid w:val="00013524"/>
    <w:rsid w:val="000136A5"/>
    <w:rsid w:val="00013825"/>
    <w:rsid w:val="00013875"/>
    <w:rsid w:val="00013B28"/>
    <w:rsid w:val="00013E79"/>
    <w:rsid w:val="00014026"/>
    <w:rsid w:val="00014095"/>
    <w:rsid w:val="0001431A"/>
    <w:rsid w:val="0001442D"/>
    <w:rsid w:val="00014655"/>
    <w:rsid w:val="00014C01"/>
    <w:rsid w:val="00014E82"/>
    <w:rsid w:val="00014F97"/>
    <w:rsid w:val="00015078"/>
    <w:rsid w:val="000150F6"/>
    <w:rsid w:val="00015506"/>
    <w:rsid w:val="00015667"/>
    <w:rsid w:val="00015678"/>
    <w:rsid w:val="0001569D"/>
    <w:rsid w:val="00015D77"/>
    <w:rsid w:val="00015E87"/>
    <w:rsid w:val="0001631F"/>
    <w:rsid w:val="0001639F"/>
    <w:rsid w:val="0001687E"/>
    <w:rsid w:val="00016897"/>
    <w:rsid w:val="00016A41"/>
    <w:rsid w:val="00016A7E"/>
    <w:rsid w:val="00016FFF"/>
    <w:rsid w:val="00017174"/>
    <w:rsid w:val="0001721A"/>
    <w:rsid w:val="0001734D"/>
    <w:rsid w:val="000174E2"/>
    <w:rsid w:val="000177C9"/>
    <w:rsid w:val="00017A64"/>
    <w:rsid w:val="00020FD5"/>
    <w:rsid w:val="000215D9"/>
    <w:rsid w:val="0002167D"/>
    <w:rsid w:val="000219BE"/>
    <w:rsid w:val="00021CC0"/>
    <w:rsid w:val="00021DA1"/>
    <w:rsid w:val="00021EE6"/>
    <w:rsid w:val="0002237C"/>
    <w:rsid w:val="000223DE"/>
    <w:rsid w:val="000224C4"/>
    <w:rsid w:val="0002269D"/>
    <w:rsid w:val="00022D27"/>
    <w:rsid w:val="00022F26"/>
    <w:rsid w:val="00023062"/>
    <w:rsid w:val="00023626"/>
    <w:rsid w:val="00023639"/>
    <w:rsid w:val="00023651"/>
    <w:rsid w:val="000237C7"/>
    <w:rsid w:val="0002382A"/>
    <w:rsid w:val="00023908"/>
    <w:rsid w:val="00023B37"/>
    <w:rsid w:val="00023DD3"/>
    <w:rsid w:val="00023E29"/>
    <w:rsid w:val="000244C8"/>
    <w:rsid w:val="0002459E"/>
    <w:rsid w:val="00024B2D"/>
    <w:rsid w:val="00024FBF"/>
    <w:rsid w:val="00025019"/>
    <w:rsid w:val="00025176"/>
    <w:rsid w:val="0002537D"/>
    <w:rsid w:val="000255C6"/>
    <w:rsid w:val="00025B4E"/>
    <w:rsid w:val="00025E09"/>
    <w:rsid w:val="00025E4A"/>
    <w:rsid w:val="00026CAC"/>
    <w:rsid w:val="00026CC5"/>
    <w:rsid w:val="00026E0F"/>
    <w:rsid w:val="00026E75"/>
    <w:rsid w:val="00027110"/>
    <w:rsid w:val="000273E3"/>
    <w:rsid w:val="00027627"/>
    <w:rsid w:val="000278A3"/>
    <w:rsid w:val="00027950"/>
    <w:rsid w:val="00027C2B"/>
    <w:rsid w:val="00027D81"/>
    <w:rsid w:val="00027EF0"/>
    <w:rsid w:val="00027F70"/>
    <w:rsid w:val="00030710"/>
    <w:rsid w:val="0003085A"/>
    <w:rsid w:val="00030B2C"/>
    <w:rsid w:val="000310C3"/>
    <w:rsid w:val="000314F3"/>
    <w:rsid w:val="00031523"/>
    <w:rsid w:val="00031FC3"/>
    <w:rsid w:val="00032001"/>
    <w:rsid w:val="000320A9"/>
    <w:rsid w:val="000324BD"/>
    <w:rsid w:val="000324C1"/>
    <w:rsid w:val="0003251F"/>
    <w:rsid w:val="000326DB"/>
    <w:rsid w:val="00032832"/>
    <w:rsid w:val="000334BF"/>
    <w:rsid w:val="00033AB6"/>
    <w:rsid w:val="00034002"/>
    <w:rsid w:val="0003430F"/>
    <w:rsid w:val="00034808"/>
    <w:rsid w:val="00034851"/>
    <w:rsid w:val="00034AE5"/>
    <w:rsid w:val="00034E00"/>
    <w:rsid w:val="00034E8D"/>
    <w:rsid w:val="00035150"/>
    <w:rsid w:val="000355F6"/>
    <w:rsid w:val="000359A7"/>
    <w:rsid w:val="00035D7E"/>
    <w:rsid w:val="00035E28"/>
    <w:rsid w:val="00036308"/>
    <w:rsid w:val="0003633C"/>
    <w:rsid w:val="0003638E"/>
    <w:rsid w:val="00036414"/>
    <w:rsid w:val="000365D8"/>
    <w:rsid w:val="000369D0"/>
    <w:rsid w:val="000370DD"/>
    <w:rsid w:val="00037290"/>
    <w:rsid w:val="00037466"/>
    <w:rsid w:val="00037559"/>
    <w:rsid w:val="00037A0A"/>
    <w:rsid w:val="00037A6D"/>
    <w:rsid w:val="00037BCE"/>
    <w:rsid w:val="00037F0D"/>
    <w:rsid w:val="00037F62"/>
    <w:rsid w:val="000405D6"/>
    <w:rsid w:val="00040C2B"/>
    <w:rsid w:val="000411BA"/>
    <w:rsid w:val="00041366"/>
    <w:rsid w:val="000413A8"/>
    <w:rsid w:val="00041470"/>
    <w:rsid w:val="000414A5"/>
    <w:rsid w:val="0004231F"/>
    <w:rsid w:val="000426E3"/>
    <w:rsid w:val="00042B1F"/>
    <w:rsid w:val="00042DF7"/>
    <w:rsid w:val="0004314F"/>
    <w:rsid w:val="00043172"/>
    <w:rsid w:val="00043372"/>
    <w:rsid w:val="00043904"/>
    <w:rsid w:val="000439B9"/>
    <w:rsid w:val="00043C20"/>
    <w:rsid w:val="00043C56"/>
    <w:rsid w:val="00043EC7"/>
    <w:rsid w:val="00043F34"/>
    <w:rsid w:val="00044186"/>
    <w:rsid w:val="0004486E"/>
    <w:rsid w:val="00044A70"/>
    <w:rsid w:val="00044D3A"/>
    <w:rsid w:val="00044F78"/>
    <w:rsid w:val="00045097"/>
    <w:rsid w:val="00045469"/>
    <w:rsid w:val="00045A37"/>
    <w:rsid w:val="00045C45"/>
    <w:rsid w:val="000460D5"/>
    <w:rsid w:val="00046162"/>
    <w:rsid w:val="00046D30"/>
    <w:rsid w:val="000470C4"/>
    <w:rsid w:val="00047134"/>
    <w:rsid w:val="0004723E"/>
    <w:rsid w:val="000500CD"/>
    <w:rsid w:val="0005029A"/>
    <w:rsid w:val="000509A8"/>
    <w:rsid w:val="00050B72"/>
    <w:rsid w:val="0005117D"/>
    <w:rsid w:val="00051487"/>
    <w:rsid w:val="000517F0"/>
    <w:rsid w:val="000519B5"/>
    <w:rsid w:val="00051F28"/>
    <w:rsid w:val="000528FF"/>
    <w:rsid w:val="00052EF4"/>
    <w:rsid w:val="0005337B"/>
    <w:rsid w:val="00053A46"/>
    <w:rsid w:val="00053BA7"/>
    <w:rsid w:val="000540FD"/>
    <w:rsid w:val="0005473B"/>
    <w:rsid w:val="00054E7F"/>
    <w:rsid w:val="0005536F"/>
    <w:rsid w:val="00055BA0"/>
    <w:rsid w:val="00055DC0"/>
    <w:rsid w:val="00055FBE"/>
    <w:rsid w:val="00056034"/>
    <w:rsid w:val="000561ED"/>
    <w:rsid w:val="0005638A"/>
    <w:rsid w:val="00056722"/>
    <w:rsid w:val="0005673E"/>
    <w:rsid w:val="00057567"/>
    <w:rsid w:val="000575DD"/>
    <w:rsid w:val="0005770F"/>
    <w:rsid w:val="00057AC1"/>
    <w:rsid w:val="00057C86"/>
    <w:rsid w:val="0006002B"/>
    <w:rsid w:val="0006026F"/>
    <w:rsid w:val="000602D7"/>
    <w:rsid w:val="00060778"/>
    <w:rsid w:val="000608C4"/>
    <w:rsid w:val="00060AD5"/>
    <w:rsid w:val="00060E5C"/>
    <w:rsid w:val="00061051"/>
    <w:rsid w:val="000611BC"/>
    <w:rsid w:val="00061B51"/>
    <w:rsid w:val="00062091"/>
    <w:rsid w:val="0006247A"/>
    <w:rsid w:val="00062C1B"/>
    <w:rsid w:val="00062EF6"/>
    <w:rsid w:val="0006317C"/>
    <w:rsid w:val="000632FA"/>
    <w:rsid w:val="00063383"/>
    <w:rsid w:val="000633AE"/>
    <w:rsid w:val="000636AC"/>
    <w:rsid w:val="00063A3D"/>
    <w:rsid w:val="00063DE1"/>
    <w:rsid w:val="00064363"/>
    <w:rsid w:val="000648BF"/>
    <w:rsid w:val="0006490D"/>
    <w:rsid w:val="00064A21"/>
    <w:rsid w:val="00065184"/>
    <w:rsid w:val="00065554"/>
    <w:rsid w:val="00065C13"/>
    <w:rsid w:val="0006625E"/>
    <w:rsid w:val="00066302"/>
    <w:rsid w:val="000667C7"/>
    <w:rsid w:val="00066867"/>
    <w:rsid w:val="00066E1C"/>
    <w:rsid w:val="00067467"/>
    <w:rsid w:val="000675DF"/>
    <w:rsid w:val="00067719"/>
    <w:rsid w:val="00067798"/>
    <w:rsid w:val="00067B8B"/>
    <w:rsid w:val="00067D4C"/>
    <w:rsid w:val="00067F3C"/>
    <w:rsid w:val="00070195"/>
    <w:rsid w:val="000706AB"/>
    <w:rsid w:val="000710FA"/>
    <w:rsid w:val="000711D8"/>
    <w:rsid w:val="000714C7"/>
    <w:rsid w:val="000715A5"/>
    <w:rsid w:val="00071864"/>
    <w:rsid w:val="000721A3"/>
    <w:rsid w:val="00072542"/>
    <w:rsid w:val="0007255E"/>
    <w:rsid w:val="000729B0"/>
    <w:rsid w:val="00073716"/>
    <w:rsid w:val="00073767"/>
    <w:rsid w:val="000738C6"/>
    <w:rsid w:val="00073C35"/>
    <w:rsid w:val="00073D89"/>
    <w:rsid w:val="00074395"/>
    <w:rsid w:val="00074447"/>
    <w:rsid w:val="00074A38"/>
    <w:rsid w:val="00074F4D"/>
    <w:rsid w:val="0007500C"/>
    <w:rsid w:val="00075363"/>
    <w:rsid w:val="000753BE"/>
    <w:rsid w:val="000759C0"/>
    <w:rsid w:val="000759E2"/>
    <w:rsid w:val="00075E89"/>
    <w:rsid w:val="0007603A"/>
    <w:rsid w:val="000760BC"/>
    <w:rsid w:val="000762D2"/>
    <w:rsid w:val="00076376"/>
    <w:rsid w:val="000763BC"/>
    <w:rsid w:val="000764F2"/>
    <w:rsid w:val="0007652E"/>
    <w:rsid w:val="00076B33"/>
    <w:rsid w:val="00076B87"/>
    <w:rsid w:val="00076C0C"/>
    <w:rsid w:val="00076CDB"/>
    <w:rsid w:val="00076FDE"/>
    <w:rsid w:val="000774E5"/>
    <w:rsid w:val="000776BC"/>
    <w:rsid w:val="00077EAC"/>
    <w:rsid w:val="00077F1C"/>
    <w:rsid w:val="00080137"/>
    <w:rsid w:val="00080576"/>
    <w:rsid w:val="00080C30"/>
    <w:rsid w:val="00080C96"/>
    <w:rsid w:val="00080FCB"/>
    <w:rsid w:val="000812F0"/>
    <w:rsid w:val="00081664"/>
    <w:rsid w:val="00081680"/>
    <w:rsid w:val="00081E1C"/>
    <w:rsid w:val="000822AE"/>
    <w:rsid w:val="00082634"/>
    <w:rsid w:val="00082696"/>
    <w:rsid w:val="0008270A"/>
    <w:rsid w:val="00082DBF"/>
    <w:rsid w:val="00083082"/>
    <w:rsid w:val="000830A3"/>
    <w:rsid w:val="000839E5"/>
    <w:rsid w:val="00083BB0"/>
    <w:rsid w:val="00083E64"/>
    <w:rsid w:val="0008468B"/>
    <w:rsid w:val="00084EA2"/>
    <w:rsid w:val="000857C7"/>
    <w:rsid w:val="000858BB"/>
    <w:rsid w:val="00085C7C"/>
    <w:rsid w:val="00085D74"/>
    <w:rsid w:val="00085D94"/>
    <w:rsid w:val="0008604B"/>
    <w:rsid w:val="000863D9"/>
    <w:rsid w:val="00086446"/>
    <w:rsid w:val="0008652C"/>
    <w:rsid w:val="00086633"/>
    <w:rsid w:val="00086848"/>
    <w:rsid w:val="000869B3"/>
    <w:rsid w:val="00086ABB"/>
    <w:rsid w:val="00086D9E"/>
    <w:rsid w:val="00086EDB"/>
    <w:rsid w:val="00087EC4"/>
    <w:rsid w:val="00090076"/>
    <w:rsid w:val="000902B2"/>
    <w:rsid w:val="00090866"/>
    <w:rsid w:val="00090F90"/>
    <w:rsid w:val="00091035"/>
    <w:rsid w:val="000911D2"/>
    <w:rsid w:val="00091322"/>
    <w:rsid w:val="00091333"/>
    <w:rsid w:val="0009195D"/>
    <w:rsid w:val="00091BF7"/>
    <w:rsid w:val="00091E23"/>
    <w:rsid w:val="0009238B"/>
    <w:rsid w:val="0009286B"/>
    <w:rsid w:val="0009299A"/>
    <w:rsid w:val="0009299F"/>
    <w:rsid w:val="00092BD7"/>
    <w:rsid w:val="00092EAA"/>
    <w:rsid w:val="00093454"/>
    <w:rsid w:val="00093A43"/>
    <w:rsid w:val="00093FEA"/>
    <w:rsid w:val="0009417D"/>
    <w:rsid w:val="000941D3"/>
    <w:rsid w:val="000944CA"/>
    <w:rsid w:val="00094589"/>
    <w:rsid w:val="00094733"/>
    <w:rsid w:val="0009474F"/>
    <w:rsid w:val="00094B75"/>
    <w:rsid w:val="00094EB1"/>
    <w:rsid w:val="00094F58"/>
    <w:rsid w:val="000951E1"/>
    <w:rsid w:val="000955E8"/>
    <w:rsid w:val="000956B1"/>
    <w:rsid w:val="000957A8"/>
    <w:rsid w:val="00095D1E"/>
    <w:rsid w:val="00095E01"/>
    <w:rsid w:val="000960B8"/>
    <w:rsid w:val="00096517"/>
    <w:rsid w:val="000966BB"/>
    <w:rsid w:val="00096C01"/>
    <w:rsid w:val="00096E29"/>
    <w:rsid w:val="00097014"/>
    <w:rsid w:val="000971CD"/>
    <w:rsid w:val="00097315"/>
    <w:rsid w:val="00097402"/>
    <w:rsid w:val="000975D2"/>
    <w:rsid w:val="000975F1"/>
    <w:rsid w:val="00097685"/>
    <w:rsid w:val="000977BC"/>
    <w:rsid w:val="000977E9"/>
    <w:rsid w:val="000979F0"/>
    <w:rsid w:val="000A00C3"/>
    <w:rsid w:val="000A0A10"/>
    <w:rsid w:val="000A1794"/>
    <w:rsid w:val="000A274A"/>
    <w:rsid w:val="000A285E"/>
    <w:rsid w:val="000A286C"/>
    <w:rsid w:val="000A295C"/>
    <w:rsid w:val="000A2CB7"/>
    <w:rsid w:val="000A3651"/>
    <w:rsid w:val="000A3A25"/>
    <w:rsid w:val="000A3B7F"/>
    <w:rsid w:val="000A3D4F"/>
    <w:rsid w:val="000A3D7F"/>
    <w:rsid w:val="000A3EBD"/>
    <w:rsid w:val="000A4160"/>
    <w:rsid w:val="000A43ED"/>
    <w:rsid w:val="000A4502"/>
    <w:rsid w:val="000A451C"/>
    <w:rsid w:val="000A4AF9"/>
    <w:rsid w:val="000A4B81"/>
    <w:rsid w:val="000A5808"/>
    <w:rsid w:val="000A59EF"/>
    <w:rsid w:val="000A5B95"/>
    <w:rsid w:val="000A5BD4"/>
    <w:rsid w:val="000A6877"/>
    <w:rsid w:val="000A6D2D"/>
    <w:rsid w:val="000A6D89"/>
    <w:rsid w:val="000A6D96"/>
    <w:rsid w:val="000A7543"/>
    <w:rsid w:val="000A76BE"/>
    <w:rsid w:val="000A76C0"/>
    <w:rsid w:val="000A7B89"/>
    <w:rsid w:val="000B02F0"/>
    <w:rsid w:val="000B1143"/>
    <w:rsid w:val="000B1679"/>
    <w:rsid w:val="000B1842"/>
    <w:rsid w:val="000B1DFC"/>
    <w:rsid w:val="000B1E25"/>
    <w:rsid w:val="000B1E7E"/>
    <w:rsid w:val="000B2B86"/>
    <w:rsid w:val="000B2CBB"/>
    <w:rsid w:val="000B33EE"/>
    <w:rsid w:val="000B3569"/>
    <w:rsid w:val="000B3624"/>
    <w:rsid w:val="000B378C"/>
    <w:rsid w:val="000B385F"/>
    <w:rsid w:val="000B3ABB"/>
    <w:rsid w:val="000B4854"/>
    <w:rsid w:val="000B48EE"/>
    <w:rsid w:val="000B4DAE"/>
    <w:rsid w:val="000B5174"/>
    <w:rsid w:val="000B5689"/>
    <w:rsid w:val="000B56F2"/>
    <w:rsid w:val="000B5B4D"/>
    <w:rsid w:val="000B5C0F"/>
    <w:rsid w:val="000B5C4E"/>
    <w:rsid w:val="000B5DE3"/>
    <w:rsid w:val="000B6511"/>
    <w:rsid w:val="000B6AA4"/>
    <w:rsid w:val="000B7060"/>
    <w:rsid w:val="000B7131"/>
    <w:rsid w:val="000B7CF8"/>
    <w:rsid w:val="000C0112"/>
    <w:rsid w:val="000C042C"/>
    <w:rsid w:val="000C0490"/>
    <w:rsid w:val="000C09D6"/>
    <w:rsid w:val="000C0A68"/>
    <w:rsid w:val="000C1039"/>
    <w:rsid w:val="000C129C"/>
    <w:rsid w:val="000C149B"/>
    <w:rsid w:val="000C1616"/>
    <w:rsid w:val="000C16C3"/>
    <w:rsid w:val="000C17BB"/>
    <w:rsid w:val="000C1ABF"/>
    <w:rsid w:val="000C1AD9"/>
    <w:rsid w:val="000C1C99"/>
    <w:rsid w:val="000C1DD6"/>
    <w:rsid w:val="000C2C68"/>
    <w:rsid w:val="000C2E29"/>
    <w:rsid w:val="000C309A"/>
    <w:rsid w:val="000C3103"/>
    <w:rsid w:val="000C3447"/>
    <w:rsid w:val="000C358A"/>
    <w:rsid w:val="000C3650"/>
    <w:rsid w:val="000C3870"/>
    <w:rsid w:val="000C3CC6"/>
    <w:rsid w:val="000C3F9C"/>
    <w:rsid w:val="000C416B"/>
    <w:rsid w:val="000C49A2"/>
    <w:rsid w:val="000C4F0C"/>
    <w:rsid w:val="000C5455"/>
    <w:rsid w:val="000C564F"/>
    <w:rsid w:val="000C5A1B"/>
    <w:rsid w:val="000C5FDC"/>
    <w:rsid w:val="000C614D"/>
    <w:rsid w:val="000C6178"/>
    <w:rsid w:val="000C618F"/>
    <w:rsid w:val="000C6856"/>
    <w:rsid w:val="000C6B54"/>
    <w:rsid w:val="000C7384"/>
    <w:rsid w:val="000C7410"/>
    <w:rsid w:val="000C7734"/>
    <w:rsid w:val="000C7814"/>
    <w:rsid w:val="000C78A7"/>
    <w:rsid w:val="000C79CC"/>
    <w:rsid w:val="000D0345"/>
    <w:rsid w:val="000D0484"/>
    <w:rsid w:val="000D0A25"/>
    <w:rsid w:val="000D1152"/>
    <w:rsid w:val="000D171E"/>
    <w:rsid w:val="000D1896"/>
    <w:rsid w:val="000D18CF"/>
    <w:rsid w:val="000D1904"/>
    <w:rsid w:val="000D2061"/>
    <w:rsid w:val="000D23C6"/>
    <w:rsid w:val="000D24B7"/>
    <w:rsid w:val="000D2563"/>
    <w:rsid w:val="000D275F"/>
    <w:rsid w:val="000D309B"/>
    <w:rsid w:val="000D3716"/>
    <w:rsid w:val="000D3B4A"/>
    <w:rsid w:val="000D3BBA"/>
    <w:rsid w:val="000D423A"/>
    <w:rsid w:val="000D42DD"/>
    <w:rsid w:val="000D42FB"/>
    <w:rsid w:val="000D4509"/>
    <w:rsid w:val="000D45BF"/>
    <w:rsid w:val="000D45D0"/>
    <w:rsid w:val="000D4700"/>
    <w:rsid w:val="000D50E5"/>
    <w:rsid w:val="000D52EE"/>
    <w:rsid w:val="000D552E"/>
    <w:rsid w:val="000D5CF4"/>
    <w:rsid w:val="000D6043"/>
    <w:rsid w:val="000D6510"/>
    <w:rsid w:val="000D6613"/>
    <w:rsid w:val="000D6744"/>
    <w:rsid w:val="000D67FD"/>
    <w:rsid w:val="000D688E"/>
    <w:rsid w:val="000D6912"/>
    <w:rsid w:val="000D6953"/>
    <w:rsid w:val="000D71DB"/>
    <w:rsid w:val="000D7388"/>
    <w:rsid w:val="000D74EB"/>
    <w:rsid w:val="000D75EC"/>
    <w:rsid w:val="000D77E1"/>
    <w:rsid w:val="000D783E"/>
    <w:rsid w:val="000D7ACB"/>
    <w:rsid w:val="000D7B98"/>
    <w:rsid w:val="000E0223"/>
    <w:rsid w:val="000E04E7"/>
    <w:rsid w:val="000E0876"/>
    <w:rsid w:val="000E095D"/>
    <w:rsid w:val="000E1257"/>
    <w:rsid w:val="000E1362"/>
    <w:rsid w:val="000E13D0"/>
    <w:rsid w:val="000E13D7"/>
    <w:rsid w:val="000E142E"/>
    <w:rsid w:val="000E191A"/>
    <w:rsid w:val="000E1B7B"/>
    <w:rsid w:val="000E1EED"/>
    <w:rsid w:val="000E1F1C"/>
    <w:rsid w:val="000E248A"/>
    <w:rsid w:val="000E2589"/>
    <w:rsid w:val="000E2741"/>
    <w:rsid w:val="000E29D4"/>
    <w:rsid w:val="000E2B66"/>
    <w:rsid w:val="000E2D88"/>
    <w:rsid w:val="000E3146"/>
    <w:rsid w:val="000E31B4"/>
    <w:rsid w:val="000E3246"/>
    <w:rsid w:val="000E41B9"/>
    <w:rsid w:val="000E472B"/>
    <w:rsid w:val="000E4864"/>
    <w:rsid w:val="000E49E4"/>
    <w:rsid w:val="000E4FEC"/>
    <w:rsid w:val="000E5082"/>
    <w:rsid w:val="000E50F9"/>
    <w:rsid w:val="000E58CD"/>
    <w:rsid w:val="000E5CE8"/>
    <w:rsid w:val="000E61A1"/>
    <w:rsid w:val="000E6365"/>
    <w:rsid w:val="000E7688"/>
    <w:rsid w:val="000E7915"/>
    <w:rsid w:val="000E7B85"/>
    <w:rsid w:val="000E7E6D"/>
    <w:rsid w:val="000F035F"/>
    <w:rsid w:val="000F03EC"/>
    <w:rsid w:val="000F0439"/>
    <w:rsid w:val="000F0B1A"/>
    <w:rsid w:val="000F1361"/>
    <w:rsid w:val="000F163B"/>
    <w:rsid w:val="000F177B"/>
    <w:rsid w:val="000F1789"/>
    <w:rsid w:val="000F1F9E"/>
    <w:rsid w:val="000F2444"/>
    <w:rsid w:val="000F28E4"/>
    <w:rsid w:val="000F29AC"/>
    <w:rsid w:val="000F29BA"/>
    <w:rsid w:val="000F2A50"/>
    <w:rsid w:val="000F2B6B"/>
    <w:rsid w:val="000F2C36"/>
    <w:rsid w:val="000F3925"/>
    <w:rsid w:val="000F418D"/>
    <w:rsid w:val="000F41AD"/>
    <w:rsid w:val="000F4699"/>
    <w:rsid w:val="000F483E"/>
    <w:rsid w:val="000F49F0"/>
    <w:rsid w:val="000F4B14"/>
    <w:rsid w:val="000F4F05"/>
    <w:rsid w:val="000F5341"/>
    <w:rsid w:val="000F5811"/>
    <w:rsid w:val="000F61AB"/>
    <w:rsid w:val="000F6416"/>
    <w:rsid w:val="000F69BE"/>
    <w:rsid w:val="000F6F40"/>
    <w:rsid w:val="000F7699"/>
    <w:rsid w:val="001000EB"/>
    <w:rsid w:val="001002ED"/>
    <w:rsid w:val="001003D5"/>
    <w:rsid w:val="00100586"/>
    <w:rsid w:val="001005AB"/>
    <w:rsid w:val="0010063F"/>
    <w:rsid w:val="001009A8"/>
    <w:rsid w:val="00100A7F"/>
    <w:rsid w:val="00100B13"/>
    <w:rsid w:val="00100DE4"/>
    <w:rsid w:val="00100FA6"/>
    <w:rsid w:val="001012F6"/>
    <w:rsid w:val="001014A1"/>
    <w:rsid w:val="001018AD"/>
    <w:rsid w:val="001021A2"/>
    <w:rsid w:val="0010269B"/>
    <w:rsid w:val="00102884"/>
    <w:rsid w:val="00102A47"/>
    <w:rsid w:val="00102D36"/>
    <w:rsid w:val="00102D4C"/>
    <w:rsid w:val="00102FF2"/>
    <w:rsid w:val="001030CF"/>
    <w:rsid w:val="00103588"/>
    <w:rsid w:val="00103FD0"/>
    <w:rsid w:val="001047B4"/>
    <w:rsid w:val="001056E0"/>
    <w:rsid w:val="001059CE"/>
    <w:rsid w:val="00105FAC"/>
    <w:rsid w:val="0010614B"/>
    <w:rsid w:val="001064BE"/>
    <w:rsid w:val="001068C4"/>
    <w:rsid w:val="00106B75"/>
    <w:rsid w:val="00106F28"/>
    <w:rsid w:val="00107074"/>
    <w:rsid w:val="00107390"/>
    <w:rsid w:val="00107848"/>
    <w:rsid w:val="00110168"/>
    <w:rsid w:val="001102E1"/>
    <w:rsid w:val="00110419"/>
    <w:rsid w:val="001106AD"/>
    <w:rsid w:val="001107BA"/>
    <w:rsid w:val="0011093E"/>
    <w:rsid w:val="00110A3E"/>
    <w:rsid w:val="00110B47"/>
    <w:rsid w:val="00110E78"/>
    <w:rsid w:val="00110F0C"/>
    <w:rsid w:val="00111140"/>
    <w:rsid w:val="00111190"/>
    <w:rsid w:val="001111A0"/>
    <w:rsid w:val="00111356"/>
    <w:rsid w:val="00111502"/>
    <w:rsid w:val="00111A9E"/>
    <w:rsid w:val="00111FCC"/>
    <w:rsid w:val="001120C5"/>
    <w:rsid w:val="001121E1"/>
    <w:rsid w:val="00112426"/>
    <w:rsid w:val="0011267D"/>
    <w:rsid w:val="00112870"/>
    <w:rsid w:val="001137A6"/>
    <w:rsid w:val="00113EC7"/>
    <w:rsid w:val="00113ED1"/>
    <w:rsid w:val="001147A6"/>
    <w:rsid w:val="0011481B"/>
    <w:rsid w:val="0011552A"/>
    <w:rsid w:val="00115E4D"/>
    <w:rsid w:val="00115E9E"/>
    <w:rsid w:val="00116612"/>
    <w:rsid w:val="00116D8F"/>
    <w:rsid w:val="001172EC"/>
    <w:rsid w:val="00117423"/>
    <w:rsid w:val="00120034"/>
    <w:rsid w:val="00120280"/>
    <w:rsid w:val="00120321"/>
    <w:rsid w:val="00120325"/>
    <w:rsid w:val="001204C1"/>
    <w:rsid w:val="0012061C"/>
    <w:rsid w:val="00120765"/>
    <w:rsid w:val="001209F2"/>
    <w:rsid w:val="00120D32"/>
    <w:rsid w:val="00120F44"/>
    <w:rsid w:val="00120FC5"/>
    <w:rsid w:val="0012100B"/>
    <w:rsid w:val="001214DE"/>
    <w:rsid w:val="00121C25"/>
    <w:rsid w:val="00121DB4"/>
    <w:rsid w:val="00122044"/>
    <w:rsid w:val="00122802"/>
    <w:rsid w:val="001236EF"/>
    <w:rsid w:val="001237C8"/>
    <w:rsid w:val="00123E24"/>
    <w:rsid w:val="001243D2"/>
    <w:rsid w:val="001244EE"/>
    <w:rsid w:val="00124775"/>
    <w:rsid w:val="001249F3"/>
    <w:rsid w:val="00124B99"/>
    <w:rsid w:val="00124E1A"/>
    <w:rsid w:val="001251BB"/>
    <w:rsid w:val="0012527B"/>
    <w:rsid w:val="0012599F"/>
    <w:rsid w:val="00125EAA"/>
    <w:rsid w:val="00125EB5"/>
    <w:rsid w:val="001263AE"/>
    <w:rsid w:val="00126629"/>
    <w:rsid w:val="00126D3F"/>
    <w:rsid w:val="00126F2B"/>
    <w:rsid w:val="00126F61"/>
    <w:rsid w:val="00127118"/>
    <w:rsid w:val="00127130"/>
    <w:rsid w:val="00127476"/>
    <w:rsid w:val="00127A50"/>
    <w:rsid w:val="00127AF6"/>
    <w:rsid w:val="00127DE0"/>
    <w:rsid w:val="00127FF2"/>
    <w:rsid w:val="00130623"/>
    <w:rsid w:val="0013075D"/>
    <w:rsid w:val="00131458"/>
    <w:rsid w:val="001316C0"/>
    <w:rsid w:val="00131A53"/>
    <w:rsid w:val="00131E93"/>
    <w:rsid w:val="0013227B"/>
    <w:rsid w:val="001324F1"/>
    <w:rsid w:val="00132D2A"/>
    <w:rsid w:val="00132EEB"/>
    <w:rsid w:val="00132F3D"/>
    <w:rsid w:val="0013312F"/>
    <w:rsid w:val="001337C0"/>
    <w:rsid w:val="00133A6D"/>
    <w:rsid w:val="00133AA9"/>
    <w:rsid w:val="00133AB6"/>
    <w:rsid w:val="00133D17"/>
    <w:rsid w:val="00133F3C"/>
    <w:rsid w:val="00133FA6"/>
    <w:rsid w:val="00133FE3"/>
    <w:rsid w:val="00134709"/>
    <w:rsid w:val="001347B9"/>
    <w:rsid w:val="00134902"/>
    <w:rsid w:val="00134C1B"/>
    <w:rsid w:val="00134CB1"/>
    <w:rsid w:val="00134D3C"/>
    <w:rsid w:val="00134D54"/>
    <w:rsid w:val="00134E23"/>
    <w:rsid w:val="00134E3F"/>
    <w:rsid w:val="0013514C"/>
    <w:rsid w:val="001352A2"/>
    <w:rsid w:val="0013536B"/>
    <w:rsid w:val="00135950"/>
    <w:rsid w:val="00135B73"/>
    <w:rsid w:val="00135F6D"/>
    <w:rsid w:val="00136635"/>
    <w:rsid w:val="0013665E"/>
    <w:rsid w:val="001369C2"/>
    <w:rsid w:val="00136A1F"/>
    <w:rsid w:val="00136F0F"/>
    <w:rsid w:val="00136FFE"/>
    <w:rsid w:val="00137154"/>
    <w:rsid w:val="0013758A"/>
    <w:rsid w:val="0013763C"/>
    <w:rsid w:val="001376AA"/>
    <w:rsid w:val="00137753"/>
    <w:rsid w:val="001377F4"/>
    <w:rsid w:val="00137859"/>
    <w:rsid w:val="00137D55"/>
    <w:rsid w:val="00140267"/>
    <w:rsid w:val="001406B2"/>
    <w:rsid w:val="00140CCE"/>
    <w:rsid w:val="00140D87"/>
    <w:rsid w:val="00140EB9"/>
    <w:rsid w:val="00141208"/>
    <w:rsid w:val="001412A1"/>
    <w:rsid w:val="00141726"/>
    <w:rsid w:val="00141833"/>
    <w:rsid w:val="00141A0B"/>
    <w:rsid w:val="00141A6D"/>
    <w:rsid w:val="00141D64"/>
    <w:rsid w:val="00141D74"/>
    <w:rsid w:val="00141D9C"/>
    <w:rsid w:val="001421DB"/>
    <w:rsid w:val="00142377"/>
    <w:rsid w:val="001423E6"/>
    <w:rsid w:val="00142A31"/>
    <w:rsid w:val="00142D06"/>
    <w:rsid w:val="00143257"/>
    <w:rsid w:val="0014333D"/>
    <w:rsid w:val="00143360"/>
    <w:rsid w:val="0014371E"/>
    <w:rsid w:val="00143BA1"/>
    <w:rsid w:val="00143C73"/>
    <w:rsid w:val="001444AD"/>
    <w:rsid w:val="0014468B"/>
    <w:rsid w:val="0014495B"/>
    <w:rsid w:val="00144C3D"/>
    <w:rsid w:val="00144FAB"/>
    <w:rsid w:val="001451B5"/>
    <w:rsid w:val="00145214"/>
    <w:rsid w:val="00146AFD"/>
    <w:rsid w:val="00146CEB"/>
    <w:rsid w:val="00147134"/>
    <w:rsid w:val="00147172"/>
    <w:rsid w:val="0014734F"/>
    <w:rsid w:val="00147765"/>
    <w:rsid w:val="0014784E"/>
    <w:rsid w:val="00150013"/>
    <w:rsid w:val="00150338"/>
    <w:rsid w:val="0015041B"/>
    <w:rsid w:val="00150BA9"/>
    <w:rsid w:val="00150EA0"/>
    <w:rsid w:val="00150F09"/>
    <w:rsid w:val="00151098"/>
    <w:rsid w:val="00152A06"/>
    <w:rsid w:val="00152C96"/>
    <w:rsid w:val="00152D64"/>
    <w:rsid w:val="00153000"/>
    <w:rsid w:val="0015306C"/>
    <w:rsid w:val="0015339C"/>
    <w:rsid w:val="001535A1"/>
    <w:rsid w:val="001537DA"/>
    <w:rsid w:val="00153A41"/>
    <w:rsid w:val="00153AD0"/>
    <w:rsid w:val="00153BF4"/>
    <w:rsid w:val="00154603"/>
    <w:rsid w:val="001548A6"/>
    <w:rsid w:val="00154BB8"/>
    <w:rsid w:val="00155037"/>
    <w:rsid w:val="00155182"/>
    <w:rsid w:val="0015537F"/>
    <w:rsid w:val="00155690"/>
    <w:rsid w:val="001557C8"/>
    <w:rsid w:val="00155830"/>
    <w:rsid w:val="00155D66"/>
    <w:rsid w:val="00156B20"/>
    <w:rsid w:val="00156F2A"/>
    <w:rsid w:val="001570CC"/>
    <w:rsid w:val="00157300"/>
    <w:rsid w:val="00157ABA"/>
    <w:rsid w:val="00157CAC"/>
    <w:rsid w:val="0016004E"/>
    <w:rsid w:val="001604E8"/>
    <w:rsid w:val="0016097D"/>
    <w:rsid w:val="00160F42"/>
    <w:rsid w:val="0016113B"/>
    <w:rsid w:val="001613F0"/>
    <w:rsid w:val="00161416"/>
    <w:rsid w:val="00161589"/>
    <w:rsid w:val="00161677"/>
    <w:rsid w:val="00161AE7"/>
    <w:rsid w:val="0016230D"/>
    <w:rsid w:val="00162476"/>
    <w:rsid w:val="0016257E"/>
    <w:rsid w:val="0016260B"/>
    <w:rsid w:val="001627E4"/>
    <w:rsid w:val="00162A49"/>
    <w:rsid w:val="00162DB4"/>
    <w:rsid w:val="0016306F"/>
    <w:rsid w:val="0016308E"/>
    <w:rsid w:val="001634A1"/>
    <w:rsid w:val="001634C7"/>
    <w:rsid w:val="001635EA"/>
    <w:rsid w:val="0016395B"/>
    <w:rsid w:val="00163AE5"/>
    <w:rsid w:val="00163B9A"/>
    <w:rsid w:val="00163BBF"/>
    <w:rsid w:val="00163BC8"/>
    <w:rsid w:val="00163C5D"/>
    <w:rsid w:val="00163FBE"/>
    <w:rsid w:val="001640A2"/>
    <w:rsid w:val="00164383"/>
    <w:rsid w:val="00164511"/>
    <w:rsid w:val="0016454C"/>
    <w:rsid w:val="00164693"/>
    <w:rsid w:val="00164BAD"/>
    <w:rsid w:val="00164C28"/>
    <w:rsid w:val="00164CC2"/>
    <w:rsid w:val="00164F69"/>
    <w:rsid w:val="001655ED"/>
    <w:rsid w:val="00166215"/>
    <w:rsid w:val="0016631A"/>
    <w:rsid w:val="001668AD"/>
    <w:rsid w:val="00166C1B"/>
    <w:rsid w:val="001670A1"/>
    <w:rsid w:val="001672C2"/>
    <w:rsid w:val="001679DF"/>
    <w:rsid w:val="00167A28"/>
    <w:rsid w:val="00167ABD"/>
    <w:rsid w:val="001708A6"/>
    <w:rsid w:val="00170922"/>
    <w:rsid w:val="001709F8"/>
    <w:rsid w:val="00171083"/>
    <w:rsid w:val="001712AB"/>
    <w:rsid w:val="00171EA1"/>
    <w:rsid w:val="00171F85"/>
    <w:rsid w:val="0017209B"/>
    <w:rsid w:val="001724A7"/>
    <w:rsid w:val="00172D3F"/>
    <w:rsid w:val="001730D0"/>
    <w:rsid w:val="001731F8"/>
    <w:rsid w:val="00173274"/>
    <w:rsid w:val="001734A0"/>
    <w:rsid w:val="001736A0"/>
    <w:rsid w:val="00173E66"/>
    <w:rsid w:val="00174115"/>
    <w:rsid w:val="00174417"/>
    <w:rsid w:val="00174453"/>
    <w:rsid w:val="0017453A"/>
    <w:rsid w:val="001747FE"/>
    <w:rsid w:val="00174A12"/>
    <w:rsid w:val="00174B72"/>
    <w:rsid w:val="00174F23"/>
    <w:rsid w:val="00174F5E"/>
    <w:rsid w:val="00175570"/>
    <w:rsid w:val="001756F8"/>
    <w:rsid w:val="00176008"/>
    <w:rsid w:val="00176B92"/>
    <w:rsid w:val="00176C00"/>
    <w:rsid w:val="00176E50"/>
    <w:rsid w:val="001770FD"/>
    <w:rsid w:val="001771A8"/>
    <w:rsid w:val="0017723B"/>
    <w:rsid w:val="001772B2"/>
    <w:rsid w:val="0017734F"/>
    <w:rsid w:val="00177B4C"/>
    <w:rsid w:val="00177D7E"/>
    <w:rsid w:val="00177D86"/>
    <w:rsid w:val="0018015A"/>
    <w:rsid w:val="0018016C"/>
    <w:rsid w:val="00180520"/>
    <w:rsid w:val="0018078B"/>
    <w:rsid w:val="00180F3A"/>
    <w:rsid w:val="00181D11"/>
    <w:rsid w:val="00182AF7"/>
    <w:rsid w:val="00182DDD"/>
    <w:rsid w:val="00182ECE"/>
    <w:rsid w:val="00182F84"/>
    <w:rsid w:val="00183037"/>
    <w:rsid w:val="001831D1"/>
    <w:rsid w:val="00183963"/>
    <w:rsid w:val="00183B9C"/>
    <w:rsid w:val="00183CA2"/>
    <w:rsid w:val="00183F18"/>
    <w:rsid w:val="0018456E"/>
    <w:rsid w:val="001851DB"/>
    <w:rsid w:val="00185221"/>
    <w:rsid w:val="001853FD"/>
    <w:rsid w:val="00185560"/>
    <w:rsid w:val="001858AB"/>
    <w:rsid w:val="00185BE1"/>
    <w:rsid w:val="00185E03"/>
    <w:rsid w:val="00185E0A"/>
    <w:rsid w:val="00185F32"/>
    <w:rsid w:val="00185F83"/>
    <w:rsid w:val="001861A6"/>
    <w:rsid w:val="00186696"/>
    <w:rsid w:val="00186877"/>
    <w:rsid w:val="00186989"/>
    <w:rsid w:val="00186BED"/>
    <w:rsid w:val="00187488"/>
    <w:rsid w:val="0018757C"/>
    <w:rsid w:val="00187891"/>
    <w:rsid w:val="00187A2D"/>
    <w:rsid w:val="00187BB6"/>
    <w:rsid w:val="0019002F"/>
    <w:rsid w:val="001900B7"/>
    <w:rsid w:val="00190A63"/>
    <w:rsid w:val="00190C2B"/>
    <w:rsid w:val="00191100"/>
    <w:rsid w:val="001912CC"/>
    <w:rsid w:val="001915A1"/>
    <w:rsid w:val="00191B6F"/>
    <w:rsid w:val="00191C74"/>
    <w:rsid w:val="00191D9C"/>
    <w:rsid w:val="00191F01"/>
    <w:rsid w:val="00191FBC"/>
    <w:rsid w:val="00192006"/>
    <w:rsid w:val="001920A2"/>
    <w:rsid w:val="00192489"/>
    <w:rsid w:val="001924B8"/>
    <w:rsid w:val="001926A6"/>
    <w:rsid w:val="0019276C"/>
    <w:rsid w:val="001927A3"/>
    <w:rsid w:val="0019293B"/>
    <w:rsid w:val="001929BE"/>
    <w:rsid w:val="00192B0B"/>
    <w:rsid w:val="00192C6B"/>
    <w:rsid w:val="00192D5C"/>
    <w:rsid w:val="00192E98"/>
    <w:rsid w:val="00192F92"/>
    <w:rsid w:val="0019307C"/>
    <w:rsid w:val="001933C8"/>
    <w:rsid w:val="0019387F"/>
    <w:rsid w:val="00193B94"/>
    <w:rsid w:val="00193BED"/>
    <w:rsid w:val="00193CE7"/>
    <w:rsid w:val="00193E30"/>
    <w:rsid w:val="00193E34"/>
    <w:rsid w:val="001943DE"/>
    <w:rsid w:val="001947EF"/>
    <w:rsid w:val="001948E0"/>
    <w:rsid w:val="00194AC7"/>
    <w:rsid w:val="001950C3"/>
    <w:rsid w:val="001952CB"/>
    <w:rsid w:val="001954A9"/>
    <w:rsid w:val="00195A74"/>
    <w:rsid w:val="00195AFA"/>
    <w:rsid w:val="00195DA5"/>
    <w:rsid w:val="00195DBB"/>
    <w:rsid w:val="00195DEC"/>
    <w:rsid w:val="00195F8C"/>
    <w:rsid w:val="00196396"/>
    <w:rsid w:val="0019654E"/>
    <w:rsid w:val="0019662E"/>
    <w:rsid w:val="001968DC"/>
    <w:rsid w:val="00196AE4"/>
    <w:rsid w:val="00196DD6"/>
    <w:rsid w:val="00196E0A"/>
    <w:rsid w:val="001975C9"/>
    <w:rsid w:val="0019779A"/>
    <w:rsid w:val="0019787A"/>
    <w:rsid w:val="001979F9"/>
    <w:rsid w:val="00197F23"/>
    <w:rsid w:val="001A0417"/>
    <w:rsid w:val="001A0C46"/>
    <w:rsid w:val="001A1102"/>
    <w:rsid w:val="001A183C"/>
    <w:rsid w:val="001A189F"/>
    <w:rsid w:val="001A1A51"/>
    <w:rsid w:val="001A1ACE"/>
    <w:rsid w:val="001A1B0D"/>
    <w:rsid w:val="001A1F55"/>
    <w:rsid w:val="001A28F8"/>
    <w:rsid w:val="001A30F2"/>
    <w:rsid w:val="001A3470"/>
    <w:rsid w:val="001A3721"/>
    <w:rsid w:val="001A39A2"/>
    <w:rsid w:val="001A4292"/>
    <w:rsid w:val="001A4318"/>
    <w:rsid w:val="001A4753"/>
    <w:rsid w:val="001A492C"/>
    <w:rsid w:val="001A53A8"/>
    <w:rsid w:val="001A55CF"/>
    <w:rsid w:val="001A562E"/>
    <w:rsid w:val="001A5665"/>
    <w:rsid w:val="001A5703"/>
    <w:rsid w:val="001A5753"/>
    <w:rsid w:val="001A5890"/>
    <w:rsid w:val="001A5989"/>
    <w:rsid w:val="001A599A"/>
    <w:rsid w:val="001A5E24"/>
    <w:rsid w:val="001A60C4"/>
    <w:rsid w:val="001A64AD"/>
    <w:rsid w:val="001A6795"/>
    <w:rsid w:val="001A7667"/>
    <w:rsid w:val="001A77A4"/>
    <w:rsid w:val="001A7823"/>
    <w:rsid w:val="001A7C0E"/>
    <w:rsid w:val="001A7C56"/>
    <w:rsid w:val="001A7D67"/>
    <w:rsid w:val="001B0263"/>
    <w:rsid w:val="001B05C2"/>
    <w:rsid w:val="001B0F7D"/>
    <w:rsid w:val="001B13F7"/>
    <w:rsid w:val="001B175E"/>
    <w:rsid w:val="001B183E"/>
    <w:rsid w:val="001B1DCE"/>
    <w:rsid w:val="001B1DDE"/>
    <w:rsid w:val="001B25E6"/>
    <w:rsid w:val="001B2BE4"/>
    <w:rsid w:val="001B2D97"/>
    <w:rsid w:val="001B2FC7"/>
    <w:rsid w:val="001B31BA"/>
    <w:rsid w:val="001B3297"/>
    <w:rsid w:val="001B34B2"/>
    <w:rsid w:val="001B36B1"/>
    <w:rsid w:val="001B36E8"/>
    <w:rsid w:val="001B36EA"/>
    <w:rsid w:val="001B39A1"/>
    <w:rsid w:val="001B3E64"/>
    <w:rsid w:val="001B3EDB"/>
    <w:rsid w:val="001B4371"/>
    <w:rsid w:val="001B4CAE"/>
    <w:rsid w:val="001B4F68"/>
    <w:rsid w:val="001B50FA"/>
    <w:rsid w:val="001B5728"/>
    <w:rsid w:val="001B5A56"/>
    <w:rsid w:val="001B61CA"/>
    <w:rsid w:val="001B6416"/>
    <w:rsid w:val="001B6BFE"/>
    <w:rsid w:val="001B6E0E"/>
    <w:rsid w:val="001B6FFE"/>
    <w:rsid w:val="001B7102"/>
    <w:rsid w:val="001B726B"/>
    <w:rsid w:val="001B781D"/>
    <w:rsid w:val="001B797E"/>
    <w:rsid w:val="001C010F"/>
    <w:rsid w:val="001C0297"/>
    <w:rsid w:val="001C02BC"/>
    <w:rsid w:val="001C0664"/>
    <w:rsid w:val="001C0707"/>
    <w:rsid w:val="001C07C0"/>
    <w:rsid w:val="001C095F"/>
    <w:rsid w:val="001C0B66"/>
    <w:rsid w:val="001C0BEB"/>
    <w:rsid w:val="001C0C1E"/>
    <w:rsid w:val="001C1A0C"/>
    <w:rsid w:val="001C1B55"/>
    <w:rsid w:val="001C1CA2"/>
    <w:rsid w:val="001C1DCB"/>
    <w:rsid w:val="001C1F79"/>
    <w:rsid w:val="001C2177"/>
    <w:rsid w:val="001C2B77"/>
    <w:rsid w:val="001C2D61"/>
    <w:rsid w:val="001C3409"/>
    <w:rsid w:val="001C3532"/>
    <w:rsid w:val="001C36EE"/>
    <w:rsid w:val="001C3FD8"/>
    <w:rsid w:val="001C448F"/>
    <w:rsid w:val="001C481F"/>
    <w:rsid w:val="001C48B4"/>
    <w:rsid w:val="001C50D4"/>
    <w:rsid w:val="001C547B"/>
    <w:rsid w:val="001C5482"/>
    <w:rsid w:val="001C5641"/>
    <w:rsid w:val="001C56B7"/>
    <w:rsid w:val="001C587E"/>
    <w:rsid w:val="001C5FD3"/>
    <w:rsid w:val="001C6CBF"/>
    <w:rsid w:val="001C6D51"/>
    <w:rsid w:val="001C7917"/>
    <w:rsid w:val="001C7C79"/>
    <w:rsid w:val="001D0099"/>
    <w:rsid w:val="001D0129"/>
    <w:rsid w:val="001D0138"/>
    <w:rsid w:val="001D033E"/>
    <w:rsid w:val="001D0599"/>
    <w:rsid w:val="001D05D7"/>
    <w:rsid w:val="001D0B97"/>
    <w:rsid w:val="001D0DE5"/>
    <w:rsid w:val="001D104F"/>
    <w:rsid w:val="001D13D7"/>
    <w:rsid w:val="001D16C0"/>
    <w:rsid w:val="001D19ED"/>
    <w:rsid w:val="001D201F"/>
    <w:rsid w:val="001D24B6"/>
    <w:rsid w:val="001D2718"/>
    <w:rsid w:val="001D2EFF"/>
    <w:rsid w:val="001D316F"/>
    <w:rsid w:val="001D3186"/>
    <w:rsid w:val="001D352C"/>
    <w:rsid w:val="001D36CC"/>
    <w:rsid w:val="001D3709"/>
    <w:rsid w:val="001D3BCE"/>
    <w:rsid w:val="001D3C6E"/>
    <w:rsid w:val="001D3EBB"/>
    <w:rsid w:val="001D4017"/>
    <w:rsid w:val="001D44C8"/>
    <w:rsid w:val="001D48B0"/>
    <w:rsid w:val="001D4AA0"/>
    <w:rsid w:val="001D4EA4"/>
    <w:rsid w:val="001D517B"/>
    <w:rsid w:val="001D5466"/>
    <w:rsid w:val="001D55B7"/>
    <w:rsid w:val="001D56EE"/>
    <w:rsid w:val="001D573C"/>
    <w:rsid w:val="001D59D6"/>
    <w:rsid w:val="001D5A09"/>
    <w:rsid w:val="001D5ADD"/>
    <w:rsid w:val="001D5B1B"/>
    <w:rsid w:val="001D5E38"/>
    <w:rsid w:val="001D5FFC"/>
    <w:rsid w:val="001D62BB"/>
    <w:rsid w:val="001D67FD"/>
    <w:rsid w:val="001D69DE"/>
    <w:rsid w:val="001D69E7"/>
    <w:rsid w:val="001D6B9D"/>
    <w:rsid w:val="001D6C95"/>
    <w:rsid w:val="001D6CB0"/>
    <w:rsid w:val="001D72FA"/>
    <w:rsid w:val="001D73D7"/>
    <w:rsid w:val="001D74BE"/>
    <w:rsid w:val="001D77F7"/>
    <w:rsid w:val="001D7897"/>
    <w:rsid w:val="001D78CC"/>
    <w:rsid w:val="001D78F5"/>
    <w:rsid w:val="001D79CE"/>
    <w:rsid w:val="001D7B4A"/>
    <w:rsid w:val="001D7EC1"/>
    <w:rsid w:val="001D7FFA"/>
    <w:rsid w:val="001E010C"/>
    <w:rsid w:val="001E053F"/>
    <w:rsid w:val="001E0F00"/>
    <w:rsid w:val="001E12F9"/>
    <w:rsid w:val="001E13B4"/>
    <w:rsid w:val="001E15D0"/>
    <w:rsid w:val="001E16EC"/>
    <w:rsid w:val="001E1B2C"/>
    <w:rsid w:val="001E2AB5"/>
    <w:rsid w:val="001E2B5A"/>
    <w:rsid w:val="001E2CF5"/>
    <w:rsid w:val="001E3000"/>
    <w:rsid w:val="001E3003"/>
    <w:rsid w:val="001E318F"/>
    <w:rsid w:val="001E3233"/>
    <w:rsid w:val="001E36A4"/>
    <w:rsid w:val="001E3EEC"/>
    <w:rsid w:val="001E424E"/>
    <w:rsid w:val="001E434F"/>
    <w:rsid w:val="001E4583"/>
    <w:rsid w:val="001E459D"/>
    <w:rsid w:val="001E4619"/>
    <w:rsid w:val="001E46D2"/>
    <w:rsid w:val="001E4758"/>
    <w:rsid w:val="001E4809"/>
    <w:rsid w:val="001E49FF"/>
    <w:rsid w:val="001E4B46"/>
    <w:rsid w:val="001E5668"/>
    <w:rsid w:val="001E5E91"/>
    <w:rsid w:val="001E62EC"/>
    <w:rsid w:val="001E642C"/>
    <w:rsid w:val="001E66A6"/>
    <w:rsid w:val="001E6712"/>
    <w:rsid w:val="001E67DD"/>
    <w:rsid w:val="001E6852"/>
    <w:rsid w:val="001E696C"/>
    <w:rsid w:val="001E6B1D"/>
    <w:rsid w:val="001E70ED"/>
    <w:rsid w:val="001E7210"/>
    <w:rsid w:val="001E729F"/>
    <w:rsid w:val="001E7348"/>
    <w:rsid w:val="001E73B4"/>
    <w:rsid w:val="001E73F7"/>
    <w:rsid w:val="001E75F2"/>
    <w:rsid w:val="001F0316"/>
    <w:rsid w:val="001F05EF"/>
    <w:rsid w:val="001F082C"/>
    <w:rsid w:val="001F0A43"/>
    <w:rsid w:val="001F0AA6"/>
    <w:rsid w:val="001F0D92"/>
    <w:rsid w:val="001F1064"/>
    <w:rsid w:val="001F150D"/>
    <w:rsid w:val="001F1511"/>
    <w:rsid w:val="001F23B3"/>
    <w:rsid w:val="001F2998"/>
    <w:rsid w:val="001F2AB6"/>
    <w:rsid w:val="001F2B68"/>
    <w:rsid w:val="001F2CD4"/>
    <w:rsid w:val="001F32FF"/>
    <w:rsid w:val="001F3386"/>
    <w:rsid w:val="001F34CE"/>
    <w:rsid w:val="001F3518"/>
    <w:rsid w:val="001F3746"/>
    <w:rsid w:val="001F3AD2"/>
    <w:rsid w:val="001F3E29"/>
    <w:rsid w:val="001F4309"/>
    <w:rsid w:val="001F4318"/>
    <w:rsid w:val="001F43C1"/>
    <w:rsid w:val="001F544C"/>
    <w:rsid w:val="001F5F1D"/>
    <w:rsid w:val="001F5F44"/>
    <w:rsid w:val="001F619B"/>
    <w:rsid w:val="001F67B7"/>
    <w:rsid w:val="001F6862"/>
    <w:rsid w:val="001F6AFD"/>
    <w:rsid w:val="001F6C2B"/>
    <w:rsid w:val="001F6D5C"/>
    <w:rsid w:val="001F74D1"/>
    <w:rsid w:val="001F7576"/>
    <w:rsid w:val="001F75F6"/>
    <w:rsid w:val="001F7711"/>
    <w:rsid w:val="001F7DA4"/>
    <w:rsid w:val="0020026C"/>
    <w:rsid w:val="00200400"/>
    <w:rsid w:val="00200542"/>
    <w:rsid w:val="0020079A"/>
    <w:rsid w:val="00200914"/>
    <w:rsid w:val="0020096A"/>
    <w:rsid w:val="00200CD3"/>
    <w:rsid w:val="00201116"/>
    <w:rsid w:val="00201254"/>
    <w:rsid w:val="0020138D"/>
    <w:rsid w:val="00201F6A"/>
    <w:rsid w:val="00201FAB"/>
    <w:rsid w:val="00202B4C"/>
    <w:rsid w:val="00202EB7"/>
    <w:rsid w:val="00203613"/>
    <w:rsid w:val="00203853"/>
    <w:rsid w:val="00203CC2"/>
    <w:rsid w:val="00204688"/>
    <w:rsid w:val="002047ED"/>
    <w:rsid w:val="00204D93"/>
    <w:rsid w:val="002054A9"/>
    <w:rsid w:val="00205720"/>
    <w:rsid w:val="00205778"/>
    <w:rsid w:val="00205E49"/>
    <w:rsid w:val="00205EC5"/>
    <w:rsid w:val="0020601F"/>
    <w:rsid w:val="0020605B"/>
    <w:rsid w:val="00206219"/>
    <w:rsid w:val="002065A5"/>
    <w:rsid w:val="00206715"/>
    <w:rsid w:val="00206779"/>
    <w:rsid w:val="00206AA5"/>
    <w:rsid w:val="00206F1C"/>
    <w:rsid w:val="00206FB3"/>
    <w:rsid w:val="00207108"/>
    <w:rsid w:val="002072D5"/>
    <w:rsid w:val="00207925"/>
    <w:rsid w:val="002079B1"/>
    <w:rsid w:val="002101AA"/>
    <w:rsid w:val="002101C3"/>
    <w:rsid w:val="002104C8"/>
    <w:rsid w:val="0021058E"/>
    <w:rsid w:val="00210A24"/>
    <w:rsid w:val="00210BDD"/>
    <w:rsid w:val="00210E3D"/>
    <w:rsid w:val="00210E71"/>
    <w:rsid w:val="00210F52"/>
    <w:rsid w:val="00211076"/>
    <w:rsid w:val="002112A9"/>
    <w:rsid w:val="002112B3"/>
    <w:rsid w:val="00211ACF"/>
    <w:rsid w:val="0021208A"/>
    <w:rsid w:val="002120D0"/>
    <w:rsid w:val="002121C6"/>
    <w:rsid w:val="002129EF"/>
    <w:rsid w:val="00212A1F"/>
    <w:rsid w:val="00212AE9"/>
    <w:rsid w:val="00212C88"/>
    <w:rsid w:val="00212CDF"/>
    <w:rsid w:val="00212E1F"/>
    <w:rsid w:val="00213302"/>
    <w:rsid w:val="00213F20"/>
    <w:rsid w:val="00214ACD"/>
    <w:rsid w:val="00214B01"/>
    <w:rsid w:val="00214C08"/>
    <w:rsid w:val="00215BB3"/>
    <w:rsid w:val="00215D51"/>
    <w:rsid w:val="002160CC"/>
    <w:rsid w:val="00216251"/>
    <w:rsid w:val="0021648F"/>
    <w:rsid w:val="002164DB"/>
    <w:rsid w:val="00216558"/>
    <w:rsid w:val="0021658D"/>
    <w:rsid w:val="002166AD"/>
    <w:rsid w:val="0021678E"/>
    <w:rsid w:val="00216E48"/>
    <w:rsid w:val="002170E0"/>
    <w:rsid w:val="0021735C"/>
    <w:rsid w:val="002173A3"/>
    <w:rsid w:val="0021753E"/>
    <w:rsid w:val="0021763A"/>
    <w:rsid w:val="00217AC2"/>
    <w:rsid w:val="00217B2C"/>
    <w:rsid w:val="00217E61"/>
    <w:rsid w:val="00220168"/>
    <w:rsid w:val="00220737"/>
    <w:rsid w:val="00220C24"/>
    <w:rsid w:val="00221145"/>
    <w:rsid w:val="00221310"/>
    <w:rsid w:val="00221477"/>
    <w:rsid w:val="002215C3"/>
    <w:rsid w:val="002217AD"/>
    <w:rsid w:val="002219BD"/>
    <w:rsid w:val="00221ACD"/>
    <w:rsid w:val="002223C5"/>
    <w:rsid w:val="0022249E"/>
    <w:rsid w:val="002225DC"/>
    <w:rsid w:val="00222BC4"/>
    <w:rsid w:val="002230AB"/>
    <w:rsid w:val="00223320"/>
    <w:rsid w:val="002233CD"/>
    <w:rsid w:val="0022361C"/>
    <w:rsid w:val="00223ABF"/>
    <w:rsid w:val="00223D62"/>
    <w:rsid w:val="00223DED"/>
    <w:rsid w:val="0022441E"/>
    <w:rsid w:val="00224473"/>
    <w:rsid w:val="00224551"/>
    <w:rsid w:val="002248C5"/>
    <w:rsid w:val="00224C03"/>
    <w:rsid w:val="0022524E"/>
    <w:rsid w:val="0022555E"/>
    <w:rsid w:val="002256FB"/>
    <w:rsid w:val="002258DB"/>
    <w:rsid w:val="00225AC0"/>
    <w:rsid w:val="00225C3F"/>
    <w:rsid w:val="0022643C"/>
    <w:rsid w:val="00226E97"/>
    <w:rsid w:val="00226EA7"/>
    <w:rsid w:val="00226FAD"/>
    <w:rsid w:val="0022700D"/>
    <w:rsid w:val="00227588"/>
    <w:rsid w:val="00227DD2"/>
    <w:rsid w:val="00227E5B"/>
    <w:rsid w:val="0023054F"/>
    <w:rsid w:val="0023061D"/>
    <w:rsid w:val="00230B7D"/>
    <w:rsid w:val="00230E99"/>
    <w:rsid w:val="00231386"/>
    <w:rsid w:val="0023144B"/>
    <w:rsid w:val="00231623"/>
    <w:rsid w:val="0023173E"/>
    <w:rsid w:val="002317FB"/>
    <w:rsid w:val="00231A8E"/>
    <w:rsid w:val="00231B86"/>
    <w:rsid w:val="00231DD5"/>
    <w:rsid w:val="00232503"/>
    <w:rsid w:val="0023258B"/>
    <w:rsid w:val="0023260A"/>
    <w:rsid w:val="00232733"/>
    <w:rsid w:val="0023283D"/>
    <w:rsid w:val="002331A2"/>
    <w:rsid w:val="002336B4"/>
    <w:rsid w:val="002337EB"/>
    <w:rsid w:val="0023388E"/>
    <w:rsid w:val="00233AAC"/>
    <w:rsid w:val="00233B56"/>
    <w:rsid w:val="00233B6E"/>
    <w:rsid w:val="0023410E"/>
    <w:rsid w:val="0023431F"/>
    <w:rsid w:val="00234884"/>
    <w:rsid w:val="00234930"/>
    <w:rsid w:val="00234A14"/>
    <w:rsid w:val="00234F9B"/>
    <w:rsid w:val="002351DE"/>
    <w:rsid w:val="00235D1C"/>
    <w:rsid w:val="0023622A"/>
    <w:rsid w:val="0023656D"/>
    <w:rsid w:val="002367E5"/>
    <w:rsid w:val="00236F83"/>
    <w:rsid w:val="00237085"/>
    <w:rsid w:val="002372C4"/>
    <w:rsid w:val="002376EF"/>
    <w:rsid w:val="002377D1"/>
    <w:rsid w:val="002378F7"/>
    <w:rsid w:val="00237BBB"/>
    <w:rsid w:val="00237CC7"/>
    <w:rsid w:val="00237FD1"/>
    <w:rsid w:val="00237FF1"/>
    <w:rsid w:val="0024009F"/>
    <w:rsid w:val="00240348"/>
    <w:rsid w:val="0024035F"/>
    <w:rsid w:val="00241583"/>
    <w:rsid w:val="002417C2"/>
    <w:rsid w:val="00242013"/>
    <w:rsid w:val="00242099"/>
    <w:rsid w:val="002421A8"/>
    <w:rsid w:val="002424CD"/>
    <w:rsid w:val="00242512"/>
    <w:rsid w:val="00242D8E"/>
    <w:rsid w:val="00243257"/>
    <w:rsid w:val="002434FA"/>
    <w:rsid w:val="002435A2"/>
    <w:rsid w:val="00243BC8"/>
    <w:rsid w:val="00243D3C"/>
    <w:rsid w:val="00243DD1"/>
    <w:rsid w:val="00243E43"/>
    <w:rsid w:val="00243FA5"/>
    <w:rsid w:val="0024407A"/>
    <w:rsid w:val="00244A68"/>
    <w:rsid w:val="00244C8F"/>
    <w:rsid w:val="0024516A"/>
    <w:rsid w:val="0024529D"/>
    <w:rsid w:val="002458AE"/>
    <w:rsid w:val="00245A42"/>
    <w:rsid w:val="00245C14"/>
    <w:rsid w:val="0024633C"/>
    <w:rsid w:val="00246A22"/>
    <w:rsid w:val="00246D05"/>
    <w:rsid w:val="00246E03"/>
    <w:rsid w:val="00246EB0"/>
    <w:rsid w:val="00247167"/>
    <w:rsid w:val="002473A0"/>
    <w:rsid w:val="0024764A"/>
    <w:rsid w:val="00247942"/>
    <w:rsid w:val="00247A6F"/>
    <w:rsid w:val="00247E22"/>
    <w:rsid w:val="002500AA"/>
    <w:rsid w:val="002500D9"/>
    <w:rsid w:val="002504FD"/>
    <w:rsid w:val="00250897"/>
    <w:rsid w:val="00250A92"/>
    <w:rsid w:val="00250DAD"/>
    <w:rsid w:val="002511A0"/>
    <w:rsid w:val="00251613"/>
    <w:rsid w:val="00251AB5"/>
    <w:rsid w:val="00251B79"/>
    <w:rsid w:val="00251D3B"/>
    <w:rsid w:val="00251D88"/>
    <w:rsid w:val="00251DD9"/>
    <w:rsid w:val="00251DED"/>
    <w:rsid w:val="002521B8"/>
    <w:rsid w:val="002526F7"/>
    <w:rsid w:val="00252C2A"/>
    <w:rsid w:val="00253607"/>
    <w:rsid w:val="00253B2B"/>
    <w:rsid w:val="00253BBD"/>
    <w:rsid w:val="00253CC1"/>
    <w:rsid w:val="00253D93"/>
    <w:rsid w:val="00254086"/>
    <w:rsid w:val="00254210"/>
    <w:rsid w:val="00254367"/>
    <w:rsid w:val="00254459"/>
    <w:rsid w:val="002547A4"/>
    <w:rsid w:val="00254AC3"/>
    <w:rsid w:val="00254BEE"/>
    <w:rsid w:val="00254D36"/>
    <w:rsid w:val="00254DA0"/>
    <w:rsid w:val="002553A7"/>
    <w:rsid w:val="0025590C"/>
    <w:rsid w:val="00255BF3"/>
    <w:rsid w:val="00255E05"/>
    <w:rsid w:val="00255E2F"/>
    <w:rsid w:val="00255EB5"/>
    <w:rsid w:val="00255FAA"/>
    <w:rsid w:val="00256A9A"/>
    <w:rsid w:val="002570C9"/>
    <w:rsid w:val="002573A6"/>
    <w:rsid w:val="002573D2"/>
    <w:rsid w:val="002575D2"/>
    <w:rsid w:val="00257C8A"/>
    <w:rsid w:val="0026013D"/>
    <w:rsid w:val="002601AC"/>
    <w:rsid w:val="00260471"/>
    <w:rsid w:val="0026069F"/>
    <w:rsid w:val="002608A4"/>
    <w:rsid w:val="00260E91"/>
    <w:rsid w:val="0026130C"/>
    <w:rsid w:val="002618B1"/>
    <w:rsid w:val="00261B17"/>
    <w:rsid w:val="00262019"/>
    <w:rsid w:val="0026224E"/>
    <w:rsid w:val="00262368"/>
    <w:rsid w:val="00262398"/>
    <w:rsid w:val="00262651"/>
    <w:rsid w:val="00262D59"/>
    <w:rsid w:val="00262DEB"/>
    <w:rsid w:val="00262F19"/>
    <w:rsid w:val="002631BA"/>
    <w:rsid w:val="0026325D"/>
    <w:rsid w:val="00263479"/>
    <w:rsid w:val="002635DC"/>
    <w:rsid w:val="00263685"/>
    <w:rsid w:val="0026465C"/>
    <w:rsid w:val="00264930"/>
    <w:rsid w:val="002656F7"/>
    <w:rsid w:val="002659C7"/>
    <w:rsid w:val="00265DC1"/>
    <w:rsid w:val="00265E68"/>
    <w:rsid w:val="00266532"/>
    <w:rsid w:val="002667BF"/>
    <w:rsid w:val="00266C6F"/>
    <w:rsid w:val="00266D7F"/>
    <w:rsid w:val="00267A04"/>
    <w:rsid w:val="002704A2"/>
    <w:rsid w:val="0027064F"/>
    <w:rsid w:val="00270A49"/>
    <w:rsid w:val="00270B5B"/>
    <w:rsid w:val="00270CB2"/>
    <w:rsid w:val="00270E61"/>
    <w:rsid w:val="002711BF"/>
    <w:rsid w:val="002711CA"/>
    <w:rsid w:val="002712CB"/>
    <w:rsid w:val="002712D4"/>
    <w:rsid w:val="00271BE4"/>
    <w:rsid w:val="00271E7A"/>
    <w:rsid w:val="002724DE"/>
    <w:rsid w:val="002724F5"/>
    <w:rsid w:val="002729C3"/>
    <w:rsid w:val="00272B86"/>
    <w:rsid w:val="00272D53"/>
    <w:rsid w:val="002738B7"/>
    <w:rsid w:val="00273AD0"/>
    <w:rsid w:val="00273BA8"/>
    <w:rsid w:val="00274D85"/>
    <w:rsid w:val="002750A8"/>
    <w:rsid w:val="002751F1"/>
    <w:rsid w:val="002753BC"/>
    <w:rsid w:val="002753E3"/>
    <w:rsid w:val="002757EF"/>
    <w:rsid w:val="00275807"/>
    <w:rsid w:val="002766A3"/>
    <w:rsid w:val="00276724"/>
    <w:rsid w:val="00276C08"/>
    <w:rsid w:val="00276DBF"/>
    <w:rsid w:val="00277152"/>
    <w:rsid w:val="00277688"/>
    <w:rsid w:val="00277A31"/>
    <w:rsid w:val="00277C85"/>
    <w:rsid w:val="00277DC3"/>
    <w:rsid w:val="00277E6B"/>
    <w:rsid w:val="00280394"/>
    <w:rsid w:val="00280907"/>
    <w:rsid w:val="00280B0B"/>
    <w:rsid w:val="00281114"/>
    <w:rsid w:val="002813B7"/>
    <w:rsid w:val="002813C5"/>
    <w:rsid w:val="00281433"/>
    <w:rsid w:val="00281F56"/>
    <w:rsid w:val="002820E8"/>
    <w:rsid w:val="00282184"/>
    <w:rsid w:val="002829EF"/>
    <w:rsid w:val="00282D36"/>
    <w:rsid w:val="002832AE"/>
    <w:rsid w:val="002832E9"/>
    <w:rsid w:val="00283AA0"/>
    <w:rsid w:val="0028429B"/>
    <w:rsid w:val="0028467D"/>
    <w:rsid w:val="0028566D"/>
    <w:rsid w:val="00285AF5"/>
    <w:rsid w:val="00286174"/>
    <w:rsid w:val="002861AC"/>
    <w:rsid w:val="00286765"/>
    <w:rsid w:val="0028681B"/>
    <w:rsid w:val="0028684C"/>
    <w:rsid w:val="00286BB2"/>
    <w:rsid w:val="00286D06"/>
    <w:rsid w:val="00287367"/>
    <w:rsid w:val="00287455"/>
    <w:rsid w:val="002879B0"/>
    <w:rsid w:val="00287E85"/>
    <w:rsid w:val="00287F5B"/>
    <w:rsid w:val="00290C82"/>
    <w:rsid w:val="00290D7E"/>
    <w:rsid w:val="00290F39"/>
    <w:rsid w:val="00291179"/>
    <w:rsid w:val="002911E9"/>
    <w:rsid w:val="00291908"/>
    <w:rsid w:val="00291A1A"/>
    <w:rsid w:val="00291E9E"/>
    <w:rsid w:val="00292002"/>
    <w:rsid w:val="002923D0"/>
    <w:rsid w:val="002927FC"/>
    <w:rsid w:val="002928F4"/>
    <w:rsid w:val="00292B45"/>
    <w:rsid w:val="00292C9B"/>
    <w:rsid w:val="00292E94"/>
    <w:rsid w:val="002940CE"/>
    <w:rsid w:val="00294250"/>
    <w:rsid w:val="002944D1"/>
    <w:rsid w:val="002944F5"/>
    <w:rsid w:val="0029480C"/>
    <w:rsid w:val="00294BAB"/>
    <w:rsid w:val="00294D17"/>
    <w:rsid w:val="00294E53"/>
    <w:rsid w:val="00294FAE"/>
    <w:rsid w:val="002950E1"/>
    <w:rsid w:val="00295795"/>
    <w:rsid w:val="002958AC"/>
    <w:rsid w:val="00296058"/>
    <w:rsid w:val="00296201"/>
    <w:rsid w:val="00296D7B"/>
    <w:rsid w:val="00297321"/>
    <w:rsid w:val="00297444"/>
    <w:rsid w:val="00297487"/>
    <w:rsid w:val="00297AB4"/>
    <w:rsid w:val="00297C2F"/>
    <w:rsid w:val="002A0072"/>
    <w:rsid w:val="002A0491"/>
    <w:rsid w:val="002A04EB"/>
    <w:rsid w:val="002A067E"/>
    <w:rsid w:val="002A0835"/>
    <w:rsid w:val="002A0D42"/>
    <w:rsid w:val="002A0FA3"/>
    <w:rsid w:val="002A12F4"/>
    <w:rsid w:val="002A1536"/>
    <w:rsid w:val="002A15AB"/>
    <w:rsid w:val="002A16C3"/>
    <w:rsid w:val="002A16D5"/>
    <w:rsid w:val="002A29D2"/>
    <w:rsid w:val="002A373C"/>
    <w:rsid w:val="002A3B45"/>
    <w:rsid w:val="002A471E"/>
    <w:rsid w:val="002A4B84"/>
    <w:rsid w:val="002A4BB0"/>
    <w:rsid w:val="002A4D3B"/>
    <w:rsid w:val="002A55CA"/>
    <w:rsid w:val="002A56E6"/>
    <w:rsid w:val="002A5A04"/>
    <w:rsid w:val="002A5A57"/>
    <w:rsid w:val="002A5FD8"/>
    <w:rsid w:val="002A6032"/>
    <w:rsid w:val="002A634D"/>
    <w:rsid w:val="002A658A"/>
    <w:rsid w:val="002A6EE0"/>
    <w:rsid w:val="002A70B1"/>
    <w:rsid w:val="002A7616"/>
    <w:rsid w:val="002A7621"/>
    <w:rsid w:val="002A7870"/>
    <w:rsid w:val="002A798B"/>
    <w:rsid w:val="002A7B58"/>
    <w:rsid w:val="002A7BDE"/>
    <w:rsid w:val="002B0409"/>
    <w:rsid w:val="002B0A2A"/>
    <w:rsid w:val="002B0A74"/>
    <w:rsid w:val="002B0CDB"/>
    <w:rsid w:val="002B0ED9"/>
    <w:rsid w:val="002B1637"/>
    <w:rsid w:val="002B17AB"/>
    <w:rsid w:val="002B1C52"/>
    <w:rsid w:val="002B23B8"/>
    <w:rsid w:val="002B2877"/>
    <w:rsid w:val="002B2DE4"/>
    <w:rsid w:val="002B30EB"/>
    <w:rsid w:val="002B3772"/>
    <w:rsid w:val="002B3A94"/>
    <w:rsid w:val="002B3AA0"/>
    <w:rsid w:val="002B454B"/>
    <w:rsid w:val="002B45EF"/>
    <w:rsid w:val="002B46D9"/>
    <w:rsid w:val="002B4C45"/>
    <w:rsid w:val="002B5529"/>
    <w:rsid w:val="002B5A7B"/>
    <w:rsid w:val="002B5DF2"/>
    <w:rsid w:val="002B6414"/>
    <w:rsid w:val="002B664D"/>
    <w:rsid w:val="002B66C9"/>
    <w:rsid w:val="002B6751"/>
    <w:rsid w:val="002B6B14"/>
    <w:rsid w:val="002B6B61"/>
    <w:rsid w:val="002B7173"/>
    <w:rsid w:val="002B723A"/>
    <w:rsid w:val="002B744C"/>
    <w:rsid w:val="002B77A2"/>
    <w:rsid w:val="002B78D2"/>
    <w:rsid w:val="002B7A88"/>
    <w:rsid w:val="002B7D4A"/>
    <w:rsid w:val="002C021F"/>
    <w:rsid w:val="002C0430"/>
    <w:rsid w:val="002C0FDF"/>
    <w:rsid w:val="002C11F6"/>
    <w:rsid w:val="002C1207"/>
    <w:rsid w:val="002C13FA"/>
    <w:rsid w:val="002C165B"/>
    <w:rsid w:val="002C1D7C"/>
    <w:rsid w:val="002C2422"/>
    <w:rsid w:val="002C248C"/>
    <w:rsid w:val="002C2569"/>
    <w:rsid w:val="002C25DB"/>
    <w:rsid w:val="002C274A"/>
    <w:rsid w:val="002C281C"/>
    <w:rsid w:val="002C29AF"/>
    <w:rsid w:val="002C2A02"/>
    <w:rsid w:val="002C2A79"/>
    <w:rsid w:val="002C2EEB"/>
    <w:rsid w:val="002C2F74"/>
    <w:rsid w:val="002C307B"/>
    <w:rsid w:val="002C3399"/>
    <w:rsid w:val="002C364D"/>
    <w:rsid w:val="002C3D07"/>
    <w:rsid w:val="002C3D6D"/>
    <w:rsid w:val="002C4175"/>
    <w:rsid w:val="002C43AA"/>
    <w:rsid w:val="002C4488"/>
    <w:rsid w:val="002C4C3C"/>
    <w:rsid w:val="002C4FF0"/>
    <w:rsid w:val="002C5973"/>
    <w:rsid w:val="002C5F60"/>
    <w:rsid w:val="002C61A8"/>
    <w:rsid w:val="002C631A"/>
    <w:rsid w:val="002C643B"/>
    <w:rsid w:val="002C67C2"/>
    <w:rsid w:val="002C68C7"/>
    <w:rsid w:val="002C68D9"/>
    <w:rsid w:val="002C6A0B"/>
    <w:rsid w:val="002C6BBC"/>
    <w:rsid w:val="002C7472"/>
    <w:rsid w:val="002C7C80"/>
    <w:rsid w:val="002D01D5"/>
    <w:rsid w:val="002D01F6"/>
    <w:rsid w:val="002D0368"/>
    <w:rsid w:val="002D0433"/>
    <w:rsid w:val="002D04CA"/>
    <w:rsid w:val="002D0637"/>
    <w:rsid w:val="002D0BA4"/>
    <w:rsid w:val="002D0D4A"/>
    <w:rsid w:val="002D0DF0"/>
    <w:rsid w:val="002D13E6"/>
    <w:rsid w:val="002D1AA3"/>
    <w:rsid w:val="002D203B"/>
    <w:rsid w:val="002D22C7"/>
    <w:rsid w:val="002D28B8"/>
    <w:rsid w:val="002D2D01"/>
    <w:rsid w:val="002D2D0F"/>
    <w:rsid w:val="002D2D82"/>
    <w:rsid w:val="002D3194"/>
    <w:rsid w:val="002D33D9"/>
    <w:rsid w:val="002D3CB9"/>
    <w:rsid w:val="002D3DE8"/>
    <w:rsid w:val="002D4201"/>
    <w:rsid w:val="002D4320"/>
    <w:rsid w:val="002D435C"/>
    <w:rsid w:val="002D44A3"/>
    <w:rsid w:val="002D4680"/>
    <w:rsid w:val="002D4A6C"/>
    <w:rsid w:val="002D4C10"/>
    <w:rsid w:val="002D50A0"/>
    <w:rsid w:val="002D51BB"/>
    <w:rsid w:val="002D5442"/>
    <w:rsid w:val="002D5562"/>
    <w:rsid w:val="002D55AE"/>
    <w:rsid w:val="002D5C1A"/>
    <w:rsid w:val="002D5D59"/>
    <w:rsid w:val="002D5FD7"/>
    <w:rsid w:val="002D612D"/>
    <w:rsid w:val="002D648F"/>
    <w:rsid w:val="002D70A0"/>
    <w:rsid w:val="002D741C"/>
    <w:rsid w:val="002D7570"/>
    <w:rsid w:val="002D76E8"/>
    <w:rsid w:val="002D79A3"/>
    <w:rsid w:val="002D7CCF"/>
    <w:rsid w:val="002D7CDB"/>
    <w:rsid w:val="002D7D87"/>
    <w:rsid w:val="002D7DBD"/>
    <w:rsid w:val="002D7E99"/>
    <w:rsid w:val="002D7EC1"/>
    <w:rsid w:val="002E01CA"/>
    <w:rsid w:val="002E1069"/>
    <w:rsid w:val="002E123D"/>
    <w:rsid w:val="002E160F"/>
    <w:rsid w:val="002E169C"/>
    <w:rsid w:val="002E1D53"/>
    <w:rsid w:val="002E2165"/>
    <w:rsid w:val="002E218A"/>
    <w:rsid w:val="002E237A"/>
    <w:rsid w:val="002E24AE"/>
    <w:rsid w:val="002E25C5"/>
    <w:rsid w:val="002E2D53"/>
    <w:rsid w:val="002E2D77"/>
    <w:rsid w:val="002E2DCD"/>
    <w:rsid w:val="002E35F2"/>
    <w:rsid w:val="002E3C11"/>
    <w:rsid w:val="002E3D5E"/>
    <w:rsid w:val="002E3FC8"/>
    <w:rsid w:val="002E442D"/>
    <w:rsid w:val="002E4BBC"/>
    <w:rsid w:val="002E4FB7"/>
    <w:rsid w:val="002E513E"/>
    <w:rsid w:val="002E51CE"/>
    <w:rsid w:val="002E52F8"/>
    <w:rsid w:val="002E553B"/>
    <w:rsid w:val="002E5696"/>
    <w:rsid w:val="002E5747"/>
    <w:rsid w:val="002E5945"/>
    <w:rsid w:val="002E688A"/>
    <w:rsid w:val="002E6C8D"/>
    <w:rsid w:val="002E6D60"/>
    <w:rsid w:val="002E6FD4"/>
    <w:rsid w:val="002E72D4"/>
    <w:rsid w:val="002E7472"/>
    <w:rsid w:val="002E78AF"/>
    <w:rsid w:val="002E7D93"/>
    <w:rsid w:val="002F0331"/>
    <w:rsid w:val="002F0A38"/>
    <w:rsid w:val="002F0CAA"/>
    <w:rsid w:val="002F0DC9"/>
    <w:rsid w:val="002F0FBB"/>
    <w:rsid w:val="002F1097"/>
    <w:rsid w:val="002F12EA"/>
    <w:rsid w:val="002F13B6"/>
    <w:rsid w:val="002F14B2"/>
    <w:rsid w:val="002F16E7"/>
    <w:rsid w:val="002F1A18"/>
    <w:rsid w:val="002F1EE9"/>
    <w:rsid w:val="002F2388"/>
    <w:rsid w:val="002F25CF"/>
    <w:rsid w:val="002F25E2"/>
    <w:rsid w:val="002F2CDF"/>
    <w:rsid w:val="002F2DD5"/>
    <w:rsid w:val="002F328E"/>
    <w:rsid w:val="002F33B0"/>
    <w:rsid w:val="002F352C"/>
    <w:rsid w:val="002F3CE9"/>
    <w:rsid w:val="002F3F5F"/>
    <w:rsid w:val="002F3FC5"/>
    <w:rsid w:val="002F415B"/>
    <w:rsid w:val="002F4248"/>
    <w:rsid w:val="002F4337"/>
    <w:rsid w:val="002F4884"/>
    <w:rsid w:val="002F534C"/>
    <w:rsid w:val="002F538F"/>
    <w:rsid w:val="002F5CDB"/>
    <w:rsid w:val="002F6557"/>
    <w:rsid w:val="002F6DCE"/>
    <w:rsid w:val="002F7DDC"/>
    <w:rsid w:val="002F7F91"/>
    <w:rsid w:val="002F7FA3"/>
    <w:rsid w:val="003001E8"/>
    <w:rsid w:val="003002E7"/>
    <w:rsid w:val="0030037C"/>
    <w:rsid w:val="0030041C"/>
    <w:rsid w:val="003004FD"/>
    <w:rsid w:val="003007DB"/>
    <w:rsid w:val="00300D45"/>
    <w:rsid w:val="00300E91"/>
    <w:rsid w:val="00301139"/>
    <w:rsid w:val="003013C6"/>
    <w:rsid w:val="003017D6"/>
    <w:rsid w:val="00301D7E"/>
    <w:rsid w:val="00301F2F"/>
    <w:rsid w:val="003027FD"/>
    <w:rsid w:val="0030285D"/>
    <w:rsid w:val="00302BAF"/>
    <w:rsid w:val="00302EF6"/>
    <w:rsid w:val="003031D2"/>
    <w:rsid w:val="00303274"/>
    <w:rsid w:val="003033CD"/>
    <w:rsid w:val="00303C7B"/>
    <w:rsid w:val="0030434A"/>
    <w:rsid w:val="003045C1"/>
    <w:rsid w:val="00304819"/>
    <w:rsid w:val="00304B72"/>
    <w:rsid w:val="00304CA5"/>
    <w:rsid w:val="00304CCF"/>
    <w:rsid w:val="00304D56"/>
    <w:rsid w:val="00304F6D"/>
    <w:rsid w:val="0030502B"/>
    <w:rsid w:val="00305094"/>
    <w:rsid w:val="00305252"/>
    <w:rsid w:val="00305256"/>
    <w:rsid w:val="0030535F"/>
    <w:rsid w:val="003057FF"/>
    <w:rsid w:val="00305801"/>
    <w:rsid w:val="003058B1"/>
    <w:rsid w:val="00305E88"/>
    <w:rsid w:val="00305F24"/>
    <w:rsid w:val="00306971"/>
    <w:rsid w:val="00306F40"/>
    <w:rsid w:val="00307ABA"/>
    <w:rsid w:val="00307C0B"/>
    <w:rsid w:val="00307C90"/>
    <w:rsid w:val="00307D42"/>
    <w:rsid w:val="00307D87"/>
    <w:rsid w:val="00307F47"/>
    <w:rsid w:val="00307FF2"/>
    <w:rsid w:val="003100BD"/>
    <w:rsid w:val="0031019E"/>
    <w:rsid w:val="0031093C"/>
    <w:rsid w:val="003109C4"/>
    <w:rsid w:val="00310F58"/>
    <w:rsid w:val="00311419"/>
    <w:rsid w:val="00311716"/>
    <w:rsid w:val="003128E8"/>
    <w:rsid w:val="00312969"/>
    <w:rsid w:val="00312CF4"/>
    <w:rsid w:val="00312D43"/>
    <w:rsid w:val="00313096"/>
    <w:rsid w:val="0031311E"/>
    <w:rsid w:val="0031320D"/>
    <w:rsid w:val="003138CF"/>
    <w:rsid w:val="00313DEB"/>
    <w:rsid w:val="00314155"/>
    <w:rsid w:val="003145F7"/>
    <w:rsid w:val="00314848"/>
    <w:rsid w:val="00314C65"/>
    <w:rsid w:val="0031517E"/>
    <w:rsid w:val="003166E2"/>
    <w:rsid w:val="003169F2"/>
    <w:rsid w:val="00316C49"/>
    <w:rsid w:val="00316EC2"/>
    <w:rsid w:val="00317350"/>
    <w:rsid w:val="0031762F"/>
    <w:rsid w:val="00317649"/>
    <w:rsid w:val="00317690"/>
    <w:rsid w:val="00317852"/>
    <w:rsid w:val="00317AA1"/>
    <w:rsid w:val="00317B68"/>
    <w:rsid w:val="00317EA3"/>
    <w:rsid w:val="0032076F"/>
    <w:rsid w:val="003207FB"/>
    <w:rsid w:val="00320952"/>
    <w:rsid w:val="00320969"/>
    <w:rsid w:val="00320CC6"/>
    <w:rsid w:val="00320E23"/>
    <w:rsid w:val="00320E9F"/>
    <w:rsid w:val="0032112F"/>
    <w:rsid w:val="0032122A"/>
    <w:rsid w:val="003213C0"/>
    <w:rsid w:val="00321806"/>
    <w:rsid w:val="00321962"/>
    <w:rsid w:val="00321A49"/>
    <w:rsid w:val="0032212B"/>
    <w:rsid w:val="003222D1"/>
    <w:rsid w:val="00322326"/>
    <w:rsid w:val="00322355"/>
    <w:rsid w:val="003227A0"/>
    <w:rsid w:val="0032399B"/>
    <w:rsid w:val="00323F52"/>
    <w:rsid w:val="003240BD"/>
    <w:rsid w:val="00324361"/>
    <w:rsid w:val="00324379"/>
    <w:rsid w:val="00324A99"/>
    <w:rsid w:val="00324B5C"/>
    <w:rsid w:val="00324B79"/>
    <w:rsid w:val="00325394"/>
    <w:rsid w:val="003254A4"/>
    <w:rsid w:val="003254FE"/>
    <w:rsid w:val="003255A8"/>
    <w:rsid w:val="0032591F"/>
    <w:rsid w:val="00325AEA"/>
    <w:rsid w:val="00325B98"/>
    <w:rsid w:val="00325C0B"/>
    <w:rsid w:val="00325F0E"/>
    <w:rsid w:val="00326269"/>
    <w:rsid w:val="00326387"/>
    <w:rsid w:val="003265DD"/>
    <w:rsid w:val="0032671A"/>
    <w:rsid w:val="0032713E"/>
    <w:rsid w:val="003272C1"/>
    <w:rsid w:val="003273E5"/>
    <w:rsid w:val="003278D1"/>
    <w:rsid w:val="003278DC"/>
    <w:rsid w:val="00327BF1"/>
    <w:rsid w:val="00330081"/>
    <w:rsid w:val="00330B87"/>
    <w:rsid w:val="00330E8C"/>
    <w:rsid w:val="00331651"/>
    <w:rsid w:val="00331832"/>
    <w:rsid w:val="003318F7"/>
    <w:rsid w:val="00331C5F"/>
    <w:rsid w:val="003322A2"/>
    <w:rsid w:val="00332383"/>
    <w:rsid w:val="0033240B"/>
    <w:rsid w:val="003325C8"/>
    <w:rsid w:val="00332813"/>
    <w:rsid w:val="00332854"/>
    <w:rsid w:val="003328CA"/>
    <w:rsid w:val="00332975"/>
    <w:rsid w:val="00332C84"/>
    <w:rsid w:val="0033351A"/>
    <w:rsid w:val="00334416"/>
    <w:rsid w:val="0033459D"/>
    <w:rsid w:val="00334688"/>
    <w:rsid w:val="00334C76"/>
    <w:rsid w:val="00334CD9"/>
    <w:rsid w:val="00335302"/>
    <w:rsid w:val="00335366"/>
    <w:rsid w:val="0033554C"/>
    <w:rsid w:val="0033581A"/>
    <w:rsid w:val="003358AB"/>
    <w:rsid w:val="00335FE8"/>
    <w:rsid w:val="00336305"/>
    <w:rsid w:val="0033690A"/>
    <w:rsid w:val="00336DBE"/>
    <w:rsid w:val="00337155"/>
    <w:rsid w:val="00337628"/>
    <w:rsid w:val="003379FF"/>
    <w:rsid w:val="00337C42"/>
    <w:rsid w:val="0034017B"/>
    <w:rsid w:val="003401FC"/>
    <w:rsid w:val="0034054E"/>
    <w:rsid w:val="00340E4A"/>
    <w:rsid w:val="00340E8A"/>
    <w:rsid w:val="0034127E"/>
    <w:rsid w:val="0034137E"/>
    <w:rsid w:val="003417BE"/>
    <w:rsid w:val="00341D36"/>
    <w:rsid w:val="003420C6"/>
    <w:rsid w:val="00342540"/>
    <w:rsid w:val="00342C80"/>
    <w:rsid w:val="00342CA3"/>
    <w:rsid w:val="003431B6"/>
    <w:rsid w:val="0034327A"/>
    <w:rsid w:val="00343713"/>
    <w:rsid w:val="00343AB6"/>
    <w:rsid w:val="00343B3E"/>
    <w:rsid w:val="0034434A"/>
    <w:rsid w:val="0034450D"/>
    <w:rsid w:val="0034468A"/>
    <w:rsid w:val="00344733"/>
    <w:rsid w:val="00344B8A"/>
    <w:rsid w:val="00344DDF"/>
    <w:rsid w:val="003450A3"/>
    <w:rsid w:val="00345145"/>
    <w:rsid w:val="003451D5"/>
    <w:rsid w:val="0034538F"/>
    <w:rsid w:val="0034593E"/>
    <w:rsid w:val="00345D7A"/>
    <w:rsid w:val="00346016"/>
    <w:rsid w:val="00346729"/>
    <w:rsid w:val="0034675F"/>
    <w:rsid w:val="003467EC"/>
    <w:rsid w:val="003468D2"/>
    <w:rsid w:val="0034696C"/>
    <w:rsid w:val="00346DE6"/>
    <w:rsid w:val="00346E41"/>
    <w:rsid w:val="00346FC7"/>
    <w:rsid w:val="0034703D"/>
    <w:rsid w:val="00347644"/>
    <w:rsid w:val="003476CD"/>
    <w:rsid w:val="00347BAF"/>
    <w:rsid w:val="00347D47"/>
    <w:rsid w:val="003500C6"/>
    <w:rsid w:val="00350233"/>
    <w:rsid w:val="003506B7"/>
    <w:rsid w:val="003506E3"/>
    <w:rsid w:val="003508B5"/>
    <w:rsid w:val="00350BD0"/>
    <w:rsid w:val="00350C2F"/>
    <w:rsid w:val="00350FB3"/>
    <w:rsid w:val="00351015"/>
    <w:rsid w:val="003510BB"/>
    <w:rsid w:val="0035134A"/>
    <w:rsid w:val="00351B90"/>
    <w:rsid w:val="00351CD4"/>
    <w:rsid w:val="00351F0B"/>
    <w:rsid w:val="0035293E"/>
    <w:rsid w:val="00352B7A"/>
    <w:rsid w:val="00352E02"/>
    <w:rsid w:val="00353053"/>
    <w:rsid w:val="00353162"/>
    <w:rsid w:val="0035319B"/>
    <w:rsid w:val="003535EC"/>
    <w:rsid w:val="00353B95"/>
    <w:rsid w:val="00354383"/>
    <w:rsid w:val="00354597"/>
    <w:rsid w:val="00354F93"/>
    <w:rsid w:val="00355377"/>
    <w:rsid w:val="00355634"/>
    <w:rsid w:val="0035582E"/>
    <w:rsid w:val="003558EB"/>
    <w:rsid w:val="00356025"/>
    <w:rsid w:val="00356034"/>
    <w:rsid w:val="00356400"/>
    <w:rsid w:val="00356456"/>
    <w:rsid w:val="0035685B"/>
    <w:rsid w:val="00356A5C"/>
    <w:rsid w:val="00356BBD"/>
    <w:rsid w:val="00356C32"/>
    <w:rsid w:val="00357187"/>
    <w:rsid w:val="00357258"/>
    <w:rsid w:val="003574F8"/>
    <w:rsid w:val="0035751D"/>
    <w:rsid w:val="003576F1"/>
    <w:rsid w:val="003578D6"/>
    <w:rsid w:val="00357A21"/>
    <w:rsid w:val="00357AA0"/>
    <w:rsid w:val="003600FE"/>
    <w:rsid w:val="003603A4"/>
    <w:rsid w:val="003604F5"/>
    <w:rsid w:val="0036057F"/>
    <w:rsid w:val="0036059C"/>
    <w:rsid w:val="0036063B"/>
    <w:rsid w:val="00360963"/>
    <w:rsid w:val="003612A9"/>
    <w:rsid w:val="00361582"/>
    <w:rsid w:val="00361BD5"/>
    <w:rsid w:val="003624A0"/>
    <w:rsid w:val="00362961"/>
    <w:rsid w:val="00362AAB"/>
    <w:rsid w:val="00362AB4"/>
    <w:rsid w:val="00362B39"/>
    <w:rsid w:val="00363028"/>
    <w:rsid w:val="003632B2"/>
    <w:rsid w:val="003632BF"/>
    <w:rsid w:val="003633F3"/>
    <w:rsid w:val="00363744"/>
    <w:rsid w:val="003637FE"/>
    <w:rsid w:val="00363A2C"/>
    <w:rsid w:val="00363A30"/>
    <w:rsid w:val="00364657"/>
    <w:rsid w:val="00364779"/>
    <w:rsid w:val="00364854"/>
    <w:rsid w:val="00364D86"/>
    <w:rsid w:val="00365054"/>
    <w:rsid w:val="00365432"/>
    <w:rsid w:val="00365521"/>
    <w:rsid w:val="0036556D"/>
    <w:rsid w:val="0036560C"/>
    <w:rsid w:val="00365854"/>
    <w:rsid w:val="00365877"/>
    <w:rsid w:val="0036603E"/>
    <w:rsid w:val="00366127"/>
    <w:rsid w:val="003662E7"/>
    <w:rsid w:val="003664C2"/>
    <w:rsid w:val="00366714"/>
    <w:rsid w:val="00366B96"/>
    <w:rsid w:val="00366C3B"/>
    <w:rsid w:val="00366E2E"/>
    <w:rsid w:val="00366E96"/>
    <w:rsid w:val="00367046"/>
    <w:rsid w:val="0036739B"/>
    <w:rsid w:val="00367793"/>
    <w:rsid w:val="0037014A"/>
    <w:rsid w:val="003703A3"/>
    <w:rsid w:val="00370540"/>
    <w:rsid w:val="00370696"/>
    <w:rsid w:val="003707C1"/>
    <w:rsid w:val="00370AFB"/>
    <w:rsid w:val="003710FC"/>
    <w:rsid w:val="00371274"/>
    <w:rsid w:val="00371965"/>
    <w:rsid w:val="00372058"/>
    <w:rsid w:val="00372F67"/>
    <w:rsid w:val="003737F4"/>
    <w:rsid w:val="00373CBF"/>
    <w:rsid w:val="0037445C"/>
    <w:rsid w:val="003744E3"/>
    <w:rsid w:val="00374F00"/>
    <w:rsid w:val="00375042"/>
    <w:rsid w:val="00375D75"/>
    <w:rsid w:val="003761EA"/>
    <w:rsid w:val="0037635B"/>
    <w:rsid w:val="003768BF"/>
    <w:rsid w:val="003768CE"/>
    <w:rsid w:val="00376914"/>
    <w:rsid w:val="003769F7"/>
    <w:rsid w:val="00376C0F"/>
    <w:rsid w:val="003777D4"/>
    <w:rsid w:val="00377992"/>
    <w:rsid w:val="00380179"/>
    <w:rsid w:val="00380791"/>
    <w:rsid w:val="0038097C"/>
    <w:rsid w:val="00380C27"/>
    <w:rsid w:val="00380CC6"/>
    <w:rsid w:val="00380ED3"/>
    <w:rsid w:val="00381216"/>
    <w:rsid w:val="00381690"/>
    <w:rsid w:val="0038184E"/>
    <w:rsid w:val="00381A26"/>
    <w:rsid w:val="00381E47"/>
    <w:rsid w:val="00381E6B"/>
    <w:rsid w:val="0038208F"/>
    <w:rsid w:val="00382AB0"/>
    <w:rsid w:val="00382D7D"/>
    <w:rsid w:val="00382F81"/>
    <w:rsid w:val="0038358C"/>
    <w:rsid w:val="003835EB"/>
    <w:rsid w:val="00383617"/>
    <w:rsid w:val="00383664"/>
    <w:rsid w:val="00383AD0"/>
    <w:rsid w:val="00383B79"/>
    <w:rsid w:val="00383F03"/>
    <w:rsid w:val="0038450B"/>
    <w:rsid w:val="0038477F"/>
    <w:rsid w:val="00384B7B"/>
    <w:rsid w:val="00384F6F"/>
    <w:rsid w:val="0038503E"/>
    <w:rsid w:val="00385232"/>
    <w:rsid w:val="00385701"/>
    <w:rsid w:val="00385F71"/>
    <w:rsid w:val="00385FDA"/>
    <w:rsid w:val="0038624D"/>
    <w:rsid w:val="0038634E"/>
    <w:rsid w:val="003865E4"/>
    <w:rsid w:val="003866D1"/>
    <w:rsid w:val="003866DB"/>
    <w:rsid w:val="003871D6"/>
    <w:rsid w:val="003871E7"/>
    <w:rsid w:val="0038732A"/>
    <w:rsid w:val="00387655"/>
    <w:rsid w:val="00387738"/>
    <w:rsid w:val="003877B7"/>
    <w:rsid w:val="003877B8"/>
    <w:rsid w:val="00387AFE"/>
    <w:rsid w:val="003901AB"/>
    <w:rsid w:val="003901BC"/>
    <w:rsid w:val="003902CC"/>
    <w:rsid w:val="00390432"/>
    <w:rsid w:val="00390543"/>
    <w:rsid w:val="00390644"/>
    <w:rsid w:val="0039079E"/>
    <w:rsid w:val="00390B4B"/>
    <w:rsid w:val="00390D10"/>
    <w:rsid w:val="00390FD2"/>
    <w:rsid w:val="00391BD1"/>
    <w:rsid w:val="00391D85"/>
    <w:rsid w:val="00391F16"/>
    <w:rsid w:val="00392094"/>
    <w:rsid w:val="003920CE"/>
    <w:rsid w:val="0039293A"/>
    <w:rsid w:val="00392F00"/>
    <w:rsid w:val="00392F65"/>
    <w:rsid w:val="00393495"/>
    <w:rsid w:val="0039367F"/>
    <w:rsid w:val="00393927"/>
    <w:rsid w:val="00393CD7"/>
    <w:rsid w:val="00393D9C"/>
    <w:rsid w:val="00394273"/>
    <w:rsid w:val="003942E0"/>
    <w:rsid w:val="003947F7"/>
    <w:rsid w:val="00395070"/>
    <w:rsid w:val="0039542C"/>
    <w:rsid w:val="003955CC"/>
    <w:rsid w:val="003956EA"/>
    <w:rsid w:val="00396177"/>
    <w:rsid w:val="0039656D"/>
    <w:rsid w:val="0039663D"/>
    <w:rsid w:val="0039685B"/>
    <w:rsid w:val="00396CEE"/>
    <w:rsid w:val="00396E6E"/>
    <w:rsid w:val="00396F1E"/>
    <w:rsid w:val="0039704F"/>
    <w:rsid w:val="00397101"/>
    <w:rsid w:val="0039722A"/>
    <w:rsid w:val="003973E0"/>
    <w:rsid w:val="0039751D"/>
    <w:rsid w:val="003975EC"/>
    <w:rsid w:val="003979AA"/>
    <w:rsid w:val="003A00ED"/>
    <w:rsid w:val="003A01AC"/>
    <w:rsid w:val="003A03FA"/>
    <w:rsid w:val="003A04E4"/>
    <w:rsid w:val="003A066C"/>
    <w:rsid w:val="003A06D4"/>
    <w:rsid w:val="003A0801"/>
    <w:rsid w:val="003A09A0"/>
    <w:rsid w:val="003A0BDD"/>
    <w:rsid w:val="003A0D49"/>
    <w:rsid w:val="003A0E1E"/>
    <w:rsid w:val="003A1006"/>
    <w:rsid w:val="003A118A"/>
    <w:rsid w:val="003A1294"/>
    <w:rsid w:val="003A1480"/>
    <w:rsid w:val="003A148C"/>
    <w:rsid w:val="003A21C5"/>
    <w:rsid w:val="003A2367"/>
    <w:rsid w:val="003A24EA"/>
    <w:rsid w:val="003A2989"/>
    <w:rsid w:val="003A3646"/>
    <w:rsid w:val="003A37A0"/>
    <w:rsid w:val="003A3EDF"/>
    <w:rsid w:val="003A45DD"/>
    <w:rsid w:val="003A4B44"/>
    <w:rsid w:val="003A4BD8"/>
    <w:rsid w:val="003A4EE2"/>
    <w:rsid w:val="003A504D"/>
    <w:rsid w:val="003A5305"/>
    <w:rsid w:val="003A54D5"/>
    <w:rsid w:val="003A56BE"/>
    <w:rsid w:val="003A6329"/>
    <w:rsid w:val="003A6642"/>
    <w:rsid w:val="003A6B85"/>
    <w:rsid w:val="003A6C14"/>
    <w:rsid w:val="003A6C33"/>
    <w:rsid w:val="003A6F3A"/>
    <w:rsid w:val="003A768B"/>
    <w:rsid w:val="003B0A15"/>
    <w:rsid w:val="003B0C24"/>
    <w:rsid w:val="003B0CB9"/>
    <w:rsid w:val="003B0EB2"/>
    <w:rsid w:val="003B1307"/>
    <w:rsid w:val="003B156C"/>
    <w:rsid w:val="003B1C8F"/>
    <w:rsid w:val="003B1EAE"/>
    <w:rsid w:val="003B1EB8"/>
    <w:rsid w:val="003B219F"/>
    <w:rsid w:val="003B2219"/>
    <w:rsid w:val="003B256C"/>
    <w:rsid w:val="003B2C7B"/>
    <w:rsid w:val="003B2E28"/>
    <w:rsid w:val="003B3087"/>
    <w:rsid w:val="003B3F48"/>
    <w:rsid w:val="003B4402"/>
    <w:rsid w:val="003B4573"/>
    <w:rsid w:val="003B5031"/>
    <w:rsid w:val="003B5514"/>
    <w:rsid w:val="003B5699"/>
    <w:rsid w:val="003B5971"/>
    <w:rsid w:val="003B5995"/>
    <w:rsid w:val="003B5E1B"/>
    <w:rsid w:val="003B5E96"/>
    <w:rsid w:val="003B63F3"/>
    <w:rsid w:val="003B67ED"/>
    <w:rsid w:val="003B6B71"/>
    <w:rsid w:val="003B6C32"/>
    <w:rsid w:val="003B7014"/>
    <w:rsid w:val="003B73A4"/>
    <w:rsid w:val="003B761C"/>
    <w:rsid w:val="003B7C5F"/>
    <w:rsid w:val="003B7D0C"/>
    <w:rsid w:val="003B7E02"/>
    <w:rsid w:val="003B7EA4"/>
    <w:rsid w:val="003B7F83"/>
    <w:rsid w:val="003C0DAC"/>
    <w:rsid w:val="003C1032"/>
    <w:rsid w:val="003C12AD"/>
    <w:rsid w:val="003C135E"/>
    <w:rsid w:val="003C16DF"/>
    <w:rsid w:val="003C177B"/>
    <w:rsid w:val="003C1862"/>
    <w:rsid w:val="003C1DDC"/>
    <w:rsid w:val="003C236A"/>
    <w:rsid w:val="003C257E"/>
    <w:rsid w:val="003C2B69"/>
    <w:rsid w:val="003C2C2B"/>
    <w:rsid w:val="003C3051"/>
    <w:rsid w:val="003C3337"/>
    <w:rsid w:val="003C3615"/>
    <w:rsid w:val="003C3A1C"/>
    <w:rsid w:val="003C3C74"/>
    <w:rsid w:val="003C3F42"/>
    <w:rsid w:val="003C4363"/>
    <w:rsid w:val="003C4788"/>
    <w:rsid w:val="003C491C"/>
    <w:rsid w:val="003C4B08"/>
    <w:rsid w:val="003C4C9B"/>
    <w:rsid w:val="003C505A"/>
    <w:rsid w:val="003C68B4"/>
    <w:rsid w:val="003C6962"/>
    <w:rsid w:val="003C6B3F"/>
    <w:rsid w:val="003C6EA9"/>
    <w:rsid w:val="003C70FC"/>
    <w:rsid w:val="003C71A1"/>
    <w:rsid w:val="003C73C7"/>
    <w:rsid w:val="003C746D"/>
    <w:rsid w:val="003C786A"/>
    <w:rsid w:val="003C7C43"/>
    <w:rsid w:val="003C7CFA"/>
    <w:rsid w:val="003C7E4E"/>
    <w:rsid w:val="003D0135"/>
    <w:rsid w:val="003D01B0"/>
    <w:rsid w:val="003D026F"/>
    <w:rsid w:val="003D02A3"/>
    <w:rsid w:val="003D07CD"/>
    <w:rsid w:val="003D08DE"/>
    <w:rsid w:val="003D1521"/>
    <w:rsid w:val="003D179B"/>
    <w:rsid w:val="003D1DF1"/>
    <w:rsid w:val="003D1E01"/>
    <w:rsid w:val="003D2021"/>
    <w:rsid w:val="003D221B"/>
    <w:rsid w:val="003D23A7"/>
    <w:rsid w:val="003D25B2"/>
    <w:rsid w:val="003D25D1"/>
    <w:rsid w:val="003D2732"/>
    <w:rsid w:val="003D2812"/>
    <w:rsid w:val="003D289C"/>
    <w:rsid w:val="003D2A1B"/>
    <w:rsid w:val="003D2D0F"/>
    <w:rsid w:val="003D2D74"/>
    <w:rsid w:val="003D2E45"/>
    <w:rsid w:val="003D30BB"/>
    <w:rsid w:val="003D32C0"/>
    <w:rsid w:val="003D3465"/>
    <w:rsid w:val="003D362D"/>
    <w:rsid w:val="003D3663"/>
    <w:rsid w:val="003D3695"/>
    <w:rsid w:val="003D3820"/>
    <w:rsid w:val="003D3CA2"/>
    <w:rsid w:val="003D4312"/>
    <w:rsid w:val="003D439A"/>
    <w:rsid w:val="003D479D"/>
    <w:rsid w:val="003D48C6"/>
    <w:rsid w:val="003D4B65"/>
    <w:rsid w:val="003D4DDC"/>
    <w:rsid w:val="003D4E58"/>
    <w:rsid w:val="003D5107"/>
    <w:rsid w:val="003D532D"/>
    <w:rsid w:val="003D55C9"/>
    <w:rsid w:val="003D5981"/>
    <w:rsid w:val="003D5A6A"/>
    <w:rsid w:val="003D5AC6"/>
    <w:rsid w:val="003D5C60"/>
    <w:rsid w:val="003D5CDC"/>
    <w:rsid w:val="003D5D39"/>
    <w:rsid w:val="003D6313"/>
    <w:rsid w:val="003D6AD1"/>
    <w:rsid w:val="003D6CD4"/>
    <w:rsid w:val="003D6D56"/>
    <w:rsid w:val="003D6F50"/>
    <w:rsid w:val="003D736C"/>
    <w:rsid w:val="003D763B"/>
    <w:rsid w:val="003D769B"/>
    <w:rsid w:val="003D7B58"/>
    <w:rsid w:val="003D7B6F"/>
    <w:rsid w:val="003D7C3C"/>
    <w:rsid w:val="003D7CEE"/>
    <w:rsid w:val="003D7F71"/>
    <w:rsid w:val="003D7F7E"/>
    <w:rsid w:val="003E00B3"/>
    <w:rsid w:val="003E03ED"/>
    <w:rsid w:val="003E0642"/>
    <w:rsid w:val="003E087A"/>
    <w:rsid w:val="003E0B09"/>
    <w:rsid w:val="003E154F"/>
    <w:rsid w:val="003E1581"/>
    <w:rsid w:val="003E1C02"/>
    <w:rsid w:val="003E1DDD"/>
    <w:rsid w:val="003E2143"/>
    <w:rsid w:val="003E28B1"/>
    <w:rsid w:val="003E3280"/>
    <w:rsid w:val="003E3798"/>
    <w:rsid w:val="003E39DA"/>
    <w:rsid w:val="003E3A4D"/>
    <w:rsid w:val="003E3AAD"/>
    <w:rsid w:val="003E3C31"/>
    <w:rsid w:val="003E43D1"/>
    <w:rsid w:val="003E43D7"/>
    <w:rsid w:val="003E51FF"/>
    <w:rsid w:val="003E5478"/>
    <w:rsid w:val="003E54AB"/>
    <w:rsid w:val="003E569D"/>
    <w:rsid w:val="003E56D2"/>
    <w:rsid w:val="003E57F8"/>
    <w:rsid w:val="003E5E77"/>
    <w:rsid w:val="003E6153"/>
    <w:rsid w:val="003E62CE"/>
    <w:rsid w:val="003E654B"/>
    <w:rsid w:val="003E6B4B"/>
    <w:rsid w:val="003E6BDE"/>
    <w:rsid w:val="003E6E1F"/>
    <w:rsid w:val="003E7161"/>
    <w:rsid w:val="003E727D"/>
    <w:rsid w:val="003E7652"/>
    <w:rsid w:val="003E77B9"/>
    <w:rsid w:val="003E79A3"/>
    <w:rsid w:val="003E7CDC"/>
    <w:rsid w:val="003F01D4"/>
    <w:rsid w:val="003F0216"/>
    <w:rsid w:val="003F096A"/>
    <w:rsid w:val="003F0E15"/>
    <w:rsid w:val="003F1258"/>
    <w:rsid w:val="003F1407"/>
    <w:rsid w:val="003F1478"/>
    <w:rsid w:val="003F16B4"/>
    <w:rsid w:val="003F1A03"/>
    <w:rsid w:val="003F2162"/>
    <w:rsid w:val="003F218C"/>
    <w:rsid w:val="003F260F"/>
    <w:rsid w:val="003F2CBC"/>
    <w:rsid w:val="003F2DCC"/>
    <w:rsid w:val="003F2F19"/>
    <w:rsid w:val="003F30C2"/>
    <w:rsid w:val="003F3532"/>
    <w:rsid w:val="003F35D9"/>
    <w:rsid w:val="003F35EF"/>
    <w:rsid w:val="003F3832"/>
    <w:rsid w:val="003F3A4B"/>
    <w:rsid w:val="003F3AB0"/>
    <w:rsid w:val="003F3BDA"/>
    <w:rsid w:val="003F3BEE"/>
    <w:rsid w:val="003F4462"/>
    <w:rsid w:val="003F4837"/>
    <w:rsid w:val="003F494D"/>
    <w:rsid w:val="003F4B8A"/>
    <w:rsid w:val="003F513A"/>
    <w:rsid w:val="003F515D"/>
    <w:rsid w:val="003F5429"/>
    <w:rsid w:val="003F557F"/>
    <w:rsid w:val="003F55C5"/>
    <w:rsid w:val="003F572B"/>
    <w:rsid w:val="003F5EAD"/>
    <w:rsid w:val="003F5FC0"/>
    <w:rsid w:val="003F61DD"/>
    <w:rsid w:val="003F6514"/>
    <w:rsid w:val="003F65EF"/>
    <w:rsid w:val="003F6619"/>
    <w:rsid w:val="003F68FA"/>
    <w:rsid w:val="003F695D"/>
    <w:rsid w:val="003F6B9C"/>
    <w:rsid w:val="003F6D2B"/>
    <w:rsid w:val="003F6DA0"/>
    <w:rsid w:val="003F6E47"/>
    <w:rsid w:val="003F70D1"/>
    <w:rsid w:val="003F7442"/>
    <w:rsid w:val="003F780E"/>
    <w:rsid w:val="003F7A46"/>
    <w:rsid w:val="003F7ABE"/>
    <w:rsid w:val="003FB373"/>
    <w:rsid w:val="00400629"/>
    <w:rsid w:val="00400A80"/>
    <w:rsid w:val="00400B65"/>
    <w:rsid w:val="00400FEE"/>
    <w:rsid w:val="004011E8"/>
    <w:rsid w:val="004013B6"/>
    <w:rsid w:val="004015BD"/>
    <w:rsid w:val="0040174E"/>
    <w:rsid w:val="00401920"/>
    <w:rsid w:val="0040196A"/>
    <w:rsid w:val="00401A16"/>
    <w:rsid w:val="00401C87"/>
    <w:rsid w:val="00401F8A"/>
    <w:rsid w:val="0040268D"/>
    <w:rsid w:val="004029FE"/>
    <w:rsid w:val="00402AF5"/>
    <w:rsid w:val="00402DAA"/>
    <w:rsid w:val="00402ECD"/>
    <w:rsid w:val="004032EC"/>
    <w:rsid w:val="00403546"/>
    <w:rsid w:val="00403964"/>
    <w:rsid w:val="0040399E"/>
    <w:rsid w:val="00403C14"/>
    <w:rsid w:val="00403E76"/>
    <w:rsid w:val="00403EB3"/>
    <w:rsid w:val="00403FB7"/>
    <w:rsid w:val="00404284"/>
    <w:rsid w:val="004042EE"/>
    <w:rsid w:val="00404304"/>
    <w:rsid w:val="004044CC"/>
    <w:rsid w:val="00404691"/>
    <w:rsid w:val="0040492D"/>
    <w:rsid w:val="00404A26"/>
    <w:rsid w:val="00404D8B"/>
    <w:rsid w:val="0040527D"/>
    <w:rsid w:val="00405569"/>
    <w:rsid w:val="00405620"/>
    <w:rsid w:val="00405B5B"/>
    <w:rsid w:val="00405E54"/>
    <w:rsid w:val="00405EFA"/>
    <w:rsid w:val="00406187"/>
    <w:rsid w:val="004064FD"/>
    <w:rsid w:val="00406786"/>
    <w:rsid w:val="00406C3B"/>
    <w:rsid w:val="00406CC9"/>
    <w:rsid w:val="00406EA3"/>
    <w:rsid w:val="004072EB"/>
    <w:rsid w:val="004073DC"/>
    <w:rsid w:val="0040770E"/>
    <w:rsid w:val="00407793"/>
    <w:rsid w:val="00407B37"/>
    <w:rsid w:val="00407D62"/>
    <w:rsid w:val="00407FC6"/>
    <w:rsid w:val="00410145"/>
    <w:rsid w:val="004107BF"/>
    <w:rsid w:val="004109AA"/>
    <w:rsid w:val="00410C31"/>
    <w:rsid w:val="00410C54"/>
    <w:rsid w:val="00410CA1"/>
    <w:rsid w:val="0041161F"/>
    <w:rsid w:val="00411A97"/>
    <w:rsid w:val="00411AE8"/>
    <w:rsid w:val="00411E4E"/>
    <w:rsid w:val="00412024"/>
    <w:rsid w:val="00412257"/>
    <w:rsid w:val="00412B56"/>
    <w:rsid w:val="00412D9B"/>
    <w:rsid w:val="00413249"/>
    <w:rsid w:val="00413735"/>
    <w:rsid w:val="004139DE"/>
    <w:rsid w:val="00413AF0"/>
    <w:rsid w:val="00413AF9"/>
    <w:rsid w:val="004140A8"/>
    <w:rsid w:val="004142E2"/>
    <w:rsid w:val="00414590"/>
    <w:rsid w:val="00414946"/>
    <w:rsid w:val="00414E38"/>
    <w:rsid w:val="0041597B"/>
    <w:rsid w:val="00415F31"/>
    <w:rsid w:val="00416733"/>
    <w:rsid w:val="00417577"/>
    <w:rsid w:val="0041762A"/>
    <w:rsid w:val="0041791D"/>
    <w:rsid w:val="0041794C"/>
    <w:rsid w:val="00417BA1"/>
    <w:rsid w:val="00417C09"/>
    <w:rsid w:val="00417D9C"/>
    <w:rsid w:val="00417E3C"/>
    <w:rsid w:val="00420193"/>
    <w:rsid w:val="0042036E"/>
    <w:rsid w:val="004205B1"/>
    <w:rsid w:val="004208CD"/>
    <w:rsid w:val="00420BBB"/>
    <w:rsid w:val="00420BE2"/>
    <w:rsid w:val="00420E83"/>
    <w:rsid w:val="00420F7E"/>
    <w:rsid w:val="00421064"/>
    <w:rsid w:val="00421138"/>
    <w:rsid w:val="00421416"/>
    <w:rsid w:val="004217C4"/>
    <w:rsid w:val="00421827"/>
    <w:rsid w:val="00421980"/>
    <w:rsid w:val="00421DED"/>
    <w:rsid w:val="00421E44"/>
    <w:rsid w:val="00421EF9"/>
    <w:rsid w:val="004222F0"/>
    <w:rsid w:val="0042230C"/>
    <w:rsid w:val="00422536"/>
    <w:rsid w:val="00422C50"/>
    <w:rsid w:val="0042304D"/>
    <w:rsid w:val="00423240"/>
    <w:rsid w:val="00423E13"/>
    <w:rsid w:val="004242CA"/>
    <w:rsid w:val="0042474B"/>
    <w:rsid w:val="00424852"/>
    <w:rsid w:val="00424EB8"/>
    <w:rsid w:val="00425033"/>
    <w:rsid w:val="00425300"/>
    <w:rsid w:val="004255A2"/>
    <w:rsid w:val="0042583B"/>
    <w:rsid w:val="00425AD4"/>
    <w:rsid w:val="00426271"/>
    <w:rsid w:val="00426473"/>
    <w:rsid w:val="004269BB"/>
    <w:rsid w:val="00426B71"/>
    <w:rsid w:val="00426F56"/>
    <w:rsid w:val="0042750B"/>
    <w:rsid w:val="00427867"/>
    <w:rsid w:val="00427BC8"/>
    <w:rsid w:val="00427D41"/>
    <w:rsid w:val="00430359"/>
    <w:rsid w:val="004303DA"/>
    <w:rsid w:val="004303F3"/>
    <w:rsid w:val="0043075A"/>
    <w:rsid w:val="004311A6"/>
    <w:rsid w:val="004313F0"/>
    <w:rsid w:val="00431AE0"/>
    <w:rsid w:val="00431D4A"/>
    <w:rsid w:val="00431DCA"/>
    <w:rsid w:val="0043240F"/>
    <w:rsid w:val="004324DB"/>
    <w:rsid w:val="00432569"/>
    <w:rsid w:val="004326C2"/>
    <w:rsid w:val="00432855"/>
    <w:rsid w:val="00432887"/>
    <w:rsid w:val="00432F07"/>
    <w:rsid w:val="00433A72"/>
    <w:rsid w:val="00433D54"/>
    <w:rsid w:val="00433EA8"/>
    <w:rsid w:val="00434276"/>
    <w:rsid w:val="00434A45"/>
    <w:rsid w:val="00434E66"/>
    <w:rsid w:val="00434F4D"/>
    <w:rsid w:val="0043511E"/>
    <w:rsid w:val="00435345"/>
    <w:rsid w:val="00435759"/>
    <w:rsid w:val="00435950"/>
    <w:rsid w:val="0043595A"/>
    <w:rsid w:val="00435C75"/>
    <w:rsid w:val="00435DFB"/>
    <w:rsid w:val="004361D4"/>
    <w:rsid w:val="00436B6B"/>
    <w:rsid w:val="00436D87"/>
    <w:rsid w:val="00436E80"/>
    <w:rsid w:val="004370BD"/>
    <w:rsid w:val="004374D9"/>
    <w:rsid w:val="004374ED"/>
    <w:rsid w:val="0043750E"/>
    <w:rsid w:val="0043761E"/>
    <w:rsid w:val="004378B2"/>
    <w:rsid w:val="00437A57"/>
    <w:rsid w:val="00437EDB"/>
    <w:rsid w:val="00437F08"/>
    <w:rsid w:val="004400C8"/>
    <w:rsid w:val="004400F7"/>
    <w:rsid w:val="00440931"/>
    <w:rsid w:val="00440A79"/>
    <w:rsid w:val="00440F93"/>
    <w:rsid w:val="00441155"/>
    <w:rsid w:val="004411C8"/>
    <w:rsid w:val="00441445"/>
    <w:rsid w:val="00441551"/>
    <w:rsid w:val="004417AF"/>
    <w:rsid w:val="00441A0D"/>
    <w:rsid w:val="00441A76"/>
    <w:rsid w:val="00441BD6"/>
    <w:rsid w:val="00442103"/>
    <w:rsid w:val="00442E34"/>
    <w:rsid w:val="00442F63"/>
    <w:rsid w:val="00442FA0"/>
    <w:rsid w:val="0044314B"/>
    <w:rsid w:val="004432FD"/>
    <w:rsid w:val="004434EE"/>
    <w:rsid w:val="004439EA"/>
    <w:rsid w:val="00443AA3"/>
    <w:rsid w:val="00443B5B"/>
    <w:rsid w:val="00443BA5"/>
    <w:rsid w:val="00443C66"/>
    <w:rsid w:val="00443F44"/>
    <w:rsid w:val="004442A4"/>
    <w:rsid w:val="004444F5"/>
    <w:rsid w:val="0044467C"/>
    <w:rsid w:val="0044473A"/>
    <w:rsid w:val="004447DA"/>
    <w:rsid w:val="004448F4"/>
    <w:rsid w:val="00444AF9"/>
    <w:rsid w:val="00444FC0"/>
    <w:rsid w:val="00445176"/>
    <w:rsid w:val="004452D5"/>
    <w:rsid w:val="004454D8"/>
    <w:rsid w:val="0044570C"/>
    <w:rsid w:val="00445798"/>
    <w:rsid w:val="00446212"/>
    <w:rsid w:val="004464EA"/>
    <w:rsid w:val="004465B1"/>
    <w:rsid w:val="00446680"/>
    <w:rsid w:val="0044699D"/>
    <w:rsid w:val="00446E90"/>
    <w:rsid w:val="00446EB5"/>
    <w:rsid w:val="00446EFE"/>
    <w:rsid w:val="0044713E"/>
    <w:rsid w:val="00447148"/>
    <w:rsid w:val="004472A4"/>
    <w:rsid w:val="004472F3"/>
    <w:rsid w:val="004474CE"/>
    <w:rsid w:val="00447619"/>
    <w:rsid w:val="004476C7"/>
    <w:rsid w:val="00447AD6"/>
    <w:rsid w:val="00447D00"/>
    <w:rsid w:val="00450112"/>
    <w:rsid w:val="0045055B"/>
    <w:rsid w:val="00450660"/>
    <w:rsid w:val="00450D08"/>
    <w:rsid w:val="004516B3"/>
    <w:rsid w:val="004516D4"/>
    <w:rsid w:val="00451789"/>
    <w:rsid w:val="00451814"/>
    <w:rsid w:val="00451946"/>
    <w:rsid w:val="0045194B"/>
    <w:rsid w:val="00451B73"/>
    <w:rsid w:val="00452142"/>
    <w:rsid w:val="00452242"/>
    <w:rsid w:val="00452454"/>
    <w:rsid w:val="004525CB"/>
    <w:rsid w:val="00452D00"/>
    <w:rsid w:val="00452E03"/>
    <w:rsid w:val="00452FCF"/>
    <w:rsid w:val="00452FE9"/>
    <w:rsid w:val="0045313C"/>
    <w:rsid w:val="004537C4"/>
    <w:rsid w:val="004537FB"/>
    <w:rsid w:val="004538AA"/>
    <w:rsid w:val="00453B1E"/>
    <w:rsid w:val="0045434F"/>
    <w:rsid w:val="00454391"/>
    <w:rsid w:val="00454406"/>
    <w:rsid w:val="0045454D"/>
    <w:rsid w:val="00454755"/>
    <w:rsid w:val="0045530F"/>
    <w:rsid w:val="0045545A"/>
    <w:rsid w:val="004555D2"/>
    <w:rsid w:val="00456572"/>
    <w:rsid w:val="00456B19"/>
    <w:rsid w:val="00456DAD"/>
    <w:rsid w:val="0045737A"/>
    <w:rsid w:val="004575E0"/>
    <w:rsid w:val="00457B98"/>
    <w:rsid w:val="00460443"/>
    <w:rsid w:val="004608B8"/>
    <w:rsid w:val="00460B18"/>
    <w:rsid w:val="00460ED5"/>
    <w:rsid w:val="004610D0"/>
    <w:rsid w:val="004616B2"/>
    <w:rsid w:val="0046175E"/>
    <w:rsid w:val="0046185A"/>
    <w:rsid w:val="00461DF1"/>
    <w:rsid w:val="00462174"/>
    <w:rsid w:val="004622AF"/>
    <w:rsid w:val="00462310"/>
    <w:rsid w:val="0046245A"/>
    <w:rsid w:val="00462536"/>
    <w:rsid w:val="0046280C"/>
    <w:rsid w:val="00462914"/>
    <w:rsid w:val="00462BA7"/>
    <w:rsid w:val="00462C00"/>
    <w:rsid w:val="00462DB6"/>
    <w:rsid w:val="00462F91"/>
    <w:rsid w:val="00463081"/>
    <w:rsid w:val="00463246"/>
    <w:rsid w:val="0046357D"/>
    <w:rsid w:val="00463E20"/>
    <w:rsid w:val="00463F56"/>
    <w:rsid w:val="0046433F"/>
    <w:rsid w:val="004649E7"/>
    <w:rsid w:val="00464CFD"/>
    <w:rsid w:val="00464FC8"/>
    <w:rsid w:val="004652D7"/>
    <w:rsid w:val="0046539A"/>
    <w:rsid w:val="004653F7"/>
    <w:rsid w:val="00465596"/>
    <w:rsid w:val="0046591A"/>
    <w:rsid w:val="00465AE5"/>
    <w:rsid w:val="0046626A"/>
    <w:rsid w:val="00466354"/>
    <w:rsid w:val="004665AF"/>
    <w:rsid w:val="004667B0"/>
    <w:rsid w:val="00466935"/>
    <w:rsid w:val="0046693D"/>
    <w:rsid w:val="00466B98"/>
    <w:rsid w:val="00467A26"/>
    <w:rsid w:val="00467F42"/>
    <w:rsid w:val="0047039E"/>
    <w:rsid w:val="004706CC"/>
    <w:rsid w:val="00470C82"/>
    <w:rsid w:val="00470E50"/>
    <w:rsid w:val="0047111F"/>
    <w:rsid w:val="0047145C"/>
    <w:rsid w:val="00471B97"/>
    <w:rsid w:val="00471C93"/>
    <w:rsid w:val="00471D73"/>
    <w:rsid w:val="00471FE8"/>
    <w:rsid w:val="00472299"/>
    <w:rsid w:val="0047232E"/>
    <w:rsid w:val="004724FA"/>
    <w:rsid w:val="00472848"/>
    <w:rsid w:val="00472868"/>
    <w:rsid w:val="00472A60"/>
    <w:rsid w:val="00473BBE"/>
    <w:rsid w:val="00473DAD"/>
    <w:rsid w:val="004740A2"/>
    <w:rsid w:val="00474615"/>
    <w:rsid w:val="00474662"/>
    <w:rsid w:val="004746B4"/>
    <w:rsid w:val="00474962"/>
    <w:rsid w:val="00474988"/>
    <w:rsid w:val="00474A5E"/>
    <w:rsid w:val="00474D03"/>
    <w:rsid w:val="00474D08"/>
    <w:rsid w:val="004754BD"/>
    <w:rsid w:val="00475521"/>
    <w:rsid w:val="00475682"/>
    <w:rsid w:val="004756F3"/>
    <w:rsid w:val="00475759"/>
    <w:rsid w:val="004759B3"/>
    <w:rsid w:val="004762FD"/>
    <w:rsid w:val="0047664F"/>
    <w:rsid w:val="00476938"/>
    <w:rsid w:val="00476A10"/>
    <w:rsid w:val="0047739A"/>
    <w:rsid w:val="00477E38"/>
    <w:rsid w:val="00480025"/>
    <w:rsid w:val="004801D4"/>
    <w:rsid w:val="004802C7"/>
    <w:rsid w:val="004803E7"/>
    <w:rsid w:val="00480580"/>
    <w:rsid w:val="00480BC6"/>
    <w:rsid w:val="0048175F"/>
    <w:rsid w:val="00481FD5"/>
    <w:rsid w:val="00481FFF"/>
    <w:rsid w:val="0048268A"/>
    <w:rsid w:val="00482953"/>
    <w:rsid w:val="004829DF"/>
    <w:rsid w:val="00482E4A"/>
    <w:rsid w:val="00482E6D"/>
    <w:rsid w:val="004836F9"/>
    <w:rsid w:val="004837BD"/>
    <w:rsid w:val="00483D98"/>
    <w:rsid w:val="00484094"/>
    <w:rsid w:val="00484859"/>
    <w:rsid w:val="004848F0"/>
    <w:rsid w:val="00484C46"/>
    <w:rsid w:val="0048501B"/>
    <w:rsid w:val="004852D5"/>
    <w:rsid w:val="004855F1"/>
    <w:rsid w:val="00485611"/>
    <w:rsid w:val="004856A5"/>
    <w:rsid w:val="00485A8D"/>
    <w:rsid w:val="00485E0D"/>
    <w:rsid w:val="00485E31"/>
    <w:rsid w:val="00485FFD"/>
    <w:rsid w:val="0048601E"/>
    <w:rsid w:val="00486A67"/>
    <w:rsid w:val="00487135"/>
    <w:rsid w:val="00487515"/>
    <w:rsid w:val="00487811"/>
    <w:rsid w:val="00487E74"/>
    <w:rsid w:val="00487ED4"/>
    <w:rsid w:val="00487F40"/>
    <w:rsid w:val="004903B6"/>
    <w:rsid w:val="00490476"/>
    <w:rsid w:val="004905BC"/>
    <w:rsid w:val="00490D36"/>
    <w:rsid w:val="00490F92"/>
    <w:rsid w:val="004912B2"/>
    <w:rsid w:val="0049191A"/>
    <w:rsid w:val="0049249B"/>
    <w:rsid w:val="00492627"/>
    <w:rsid w:val="00492A97"/>
    <w:rsid w:val="00492CD6"/>
    <w:rsid w:val="004940EB"/>
    <w:rsid w:val="004942AB"/>
    <w:rsid w:val="004942CB"/>
    <w:rsid w:val="004943B4"/>
    <w:rsid w:val="00494469"/>
    <w:rsid w:val="00494C70"/>
    <w:rsid w:val="00494ED5"/>
    <w:rsid w:val="00494FD0"/>
    <w:rsid w:val="00495211"/>
    <w:rsid w:val="00495331"/>
    <w:rsid w:val="00495690"/>
    <w:rsid w:val="00495884"/>
    <w:rsid w:val="00495B76"/>
    <w:rsid w:val="00495CBD"/>
    <w:rsid w:val="00495F55"/>
    <w:rsid w:val="0049648A"/>
    <w:rsid w:val="004964E6"/>
    <w:rsid w:val="00496538"/>
    <w:rsid w:val="00496C88"/>
    <w:rsid w:val="00496DFD"/>
    <w:rsid w:val="004970F3"/>
    <w:rsid w:val="004971E4"/>
    <w:rsid w:val="00497C4E"/>
    <w:rsid w:val="00497EF7"/>
    <w:rsid w:val="004A000A"/>
    <w:rsid w:val="004A0060"/>
    <w:rsid w:val="004A049B"/>
    <w:rsid w:val="004A05E1"/>
    <w:rsid w:val="004A07B8"/>
    <w:rsid w:val="004A07CF"/>
    <w:rsid w:val="004A08DC"/>
    <w:rsid w:val="004A1104"/>
    <w:rsid w:val="004A1189"/>
    <w:rsid w:val="004A1427"/>
    <w:rsid w:val="004A19C3"/>
    <w:rsid w:val="004A259C"/>
    <w:rsid w:val="004A2963"/>
    <w:rsid w:val="004A2D9B"/>
    <w:rsid w:val="004A31D5"/>
    <w:rsid w:val="004A32A0"/>
    <w:rsid w:val="004A36DF"/>
    <w:rsid w:val="004A3B5C"/>
    <w:rsid w:val="004A3CAE"/>
    <w:rsid w:val="004A445A"/>
    <w:rsid w:val="004A49C6"/>
    <w:rsid w:val="004A4A0A"/>
    <w:rsid w:val="004A4BEE"/>
    <w:rsid w:val="004A4C9E"/>
    <w:rsid w:val="004A537F"/>
    <w:rsid w:val="004A566D"/>
    <w:rsid w:val="004A5BEC"/>
    <w:rsid w:val="004A5D95"/>
    <w:rsid w:val="004A5DB1"/>
    <w:rsid w:val="004A61A1"/>
    <w:rsid w:val="004A624A"/>
    <w:rsid w:val="004A63C8"/>
    <w:rsid w:val="004A646A"/>
    <w:rsid w:val="004A67A0"/>
    <w:rsid w:val="004A6B79"/>
    <w:rsid w:val="004A6BDF"/>
    <w:rsid w:val="004A6DE4"/>
    <w:rsid w:val="004A751D"/>
    <w:rsid w:val="004A757E"/>
    <w:rsid w:val="004A7D8A"/>
    <w:rsid w:val="004A7E2E"/>
    <w:rsid w:val="004B0176"/>
    <w:rsid w:val="004B033D"/>
    <w:rsid w:val="004B04A5"/>
    <w:rsid w:val="004B0D7E"/>
    <w:rsid w:val="004B103A"/>
    <w:rsid w:val="004B12B5"/>
    <w:rsid w:val="004B13A4"/>
    <w:rsid w:val="004B13B4"/>
    <w:rsid w:val="004B1755"/>
    <w:rsid w:val="004B1B84"/>
    <w:rsid w:val="004B1B94"/>
    <w:rsid w:val="004B1F32"/>
    <w:rsid w:val="004B1FE5"/>
    <w:rsid w:val="004B24B1"/>
    <w:rsid w:val="004B24FC"/>
    <w:rsid w:val="004B25AA"/>
    <w:rsid w:val="004B27E5"/>
    <w:rsid w:val="004B29F8"/>
    <w:rsid w:val="004B2A45"/>
    <w:rsid w:val="004B2ABA"/>
    <w:rsid w:val="004B31DE"/>
    <w:rsid w:val="004B33B5"/>
    <w:rsid w:val="004B3615"/>
    <w:rsid w:val="004B3625"/>
    <w:rsid w:val="004B39BA"/>
    <w:rsid w:val="004B3F42"/>
    <w:rsid w:val="004B3F98"/>
    <w:rsid w:val="004B415F"/>
    <w:rsid w:val="004B426C"/>
    <w:rsid w:val="004B4827"/>
    <w:rsid w:val="004B4E41"/>
    <w:rsid w:val="004B50ED"/>
    <w:rsid w:val="004B54E3"/>
    <w:rsid w:val="004B584D"/>
    <w:rsid w:val="004B5E5F"/>
    <w:rsid w:val="004B5FAC"/>
    <w:rsid w:val="004B67D9"/>
    <w:rsid w:val="004B682B"/>
    <w:rsid w:val="004B7014"/>
    <w:rsid w:val="004B73FC"/>
    <w:rsid w:val="004B7420"/>
    <w:rsid w:val="004B757E"/>
    <w:rsid w:val="004B78F0"/>
    <w:rsid w:val="004B7DA3"/>
    <w:rsid w:val="004B7FCE"/>
    <w:rsid w:val="004B7FFC"/>
    <w:rsid w:val="004C0003"/>
    <w:rsid w:val="004C0064"/>
    <w:rsid w:val="004C0336"/>
    <w:rsid w:val="004C0541"/>
    <w:rsid w:val="004C0554"/>
    <w:rsid w:val="004C0570"/>
    <w:rsid w:val="004C060C"/>
    <w:rsid w:val="004C060E"/>
    <w:rsid w:val="004C0958"/>
    <w:rsid w:val="004C0990"/>
    <w:rsid w:val="004C0A46"/>
    <w:rsid w:val="004C0DA4"/>
    <w:rsid w:val="004C1447"/>
    <w:rsid w:val="004C1862"/>
    <w:rsid w:val="004C191B"/>
    <w:rsid w:val="004C1C0C"/>
    <w:rsid w:val="004C1E04"/>
    <w:rsid w:val="004C1E2B"/>
    <w:rsid w:val="004C2041"/>
    <w:rsid w:val="004C2621"/>
    <w:rsid w:val="004C2C41"/>
    <w:rsid w:val="004C2C9E"/>
    <w:rsid w:val="004C2EAC"/>
    <w:rsid w:val="004C2EC8"/>
    <w:rsid w:val="004C2FE3"/>
    <w:rsid w:val="004C30C1"/>
    <w:rsid w:val="004C38D9"/>
    <w:rsid w:val="004C3AE1"/>
    <w:rsid w:val="004C45DD"/>
    <w:rsid w:val="004C4ABA"/>
    <w:rsid w:val="004C4B3D"/>
    <w:rsid w:val="004C4DDC"/>
    <w:rsid w:val="004C5111"/>
    <w:rsid w:val="004C52EB"/>
    <w:rsid w:val="004C531F"/>
    <w:rsid w:val="004C537D"/>
    <w:rsid w:val="004C56AB"/>
    <w:rsid w:val="004C57CD"/>
    <w:rsid w:val="004C6370"/>
    <w:rsid w:val="004C63DB"/>
    <w:rsid w:val="004C65F2"/>
    <w:rsid w:val="004C6881"/>
    <w:rsid w:val="004C732A"/>
    <w:rsid w:val="004C796E"/>
    <w:rsid w:val="004C7AB9"/>
    <w:rsid w:val="004D021F"/>
    <w:rsid w:val="004D0369"/>
    <w:rsid w:val="004D0A90"/>
    <w:rsid w:val="004D116A"/>
    <w:rsid w:val="004D129F"/>
    <w:rsid w:val="004D142D"/>
    <w:rsid w:val="004D14C5"/>
    <w:rsid w:val="004D1570"/>
    <w:rsid w:val="004D191E"/>
    <w:rsid w:val="004D19DD"/>
    <w:rsid w:val="004D1C9B"/>
    <w:rsid w:val="004D1CC0"/>
    <w:rsid w:val="004D1CC6"/>
    <w:rsid w:val="004D1E7E"/>
    <w:rsid w:val="004D1FA7"/>
    <w:rsid w:val="004D2196"/>
    <w:rsid w:val="004D2233"/>
    <w:rsid w:val="004D2804"/>
    <w:rsid w:val="004D29AB"/>
    <w:rsid w:val="004D2D8B"/>
    <w:rsid w:val="004D2F81"/>
    <w:rsid w:val="004D3462"/>
    <w:rsid w:val="004D3B8C"/>
    <w:rsid w:val="004D3DB3"/>
    <w:rsid w:val="004D429B"/>
    <w:rsid w:val="004D436B"/>
    <w:rsid w:val="004D4695"/>
    <w:rsid w:val="004D4945"/>
    <w:rsid w:val="004D50EB"/>
    <w:rsid w:val="004D5650"/>
    <w:rsid w:val="004D57D9"/>
    <w:rsid w:val="004D59DD"/>
    <w:rsid w:val="004D59EB"/>
    <w:rsid w:val="004D5A03"/>
    <w:rsid w:val="004D5A6E"/>
    <w:rsid w:val="004D5EE1"/>
    <w:rsid w:val="004D601E"/>
    <w:rsid w:val="004D62E4"/>
    <w:rsid w:val="004D665A"/>
    <w:rsid w:val="004D6BCA"/>
    <w:rsid w:val="004D70DC"/>
    <w:rsid w:val="004D73A6"/>
    <w:rsid w:val="004D75B8"/>
    <w:rsid w:val="004D7663"/>
    <w:rsid w:val="004D7A63"/>
    <w:rsid w:val="004D7E5F"/>
    <w:rsid w:val="004E00B4"/>
    <w:rsid w:val="004E06E1"/>
    <w:rsid w:val="004E0B86"/>
    <w:rsid w:val="004E1505"/>
    <w:rsid w:val="004E16F3"/>
    <w:rsid w:val="004E195A"/>
    <w:rsid w:val="004E19FA"/>
    <w:rsid w:val="004E1DC3"/>
    <w:rsid w:val="004E2456"/>
    <w:rsid w:val="004E24E1"/>
    <w:rsid w:val="004E262E"/>
    <w:rsid w:val="004E2817"/>
    <w:rsid w:val="004E2F13"/>
    <w:rsid w:val="004E30E0"/>
    <w:rsid w:val="004E318D"/>
    <w:rsid w:val="004E320D"/>
    <w:rsid w:val="004E35E4"/>
    <w:rsid w:val="004E38CA"/>
    <w:rsid w:val="004E3DD4"/>
    <w:rsid w:val="004E3FB2"/>
    <w:rsid w:val="004E40DE"/>
    <w:rsid w:val="004E444D"/>
    <w:rsid w:val="004E4818"/>
    <w:rsid w:val="004E4875"/>
    <w:rsid w:val="004E497F"/>
    <w:rsid w:val="004E4A0A"/>
    <w:rsid w:val="004E4AF9"/>
    <w:rsid w:val="004E51DD"/>
    <w:rsid w:val="004E5306"/>
    <w:rsid w:val="004E59E1"/>
    <w:rsid w:val="004E5A04"/>
    <w:rsid w:val="004E5A98"/>
    <w:rsid w:val="004E5C78"/>
    <w:rsid w:val="004E5E12"/>
    <w:rsid w:val="004E6475"/>
    <w:rsid w:val="004E6D3C"/>
    <w:rsid w:val="004E6D84"/>
    <w:rsid w:val="004E6ED3"/>
    <w:rsid w:val="004E734B"/>
    <w:rsid w:val="004E7699"/>
    <w:rsid w:val="004E7C82"/>
    <w:rsid w:val="004E7D0D"/>
    <w:rsid w:val="004E7F90"/>
    <w:rsid w:val="004F00D3"/>
    <w:rsid w:val="004F0396"/>
    <w:rsid w:val="004F04DE"/>
    <w:rsid w:val="004F0671"/>
    <w:rsid w:val="004F0679"/>
    <w:rsid w:val="004F071D"/>
    <w:rsid w:val="004F0A04"/>
    <w:rsid w:val="004F0EDF"/>
    <w:rsid w:val="004F1200"/>
    <w:rsid w:val="004F13EC"/>
    <w:rsid w:val="004F14F7"/>
    <w:rsid w:val="004F16AF"/>
    <w:rsid w:val="004F174F"/>
    <w:rsid w:val="004F1EE0"/>
    <w:rsid w:val="004F20CD"/>
    <w:rsid w:val="004F2CAD"/>
    <w:rsid w:val="004F2DF9"/>
    <w:rsid w:val="004F2E84"/>
    <w:rsid w:val="004F2F13"/>
    <w:rsid w:val="004F3094"/>
    <w:rsid w:val="004F320D"/>
    <w:rsid w:val="004F3479"/>
    <w:rsid w:val="004F34D0"/>
    <w:rsid w:val="004F37A1"/>
    <w:rsid w:val="004F37F7"/>
    <w:rsid w:val="004F38C7"/>
    <w:rsid w:val="004F3A47"/>
    <w:rsid w:val="004F3E5B"/>
    <w:rsid w:val="004F400C"/>
    <w:rsid w:val="004F411A"/>
    <w:rsid w:val="004F4228"/>
    <w:rsid w:val="004F445B"/>
    <w:rsid w:val="004F4588"/>
    <w:rsid w:val="004F4AC1"/>
    <w:rsid w:val="004F4FF9"/>
    <w:rsid w:val="004F52FF"/>
    <w:rsid w:val="004F554F"/>
    <w:rsid w:val="004F5BD9"/>
    <w:rsid w:val="004F6376"/>
    <w:rsid w:val="004F65B1"/>
    <w:rsid w:val="004F669E"/>
    <w:rsid w:val="004F6735"/>
    <w:rsid w:val="004F6793"/>
    <w:rsid w:val="004F69AE"/>
    <w:rsid w:val="004F745D"/>
    <w:rsid w:val="004F75DB"/>
    <w:rsid w:val="004F7893"/>
    <w:rsid w:val="004F7D40"/>
    <w:rsid w:val="004F7E40"/>
    <w:rsid w:val="00500049"/>
    <w:rsid w:val="005004E6"/>
    <w:rsid w:val="00500933"/>
    <w:rsid w:val="00500945"/>
    <w:rsid w:val="005009BC"/>
    <w:rsid w:val="00500B21"/>
    <w:rsid w:val="00500B55"/>
    <w:rsid w:val="00500EE1"/>
    <w:rsid w:val="005011ED"/>
    <w:rsid w:val="0050126F"/>
    <w:rsid w:val="00502319"/>
    <w:rsid w:val="005026E9"/>
    <w:rsid w:val="00502A91"/>
    <w:rsid w:val="00502AED"/>
    <w:rsid w:val="00503194"/>
    <w:rsid w:val="0050349E"/>
    <w:rsid w:val="005039F7"/>
    <w:rsid w:val="005042C9"/>
    <w:rsid w:val="00504682"/>
    <w:rsid w:val="0050486C"/>
    <w:rsid w:val="00504C37"/>
    <w:rsid w:val="00504EA3"/>
    <w:rsid w:val="00505256"/>
    <w:rsid w:val="00505822"/>
    <w:rsid w:val="0050593D"/>
    <w:rsid w:val="00505EB8"/>
    <w:rsid w:val="005063E7"/>
    <w:rsid w:val="0050645B"/>
    <w:rsid w:val="005064FF"/>
    <w:rsid w:val="00506884"/>
    <w:rsid w:val="00506C19"/>
    <w:rsid w:val="00506EDC"/>
    <w:rsid w:val="005073F2"/>
    <w:rsid w:val="00507442"/>
    <w:rsid w:val="0050745C"/>
    <w:rsid w:val="005074F3"/>
    <w:rsid w:val="00507539"/>
    <w:rsid w:val="00507B2A"/>
    <w:rsid w:val="00507D27"/>
    <w:rsid w:val="00507F9C"/>
    <w:rsid w:val="005103B4"/>
    <w:rsid w:val="005112A0"/>
    <w:rsid w:val="00511494"/>
    <w:rsid w:val="00511498"/>
    <w:rsid w:val="00511852"/>
    <w:rsid w:val="005119C0"/>
    <w:rsid w:val="00511A8D"/>
    <w:rsid w:val="00511B2C"/>
    <w:rsid w:val="00511F56"/>
    <w:rsid w:val="00512259"/>
    <w:rsid w:val="00512C06"/>
    <w:rsid w:val="00512F54"/>
    <w:rsid w:val="0051303C"/>
    <w:rsid w:val="0051305C"/>
    <w:rsid w:val="0051371A"/>
    <w:rsid w:val="00513A6A"/>
    <w:rsid w:val="00513C03"/>
    <w:rsid w:val="00513CE0"/>
    <w:rsid w:val="00513FA5"/>
    <w:rsid w:val="005144F9"/>
    <w:rsid w:val="00514512"/>
    <w:rsid w:val="00514A5D"/>
    <w:rsid w:val="00515273"/>
    <w:rsid w:val="005155AD"/>
    <w:rsid w:val="005157FB"/>
    <w:rsid w:val="00515AEE"/>
    <w:rsid w:val="00515E71"/>
    <w:rsid w:val="0051606A"/>
    <w:rsid w:val="00516189"/>
    <w:rsid w:val="005162A8"/>
    <w:rsid w:val="005164CB"/>
    <w:rsid w:val="00516655"/>
    <w:rsid w:val="005166E9"/>
    <w:rsid w:val="005168DA"/>
    <w:rsid w:val="005177DA"/>
    <w:rsid w:val="005179BD"/>
    <w:rsid w:val="0052004D"/>
    <w:rsid w:val="005200AD"/>
    <w:rsid w:val="00520354"/>
    <w:rsid w:val="00520719"/>
    <w:rsid w:val="00520C41"/>
    <w:rsid w:val="00520C86"/>
    <w:rsid w:val="00520E2B"/>
    <w:rsid w:val="00521236"/>
    <w:rsid w:val="0052135F"/>
    <w:rsid w:val="0052137D"/>
    <w:rsid w:val="0052157A"/>
    <w:rsid w:val="0052159D"/>
    <w:rsid w:val="00521B42"/>
    <w:rsid w:val="00521EF8"/>
    <w:rsid w:val="0052203C"/>
    <w:rsid w:val="005220A3"/>
    <w:rsid w:val="005228BA"/>
    <w:rsid w:val="0052295E"/>
    <w:rsid w:val="00522B81"/>
    <w:rsid w:val="00523437"/>
    <w:rsid w:val="005237A0"/>
    <w:rsid w:val="0052393E"/>
    <w:rsid w:val="00523953"/>
    <w:rsid w:val="00523A3A"/>
    <w:rsid w:val="00523A72"/>
    <w:rsid w:val="00523ACA"/>
    <w:rsid w:val="00523E1E"/>
    <w:rsid w:val="00523F63"/>
    <w:rsid w:val="00523FCA"/>
    <w:rsid w:val="00523FFE"/>
    <w:rsid w:val="005240A4"/>
    <w:rsid w:val="0052462B"/>
    <w:rsid w:val="00524667"/>
    <w:rsid w:val="00524910"/>
    <w:rsid w:val="00524F9C"/>
    <w:rsid w:val="0052538E"/>
    <w:rsid w:val="00525783"/>
    <w:rsid w:val="005258F7"/>
    <w:rsid w:val="00525AAD"/>
    <w:rsid w:val="00525BA6"/>
    <w:rsid w:val="00525F2B"/>
    <w:rsid w:val="0052620A"/>
    <w:rsid w:val="00526508"/>
    <w:rsid w:val="0052673B"/>
    <w:rsid w:val="00526E87"/>
    <w:rsid w:val="00527408"/>
    <w:rsid w:val="00527541"/>
    <w:rsid w:val="00527AA7"/>
    <w:rsid w:val="00527B97"/>
    <w:rsid w:val="00527C01"/>
    <w:rsid w:val="00527E6A"/>
    <w:rsid w:val="00527E7C"/>
    <w:rsid w:val="0053016D"/>
    <w:rsid w:val="005303BB"/>
    <w:rsid w:val="00530976"/>
    <w:rsid w:val="0053098C"/>
    <w:rsid w:val="00530E4B"/>
    <w:rsid w:val="00531240"/>
    <w:rsid w:val="00531427"/>
    <w:rsid w:val="00531783"/>
    <w:rsid w:val="0053190E"/>
    <w:rsid w:val="00531B9C"/>
    <w:rsid w:val="00531CD1"/>
    <w:rsid w:val="00532032"/>
    <w:rsid w:val="005321B5"/>
    <w:rsid w:val="00532619"/>
    <w:rsid w:val="005326AA"/>
    <w:rsid w:val="00532849"/>
    <w:rsid w:val="005329DA"/>
    <w:rsid w:val="00532A5F"/>
    <w:rsid w:val="00532DF5"/>
    <w:rsid w:val="005331C3"/>
    <w:rsid w:val="0053332B"/>
    <w:rsid w:val="0053351D"/>
    <w:rsid w:val="00533BD6"/>
    <w:rsid w:val="00534000"/>
    <w:rsid w:val="00534114"/>
    <w:rsid w:val="00534531"/>
    <w:rsid w:val="005346B2"/>
    <w:rsid w:val="00534CBA"/>
    <w:rsid w:val="00534FEF"/>
    <w:rsid w:val="005352B0"/>
    <w:rsid w:val="005356C8"/>
    <w:rsid w:val="00535783"/>
    <w:rsid w:val="005358DB"/>
    <w:rsid w:val="00535ACD"/>
    <w:rsid w:val="00535D91"/>
    <w:rsid w:val="00535E12"/>
    <w:rsid w:val="00536055"/>
    <w:rsid w:val="00536298"/>
    <w:rsid w:val="0053629E"/>
    <w:rsid w:val="00536683"/>
    <w:rsid w:val="005367B7"/>
    <w:rsid w:val="005369B4"/>
    <w:rsid w:val="00536D13"/>
    <w:rsid w:val="00537264"/>
    <w:rsid w:val="005378AA"/>
    <w:rsid w:val="00537EFC"/>
    <w:rsid w:val="0054000E"/>
    <w:rsid w:val="00540228"/>
    <w:rsid w:val="00540236"/>
    <w:rsid w:val="005404DE"/>
    <w:rsid w:val="005406BB"/>
    <w:rsid w:val="0054071D"/>
    <w:rsid w:val="00540A0B"/>
    <w:rsid w:val="00540FAA"/>
    <w:rsid w:val="0054103F"/>
    <w:rsid w:val="005411C4"/>
    <w:rsid w:val="00541BCC"/>
    <w:rsid w:val="00541C2A"/>
    <w:rsid w:val="00541C79"/>
    <w:rsid w:val="00541D02"/>
    <w:rsid w:val="00541F4E"/>
    <w:rsid w:val="00542498"/>
    <w:rsid w:val="0054285B"/>
    <w:rsid w:val="00542B82"/>
    <w:rsid w:val="00542E02"/>
    <w:rsid w:val="00543108"/>
    <w:rsid w:val="00543371"/>
    <w:rsid w:val="005435A2"/>
    <w:rsid w:val="00543751"/>
    <w:rsid w:val="005437A0"/>
    <w:rsid w:val="00543D9C"/>
    <w:rsid w:val="00543DF7"/>
    <w:rsid w:val="00543F2D"/>
    <w:rsid w:val="00544275"/>
    <w:rsid w:val="0054442F"/>
    <w:rsid w:val="0054469E"/>
    <w:rsid w:val="00544735"/>
    <w:rsid w:val="0054497F"/>
    <w:rsid w:val="00544BA2"/>
    <w:rsid w:val="005452EE"/>
    <w:rsid w:val="005455C6"/>
    <w:rsid w:val="00545CDC"/>
    <w:rsid w:val="00545E5B"/>
    <w:rsid w:val="00545F8F"/>
    <w:rsid w:val="0054673E"/>
    <w:rsid w:val="00547138"/>
    <w:rsid w:val="0054752A"/>
    <w:rsid w:val="00547653"/>
    <w:rsid w:val="005478CE"/>
    <w:rsid w:val="00547B4C"/>
    <w:rsid w:val="00547FEC"/>
    <w:rsid w:val="00550153"/>
    <w:rsid w:val="0055081E"/>
    <w:rsid w:val="00550AB3"/>
    <w:rsid w:val="00550F6A"/>
    <w:rsid w:val="00550F8D"/>
    <w:rsid w:val="00551298"/>
    <w:rsid w:val="0055159F"/>
    <w:rsid w:val="005519F3"/>
    <w:rsid w:val="00551D82"/>
    <w:rsid w:val="00551EA2"/>
    <w:rsid w:val="00551F71"/>
    <w:rsid w:val="005520EC"/>
    <w:rsid w:val="005529BC"/>
    <w:rsid w:val="00552D1A"/>
    <w:rsid w:val="0055328C"/>
    <w:rsid w:val="005537EE"/>
    <w:rsid w:val="005538E1"/>
    <w:rsid w:val="00553B3E"/>
    <w:rsid w:val="00554032"/>
    <w:rsid w:val="0055413E"/>
    <w:rsid w:val="005543CD"/>
    <w:rsid w:val="005543E1"/>
    <w:rsid w:val="005546D9"/>
    <w:rsid w:val="00554B57"/>
    <w:rsid w:val="00554B5F"/>
    <w:rsid w:val="00554B7F"/>
    <w:rsid w:val="00554EA9"/>
    <w:rsid w:val="00554FF3"/>
    <w:rsid w:val="005554CB"/>
    <w:rsid w:val="00555806"/>
    <w:rsid w:val="00555A6E"/>
    <w:rsid w:val="00555B28"/>
    <w:rsid w:val="00555BFB"/>
    <w:rsid w:val="00555DE7"/>
    <w:rsid w:val="00555F70"/>
    <w:rsid w:val="0055608F"/>
    <w:rsid w:val="00556828"/>
    <w:rsid w:val="00556833"/>
    <w:rsid w:val="00556923"/>
    <w:rsid w:val="00556978"/>
    <w:rsid w:val="005569FB"/>
    <w:rsid w:val="00556CD5"/>
    <w:rsid w:val="00556DD0"/>
    <w:rsid w:val="00556E06"/>
    <w:rsid w:val="0055741F"/>
    <w:rsid w:val="00557451"/>
    <w:rsid w:val="00557744"/>
    <w:rsid w:val="005578F2"/>
    <w:rsid w:val="00557908"/>
    <w:rsid w:val="00557CB5"/>
    <w:rsid w:val="00557D07"/>
    <w:rsid w:val="00557D19"/>
    <w:rsid w:val="00557E9D"/>
    <w:rsid w:val="00560117"/>
    <w:rsid w:val="0056021F"/>
    <w:rsid w:val="00560555"/>
    <w:rsid w:val="00560860"/>
    <w:rsid w:val="00560C12"/>
    <w:rsid w:val="00560C47"/>
    <w:rsid w:val="00560EAD"/>
    <w:rsid w:val="00561413"/>
    <w:rsid w:val="005615D7"/>
    <w:rsid w:val="0056197D"/>
    <w:rsid w:val="005619B9"/>
    <w:rsid w:val="00561FB8"/>
    <w:rsid w:val="00562332"/>
    <w:rsid w:val="00562624"/>
    <w:rsid w:val="00562E1E"/>
    <w:rsid w:val="00562F25"/>
    <w:rsid w:val="005634B0"/>
    <w:rsid w:val="00563613"/>
    <w:rsid w:val="005637C4"/>
    <w:rsid w:val="00563FA6"/>
    <w:rsid w:val="00563FB3"/>
    <w:rsid w:val="00564079"/>
    <w:rsid w:val="005644EF"/>
    <w:rsid w:val="00564A13"/>
    <w:rsid w:val="00564B8E"/>
    <w:rsid w:val="00564D1F"/>
    <w:rsid w:val="00565154"/>
    <w:rsid w:val="00565A4B"/>
    <w:rsid w:val="00565CD7"/>
    <w:rsid w:val="00565E3D"/>
    <w:rsid w:val="00565EC2"/>
    <w:rsid w:val="00565FC0"/>
    <w:rsid w:val="00566122"/>
    <w:rsid w:val="0056679E"/>
    <w:rsid w:val="005667A1"/>
    <w:rsid w:val="005668C3"/>
    <w:rsid w:val="00566BB1"/>
    <w:rsid w:val="005671BE"/>
    <w:rsid w:val="005671E1"/>
    <w:rsid w:val="00567B59"/>
    <w:rsid w:val="00567C78"/>
    <w:rsid w:val="005707DF"/>
    <w:rsid w:val="00570D93"/>
    <w:rsid w:val="00570EA0"/>
    <w:rsid w:val="00570FA5"/>
    <w:rsid w:val="005710AC"/>
    <w:rsid w:val="00571230"/>
    <w:rsid w:val="005714C8"/>
    <w:rsid w:val="005714D0"/>
    <w:rsid w:val="00572168"/>
    <w:rsid w:val="00572510"/>
    <w:rsid w:val="00572734"/>
    <w:rsid w:val="00572A83"/>
    <w:rsid w:val="00572ECF"/>
    <w:rsid w:val="005730EB"/>
    <w:rsid w:val="0057336C"/>
    <w:rsid w:val="00573AA8"/>
    <w:rsid w:val="00573EBB"/>
    <w:rsid w:val="00573FF7"/>
    <w:rsid w:val="005740E0"/>
    <w:rsid w:val="00574367"/>
    <w:rsid w:val="00574882"/>
    <w:rsid w:val="00574D0D"/>
    <w:rsid w:val="005751D3"/>
    <w:rsid w:val="00575621"/>
    <w:rsid w:val="00575788"/>
    <w:rsid w:val="00575B68"/>
    <w:rsid w:val="005762A7"/>
    <w:rsid w:val="005762EF"/>
    <w:rsid w:val="00576651"/>
    <w:rsid w:val="00576CCB"/>
    <w:rsid w:val="00577D53"/>
    <w:rsid w:val="00577DF4"/>
    <w:rsid w:val="00577E7E"/>
    <w:rsid w:val="005806CC"/>
    <w:rsid w:val="00580BE4"/>
    <w:rsid w:val="00580C3E"/>
    <w:rsid w:val="00580D01"/>
    <w:rsid w:val="00580E88"/>
    <w:rsid w:val="005811B4"/>
    <w:rsid w:val="00581372"/>
    <w:rsid w:val="005817B8"/>
    <w:rsid w:val="00581E04"/>
    <w:rsid w:val="005820E5"/>
    <w:rsid w:val="005821CE"/>
    <w:rsid w:val="005822B9"/>
    <w:rsid w:val="0058251A"/>
    <w:rsid w:val="005826E7"/>
    <w:rsid w:val="00582DA4"/>
    <w:rsid w:val="00583361"/>
    <w:rsid w:val="005835B9"/>
    <w:rsid w:val="005835DF"/>
    <w:rsid w:val="00583994"/>
    <w:rsid w:val="00583A52"/>
    <w:rsid w:val="005840A1"/>
    <w:rsid w:val="00584165"/>
    <w:rsid w:val="0058444E"/>
    <w:rsid w:val="00584562"/>
    <w:rsid w:val="0058490F"/>
    <w:rsid w:val="00584F9D"/>
    <w:rsid w:val="005853AD"/>
    <w:rsid w:val="00585D48"/>
    <w:rsid w:val="005865F5"/>
    <w:rsid w:val="00586BE0"/>
    <w:rsid w:val="00587165"/>
    <w:rsid w:val="00587598"/>
    <w:rsid w:val="0058768B"/>
    <w:rsid w:val="00587AD2"/>
    <w:rsid w:val="005906E7"/>
    <w:rsid w:val="00590830"/>
    <w:rsid w:val="005908A8"/>
    <w:rsid w:val="005908CD"/>
    <w:rsid w:val="0059099E"/>
    <w:rsid w:val="00590AB1"/>
    <w:rsid w:val="00590C0E"/>
    <w:rsid w:val="00590DDC"/>
    <w:rsid w:val="00590E2F"/>
    <w:rsid w:val="00591464"/>
    <w:rsid w:val="005919B7"/>
    <w:rsid w:val="005919EA"/>
    <w:rsid w:val="00591A9B"/>
    <w:rsid w:val="00591E9F"/>
    <w:rsid w:val="00592381"/>
    <w:rsid w:val="0059341D"/>
    <w:rsid w:val="0059344D"/>
    <w:rsid w:val="00593709"/>
    <w:rsid w:val="0059389E"/>
    <w:rsid w:val="00593955"/>
    <w:rsid w:val="005939A4"/>
    <w:rsid w:val="00593A00"/>
    <w:rsid w:val="00594428"/>
    <w:rsid w:val="00594BBA"/>
    <w:rsid w:val="00595103"/>
    <w:rsid w:val="00595D5B"/>
    <w:rsid w:val="005960E2"/>
    <w:rsid w:val="005967C7"/>
    <w:rsid w:val="00596886"/>
    <w:rsid w:val="005968C4"/>
    <w:rsid w:val="00596BEA"/>
    <w:rsid w:val="00596E18"/>
    <w:rsid w:val="00596F25"/>
    <w:rsid w:val="0059716E"/>
    <w:rsid w:val="00597336"/>
    <w:rsid w:val="005975CC"/>
    <w:rsid w:val="00597A3D"/>
    <w:rsid w:val="00597F50"/>
    <w:rsid w:val="005A031B"/>
    <w:rsid w:val="005A039C"/>
    <w:rsid w:val="005A079A"/>
    <w:rsid w:val="005A080B"/>
    <w:rsid w:val="005A0DB5"/>
    <w:rsid w:val="005A118F"/>
    <w:rsid w:val="005A12FA"/>
    <w:rsid w:val="005A1324"/>
    <w:rsid w:val="005A152E"/>
    <w:rsid w:val="005A1629"/>
    <w:rsid w:val="005A178A"/>
    <w:rsid w:val="005A179D"/>
    <w:rsid w:val="005A28C4"/>
    <w:rsid w:val="005A301B"/>
    <w:rsid w:val="005A3093"/>
    <w:rsid w:val="005A3166"/>
    <w:rsid w:val="005A3379"/>
    <w:rsid w:val="005A3548"/>
    <w:rsid w:val="005A3929"/>
    <w:rsid w:val="005A39F3"/>
    <w:rsid w:val="005A3E7C"/>
    <w:rsid w:val="005A4069"/>
    <w:rsid w:val="005A4629"/>
    <w:rsid w:val="005A473F"/>
    <w:rsid w:val="005A48DF"/>
    <w:rsid w:val="005A4A0A"/>
    <w:rsid w:val="005A4A8B"/>
    <w:rsid w:val="005A4D7D"/>
    <w:rsid w:val="005A4E8D"/>
    <w:rsid w:val="005A4F25"/>
    <w:rsid w:val="005A50DC"/>
    <w:rsid w:val="005A5117"/>
    <w:rsid w:val="005A5190"/>
    <w:rsid w:val="005A54A8"/>
    <w:rsid w:val="005A56FF"/>
    <w:rsid w:val="005A573A"/>
    <w:rsid w:val="005A63BA"/>
    <w:rsid w:val="005A672B"/>
    <w:rsid w:val="005A68CD"/>
    <w:rsid w:val="005A6AB8"/>
    <w:rsid w:val="005A6D9B"/>
    <w:rsid w:val="005A6E16"/>
    <w:rsid w:val="005A6FFC"/>
    <w:rsid w:val="005A76C5"/>
    <w:rsid w:val="005A78FD"/>
    <w:rsid w:val="005B01C8"/>
    <w:rsid w:val="005B01ED"/>
    <w:rsid w:val="005B04EF"/>
    <w:rsid w:val="005B0CE8"/>
    <w:rsid w:val="005B0D02"/>
    <w:rsid w:val="005B0D38"/>
    <w:rsid w:val="005B0E51"/>
    <w:rsid w:val="005B1062"/>
    <w:rsid w:val="005B12F6"/>
    <w:rsid w:val="005B230B"/>
    <w:rsid w:val="005B27BD"/>
    <w:rsid w:val="005B2A94"/>
    <w:rsid w:val="005B2F04"/>
    <w:rsid w:val="005B31CA"/>
    <w:rsid w:val="005B31FE"/>
    <w:rsid w:val="005B35D7"/>
    <w:rsid w:val="005B3A93"/>
    <w:rsid w:val="005B3D95"/>
    <w:rsid w:val="005B3EFD"/>
    <w:rsid w:val="005B445F"/>
    <w:rsid w:val="005B45E1"/>
    <w:rsid w:val="005B460B"/>
    <w:rsid w:val="005B488F"/>
    <w:rsid w:val="005B49E7"/>
    <w:rsid w:val="005B4A6A"/>
    <w:rsid w:val="005B4EFC"/>
    <w:rsid w:val="005B4F4F"/>
    <w:rsid w:val="005B5628"/>
    <w:rsid w:val="005B5973"/>
    <w:rsid w:val="005B59B6"/>
    <w:rsid w:val="005B5A73"/>
    <w:rsid w:val="005B5C88"/>
    <w:rsid w:val="005B5C8A"/>
    <w:rsid w:val="005B6048"/>
    <w:rsid w:val="005B6813"/>
    <w:rsid w:val="005B688B"/>
    <w:rsid w:val="005B68F1"/>
    <w:rsid w:val="005B6CF2"/>
    <w:rsid w:val="005B7039"/>
    <w:rsid w:val="005B7214"/>
    <w:rsid w:val="005B726F"/>
    <w:rsid w:val="005B734B"/>
    <w:rsid w:val="005B745C"/>
    <w:rsid w:val="005B7958"/>
    <w:rsid w:val="005B7B9A"/>
    <w:rsid w:val="005B7E0F"/>
    <w:rsid w:val="005C0059"/>
    <w:rsid w:val="005C0068"/>
    <w:rsid w:val="005C00EB"/>
    <w:rsid w:val="005C01B2"/>
    <w:rsid w:val="005C07FB"/>
    <w:rsid w:val="005C0ACF"/>
    <w:rsid w:val="005C0AFF"/>
    <w:rsid w:val="005C0D6F"/>
    <w:rsid w:val="005C0F04"/>
    <w:rsid w:val="005C1091"/>
    <w:rsid w:val="005C1134"/>
    <w:rsid w:val="005C11B2"/>
    <w:rsid w:val="005C13F8"/>
    <w:rsid w:val="005C17C2"/>
    <w:rsid w:val="005C19DC"/>
    <w:rsid w:val="005C1D20"/>
    <w:rsid w:val="005C1F7E"/>
    <w:rsid w:val="005C1FDC"/>
    <w:rsid w:val="005C21DB"/>
    <w:rsid w:val="005C246B"/>
    <w:rsid w:val="005C27C3"/>
    <w:rsid w:val="005C2BFC"/>
    <w:rsid w:val="005C2ECF"/>
    <w:rsid w:val="005C3168"/>
    <w:rsid w:val="005C3299"/>
    <w:rsid w:val="005C3505"/>
    <w:rsid w:val="005C3657"/>
    <w:rsid w:val="005C48B7"/>
    <w:rsid w:val="005C4DF4"/>
    <w:rsid w:val="005C4F77"/>
    <w:rsid w:val="005C5490"/>
    <w:rsid w:val="005C5894"/>
    <w:rsid w:val="005C5D98"/>
    <w:rsid w:val="005C5EBA"/>
    <w:rsid w:val="005C6135"/>
    <w:rsid w:val="005C63E8"/>
    <w:rsid w:val="005C660F"/>
    <w:rsid w:val="005C683D"/>
    <w:rsid w:val="005C6881"/>
    <w:rsid w:val="005C7399"/>
    <w:rsid w:val="005C7527"/>
    <w:rsid w:val="005C7590"/>
    <w:rsid w:val="005C7B8C"/>
    <w:rsid w:val="005C7FC7"/>
    <w:rsid w:val="005D0094"/>
    <w:rsid w:val="005D060F"/>
    <w:rsid w:val="005D11DB"/>
    <w:rsid w:val="005D1A21"/>
    <w:rsid w:val="005D1D7A"/>
    <w:rsid w:val="005D210B"/>
    <w:rsid w:val="005D2504"/>
    <w:rsid w:val="005D272D"/>
    <w:rsid w:val="005D322A"/>
    <w:rsid w:val="005D336D"/>
    <w:rsid w:val="005D34B3"/>
    <w:rsid w:val="005D3517"/>
    <w:rsid w:val="005D3748"/>
    <w:rsid w:val="005D38F0"/>
    <w:rsid w:val="005D390D"/>
    <w:rsid w:val="005D39CA"/>
    <w:rsid w:val="005D3C47"/>
    <w:rsid w:val="005D3E05"/>
    <w:rsid w:val="005D445D"/>
    <w:rsid w:val="005D4804"/>
    <w:rsid w:val="005D4961"/>
    <w:rsid w:val="005D5154"/>
    <w:rsid w:val="005D51EE"/>
    <w:rsid w:val="005D5346"/>
    <w:rsid w:val="005D5675"/>
    <w:rsid w:val="005D57E9"/>
    <w:rsid w:val="005D5E69"/>
    <w:rsid w:val="005D6789"/>
    <w:rsid w:val="005D6887"/>
    <w:rsid w:val="005D68DF"/>
    <w:rsid w:val="005D6908"/>
    <w:rsid w:val="005D6AAD"/>
    <w:rsid w:val="005D6C2C"/>
    <w:rsid w:val="005D6E2E"/>
    <w:rsid w:val="005D7430"/>
    <w:rsid w:val="005D74FB"/>
    <w:rsid w:val="005D764C"/>
    <w:rsid w:val="005E0052"/>
    <w:rsid w:val="005E0254"/>
    <w:rsid w:val="005E0402"/>
    <w:rsid w:val="005E04E0"/>
    <w:rsid w:val="005E0883"/>
    <w:rsid w:val="005E0C7A"/>
    <w:rsid w:val="005E0E09"/>
    <w:rsid w:val="005E0F5B"/>
    <w:rsid w:val="005E17A8"/>
    <w:rsid w:val="005E1877"/>
    <w:rsid w:val="005E19CA"/>
    <w:rsid w:val="005E1FF0"/>
    <w:rsid w:val="005E27CD"/>
    <w:rsid w:val="005E2A72"/>
    <w:rsid w:val="005E357E"/>
    <w:rsid w:val="005E361A"/>
    <w:rsid w:val="005E3911"/>
    <w:rsid w:val="005E3B6E"/>
    <w:rsid w:val="005E3DFA"/>
    <w:rsid w:val="005E3EC2"/>
    <w:rsid w:val="005E41EA"/>
    <w:rsid w:val="005E4803"/>
    <w:rsid w:val="005E48A5"/>
    <w:rsid w:val="005E4DBB"/>
    <w:rsid w:val="005E4DEF"/>
    <w:rsid w:val="005E51D7"/>
    <w:rsid w:val="005E529E"/>
    <w:rsid w:val="005E5425"/>
    <w:rsid w:val="005E55BC"/>
    <w:rsid w:val="005E5853"/>
    <w:rsid w:val="005E587C"/>
    <w:rsid w:val="005E5E9B"/>
    <w:rsid w:val="005E6336"/>
    <w:rsid w:val="005E6B24"/>
    <w:rsid w:val="005E6BB7"/>
    <w:rsid w:val="005E70A6"/>
    <w:rsid w:val="005E71B4"/>
    <w:rsid w:val="005E781C"/>
    <w:rsid w:val="005E799D"/>
    <w:rsid w:val="005F00D1"/>
    <w:rsid w:val="005F00D4"/>
    <w:rsid w:val="005F02DF"/>
    <w:rsid w:val="005F0337"/>
    <w:rsid w:val="005F0499"/>
    <w:rsid w:val="005F061A"/>
    <w:rsid w:val="005F0ADD"/>
    <w:rsid w:val="005F0AE9"/>
    <w:rsid w:val="005F0B68"/>
    <w:rsid w:val="005F0D10"/>
    <w:rsid w:val="005F0E3A"/>
    <w:rsid w:val="005F1CB3"/>
    <w:rsid w:val="005F1D1A"/>
    <w:rsid w:val="005F1D58"/>
    <w:rsid w:val="005F1F03"/>
    <w:rsid w:val="005F25BD"/>
    <w:rsid w:val="005F2631"/>
    <w:rsid w:val="005F268C"/>
    <w:rsid w:val="005F28EB"/>
    <w:rsid w:val="005F2F46"/>
    <w:rsid w:val="005F30B3"/>
    <w:rsid w:val="005F3151"/>
    <w:rsid w:val="005F3245"/>
    <w:rsid w:val="005F3401"/>
    <w:rsid w:val="005F3A75"/>
    <w:rsid w:val="005F41BE"/>
    <w:rsid w:val="005F42C6"/>
    <w:rsid w:val="005F4308"/>
    <w:rsid w:val="005F430A"/>
    <w:rsid w:val="005F449C"/>
    <w:rsid w:val="005F467A"/>
    <w:rsid w:val="005F46F0"/>
    <w:rsid w:val="005F46F2"/>
    <w:rsid w:val="005F4B3E"/>
    <w:rsid w:val="005F50D6"/>
    <w:rsid w:val="005F5212"/>
    <w:rsid w:val="005F5723"/>
    <w:rsid w:val="005F577D"/>
    <w:rsid w:val="005F5DF7"/>
    <w:rsid w:val="005F5FB1"/>
    <w:rsid w:val="005F60C8"/>
    <w:rsid w:val="005F6280"/>
    <w:rsid w:val="005F6815"/>
    <w:rsid w:val="005F6CC5"/>
    <w:rsid w:val="005F6E81"/>
    <w:rsid w:val="005F7686"/>
    <w:rsid w:val="005F78C4"/>
    <w:rsid w:val="006003B8"/>
    <w:rsid w:val="006008C2"/>
    <w:rsid w:val="00600E21"/>
    <w:rsid w:val="0060124A"/>
    <w:rsid w:val="0060174E"/>
    <w:rsid w:val="00601750"/>
    <w:rsid w:val="00601BA3"/>
    <w:rsid w:val="00601C08"/>
    <w:rsid w:val="0060234A"/>
    <w:rsid w:val="0060241D"/>
    <w:rsid w:val="00602554"/>
    <w:rsid w:val="00603479"/>
    <w:rsid w:val="00603714"/>
    <w:rsid w:val="006038AA"/>
    <w:rsid w:val="00603918"/>
    <w:rsid w:val="00603C8A"/>
    <w:rsid w:val="00603D6C"/>
    <w:rsid w:val="00603D93"/>
    <w:rsid w:val="00604093"/>
    <w:rsid w:val="00604220"/>
    <w:rsid w:val="006042F5"/>
    <w:rsid w:val="0060472C"/>
    <w:rsid w:val="0060477F"/>
    <w:rsid w:val="00604949"/>
    <w:rsid w:val="00604BA3"/>
    <w:rsid w:val="00604C82"/>
    <w:rsid w:val="00604CA7"/>
    <w:rsid w:val="00604FD2"/>
    <w:rsid w:val="00605140"/>
    <w:rsid w:val="006055C4"/>
    <w:rsid w:val="00605694"/>
    <w:rsid w:val="0060596D"/>
    <w:rsid w:val="00605C7A"/>
    <w:rsid w:val="006061E3"/>
    <w:rsid w:val="00606A59"/>
    <w:rsid w:val="006070BD"/>
    <w:rsid w:val="00607145"/>
    <w:rsid w:val="0060791A"/>
    <w:rsid w:val="00607DD4"/>
    <w:rsid w:val="00607DF0"/>
    <w:rsid w:val="00607E2C"/>
    <w:rsid w:val="0061010B"/>
    <w:rsid w:val="006104A3"/>
    <w:rsid w:val="00610E98"/>
    <w:rsid w:val="0061106D"/>
    <w:rsid w:val="006115A4"/>
    <w:rsid w:val="00611A54"/>
    <w:rsid w:val="00611B61"/>
    <w:rsid w:val="00611E03"/>
    <w:rsid w:val="0061217D"/>
    <w:rsid w:val="0061219A"/>
    <w:rsid w:val="00612A40"/>
    <w:rsid w:val="00612BD2"/>
    <w:rsid w:val="006131D3"/>
    <w:rsid w:val="006131E2"/>
    <w:rsid w:val="00613306"/>
    <w:rsid w:val="006133DA"/>
    <w:rsid w:val="00613607"/>
    <w:rsid w:val="006139A9"/>
    <w:rsid w:val="00613A56"/>
    <w:rsid w:val="00613CDA"/>
    <w:rsid w:val="00613FCD"/>
    <w:rsid w:val="00613FFD"/>
    <w:rsid w:val="0061408E"/>
    <w:rsid w:val="00614365"/>
    <w:rsid w:val="00614994"/>
    <w:rsid w:val="00614EA1"/>
    <w:rsid w:val="006152BD"/>
    <w:rsid w:val="006153E7"/>
    <w:rsid w:val="0061561A"/>
    <w:rsid w:val="00615828"/>
    <w:rsid w:val="00615967"/>
    <w:rsid w:val="00615A04"/>
    <w:rsid w:val="00615B29"/>
    <w:rsid w:val="00616104"/>
    <w:rsid w:val="0061666C"/>
    <w:rsid w:val="00616C4F"/>
    <w:rsid w:val="00616E08"/>
    <w:rsid w:val="00616E45"/>
    <w:rsid w:val="00616F33"/>
    <w:rsid w:val="00617083"/>
    <w:rsid w:val="006175E5"/>
    <w:rsid w:val="0061780D"/>
    <w:rsid w:val="00617988"/>
    <w:rsid w:val="00617AC4"/>
    <w:rsid w:val="00617E3E"/>
    <w:rsid w:val="00620405"/>
    <w:rsid w:val="00620419"/>
    <w:rsid w:val="00620AB5"/>
    <w:rsid w:val="00620E7F"/>
    <w:rsid w:val="00620EE0"/>
    <w:rsid w:val="0062136D"/>
    <w:rsid w:val="006217F6"/>
    <w:rsid w:val="00621CA7"/>
    <w:rsid w:val="00621D4A"/>
    <w:rsid w:val="00622818"/>
    <w:rsid w:val="006229DC"/>
    <w:rsid w:val="00622C8C"/>
    <w:rsid w:val="00623159"/>
    <w:rsid w:val="00623301"/>
    <w:rsid w:val="00623ADB"/>
    <w:rsid w:val="00623CF3"/>
    <w:rsid w:val="0062453F"/>
    <w:rsid w:val="0062485C"/>
    <w:rsid w:val="006248C6"/>
    <w:rsid w:val="00624C83"/>
    <w:rsid w:val="00624F35"/>
    <w:rsid w:val="00625242"/>
    <w:rsid w:val="006258B6"/>
    <w:rsid w:val="00625946"/>
    <w:rsid w:val="00625B64"/>
    <w:rsid w:val="00625BBA"/>
    <w:rsid w:val="00625D32"/>
    <w:rsid w:val="00625F3C"/>
    <w:rsid w:val="0062625D"/>
    <w:rsid w:val="00626876"/>
    <w:rsid w:val="00626ADC"/>
    <w:rsid w:val="00626EA1"/>
    <w:rsid w:val="00626F9A"/>
    <w:rsid w:val="0062701F"/>
    <w:rsid w:val="00627132"/>
    <w:rsid w:val="00627135"/>
    <w:rsid w:val="006274FE"/>
    <w:rsid w:val="006275BC"/>
    <w:rsid w:val="00627965"/>
    <w:rsid w:val="00630037"/>
    <w:rsid w:val="0063004F"/>
    <w:rsid w:val="00630119"/>
    <w:rsid w:val="00630222"/>
    <w:rsid w:val="00630376"/>
    <w:rsid w:val="006303C7"/>
    <w:rsid w:val="0063058B"/>
    <w:rsid w:val="0063065D"/>
    <w:rsid w:val="006307D2"/>
    <w:rsid w:val="00630ABB"/>
    <w:rsid w:val="00631004"/>
    <w:rsid w:val="0063116C"/>
    <w:rsid w:val="006319AE"/>
    <w:rsid w:val="00631B4C"/>
    <w:rsid w:val="00631D02"/>
    <w:rsid w:val="00631E80"/>
    <w:rsid w:val="00631FD8"/>
    <w:rsid w:val="0063206F"/>
    <w:rsid w:val="006320BF"/>
    <w:rsid w:val="00632141"/>
    <w:rsid w:val="0063217D"/>
    <w:rsid w:val="006322C7"/>
    <w:rsid w:val="00632C03"/>
    <w:rsid w:val="00632CB0"/>
    <w:rsid w:val="00633471"/>
    <w:rsid w:val="00633644"/>
    <w:rsid w:val="0063380E"/>
    <w:rsid w:val="00633C59"/>
    <w:rsid w:val="0063429C"/>
    <w:rsid w:val="006343B0"/>
    <w:rsid w:val="006344A5"/>
    <w:rsid w:val="00634670"/>
    <w:rsid w:val="00634719"/>
    <w:rsid w:val="006353C0"/>
    <w:rsid w:val="006354A4"/>
    <w:rsid w:val="0063594B"/>
    <w:rsid w:val="00635C15"/>
    <w:rsid w:val="00635E29"/>
    <w:rsid w:val="00635FFE"/>
    <w:rsid w:val="006361AD"/>
    <w:rsid w:val="00636270"/>
    <w:rsid w:val="00636A2D"/>
    <w:rsid w:val="00636D75"/>
    <w:rsid w:val="00636E3F"/>
    <w:rsid w:val="0063715F"/>
    <w:rsid w:val="00637221"/>
    <w:rsid w:val="0063722D"/>
    <w:rsid w:val="00637297"/>
    <w:rsid w:val="00637CF0"/>
    <w:rsid w:val="00640180"/>
    <w:rsid w:val="006401B3"/>
    <w:rsid w:val="00640E2E"/>
    <w:rsid w:val="00640E53"/>
    <w:rsid w:val="0064108C"/>
    <w:rsid w:val="006418DE"/>
    <w:rsid w:val="00641B6B"/>
    <w:rsid w:val="00641ECD"/>
    <w:rsid w:val="006429A9"/>
    <w:rsid w:val="00642D57"/>
    <w:rsid w:val="00643549"/>
    <w:rsid w:val="0064363E"/>
    <w:rsid w:val="00643957"/>
    <w:rsid w:val="00643B99"/>
    <w:rsid w:val="0064460B"/>
    <w:rsid w:val="006446E3"/>
    <w:rsid w:val="0064471E"/>
    <w:rsid w:val="0064480A"/>
    <w:rsid w:val="00644CC9"/>
    <w:rsid w:val="00644E2A"/>
    <w:rsid w:val="00645200"/>
    <w:rsid w:val="00645D5A"/>
    <w:rsid w:val="00645F0B"/>
    <w:rsid w:val="006463ED"/>
    <w:rsid w:val="006466C3"/>
    <w:rsid w:val="00646B9F"/>
    <w:rsid w:val="006472DA"/>
    <w:rsid w:val="006474B8"/>
    <w:rsid w:val="00647807"/>
    <w:rsid w:val="00647C4F"/>
    <w:rsid w:val="00647F0D"/>
    <w:rsid w:val="00650BDC"/>
    <w:rsid w:val="00650F0B"/>
    <w:rsid w:val="006519D0"/>
    <w:rsid w:val="00651B06"/>
    <w:rsid w:val="0065243D"/>
    <w:rsid w:val="00652444"/>
    <w:rsid w:val="00652531"/>
    <w:rsid w:val="006525E3"/>
    <w:rsid w:val="00652B68"/>
    <w:rsid w:val="006530E8"/>
    <w:rsid w:val="00653308"/>
    <w:rsid w:val="00653532"/>
    <w:rsid w:val="00653B2A"/>
    <w:rsid w:val="00653D0B"/>
    <w:rsid w:val="00653F49"/>
    <w:rsid w:val="00654575"/>
    <w:rsid w:val="00654AC0"/>
    <w:rsid w:val="00654FD2"/>
    <w:rsid w:val="006550B8"/>
    <w:rsid w:val="00655107"/>
    <w:rsid w:val="006551AF"/>
    <w:rsid w:val="00655699"/>
    <w:rsid w:val="0065575F"/>
    <w:rsid w:val="00655B95"/>
    <w:rsid w:val="00655D31"/>
    <w:rsid w:val="0065673D"/>
    <w:rsid w:val="006567CB"/>
    <w:rsid w:val="006569C0"/>
    <w:rsid w:val="00656B4E"/>
    <w:rsid w:val="00656DE6"/>
    <w:rsid w:val="0065721C"/>
    <w:rsid w:val="006577B4"/>
    <w:rsid w:val="00657A80"/>
    <w:rsid w:val="00657AD4"/>
    <w:rsid w:val="0066041F"/>
    <w:rsid w:val="00660598"/>
    <w:rsid w:val="00660636"/>
    <w:rsid w:val="006606C3"/>
    <w:rsid w:val="00660867"/>
    <w:rsid w:val="00660C65"/>
    <w:rsid w:val="00660CC4"/>
    <w:rsid w:val="006612A3"/>
    <w:rsid w:val="0066169C"/>
    <w:rsid w:val="0066191F"/>
    <w:rsid w:val="00661BD3"/>
    <w:rsid w:val="00661DA8"/>
    <w:rsid w:val="00661DA9"/>
    <w:rsid w:val="006620A8"/>
    <w:rsid w:val="0066238C"/>
    <w:rsid w:val="006624A4"/>
    <w:rsid w:val="006625DE"/>
    <w:rsid w:val="00662A45"/>
    <w:rsid w:val="00662AAD"/>
    <w:rsid w:val="00662F89"/>
    <w:rsid w:val="00663C18"/>
    <w:rsid w:val="00663CE2"/>
    <w:rsid w:val="00663DFB"/>
    <w:rsid w:val="00664168"/>
    <w:rsid w:val="00664422"/>
    <w:rsid w:val="0066490C"/>
    <w:rsid w:val="00664F1E"/>
    <w:rsid w:val="00665294"/>
    <w:rsid w:val="00665567"/>
    <w:rsid w:val="006656D1"/>
    <w:rsid w:val="006657EB"/>
    <w:rsid w:val="00665A9E"/>
    <w:rsid w:val="00665C23"/>
    <w:rsid w:val="00665EB8"/>
    <w:rsid w:val="00665FE0"/>
    <w:rsid w:val="00666835"/>
    <w:rsid w:val="00666EA5"/>
    <w:rsid w:val="006671CF"/>
    <w:rsid w:val="00667328"/>
    <w:rsid w:val="00667466"/>
    <w:rsid w:val="00667793"/>
    <w:rsid w:val="006678EC"/>
    <w:rsid w:val="00667B9B"/>
    <w:rsid w:val="00667D02"/>
    <w:rsid w:val="00667E0D"/>
    <w:rsid w:val="00667F6F"/>
    <w:rsid w:val="00670535"/>
    <w:rsid w:val="0067080B"/>
    <w:rsid w:val="00670883"/>
    <w:rsid w:val="00670A5A"/>
    <w:rsid w:val="0067134C"/>
    <w:rsid w:val="00671416"/>
    <w:rsid w:val="006718CA"/>
    <w:rsid w:val="00671901"/>
    <w:rsid w:val="00671B7D"/>
    <w:rsid w:val="00671E1D"/>
    <w:rsid w:val="00671E2C"/>
    <w:rsid w:val="00671FEA"/>
    <w:rsid w:val="006721EB"/>
    <w:rsid w:val="00672272"/>
    <w:rsid w:val="006723EC"/>
    <w:rsid w:val="00672434"/>
    <w:rsid w:val="006724F6"/>
    <w:rsid w:val="00672862"/>
    <w:rsid w:val="00672CE1"/>
    <w:rsid w:val="0067319F"/>
    <w:rsid w:val="006734D3"/>
    <w:rsid w:val="006735FF"/>
    <w:rsid w:val="00673889"/>
    <w:rsid w:val="00673DB5"/>
    <w:rsid w:val="0067494E"/>
    <w:rsid w:val="00674B32"/>
    <w:rsid w:val="00674ED0"/>
    <w:rsid w:val="00675443"/>
    <w:rsid w:val="00675659"/>
    <w:rsid w:val="006756C9"/>
    <w:rsid w:val="00675821"/>
    <w:rsid w:val="00675939"/>
    <w:rsid w:val="00675ADF"/>
    <w:rsid w:val="00675AE1"/>
    <w:rsid w:val="0067615C"/>
    <w:rsid w:val="00676448"/>
    <w:rsid w:val="006767E9"/>
    <w:rsid w:val="00676D7B"/>
    <w:rsid w:val="00676F2F"/>
    <w:rsid w:val="00677E94"/>
    <w:rsid w:val="006808B5"/>
    <w:rsid w:val="00680965"/>
    <w:rsid w:val="00680F2A"/>
    <w:rsid w:val="00681177"/>
    <w:rsid w:val="0068152A"/>
    <w:rsid w:val="00681599"/>
    <w:rsid w:val="006818AB"/>
    <w:rsid w:val="00681C4E"/>
    <w:rsid w:val="00681E2D"/>
    <w:rsid w:val="00681EFF"/>
    <w:rsid w:val="00682319"/>
    <w:rsid w:val="006826EC"/>
    <w:rsid w:val="006829BF"/>
    <w:rsid w:val="00683B39"/>
    <w:rsid w:val="00683C1F"/>
    <w:rsid w:val="00683C8E"/>
    <w:rsid w:val="00683D69"/>
    <w:rsid w:val="00683FDD"/>
    <w:rsid w:val="0068412A"/>
    <w:rsid w:val="00684159"/>
    <w:rsid w:val="006842AE"/>
    <w:rsid w:val="0068485A"/>
    <w:rsid w:val="00684919"/>
    <w:rsid w:val="00684FBA"/>
    <w:rsid w:val="00685202"/>
    <w:rsid w:val="006854FF"/>
    <w:rsid w:val="00685645"/>
    <w:rsid w:val="00685731"/>
    <w:rsid w:val="00685B24"/>
    <w:rsid w:val="00685CDE"/>
    <w:rsid w:val="00685EB9"/>
    <w:rsid w:val="006864CD"/>
    <w:rsid w:val="00686576"/>
    <w:rsid w:val="00686683"/>
    <w:rsid w:val="00686722"/>
    <w:rsid w:val="00686884"/>
    <w:rsid w:val="00686949"/>
    <w:rsid w:val="00686C96"/>
    <w:rsid w:val="00686E1C"/>
    <w:rsid w:val="006871E1"/>
    <w:rsid w:val="00687232"/>
    <w:rsid w:val="00687F25"/>
    <w:rsid w:val="0069027C"/>
    <w:rsid w:val="0069029A"/>
    <w:rsid w:val="00690421"/>
    <w:rsid w:val="00690429"/>
    <w:rsid w:val="00690587"/>
    <w:rsid w:val="00690634"/>
    <w:rsid w:val="00690682"/>
    <w:rsid w:val="00690A88"/>
    <w:rsid w:val="00690BA0"/>
    <w:rsid w:val="00690E77"/>
    <w:rsid w:val="006916C1"/>
    <w:rsid w:val="006918B6"/>
    <w:rsid w:val="00691D75"/>
    <w:rsid w:val="00691E79"/>
    <w:rsid w:val="00691F11"/>
    <w:rsid w:val="006922D1"/>
    <w:rsid w:val="006923EC"/>
    <w:rsid w:val="006930CE"/>
    <w:rsid w:val="0069310A"/>
    <w:rsid w:val="00693300"/>
    <w:rsid w:val="00693645"/>
    <w:rsid w:val="00693C83"/>
    <w:rsid w:val="00693FCA"/>
    <w:rsid w:val="00694054"/>
    <w:rsid w:val="006945D5"/>
    <w:rsid w:val="00694721"/>
    <w:rsid w:val="0069482D"/>
    <w:rsid w:val="00694A78"/>
    <w:rsid w:val="00695357"/>
    <w:rsid w:val="0069536B"/>
    <w:rsid w:val="006956AF"/>
    <w:rsid w:val="00695CBA"/>
    <w:rsid w:val="00696A30"/>
    <w:rsid w:val="00696E77"/>
    <w:rsid w:val="006973D2"/>
    <w:rsid w:val="00697917"/>
    <w:rsid w:val="00697AC8"/>
    <w:rsid w:val="006A000B"/>
    <w:rsid w:val="006A02D0"/>
    <w:rsid w:val="006A0487"/>
    <w:rsid w:val="006A048F"/>
    <w:rsid w:val="006A0C9B"/>
    <w:rsid w:val="006A0D2A"/>
    <w:rsid w:val="006A1960"/>
    <w:rsid w:val="006A19EF"/>
    <w:rsid w:val="006A1CA3"/>
    <w:rsid w:val="006A1CC6"/>
    <w:rsid w:val="006A1F2C"/>
    <w:rsid w:val="006A1FD2"/>
    <w:rsid w:val="006A2222"/>
    <w:rsid w:val="006A2383"/>
    <w:rsid w:val="006A27B9"/>
    <w:rsid w:val="006A2A31"/>
    <w:rsid w:val="006A3321"/>
    <w:rsid w:val="006A37B7"/>
    <w:rsid w:val="006A3893"/>
    <w:rsid w:val="006A4303"/>
    <w:rsid w:val="006A4514"/>
    <w:rsid w:val="006A4A11"/>
    <w:rsid w:val="006A4A89"/>
    <w:rsid w:val="006A4D46"/>
    <w:rsid w:val="006A4D8F"/>
    <w:rsid w:val="006A515C"/>
    <w:rsid w:val="006A5181"/>
    <w:rsid w:val="006A51CB"/>
    <w:rsid w:val="006A57C5"/>
    <w:rsid w:val="006A620B"/>
    <w:rsid w:val="006A6470"/>
    <w:rsid w:val="006A6487"/>
    <w:rsid w:val="006A7174"/>
    <w:rsid w:val="006A72F0"/>
    <w:rsid w:val="006A7663"/>
    <w:rsid w:val="006A77DF"/>
    <w:rsid w:val="006A7828"/>
    <w:rsid w:val="006A78D9"/>
    <w:rsid w:val="006A7E05"/>
    <w:rsid w:val="006A7FAF"/>
    <w:rsid w:val="006B028C"/>
    <w:rsid w:val="006B0331"/>
    <w:rsid w:val="006B0915"/>
    <w:rsid w:val="006B0A10"/>
    <w:rsid w:val="006B0A3B"/>
    <w:rsid w:val="006B0FAD"/>
    <w:rsid w:val="006B1565"/>
    <w:rsid w:val="006B15D7"/>
    <w:rsid w:val="006B17BD"/>
    <w:rsid w:val="006B192A"/>
    <w:rsid w:val="006B1D30"/>
    <w:rsid w:val="006B1DFC"/>
    <w:rsid w:val="006B1F8A"/>
    <w:rsid w:val="006B206C"/>
    <w:rsid w:val="006B22EC"/>
    <w:rsid w:val="006B25FF"/>
    <w:rsid w:val="006B2653"/>
    <w:rsid w:val="006B2732"/>
    <w:rsid w:val="006B2CA5"/>
    <w:rsid w:val="006B310B"/>
    <w:rsid w:val="006B323F"/>
    <w:rsid w:val="006B33B0"/>
    <w:rsid w:val="006B3647"/>
    <w:rsid w:val="006B3995"/>
    <w:rsid w:val="006B3A14"/>
    <w:rsid w:val="006B3C56"/>
    <w:rsid w:val="006B3EAE"/>
    <w:rsid w:val="006B463E"/>
    <w:rsid w:val="006B4978"/>
    <w:rsid w:val="006B4C05"/>
    <w:rsid w:val="006B4D2E"/>
    <w:rsid w:val="006B4E31"/>
    <w:rsid w:val="006B57CE"/>
    <w:rsid w:val="006B585B"/>
    <w:rsid w:val="006B5A14"/>
    <w:rsid w:val="006B69EB"/>
    <w:rsid w:val="006B6B09"/>
    <w:rsid w:val="006B6B62"/>
    <w:rsid w:val="006B6BE7"/>
    <w:rsid w:val="006B6C6C"/>
    <w:rsid w:val="006B6CEA"/>
    <w:rsid w:val="006B6DA3"/>
    <w:rsid w:val="006B6E3B"/>
    <w:rsid w:val="006B6E43"/>
    <w:rsid w:val="006B6E8B"/>
    <w:rsid w:val="006B7037"/>
    <w:rsid w:val="006B745F"/>
    <w:rsid w:val="006B781D"/>
    <w:rsid w:val="006B7DA5"/>
    <w:rsid w:val="006C006A"/>
    <w:rsid w:val="006C01AA"/>
    <w:rsid w:val="006C023B"/>
    <w:rsid w:val="006C04D1"/>
    <w:rsid w:val="006C062F"/>
    <w:rsid w:val="006C0A93"/>
    <w:rsid w:val="006C0DDD"/>
    <w:rsid w:val="006C0F10"/>
    <w:rsid w:val="006C0F47"/>
    <w:rsid w:val="006C1292"/>
    <w:rsid w:val="006C18B4"/>
    <w:rsid w:val="006C1D7B"/>
    <w:rsid w:val="006C2093"/>
    <w:rsid w:val="006C21F0"/>
    <w:rsid w:val="006C2D66"/>
    <w:rsid w:val="006C329E"/>
    <w:rsid w:val="006C3315"/>
    <w:rsid w:val="006C3399"/>
    <w:rsid w:val="006C3520"/>
    <w:rsid w:val="006C3787"/>
    <w:rsid w:val="006C37C2"/>
    <w:rsid w:val="006C3965"/>
    <w:rsid w:val="006C3BE4"/>
    <w:rsid w:val="006C4076"/>
    <w:rsid w:val="006C448E"/>
    <w:rsid w:val="006C47EA"/>
    <w:rsid w:val="006C4A98"/>
    <w:rsid w:val="006C4EAC"/>
    <w:rsid w:val="006C4FBE"/>
    <w:rsid w:val="006C5286"/>
    <w:rsid w:val="006C52B4"/>
    <w:rsid w:val="006C5417"/>
    <w:rsid w:val="006C5951"/>
    <w:rsid w:val="006C5EFB"/>
    <w:rsid w:val="006C60FD"/>
    <w:rsid w:val="006C6199"/>
    <w:rsid w:val="006C64C9"/>
    <w:rsid w:val="006C662C"/>
    <w:rsid w:val="006C66B8"/>
    <w:rsid w:val="006C6884"/>
    <w:rsid w:val="006C6D71"/>
    <w:rsid w:val="006C74DD"/>
    <w:rsid w:val="006C7729"/>
    <w:rsid w:val="006C780B"/>
    <w:rsid w:val="006C7B94"/>
    <w:rsid w:val="006C7C85"/>
    <w:rsid w:val="006C7E50"/>
    <w:rsid w:val="006D05DA"/>
    <w:rsid w:val="006D0D9F"/>
    <w:rsid w:val="006D10EF"/>
    <w:rsid w:val="006D113C"/>
    <w:rsid w:val="006D1587"/>
    <w:rsid w:val="006D164A"/>
    <w:rsid w:val="006D1915"/>
    <w:rsid w:val="006D1C44"/>
    <w:rsid w:val="006D1CD1"/>
    <w:rsid w:val="006D1E75"/>
    <w:rsid w:val="006D200F"/>
    <w:rsid w:val="006D209E"/>
    <w:rsid w:val="006D218A"/>
    <w:rsid w:val="006D23BD"/>
    <w:rsid w:val="006D24AE"/>
    <w:rsid w:val="006D26E9"/>
    <w:rsid w:val="006D293A"/>
    <w:rsid w:val="006D2AE6"/>
    <w:rsid w:val="006D2CA6"/>
    <w:rsid w:val="006D301A"/>
    <w:rsid w:val="006D3559"/>
    <w:rsid w:val="006D36C1"/>
    <w:rsid w:val="006D3842"/>
    <w:rsid w:val="006D3E3C"/>
    <w:rsid w:val="006D41E5"/>
    <w:rsid w:val="006D4627"/>
    <w:rsid w:val="006D46A7"/>
    <w:rsid w:val="006D47AF"/>
    <w:rsid w:val="006D47F9"/>
    <w:rsid w:val="006D4A9D"/>
    <w:rsid w:val="006D4BC1"/>
    <w:rsid w:val="006D582A"/>
    <w:rsid w:val="006D5B5B"/>
    <w:rsid w:val="006D5C15"/>
    <w:rsid w:val="006D5C5D"/>
    <w:rsid w:val="006D5E74"/>
    <w:rsid w:val="006D5EC7"/>
    <w:rsid w:val="006D6363"/>
    <w:rsid w:val="006D67B9"/>
    <w:rsid w:val="006D68D3"/>
    <w:rsid w:val="006D6C94"/>
    <w:rsid w:val="006D6DA3"/>
    <w:rsid w:val="006D7402"/>
    <w:rsid w:val="006D76DD"/>
    <w:rsid w:val="006D7FFA"/>
    <w:rsid w:val="006E01AD"/>
    <w:rsid w:val="006E01D5"/>
    <w:rsid w:val="006E0487"/>
    <w:rsid w:val="006E063E"/>
    <w:rsid w:val="006E066B"/>
    <w:rsid w:val="006E06A1"/>
    <w:rsid w:val="006E08E7"/>
    <w:rsid w:val="006E0AA3"/>
    <w:rsid w:val="006E0CC6"/>
    <w:rsid w:val="006E0E70"/>
    <w:rsid w:val="006E15E8"/>
    <w:rsid w:val="006E1628"/>
    <w:rsid w:val="006E182D"/>
    <w:rsid w:val="006E1BCE"/>
    <w:rsid w:val="006E1C2B"/>
    <w:rsid w:val="006E1CB1"/>
    <w:rsid w:val="006E1D2C"/>
    <w:rsid w:val="006E1F42"/>
    <w:rsid w:val="006E2147"/>
    <w:rsid w:val="006E21F2"/>
    <w:rsid w:val="006E2392"/>
    <w:rsid w:val="006E27DD"/>
    <w:rsid w:val="006E2932"/>
    <w:rsid w:val="006E2B70"/>
    <w:rsid w:val="006E2C28"/>
    <w:rsid w:val="006E2C9C"/>
    <w:rsid w:val="006E2D01"/>
    <w:rsid w:val="006E2DA3"/>
    <w:rsid w:val="006E349F"/>
    <w:rsid w:val="006E402B"/>
    <w:rsid w:val="006E4074"/>
    <w:rsid w:val="006E4180"/>
    <w:rsid w:val="006E43D7"/>
    <w:rsid w:val="006E43EF"/>
    <w:rsid w:val="006E446E"/>
    <w:rsid w:val="006E4A44"/>
    <w:rsid w:val="006E4B12"/>
    <w:rsid w:val="006E4E89"/>
    <w:rsid w:val="006E6013"/>
    <w:rsid w:val="006E68A1"/>
    <w:rsid w:val="006E69AA"/>
    <w:rsid w:val="006E6E3F"/>
    <w:rsid w:val="006E70CA"/>
    <w:rsid w:val="006E7A26"/>
    <w:rsid w:val="006E7B26"/>
    <w:rsid w:val="006E7B74"/>
    <w:rsid w:val="006F0150"/>
    <w:rsid w:val="006F0C60"/>
    <w:rsid w:val="006F103D"/>
    <w:rsid w:val="006F10F6"/>
    <w:rsid w:val="006F11D5"/>
    <w:rsid w:val="006F1302"/>
    <w:rsid w:val="006F14AC"/>
    <w:rsid w:val="006F1590"/>
    <w:rsid w:val="006F1663"/>
    <w:rsid w:val="006F185E"/>
    <w:rsid w:val="006F1BC5"/>
    <w:rsid w:val="006F1E1B"/>
    <w:rsid w:val="006F237A"/>
    <w:rsid w:val="006F24AF"/>
    <w:rsid w:val="006F2675"/>
    <w:rsid w:val="006F29AA"/>
    <w:rsid w:val="006F2A2F"/>
    <w:rsid w:val="006F2B28"/>
    <w:rsid w:val="006F2FEB"/>
    <w:rsid w:val="006F325F"/>
    <w:rsid w:val="006F351F"/>
    <w:rsid w:val="006F3649"/>
    <w:rsid w:val="006F36DA"/>
    <w:rsid w:val="006F396D"/>
    <w:rsid w:val="006F3FC5"/>
    <w:rsid w:val="006F4235"/>
    <w:rsid w:val="006F423A"/>
    <w:rsid w:val="006F43FB"/>
    <w:rsid w:val="006F45E9"/>
    <w:rsid w:val="006F4623"/>
    <w:rsid w:val="006F4812"/>
    <w:rsid w:val="006F4ACD"/>
    <w:rsid w:val="006F519F"/>
    <w:rsid w:val="006F5B77"/>
    <w:rsid w:val="006F5C4C"/>
    <w:rsid w:val="006F60A3"/>
    <w:rsid w:val="006F60E5"/>
    <w:rsid w:val="006F690D"/>
    <w:rsid w:val="006F6A4E"/>
    <w:rsid w:val="006F6D2C"/>
    <w:rsid w:val="006F7C33"/>
    <w:rsid w:val="00700037"/>
    <w:rsid w:val="0070023E"/>
    <w:rsid w:val="007002D8"/>
    <w:rsid w:val="0070034D"/>
    <w:rsid w:val="007003D1"/>
    <w:rsid w:val="007007A0"/>
    <w:rsid w:val="00700A24"/>
    <w:rsid w:val="00700BFC"/>
    <w:rsid w:val="00700F20"/>
    <w:rsid w:val="007014F9"/>
    <w:rsid w:val="007019A9"/>
    <w:rsid w:val="00701D7B"/>
    <w:rsid w:val="00701DF2"/>
    <w:rsid w:val="00701E79"/>
    <w:rsid w:val="00701FBF"/>
    <w:rsid w:val="007020B5"/>
    <w:rsid w:val="007023ED"/>
    <w:rsid w:val="0070258B"/>
    <w:rsid w:val="0070258F"/>
    <w:rsid w:val="0070259C"/>
    <w:rsid w:val="00702732"/>
    <w:rsid w:val="007029E1"/>
    <w:rsid w:val="00702A58"/>
    <w:rsid w:val="00702ABF"/>
    <w:rsid w:val="00702B9C"/>
    <w:rsid w:val="00702E38"/>
    <w:rsid w:val="00703151"/>
    <w:rsid w:val="00703916"/>
    <w:rsid w:val="007042C8"/>
    <w:rsid w:val="00704892"/>
    <w:rsid w:val="00704B8B"/>
    <w:rsid w:val="00704E13"/>
    <w:rsid w:val="00704E62"/>
    <w:rsid w:val="0070512A"/>
    <w:rsid w:val="0070532B"/>
    <w:rsid w:val="0070579B"/>
    <w:rsid w:val="00705874"/>
    <w:rsid w:val="00705A60"/>
    <w:rsid w:val="00705B46"/>
    <w:rsid w:val="00705DEF"/>
    <w:rsid w:val="00705E73"/>
    <w:rsid w:val="00705E86"/>
    <w:rsid w:val="00706000"/>
    <w:rsid w:val="00706A93"/>
    <w:rsid w:val="00706BF4"/>
    <w:rsid w:val="00707159"/>
    <w:rsid w:val="00707204"/>
    <w:rsid w:val="0070727A"/>
    <w:rsid w:val="00707356"/>
    <w:rsid w:val="00707543"/>
    <w:rsid w:val="00707A0F"/>
    <w:rsid w:val="00707AA9"/>
    <w:rsid w:val="007105C3"/>
    <w:rsid w:val="007113D0"/>
    <w:rsid w:val="00711791"/>
    <w:rsid w:val="007118A7"/>
    <w:rsid w:val="00711943"/>
    <w:rsid w:val="00711A55"/>
    <w:rsid w:val="00711B06"/>
    <w:rsid w:val="007121A3"/>
    <w:rsid w:val="0071225A"/>
    <w:rsid w:val="007124FC"/>
    <w:rsid w:val="007125F9"/>
    <w:rsid w:val="0071271C"/>
    <w:rsid w:val="00712765"/>
    <w:rsid w:val="007127FB"/>
    <w:rsid w:val="00712C61"/>
    <w:rsid w:val="00712CDD"/>
    <w:rsid w:val="00712DFD"/>
    <w:rsid w:val="00712E9A"/>
    <w:rsid w:val="007136BA"/>
    <w:rsid w:val="00713A7C"/>
    <w:rsid w:val="007141B6"/>
    <w:rsid w:val="0071477D"/>
    <w:rsid w:val="007148ED"/>
    <w:rsid w:val="0071490F"/>
    <w:rsid w:val="00714C44"/>
    <w:rsid w:val="00715219"/>
    <w:rsid w:val="007158BE"/>
    <w:rsid w:val="007158D4"/>
    <w:rsid w:val="00715A25"/>
    <w:rsid w:val="00715AAB"/>
    <w:rsid w:val="00715C44"/>
    <w:rsid w:val="00715DEA"/>
    <w:rsid w:val="007162A6"/>
    <w:rsid w:val="0071661D"/>
    <w:rsid w:val="007167E3"/>
    <w:rsid w:val="007169D9"/>
    <w:rsid w:val="00716B58"/>
    <w:rsid w:val="00716FD8"/>
    <w:rsid w:val="00717209"/>
    <w:rsid w:val="007173AA"/>
    <w:rsid w:val="0071746E"/>
    <w:rsid w:val="00717541"/>
    <w:rsid w:val="007175CD"/>
    <w:rsid w:val="0071760E"/>
    <w:rsid w:val="007177FE"/>
    <w:rsid w:val="0071786E"/>
    <w:rsid w:val="00717CDC"/>
    <w:rsid w:val="00717D6D"/>
    <w:rsid w:val="00717DCC"/>
    <w:rsid w:val="00717F7E"/>
    <w:rsid w:val="0072013D"/>
    <w:rsid w:val="007201B9"/>
    <w:rsid w:val="0072075F"/>
    <w:rsid w:val="00720DF2"/>
    <w:rsid w:val="00720F9C"/>
    <w:rsid w:val="0072139C"/>
    <w:rsid w:val="00721417"/>
    <w:rsid w:val="00721518"/>
    <w:rsid w:val="007215B9"/>
    <w:rsid w:val="007219BB"/>
    <w:rsid w:val="00721A54"/>
    <w:rsid w:val="00721F64"/>
    <w:rsid w:val="00722019"/>
    <w:rsid w:val="007223B1"/>
    <w:rsid w:val="007225D7"/>
    <w:rsid w:val="007226BC"/>
    <w:rsid w:val="00722862"/>
    <w:rsid w:val="00722A64"/>
    <w:rsid w:val="00722F1D"/>
    <w:rsid w:val="00723687"/>
    <w:rsid w:val="00723751"/>
    <w:rsid w:val="00723A2F"/>
    <w:rsid w:val="00723A48"/>
    <w:rsid w:val="00723A89"/>
    <w:rsid w:val="00723B13"/>
    <w:rsid w:val="00723B9C"/>
    <w:rsid w:val="00723C07"/>
    <w:rsid w:val="00724785"/>
    <w:rsid w:val="007247F3"/>
    <w:rsid w:val="00725212"/>
    <w:rsid w:val="007252AC"/>
    <w:rsid w:val="007252B0"/>
    <w:rsid w:val="00725567"/>
    <w:rsid w:val="007255C5"/>
    <w:rsid w:val="007257B8"/>
    <w:rsid w:val="00725AA0"/>
    <w:rsid w:val="00725B7A"/>
    <w:rsid w:val="0072695F"/>
    <w:rsid w:val="00726B10"/>
    <w:rsid w:val="00726B86"/>
    <w:rsid w:val="00726DEC"/>
    <w:rsid w:val="00726FCE"/>
    <w:rsid w:val="0072749D"/>
    <w:rsid w:val="007279E4"/>
    <w:rsid w:val="00727B6D"/>
    <w:rsid w:val="00727D79"/>
    <w:rsid w:val="00727E3F"/>
    <w:rsid w:val="0073028A"/>
    <w:rsid w:val="00730598"/>
    <w:rsid w:val="00730839"/>
    <w:rsid w:val="00730C6B"/>
    <w:rsid w:val="00731088"/>
    <w:rsid w:val="007313DB"/>
    <w:rsid w:val="00731451"/>
    <w:rsid w:val="007315C6"/>
    <w:rsid w:val="007316C4"/>
    <w:rsid w:val="007318EB"/>
    <w:rsid w:val="00732016"/>
    <w:rsid w:val="0073227D"/>
    <w:rsid w:val="007322A9"/>
    <w:rsid w:val="0073230D"/>
    <w:rsid w:val="00732743"/>
    <w:rsid w:val="00732938"/>
    <w:rsid w:val="0073297F"/>
    <w:rsid w:val="007329DE"/>
    <w:rsid w:val="00732DC7"/>
    <w:rsid w:val="007332D8"/>
    <w:rsid w:val="007335EC"/>
    <w:rsid w:val="00733795"/>
    <w:rsid w:val="0073385D"/>
    <w:rsid w:val="00733DD2"/>
    <w:rsid w:val="007340F2"/>
    <w:rsid w:val="0073430D"/>
    <w:rsid w:val="0073484A"/>
    <w:rsid w:val="0073491B"/>
    <w:rsid w:val="00734CDE"/>
    <w:rsid w:val="0073500B"/>
    <w:rsid w:val="00735236"/>
    <w:rsid w:val="00735260"/>
    <w:rsid w:val="0073532C"/>
    <w:rsid w:val="00735D78"/>
    <w:rsid w:val="00735EB2"/>
    <w:rsid w:val="00735EFF"/>
    <w:rsid w:val="00735FCB"/>
    <w:rsid w:val="0073618D"/>
    <w:rsid w:val="00736860"/>
    <w:rsid w:val="00736ADB"/>
    <w:rsid w:val="00736CB8"/>
    <w:rsid w:val="00736EF1"/>
    <w:rsid w:val="00736F3B"/>
    <w:rsid w:val="007373FF"/>
    <w:rsid w:val="00737625"/>
    <w:rsid w:val="007378D8"/>
    <w:rsid w:val="007378F6"/>
    <w:rsid w:val="00737B74"/>
    <w:rsid w:val="00737BCA"/>
    <w:rsid w:val="0074015F"/>
    <w:rsid w:val="007401B4"/>
    <w:rsid w:val="00740297"/>
    <w:rsid w:val="0074036D"/>
    <w:rsid w:val="007403CA"/>
    <w:rsid w:val="0074051C"/>
    <w:rsid w:val="007409D7"/>
    <w:rsid w:val="00740C61"/>
    <w:rsid w:val="00740D36"/>
    <w:rsid w:val="00741270"/>
    <w:rsid w:val="007413DC"/>
    <w:rsid w:val="007415AA"/>
    <w:rsid w:val="00741718"/>
    <w:rsid w:val="007418F5"/>
    <w:rsid w:val="007419E4"/>
    <w:rsid w:val="007427F6"/>
    <w:rsid w:val="00742828"/>
    <w:rsid w:val="00742BFA"/>
    <w:rsid w:val="00742FF3"/>
    <w:rsid w:val="0074332C"/>
    <w:rsid w:val="00743346"/>
    <w:rsid w:val="0074350A"/>
    <w:rsid w:val="0074362D"/>
    <w:rsid w:val="00743A78"/>
    <w:rsid w:val="00743C83"/>
    <w:rsid w:val="00743D3A"/>
    <w:rsid w:val="00743DB3"/>
    <w:rsid w:val="00743F2C"/>
    <w:rsid w:val="007441A0"/>
    <w:rsid w:val="007441C1"/>
    <w:rsid w:val="00744301"/>
    <w:rsid w:val="00744335"/>
    <w:rsid w:val="00744544"/>
    <w:rsid w:val="007447CC"/>
    <w:rsid w:val="00744FEB"/>
    <w:rsid w:val="0074563E"/>
    <w:rsid w:val="007456A4"/>
    <w:rsid w:val="00745D46"/>
    <w:rsid w:val="00746105"/>
    <w:rsid w:val="007461A3"/>
    <w:rsid w:val="00746B85"/>
    <w:rsid w:val="0074743D"/>
    <w:rsid w:val="0074772F"/>
    <w:rsid w:val="007477E9"/>
    <w:rsid w:val="007478D3"/>
    <w:rsid w:val="007478FB"/>
    <w:rsid w:val="00747BDB"/>
    <w:rsid w:val="00747DBB"/>
    <w:rsid w:val="00747EFA"/>
    <w:rsid w:val="00747EFE"/>
    <w:rsid w:val="00750082"/>
    <w:rsid w:val="00750129"/>
    <w:rsid w:val="00750209"/>
    <w:rsid w:val="007504CC"/>
    <w:rsid w:val="0075074A"/>
    <w:rsid w:val="00750A08"/>
    <w:rsid w:val="00750FF8"/>
    <w:rsid w:val="0075117F"/>
    <w:rsid w:val="00751289"/>
    <w:rsid w:val="007514A7"/>
    <w:rsid w:val="00751740"/>
    <w:rsid w:val="00751748"/>
    <w:rsid w:val="0075185F"/>
    <w:rsid w:val="007519F7"/>
    <w:rsid w:val="00751B47"/>
    <w:rsid w:val="00751C3B"/>
    <w:rsid w:val="007522B3"/>
    <w:rsid w:val="00752358"/>
    <w:rsid w:val="00752789"/>
    <w:rsid w:val="00752842"/>
    <w:rsid w:val="00752BF5"/>
    <w:rsid w:val="00753797"/>
    <w:rsid w:val="00753A0A"/>
    <w:rsid w:val="00753AF3"/>
    <w:rsid w:val="00753B94"/>
    <w:rsid w:val="00753E57"/>
    <w:rsid w:val="00753FEA"/>
    <w:rsid w:val="0075422C"/>
    <w:rsid w:val="00754527"/>
    <w:rsid w:val="00754626"/>
    <w:rsid w:val="007548E4"/>
    <w:rsid w:val="00754A87"/>
    <w:rsid w:val="00754B18"/>
    <w:rsid w:val="00754BD0"/>
    <w:rsid w:val="00754DFF"/>
    <w:rsid w:val="007553E4"/>
    <w:rsid w:val="007555EC"/>
    <w:rsid w:val="00755680"/>
    <w:rsid w:val="007557EF"/>
    <w:rsid w:val="00755BE6"/>
    <w:rsid w:val="0075691D"/>
    <w:rsid w:val="007569E0"/>
    <w:rsid w:val="00756B41"/>
    <w:rsid w:val="00756E21"/>
    <w:rsid w:val="007572DD"/>
    <w:rsid w:val="00757466"/>
    <w:rsid w:val="00757AEB"/>
    <w:rsid w:val="00757E76"/>
    <w:rsid w:val="0076009F"/>
    <w:rsid w:val="007602DE"/>
    <w:rsid w:val="0076049F"/>
    <w:rsid w:val="00760975"/>
    <w:rsid w:val="00760BA2"/>
    <w:rsid w:val="00760C45"/>
    <w:rsid w:val="00760D98"/>
    <w:rsid w:val="00760EA0"/>
    <w:rsid w:val="00760ED3"/>
    <w:rsid w:val="00761071"/>
    <w:rsid w:val="0076133F"/>
    <w:rsid w:val="007618B6"/>
    <w:rsid w:val="007618DE"/>
    <w:rsid w:val="00761A81"/>
    <w:rsid w:val="007621AE"/>
    <w:rsid w:val="00762302"/>
    <w:rsid w:val="00762671"/>
    <w:rsid w:val="00762790"/>
    <w:rsid w:val="007628D5"/>
    <w:rsid w:val="00762A39"/>
    <w:rsid w:val="00762DBD"/>
    <w:rsid w:val="00762E48"/>
    <w:rsid w:val="00763051"/>
    <w:rsid w:val="007632BE"/>
    <w:rsid w:val="00763348"/>
    <w:rsid w:val="007634FE"/>
    <w:rsid w:val="00763733"/>
    <w:rsid w:val="007637F7"/>
    <w:rsid w:val="00763CF5"/>
    <w:rsid w:val="0076462F"/>
    <w:rsid w:val="0076485D"/>
    <w:rsid w:val="00764F5E"/>
    <w:rsid w:val="007658C8"/>
    <w:rsid w:val="00765CD2"/>
    <w:rsid w:val="007662A1"/>
    <w:rsid w:val="007662C2"/>
    <w:rsid w:val="00766459"/>
    <w:rsid w:val="007664DE"/>
    <w:rsid w:val="00766E03"/>
    <w:rsid w:val="00766EDF"/>
    <w:rsid w:val="00766F68"/>
    <w:rsid w:val="007671C2"/>
    <w:rsid w:val="007674D7"/>
    <w:rsid w:val="00767757"/>
    <w:rsid w:val="00767C06"/>
    <w:rsid w:val="00767DBD"/>
    <w:rsid w:val="00770023"/>
    <w:rsid w:val="007700D3"/>
    <w:rsid w:val="00770151"/>
    <w:rsid w:val="00770721"/>
    <w:rsid w:val="00770BFF"/>
    <w:rsid w:val="00770FB1"/>
    <w:rsid w:val="00771374"/>
    <w:rsid w:val="00771536"/>
    <w:rsid w:val="00771AC7"/>
    <w:rsid w:val="00771D72"/>
    <w:rsid w:val="007725F8"/>
    <w:rsid w:val="007727F8"/>
    <w:rsid w:val="00772B02"/>
    <w:rsid w:val="00772B9A"/>
    <w:rsid w:val="00772DDA"/>
    <w:rsid w:val="007736AA"/>
    <w:rsid w:val="00773815"/>
    <w:rsid w:val="00773CEF"/>
    <w:rsid w:val="00773DFD"/>
    <w:rsid w:val="007745B2"/>
    <w:rsid w:val="007745EC"/>
    <w:rsid w:val="00774A64"/>
    <w:rsid w:val="00775015"/>
    <w:rsid w:val="00775259"/>
    <w:rsid w:val="007752C5"/>
    <w:rsid w:val="0077573D"/>
    <w:rsid w:val="00775BE6"/>
    <w:rsid w:val="0077610F"/>
    <w:rsid w:val="00776382"/>
    <w:rsid w:val="00776477"/>
    <w:rsid w:val="0077698A"/>
    <w:rsid w:val="00776DA3"/>
    <w:rsid w:val="007770FD"/>
    <w:rsid w:val="0077748F"/>
    <w:rsid w:val="007776DE"/>
    <w:rsid w:val="00777B08"/>
    <w:rsid w:val="00777B0A"/>
    <w:rsid w:val="00777C10"/>
    <w:rsid w:val="0078051A"/>
    <w:rsid w:val="00780689"/>
    <w:rsid w:val="0078070A"/>
    <w:rsid w:val="00780C92"/>
    <w:rsid w:val="00780E14"/>
    <w:rsid w:val="00780E88"/>
    <w:rsid w:val="00780F47"/>
    <w:rsid w:val="007810D3"/>
    <w:rsid w:val="007815CC"/>
    <w:rsid w:val="007819D4"/>
    <w:rsid w:val="00781C43"/>
    <w:rsid w:val="00781C71"/>
    <w:rsid w:val="00781F8A"/>
    <w:rsid w:val="00782333"/>
    <w:rsid w:val="00782AF4"/>
    <w:rsid w:val="00782E0F"/>
    <w:rsid w:val="00782F35"/>
    <w:rsid w:val="007831A2"/>
    <w:rsid w:val="00783537"/>
    <w:rsid w:val="0078369D"/>
    <w:rsid w:val="0078369F"/>
    <w:rsid w:val="007839FC"/>
    <w:rsid w:val="00783D47"/>
    <w:rsid w:val="00783EA6"/>
    <w:rsid w:val="007842F6"/>
    <w:rsid w:val="007844DD"/>
    <w:rsid w:val="0078456A"/>
    <w:rsid w:val="00784682"/>
    <w:rsid w:val="007847AC"/>
    <w:rsid w:val="00784E06"/>
    <w:rsid w:val="00784ECF"/>
    <w:rsid w:val="00785551"/>
    <w:rsid w:val="00785669"/>
    <w:rsid w:val="00785CAE"/>
    <w:rsid w:val="00785DD3"/>
    <w:rsid w:val="0078606B"/>
    <w:rsid w:val="0078661C"/>
    <w:rsid w:val="0078680E"/>
    <w:rsid w:val="00787182"/>
    <w:rsid w:val="00787397"/>
    <w:rsid w:val="007873EF"/>
    <w:rsid w:val="00789CC4"/>
    <w:rsid w:val="00790A3F"/>
    <w:rsid w:val="00790D05"/>
    <w:rsid w:val="00790EEC"/>
    <w:rsid w:val="00790F2C"/>
    <w:rsid w:val="007915B8"/>
    <w:rsid w:val="007916DF"/>
    <w:rsid w:val="00791767"/>
    <w:rsid w:val="00791805"/>
    <w:rsid w:val="00791CDA"/>
    <w:rsid w:val="00791F41"/>
    <w:rsid w:val="007920FC"/>
    <w:rsid w:val="00792108"/>
    <w:rsid w:val="00792755"/>
    <w:rsid w:val="0079283A"/>
    <w:rsid w:val="00792921"/>
    <w:rsid w:val="00792A5E"/>
    <w:rsid w:val="00792EF2"/>
    <w:rsid w:val="00792FE7"/>
    <w:rsid w:val="00793DE4"/>
    <w:rsid w:val="00793EF5"/>
    <w:rsid w:val="007940E5"/>
    <w:rsid w:val="00794BF8"/>
    <w:rsid w:val="0079518C"/>
    <w:rsid w:val="00795221"/>
    <w:rsid w:val="0079538A"/>
    <w:rsid w:val="007953D6"/>
    <w:rsid w:val="0079556C"/>
    <w:rsid w:val="007956F1"/>
    <w:rsid w:val="00796142"/>
    <w:rsid w:val="007962EF"/>
    <w:rsid w:val="00796488"/>
    <w:rsid w:val="00796562"/>
    <w:rsid w:val="007976A6"/>
    <w:rsid w:val="00797D0C"/>
    <w:rsid w:val="00797E78"/>
    <w:rsid w:val="007A01A0"/>
    <w:rsid w:val="007A043E"/>
    <w:rsid w:val="007A0E95"/>
    <w:rsid w:val="007A1390"/>
    <w:rsid w:val="007A16ED"/>
    <w:rsid w:val="007A1995"/>
    <w:rsid w:val="007A20C1"/>
    <w:rsid w:val="007A2686"/>
    <w:rsid w:val="007A2710"/>
    <w:rsid w:val="007A2973"/>
    <w:rsid w:val="007A2D7C"/>
    <w:rsid w:val="007A2FDE"/>
    <w:rsid w:val="007A3A41"/>
    <w:rsid w:val="007A3DAF"/>
    <w:rsid w:val="007A3E08"/>
    <w:rsid w:val="007A3F2C"/>
    <w:rsid w:val="007A404C"/>
    <w:rsid w:val="007A40F8"/>
    <w:rsid w:val="007A4222"/>
    <w:rsid w:val="007A4EEC"/>
    <w:rsid w:val="007A4EF4"/>
    <w:rsid w:val="007A511C"/>
    <w:rsid w:val="007A5501"/>
    <w:rsid w:val="007A552B"/>
    <w:rsid w:val="007A5844"/>
    <w:rsid w:val="007A5A49"/>
    <w:rsid w:val="007A5BB2"/>
    <w:rsid w:val="007A5C2F"/>
    <w:rsid w:val="007A5CB0"/>
    <w:rsid w:val="007A650A"/>
    <w:rsid w:val="007A677A"/>
    <w:rsid w:val="007A6DAE"/>
    <w:rsid w:val="007A7096"/>
    <w:rsid w:val="007A71FA"/>
    <w:rsid w:val="007A7534"/>
    <w:rsid w:val="007A76BC"/>
    <w:rsid w:val="007A79C4"/>
    <w:rsid w:val="007B051A"/>
    <w:rsid w:val="007B068A"/>
    <w:rsid w:val="007B0962"/>
    <w:rsid w:val="007B0C13"/>
    <w:rsid w:val="007B0D25"/>
    <w:rsid w:val="007B0F6D"/>
    <w:rsid w:val="007B1AAF"/>
    <w:rsid w:val="007B1B0A"/>
    <w:rsid w:val="007B1C65"/>
    <w:rsid w:val="007B2860"/>
    <w:rsid w:val="007B2A93"/>
    <w:rsid w:val="007B2C29"/>
    <w:rsid w:val="007B2DCC"/>
    <w:rsid w:val="007B2F8B"/>
    <w:rsid w:val="007B3646"/>
    <w:rsid w:val="007B44AC"/>
    <w:rsid w:val="007B452E"/>
    <w:rsid w:val="007B4E8D"/>
    <w:rsid w:val="007B4F23"/>
    <w:rsid w:val="007B5269"/>
    <w:rsid w:val="007B52AF"/>
    <w:rsid w:val="007B5455"/>
    <w:rsid w:val="007B5694"/>
    <w:rsid w:val="007B58F4"/>
    <w:rsid w:val="007B590F"/>
    <w:rsid w:val="007B591F"/>
    <w:rsid w:val="007B5A98"/>
    <w:rsid w:val="007B5C58"/>
    <w:rsid w:val="007B61C7"/>
    <w:rsid w:val="007B641A"/>
    <w:rsid w:val="007B6BB2"/>
    <w:rsid w:val="007B701A"/>
    <w:rsid w:val="007B75D0"/>
    <w:rsid w:val="007B7864"/>
    <w:rsid w:val="007B7D75"/>
    <w:rsid w:val="007C0595"/>
    <w:rsid w:val="007C075C"/>
    <w:rsid w:val="007C0853"/>
    <w:rsid w:val="007C0A62"/>
    <w:rsid w:val="007C0BDA"/>
    <w:rsid w:val="007C0CB0"/>
    <w:rsid w:val="007C0E96"/>
    <w:rsid w:val="007C11D6"/>
    <w:rsid w:val="007C16F2"/>
    <w:rsid w:val="007C1815"/>
    <w:rsid w:val="007C19C4"/>
    <w:rsid w:val="007C1D57"/>
    <w:rsid w:val="007C1E30"/>
    <w:rsid w:val="007C1E8F"/>
    <w:rsid w:val="007C1F0B"/>
    <w:rsid w:val="007C25C5"/>
    <w:rsid w:val="007C29B9"/>
    <w:rsid w:val="007C2ADF"/>
    <w:rsid w:val="007C2B64"/>
    <w:rsid w:val="007C2E6A"/>
    <w:rsid w:val="007C2F73"/>
    <w:rsid w:val="007C3223"/>
    <w:rsid w:val="007C326C"/>
    <w:rsid w:val="007C3376"/>
    <w:rsid w:val="007C366D"/>
    <w:rsid w:val="007C386C"/>
    <w:rsid w:val="007C4448"/>
    <w:rsid w:val="007C46EC"/>
    <w:rsid w:val="007C4A53"/>
    <w:rsid w:val="007C509F"/>
    <w:rsid w:val="007C51A7"/>
    <w:rsid w:val="007C55D9"/>
    <w:rsid w:val="007C56D0"/>
    <w:rsid w:val="007C59E6"/>
    <w:rsid w:val="007C59FD"/>
    <w:rsid w:val="007C64A8"/>
    <w:rsid w:val="007C6589"/>
    <w:rsid w:val="007C65B9"/>
    <w:rsid w:val="007C70AC"/>
    <w:rsid w:val="007C79C6"/>
    <w:rsid w:val="007C7A88"/>
    <w:rsid w:val="007C7BA6"/>
    <w:rsid w:val="007C7F1B"/>
    <w:rsid w:val="007D0112"/>
    <w:rsid w:val="007D017C"/>
    <w:rsid w:val="007D0390"/>
    <w:rsid w:val="007D054F"/>
    <w:rsid w:val="007D06C6"/>
    <w:rsid w:val="007D0855"/>
    <w:rsid w:val="007D0BED"/>
    <w:rsid w:val="007D0C68"/>
    <w:rsid w:val="007D0F17"/>
    <w:rsid w:val="007D0F74"/>
    <w:rsid w:val="007D102A"/>
    <w:rsid w:val="007D14C5"/>
    <w:rsid w:val="007D15F4"/>
    <w:rsid w:val="007D1AA1"/>
    <w:rsid w:val="007D1BFD"/>
    <w:rsid w:val="007D1D42"/>
    <w:rsid w:val="007D2299"/>
    <w:rsid w:val="007D24A3"/>
    <w:rsid w:val="007D280D"/>
    <w:rsid w:val="007D2C00"/>
    <w:rsid w:val="007D2CB8"/>
    <w:rsid w:val="007D373F"/>
    <w:rsid w:val="007D39C7"/>
    <w:rsid w:val="007D3A0D"/>
    <w:rsid w:val="007D3CEA"/>
    <w:rsid w:val="007D41D1"/>
    <w:rsid w:val="007D421F"/>
    <w:rsid w:val="007D4B99"/>
    <w:rsid w:val="007D4BF8"/>
    <w:rsid w:val="007D4D93"/>
    <w:rsid w:val="007D4FC3"/>
    <w:rsid w:val="007D5229"/>
    <w:rsid w:val="007D535B"/>
    <w:rsid w:val="007D5A51"/>
    <w:rsid w:val="007D5DB1"/>
    <w:rsid w:val="007D5FF0"/>
    <w:rsid w:val="007D6399"/>
    <w:rsid w:val="007D63A5"/>
    <w:rsid w:val="007D6A50"/>
    <w:rsid w:val="007D6D21"/>
    <w:rsid w:val="007D71AC"/>
    <w:rsid w:val="007D72F3"/>
    <w:rsid w:val="007D78CA"/>
    <w:rsid w:val="007E00FE"/>
    <w:rsid w:val="007E0149"/>
    <w:rsid w:val="007E018E"/>
    <w:rsid w:val="007E0198"/>
    <w:rsid w:val="007E048E"/>
    <w:rsid w:val="007E0550"/>
    <w:rsid w:val="007E07EC"/>
    <w:rsid w:val="007E094A"/>
    <w:rsid w:val="007E0AAE"/>
    <w:rsid w:val="007E0B0E"/>
    <w:rsid w:val="007E0E1F"/>
    <w:rsid w:val="007E117E"/>
    <w:rsid w:val="007E200D"/>
    <w:rsid w:val="007E2905"/>
    <w:rsid w:val="007E2A29"/>
    <w:rsid w:val="007E2B2A"/>
    <w:rsid w:val="007E2DAF"/>
    <w:rsid w:val="007E2F90"/>
    <w:rsid w:val="007E32F2"/>
    <w:rsid w:val="007E3793"/>
    <w:rsid w:val="007E38C7"/>
    <w:rsid w:val="007E3B25"/>
    <w:rsid w:val="007E3C40"/>
    <w:rsid w:val="007E4211"/>
    <w:rsid w:val="007E4FA7"/>
    <w:rsid w:val="007E5050"/>
    <w:rsid w:val="007E54FA"/>
    <w:rsid w:val="007E5906"/>
    <w:rsid w:val="007E5FDD"/>
    <w:rsid w:val="007E637E"/>
    <w:rsid w:val="007E6D28"/>
    <w:rsid w:val="007E6E6B"/>
    <w:rsid w:val="007E71D8"/>
    <w:rsid w:val="007E7F87"/>
    <w:rsid w:val="007E7FB3"/>
    <w:rsid w:val="007F0071"/>
    <w:rsid w:val="007F0FBB"/>
    <w:rsid w:val="007F122C"/>
    <w:rsid w:val="007F15C8"/>
    <w:rsid w:val="007F19A0"/>
    <w:rsid w:val="007F1E00"/>
    <w:rsid w:val="007F233F"/>
    <w:rsid w:val="007F2543"/>
    <w:rsid w:val="007F2591"/>
    <w:rsid w:val="007F2994"/>
    <w:rsid w:val="007F2B5B"/>
    <w:rsid w:val="007F2D0B"/>
    <w:rsid w:val="007F328E"/>
    <w:rsid w:val="007F341E"/>
    <w:rsid w:val="007F3456"/>
    <w:rsid w:val="007F3495"/>
    <w:rsid w:val="007F375C"/>
    <w:rsid w:val="007F41FB"/>
    <w:rsid w:val="007F45F9"/>
    <w:rsid w:val="007F47C8"/>
    <w:rsid w:val="007F47DC"/>
    <w:rsid w:val="007F4AA5"/>
    <w:rsid w:val="007F4CD6"/>
    <w:rsid w:val="007F4D28"/>
    <w:rsid w:val="007F50BF"/>
    <w:rsid w:val="007F55B2"/>
    <w:rsid w:val="007F5E33"/>
    <w:rsid w:val="007F60E1"/>
    <w:rsid w:val="007F6119"/>
    <w:rsid w:val="007F62EC"/>
    <w:rsid w:val="007F662D"/>
    <w:rsid w:val="007F6C7E"/>
    <w:rsid w:val="007F6F69"/>
    <w:rsid w:val="007F79B9"/>
    <w:rsid w:val="007F7F56"/>
    <w:rsid w:val="00800314"/>
    <w:rsid w:val="008003BB"/>
    <w:rsid w:val="00800490"/>
    <w:rsid w:val="00800736"/>
    <w:rsid w:val="00800744"/>
    <w:rsid w:val="008008AE"/>
    <w:rsid w:val="00800963"/>
    <w:rsid w:val="00800E27"/>
    <w:rsid w:val="00800EDB"/>
    <w:rsid w:val="008014C8"/>
    <w:rsid w:val="008018D8"/>
    <w:rsid w:val="0080211E"/>
    <w:rsid w:val="00802208"/>
    <w:rsid w:val="00802440"/>
    <w:rsid w:val="008026A7"/>
    <w:rsid w:val="00802B73"/>
    <w:rsid w:val="00802E04"/>
    <w:rsid w:val="00802FBB"/>
    <w:rsid w:val="00803037"/>
    <w:rsid w:val="008030E1"/>
    <w:rsid w:val="0080328C"/>
    <w:rsid w:val="0080366F"/>
    <w:rsid w:val="0080378E"/>
    <w:rsid w:val="0080380A"/>
    <w:rsid w:val="0080387B"/>
    <w:rsid w:val="00803991"/>
    <w:rsid w:val="008044CF"/>
    <w:rsid w:val="008044E6"/>
    <w:rsid w:val="00804965"/>
    <w:rsid w:val="00804B06"/>
    <w:rsid w:val="00804D81"/>
    <w:rsid w:val="00804DE9"/>
    <w:rsid w:val="00804FF5"/>
    <w:rsid w:val="00805031"/>
    <w:rsid w:val="00805299"/>
    <w:rsid w:val="008053F8"/>
    <w:rsid w:val="00805479"/>
    <w:rsid w:val="00805584"/>
    <w:rsid w:val="008059E6"/>
    <w:rsid w:val="00805A57"/>
    <w:rsid w:val="00805EC2"/>
    <w:rsid w:val="008060B3"/>
    <w:rsid w:val="0080612B"/>
    <w:rsid w:val="00806252"/>
    <w:rsid w:val="00806660"/>
    <w:rsid w:val="008066F7"/>
    <w:rsid w:val="00806A11"/>
    <w:rsid w:val="00806DCF"/>
    <w:rsid w:val="00807B95"/>
    <w:rsid w:val="00807D2A"/>
    <w:rsid w:val="00807FB9"/>
    <w:rsid w:val="0081003B"/>
    <w:rsid w:val="0081070C"/>
    <w:rsid w:val="00810736"/>
    <w:rsid w:val="00810A06"/>
    <w:rsid w:val="00810D57"/>
    <w:rsid w:val="00810E27"/>
    <w:rsid w:val="00810FD6"/>
    <w:rsid w:val="008114AC"/>
    <w:rsid w:val="008115D8"/>
    <w:rsid w:val="00811716"/>
    <w:rsid w:val="00811839"/>
    <w:rsid w:val="00811A24"/>
    <w:rsid w:val="00811F93"/>
    <w:rsid w:val="0081283B"/>
    <w:rsid w:val="00812BC0"/>
    <w:rsid w:val="00812E46"/>
    <w:rsid w:val="0081371C"/>
    <w:rsid w:val="00813976"/>
    <w:rsid w:val="00813A13"/>
    <w:rsid w:val="00813AAF"/>
    <w:rsid w:val="00813AFA"/>
    <w:rsid w:val="00813DF9"/>
    <w:rsid w:val="00813E6F"/>
    <w:rsid w:val="008149E0"/>
    <w:rsid w:val="00814D11"/>
    <w:rsid w:val="00814DC8"/>
    <w:rsid w:val="00815094"/>
    <w:rsid w:val="00815559"/>
    <w:rsid w:val="008155E6"/>
    <w:rsid w:val="00815A7D"/>
    <w:rsid w:val="00815E33"/>
    <w:rsid w:val="00815EB3"/>
    <w:rsid w:val="008162D2"/>
    <w:rsid w:val="00816450"/>
    <w:rsid w:val="00816579"/>
    <w:rsid w:val="0081657C"/>
    <w:rsid w:val="00816A6D"/>
    <w:rsid w:val="00816DC7"/>
    <w:rsid w:val="00816EB4"/>
    <w:rsid w:val="0081735C"/>
    <w:rsid w:val="008178AD"/>
    <w:rsid w:val="00817DD9"/>
    <w:rsid w:val="00820011"/>
    <w:rsid w:val="00820107"/>
    <w:rsid w:val="008201E9"/>
    <w:rsid w:val="00820222"/>
    <w:rsid w:val="008204F7"/>
    <w:rsid w:val="0082051F"/>
    <w:rsid w:val="0082060C"/>
    <w:rsid w:val="0082063F"/>
    <w:rsid w:val="00820AD1"/>
    <w:rsid w:val="00820B07"/>
    <w:rsid w:val="00820B36"/>
    <w:rsid w:val="00820CF3"/>
    <w:rsid w:val="008214E8"/>
    <w:rsid w:val="008218CB"/>
    <w:rsid w:val="00821ED6"/>
    <w:rsid w:val="0082232B"/>
    <w:rsid w:val="008225EE"/>
    <w:rsid w:val="008226C4"/>
    <w:rsid w:val="008229FA"/>
    <w:rsid w:val="00822D20"/>
    <w:rsid w:val="00823223"/>
    <w:rsid w:val="008232DF"/>
    <w:rsid w:val="008233E5"/>
    <w:rsid w:val="00823627"/>
    <w:rsid w:val="00823F1D"/>
    <w:rsid w:val="0082454A"/>
    <w:rsid w:val="008249E2"/>
    <w:rsid w:val="0082508E"/>
    <w:rsid w:val="0082566E"/>
    <w:rsid w:val="008257DB"/>
    <w:rsid w:val="008262C7"/>
    <w:rsid w:val="0082648E"/>
    <w:rsid w:val="00826AA5"/>
    <w:rsid w:val="008275CE"/>
    <w:rsid w:val="00827860"/>
    <w:rsid w:val="008279CC"/>
    <w:rsid w:val="00827A22"/>
    <w:rsid w:val="00827FA3"/>
    <w:rsid w:val="0083025A"/>
    <w:rsid w:val="00830360"/>
    <w:rsid w:val="008304AF"/>
    <w:rsid w:val="0083070B"/>
    <w:rsid w:val="00830B36"/>
    <w:rsid w:val="00830BF0"/>
    <w:rsid w:val="00830BF6"/>
    <w:rsid w:val="00830C66"/>
    <w:rsid w:val="00830F73"/>
    <w:rsid w:val="00831312"/>
    <w:rsid w:val="00831348"/>
    <w:rsid w:val="00831663"/>
    <w:rsid w:val="00831C9A"/>
    <w:rsid w:val="00831F06"/>
    <w:rsid w:val="0083209D"/>
    <w:rsid w:val="008321E9"/>
    <w:rsid w:val="00832302"/>
    <w:rsid w:val="00832782"/>
    <w:rsid w:val="0083293E"/>
    <w:rsid w:val="00832AE2"/>
    <w:rsid w:val="00832F0F"/>
    <w:rsid w:val="00833C28"/>
    <w:rsid w:val="00833D47"/>
    <w:rsid w:val="00833E7A"/>
    <w:rsid w:val="00834498"/>
    <w:rsid w:val="0083453C"/>
    <w:rsid w:val="00834B4F"/>
    <w:rsid w:val="00834F19"/>
    <w:rsid w:val="00835034"/>
    <w:rsid w:val="00835647"/>
    <w:rsid w:val="008357C2"/>
    <w:rsid w:val="00835A1E"/>
    <w:rsid w:val="00836015"/>
    <w:rsid w:val="008368E9"/>
    <w:rsid w:val="008369B0"/>
    <w:rsid w:val="00836BF6"/>
    <w:rsid w:val="00837038"/>
    <w:rsid w:val="008371D1"/>
    <w:rsid w:val="0083755A"/>
    <w:rsid w:val="00837CB3"/>
    <w:rsid w:val="00840049"/>
    <w:rsid w:val="008401AB"/>
    <w:rsid w:val="0084048F"/>
    <w:rsid w:val="00840519"/>
    <w:rsid w:val="0084135A"/>
    <w:rsid w:val="008414F8"/>
    <w:rsid w:val="008415B7"/>
    <w:rsid w:val="00841F7B"/>
    <w:rsid w:val="00842151"/>
    <w:rsid w:val="00842275"/>
    <w:rsid w:val="008427DC"/>
    <w:rsid w:val="0084284D"/>
    <w:rsid w:val="00842891"/>
    <w:rsid w:val="00842929"/>
    <w:rsid w:val="00842A7F"/>
    <w:rsid w:val="0084322B"/>
    <w:rsid w:val="00843254"/>
    <w:rsid w:val="0084374C"/>
    <w:rsid w:val="008438C8"/>
    <w:rsid w:val="00843EA7"/>
    <w:rsid w:val="0084488B"/>
    <w:rsid w:val="008449A2"/>
    <w:rsid w:val="00844A40"/>
    <w:rsid w:val="00844C01"/>
    <w:rsid w:val="00844C31"/>
    <w:rsid w:val="00844C79"/>
    <w:rsid w:val="00844F07"/>
    <w:rsid w:val="0084515C"/>
    <w:rsid w:val="008452B7"/>
    <w:rsid w:val="008454A4"/>
    <w:rsid w:val="0084559E"/>
    <w:rsid w:val="00845AF7"/>
    <w:rsid w:val="00845D6F"/>
    <w:rsid w:val="00845DCB"/>
    <w:rsid w:val="00846A4F"/>
    <w:rsid w:val="00846AEB"/>
    <w:rsid w:val="00846C2B"/>
    <w:rsid w:val="00846C48"/>
    <w:rsid w:val="0084730E"/>
    <w:rsid w:val="00847C5E"/>
    <w:rsid w:val="00847E7E"/>
    <w:rsid w:val="00847F42"/>
    <w:rsid w:val="008502E8"/>
    <w:rsid w:val="00850468"/>
    <w:rsid w:val="00850485"/>
    <w:rsid w:val="00850B65"/>
    <w:rsid w:val="00850C5B"/>
    <w:rsid w:val="00850D79"/>
    <w:rsid w:val="00851290"/>
    <w:rsid w:val="00851608"/>
    <w:rsid w:val="008517B0"/>
    <w:rsid w:val="00851A1B"/>
    <w:rsid w:val="00851B8B"/>
    <w:rsid w:val="008521FB"/>
    <w:rsid w:val="008522F9"/>
    <w:rsid w:val="0085253D"/>
    <w:rsid w:val="00852A4B"/>
    <w:rsid w:val="00852D5C"/>
    <w:rsid w:val="0085315D"/>
    <w:rsid w:val="00853309"/>
    <w:rsid w:val="008533D3"/>
    <w:rsid w:val="0085351F"/>
    <w:rsid w:val="00853749"/>
    <w:rsid w:val="00853ABB"/>
    <w:rsid w:val="00853ABF"/>
    <w:rsid w:val="00853B8C"/>
    <w:rsid w:val="00853DA7"/>
    <w:rsid w:val="00853DE5"/>
    <w:rsid w:val="008541AD"/>
    <w:rsid w:val="00854303"/>
    <w:rsid w:val="008545A0"/>
    <w:rsid w:val="0085469D"/>
    <w:rsid w:val="00854DD7"/>
    <w:rsid w:val="00854F28"/>
    <w:rsid w:val="00855799"/>
    <w:rsid w:val="00855BBC"/>
    <w:rsid w:val="00855C6A"/>
    <w:rsid w:val="00855DB7"/>
    <w:rsid w:val="0085612C"/>
    <w:rsid w:val="00856247"/>
    <w:rsid w:val="00856400"/>
    <w:rsid w:val="008569E5"/>
    <w:rsid w:val="008570E1"/>
    <w:rsid w:val="0085718A"/>
    <w:rsid w:val="00857595"/>
    <w:rsid w:val="00857BE6"/>
    <w:rsid w:val="00857F79"/>
    <w:rsid w:val="0086047D"/>
    <w:rsid w:val="008604BB"/>
    <w:rsid w:val="00860604"/>
    <w:rsid w:val="008607EB"/>
    <w:rsid w:val="00860CF5"/>
    <w:rsid w:val="00860D04"/>
    <w:rsid w:val="00860FBF"/>
    <w:rsid w:val="00861540"/>
    <w:rsid w:val="0086177B"/>
    <w:rsid w:val="00861F2E"/>
    <w:rsid w:val="008624E0"/>
    <w:rsid w:val="00862635"/>
    <w:rsid w:val="0086268C"/>
    <w:rsid w:val="008629FA"/>
    <w:rsid w:val="00862B1F"/>
    <w:rsid w:val="00862F63"/>
    <w:rsid w:val="0086318C"/>
    <w:rsid w:val="00863221"/>
    <w:rsid w:val="00863458"/>
    <w:rsid w:val="0086371E"/>
    <w:rsid w:val="00863879"/>
    <w:rsid w:val="00863D84"/>
    <w:rsid w:val="00863FE9"/>
    <w:rsid w:val="008640AD"/>
    <w:rsid w:val="0086418A"/>
    <w:rsid w:val="00864296"/>
    <w:rsid w:val="0086464A"/>
    <w:rsid w:val="008649E8"/>
    <w:rsid w:val="008649F8"/>
    <w:rsid w:val="00864B82"/>
    <w:rsid w:val="00864EDD"/>
    <w:rsid w:val="00865C7D"/>
    <w:rsid w:val="00865DAF"/>
    <w:rsid w:val="00866866"/>
    <w:rsid w:val="00866A7C"/>
    <w:rsid w:val="00867018"/>
    <w:rsid w:val="00867274"/>
    <w:rsid w:val="00867883"/>
    <w:rsid w:val="00867C07"/>
    <w:rsid w:val="00870493"/>
    <w:rsid w:val="008706C8"/>
    <w:rsid w:val="0087083C"/>
    <w:rsid w:val="00870C88"/>
    <w:rsid w:val="00870E36"/>
    <w:rsid w:val="00870E5A"/>
    <w:rsid w:val="00870F75"/>
    <w:rsid w:val="008710CF"/>
    <w:rsid w:val="00871143"/>
    <w:rsid w:val="0087150A"/>
    <w:rsid w:val="00871D3F"/>
    <w:rsid w:val="00871E7D"/>
    <w:rsid w:val="00871FB0"/>
    <w:rsid w:val="00872395"/>
    <w:rsid w:val="0087292B"/>
    <w:rsid w:val="00872CC4"/>
    <w:rsid w:val="00872D84"/>
    <w:rsid w:val="00872DAC"/>
    <w:rsid w:val="0087323A"/>
    <w:rsid w:val="0087362D"/>
    <w:rsid w:val="00873A8A"/>
    <w:rsid w:val="00873B6C"/>
    <w:rsid w:val="008745E4"/>
    <w:rsid w:val="0087503C"/>
    <w:rsid w:val="00875169"/>
    <w:rsid w:val="008751AB"/>
    <w:rsid w:val="00875486"/>
    <w:rsid w:val="008766CF"/>
    <w:rsid w:val="008769B6"/>
    <w:rsid w:val="00876A7A"/>
    <w:rsid w:val="00876E8C"/>
    <w:rsid w:val="008774BB"/>
    <w:rsid w:val="00877719"/>
    <w:rsid w:val="00877867"/>
    <w:rsid w:val="00877969"/>
    <w:rsid w:val="00877BBB"/>
    <w:rsid w:val="00877C5A"/>
    <w:rsid w:val="00877DAF"/>
    <w:rsid w:val="00880004"/>
    <w:rsid w:val="0088027F"/>
    <w:rsid w:val="008804E9"/>
    <w:rsid w:val="0088056B"/>
    <w:rsid w:val="00880727"/>
    <w:rsid w:val="00880B5F"/>
    <w:rsid w:val="00880B89"/>
    <w:rsid w:val="00880FBD"/>
    <w:rsid w:val="00881144"/>
    <w:rsid w:val="008811C5"/>
    <w:rsid w:val="0088154B"/>
    <w:rsid w:val="00881748"/>
    <w:rsid w:val="00881FA4"/>
    <w:rsid w:val="00882254"/>
    <w:rsid w:val="0088274F"/>
    <w:rsid w:val="00882899"/>
    <w:rsid w:val="00882A36"/>
    <w:rsid w:val="00882C66"/>
    <w:rsid w:val="00882D9F"/>
    <w:rsid w:val="00882FA1"/>
    <w:rsid w:val="008831E8"/>
    <w:rsid w:val="008834A0"/>
    <w:rsid w:val="0088375B"/>
    <w:rsid w:val="00883852"/>
    <w:rsid w:val="0088390A"/>
    <w:rsid w:val="00883B29"/>
    <w:rsid w:val="00883CAA"/>
    <w:rsid w:val="00883D5D"/>
    <w:rsid w:val="0088412A"/>
    <w:rsid w:val="008841BA"/>
    <w:rsid w:val="0088427B"/>
    <w:rsid w:val="0088445D"/>
    <w:rsid w:val="00884BA2"/>
    <w:rsid w:val="00884CB8"/>
    <w:rsid w:val="00884CC4"/>
    <w:rsid w:val="00884D4B"/>
    <w:rsid w:val="00884D99"/>
    <w:rsid w:val="00884E28"/>
    <w:rsid w:val="0088527F"/>
    <w:rsid w:val="00885587"/>
    <w:rsid w:val="00885623"/>
    <w:rsid w:val="00885AEF"/>
    <w:rsid w:val="00885C0D"/>
    <w:rsid w:val="00885E84"/>
    <w:rsid w:val="0088619F"/>
    <w:rsid w:val="00886755"/>
    <w:rsid w:val="008868B7"/>
    <w:rsid w:val="00886DEA"/>
    <w:rsid w:val="00886EA7"/>
    <w:rsid w:val="008876D4"/>
    <w:rsid w:val="008877B1"/>
    <w:rsid w:val="008877F0"/>
    <w:rsid w:val="00887979"/>
    <w:rsid w:val="00887D71"/>
    <w:rsid w:val="00887E6C"/>
    <w:rsid w:val="0089002B"/>
    <w:rsid w:val="00890173"/>
    <w:rsid w:val="00890C49"/>
    <w:rsid w:val="00890EC9"/>
    <w:rsid w:val="008912EB"/>
    <w:rsid w:val="0089169D"/>
    <w:rsid w:val="00891A80"/>
    <w:rsid w:val="00891A9E"/>
    <w:rsid w:val="00892090"/>
    <w:rsid w:val="0089286E"/>
    <w:rsid w:val="008931EE"/>
    <w:rsid w:val="0089353A"/>
    <w:rsid w:val="0089376D"/>
    <w:rsid w:val="008939F5"/>
    <w:rsid w:val="00893A28"/>
    <w:rsid w:val="00893A50"/>
    <w:rsid w:val="00893BB2"/>
    <w:rsid w:val="00893F22"/>
    <w:rsid w:val="00893F42"/>
    <w:rsid w:val="00894394"/>
    <w:rsid w:val="00894512"/>
    <w:rsid w:val="008945C3"/>
    <w:rsid w:val="0089482E"/>
    <w:rsid w:val="00894978"/>
    <w:rsid w:val="00894F0A"/>
    <w:rsid w:val="00895687"/>
    <w:rsid w:val="00895782"/>
    <w:rsid w:val="0089588F"/>
    <w:rsid w:val="00895BBF"/>
    <w:rsid w:val="00895C1F"/>
    <w:rsid w:val="00895E4F"/>
    <w:rsid w:val="00895F5D"/>
    <w:rsid w:val="008960B5"/>
    <w:rsid w:val="0089625E"/>
    <w:rsid w:val="00896571"/>
    <w:rsid w:val="00896674"/>
    <w:rsid w:val="0089683B"/>
    <w:rsid w:val="00896872"/>
    <w:rsid w:val="00896A97"/>
    <w:rsid w:val="00896FDE"/>
    <w:rsid w:val="008971D9"/>
    <w:rsid w:val="008972AB"/>
    <w:rsid w:val="008974AD"/>
    <w:rsid w:val="0089753B"/>
    <w:rsid w:val="008977BB"/>
    <w:rsid w:val="0089796A"/>
    <w:rsid w:val="00897C16"/>
    <w:rsid w:val="00897C87"/>
    <w:rsid w:val="00897FAF"/>
    <w:rsid w:val="008A0005"/>
    <w:rsid w:val="008A0293"/>
    <w:rsid w:val="008A047B"/>
    <w:rsid w:val="008A05D4"/>
    <w:rsid w:val="008A0AF8"/>
    <w:rsid w:val="008A0C69"/>
    <w:rsid w:val="008A0EBF"/>
    <w:rsid w:val="008A11B4"/>
    <w:rsid w:val="008A183A"/>
    <w:rsid w:val="008A1878"/>
    <w:rsid w:val="008A1A95"/>
    <w:rsid w:val="008A1B51"/>
    <w:rsid w:val="008A1EAC"/>
    <w:rsid w:val="008A1F63"/>
    <w:rsid w:val="008A1FCB"/>
    <w:rsid w:val="008A2463"/>
    <w:rsid w:val="008A29A1"/>
    <w:rsid w:val="008A2F1C"/>
    <w:rsid w:val="008A32E1"/>
    <w:rsid w:val="008A3346"/>
    <w:rsid w:val="008A3517"/>
    <w:rsid w:val="008A35F3"/>
    <w:rsid w:val="008A386F"/>
    <w:rsid w:val="008A3E7A"/>
    <w:rsid w:val="008A4018"/>
    <w:rsid w:val="008A40C5"/>
    <w:rsid w:val="008A43A9"/>
    <w:rsid w:val="008A43FA"/>
    <w:rsid w:val="008A45F8"/>
    <w:rsid w:val="008A4CF8"/>
    <w:rsid w:val="008A50A0"/>
    <w:rsid w:val="008A56C5"/>
    <w:rsid w:val="008A5BA4"/>
    <w:rsid w:val="008A5FC3"/>
    <w:rsid w:val="008A5FDF"/>
    <w:rsid w:val="008A60E0"/>
    <w:rsid w:val="008A67D0"/>
    <w:rsid w:val="008A6A32"/>
    <w:rsid w:val="008A6A4B"/>
    <w:rsid w:val="008A6C80"/>
    <w:rsid w:val="008A6F4E"/>
    <w:rsid w:val="008A721D"/>
    <w:rsid w:val="008A768A"/>
    <w:rsid w:val="008A7734"/>
    <w:rsid w:val="008B0098"/>
    <w:rsid w:val="008B0302"/>
    <w:rsid w:val="008B0474"/>
    <w:rsid w:val="008B0687"/>
    <w:rsid w:val="008B0BD5"/>
    <w:rsid w:val="008B0D51"/>
    <w:rsid w:val="008B0E78"/>
    <w:rsid w:val="008B1010"/>
    <w:rsid w:val="008B1141"/>
    <w:rsid w:val="008B149A"/>
    <w:rsid w:val="008B149F"/>
    <w:rsid w:val="008B14B5"/>
    <w:rsid w:val="008B14EC"/>
    <w:rsid w:val="008B155F"/>
    <w:rsid w:val="008B1DA0"/>
    <w:rsid w:val="008B23AA"/>
    <w:rsid w:val="008B25AF"/>
    <w:rsid w:val="008B275A"/>
    <w:rsid w:val="008B29CC"/>
    <w:rsid w:val="008B2C4C"/>
    <w:rsid w:val="008B2E5F"/>
    <w:rsid w:val="008B31EE"/>
    <w:rsid w:val="008B36ED"/>
    <w:rsid w:val="008B3BA5"/>
    <w:rsid w:val="008B3D8E"/>
    <w:rsid w:val="008B42FA"/>
    <w:rsid w:val="008B43AC"/>
    <w:rsid w:val="008B4425"/>
    <w:rsid w:val="008B4549"/>
    <w:rsid w:val="008B4DE6"/>
    <w:rsid w:val="008B5355"/>
    <w:rsid w:val="008B53A0"/>
    <w:rsid w:val="008B53AA"/>
    <w:rsid w:val="008B55C3"/>
    <w:rsid w:val="008B563E"/>
    <w:rsid w:val="008B596F"/>
    <w:rsid w:val="008B5C6E"/>
    <w:rsid w:val="008B5ECB"/>
    <w:rsid w:val="008B6030"/>
    <w:rsid w:val="008B60CE"/>
    <w:rsid w:val="008B6230"/>
    <w:rsid w:val="008B64CF"/>
    <w:rsid w:val="008B6598"/>
    <w:rsid w:val="008B6675"/>
    <w:rsid w:val="008B6D3B"/>
    <w:rsid w:val="008B7181"/>
    <w:rsid w:val="008B7599"/>
    <w:rsid w:val="008B7817"/>
    <w:rsid w:val="008B79C7"/>
    <w:rsid w:val="008B7B13"/>
    <w:rsid w:val="008B7C50"/>
    <w:rsid w:val="008C0411"/>
    <w:rsid w:val="008C0468"/>
    <w:rsid w:val="008C04E4"/>
    <w:rsid w:val="008C069A"/>
    <w:rsid w:val="008C09A0"/>
    <w:rsid w:val="008C09AA"/>
    <w:rsid w:val="008C0A98"/>
    <w:rsid w:val="008C0AAD"/>
    <w:rsid w:val="008C0BA9"/>
    <w:rsid w:val="008C0C7D"/>
    <w:rsid w:val="008C0D79"/>
    <w:rsid w:val="008C0D93"/>
    <w:rsid w:val="008C100B"/>
    <w:rsid w:val="008C10C9"/>
    <w:rsid w:val="008C133C"/>
    <w:rsid w:val="008C13F2"/>
    <w:rsid w:val="008C1522"/>
    <w:rsid w:val="008C180A"/>
    <w:rsid w:val="008C1BE1"/>
    <w:rsid w:val="008C1E36"/>
    <w:rsid w:val="008C22D5"/>
    <w:rsid w:val="008C2D8E"/>
    <w:rsid w:val="008C3612"/>
    <w:rsid w:val="008C374A"/>
    <w:rsid w:val="008C3981"/>
    <w:rsid w:val="008C4044"/>
    <w:rsid w:val="008C44AA"/>
    <w:rsid w:val="008C4BCC"/>
    <w:rsid w:val="008C4BDE"/>
    <w:rsid w:val="008C511A"/>
    <w:rsid w:val="008C58D7"/>
    <w:rsid w:val="008C5A2C"/>
    <w:rsid w:val="008C5A44"/>
    <w:rsid w:val="008C5B53"/>
    <w:rsid w:val="008C5F9E"/>
    <w:rsid w:val="008C6189"/>
    <w:rsid w:val="008C61FE"/>
    <w:rsid w:val="008C62A4"/>
    <w:rsid w:val="008C6872"/>
    <w:rsid w:val="008C6932"/>
    <w:rsid w:val="008C798A"/>
    <w:rsid w:val="008C7A24"/>
    <w:rsid w:val="008C7AA1"/>
    <w:rsid w:val="008C7B50"/>
    <w:rsid w:val="008C7C4A"/>
    <w:rsid w:val="008C7D58"/>
    <w:rsid w:val="008D01FB"/>
    <w:rsid w:val="008D06CB"/>
    <w:rsid w:val="008D08EE"/>
    <w:rsid w:val="008D0BBC"/>
    <w:rsid w:val="008D0CFA"/>
    <w:rsid w:val="008D0EB3"/>
    <w:rsid w:val="008D0F08"/>
    <w:rsid w:val="008D1399"/>
    <w:rsid w:val="008D1429"/>
    <w:rsid w:val="008D158B"/>
    <w:rsid w:val="008D16F0"/>
    <w:rsid w:val="008D180E"/>
    <w:rsid w:val="008D18B7"/>
    <w:rsid w:val="008D25CC"/>
    <w:rsid w:val="008D276E"/>
    <w:rsid w:val="008D2803"/>
    <w:rsid w:val="008D2A09"/>
    <w:rsid w:val="008D2C0C"/>
    <w:rsid w:val="008D2C63"/>
    <w:rsid w:val="008D2C71"/>
    <w:rsid w:val="008D2CDF"/>
    <w:rsid w:val="008D2DE2"/>
    <w:rsid w:val="008D2E0A"/>
    <w:rsid w:val="008D2E1C"/>
    <w:rsid w:val="008D2FB1"/>
    <w:rsid w:val="008D308E"/>
    <w:rsid w:val="008D38B9"/>
    <w:rsid w:val="008D38FE"/>
    <w:rsid w:val="008D3B2B"/>
    <w:rsid w:val="008D3DCA"/>
    <w:rsid w:val="008D3E85"/>
    <w:rsid w:val="008D3EC7"/>
    <w:rsid w:val="008D3F02"/>
    <w:rsid w:val="008D4145"/>
    <w:rsid w:val="008D4279"/>
    <w:rsid w:val="008D43EF"/>
    <w:rsid w:val="008D4872"/>
    <w:rsid w:val="008D489A"/>
    <w:rsid w:val="008D4CFF"/>
    <w:rsid w:val="008D4D36"/>
    <w:rsid w:val="008D4E89"/>
    <w:rsid w:val="008D50CE"/>
    <w:rsid w:val="008D5234"/>
    <w:rsid w:val="008D55AB"/>
    <w:rsid w:val="008D566F"/>
    <w:rsid w:val="008D56ED"/>
    <w:rsid w:val="008D5909"/>
    <w:rsid w:val="008D5A91"/>
    <w:rsid w:val="008D5E50"/>
    <w:rsid w:val="008D6179"/>
    <w:rsid w:val="008D61D9"/>
    <w:rsid w:val="008D621E"/>
    <w:rsid w:val="008D6251"/>
    <w:rsid w:val="008D6713"/>
    <w:rsid w:val="008D6AE1"/>
    <w:rsid w:val="008D6B62"/>
    <w:rsid w:val="008D76FC"/>
    <w:rsid w:val="008D7D9D"/>
    <w:rsid w:val="008D7ECE"/>
    <w:rsid w:val="008E002A"/>
    <w:rsid w:val="008E0294"/>
    <w:rsid w:val="008E06E8"/>
    <w:rsid w:val="008E0EF3"/>
    <w:rsid w:val="008E106D"/>
    <w:rsid w:val="008E1436"/>
    <w:rsid w:val="008E1618"/>
    <w:rsid w:val="008E1C5F"/>
    <w:rsid w:val="008E2374"/>
    <w:rsid w:val="008E2750"/>
    <w:rsid w:val="008E2A88"/>
    <w:rsid w:val="008E2DEC"/>
    <w:rsid w:val="008E30B2"/>
    <w:rsid w:val="008E3359"/>
    <w:rsid w:val="008E342C"/>
    <w:rsid w:val="008E348E"/>
    <w:rsid w:val="008E3748"/>
    <w:rsid w:val="008E3AF0"/>
    <w:rsid w:val="008E3E2B"/>
    <w:rsid w:val="008E429E"/>
    <w:rsid w:val="008E4318"/>
    <w:rsid w:val="008E494B"/>
    <w:rsid w:val="008E4BFA"/>
    <w:rsid w:val="008E4C61"/>
    <w:rsid w:val="008E4DDA"/>
    <w:rsid w:val="008E5827"/>
    <w:rsid w:val="008E5897"/>
    <w:rsid w:val="008E5A30"/>
    <w:rsid w:val="008E5CDD"/>
    <w:rsid w:val="008E60BB"/>
    <w:rsid w:val="008E67EC"/>
    <w:rsid w:val="008E69D2"/>
    <w:rsid w:val="008E69EA"/>
    <w:rsid w:val="008E6A70"/>
    <w:rsid w:val="008E6CF4"/>
    <w:rsid w:val="008E6EC7"/>
    <w:rsid w:val="008E7107"/>
    <w:rsid w:val="008E7289"/>
    <w:rsid w:val="008E74FE"/>
    <w:rsid w:val="008E75AE"/>
    <w:rsid w:val="008E7642"/>
    <w:rsid w:val="008E76BA"/>
    <w:rsid w:val="008E79D4"/>
    <w:rsid w:val="008E7CC7"/>
    <w:rsid w:val="008F0725"/>
    <w:rsid w:val="008F0849"/>
    <w:rsid w:val="008F0B99"/>
    <w:rsid w:val="008F0E20"/>
    <w:rsid w:val="008F1BDA"/>
    <w:rsid w:val="008F1FD2"/>
    <w:rsid w:val="008F23AC"/>
    <w:rsid w:val="008F2D64"/>
    <w:rsid w:val="008F2E72"/>
    <w:rsid w:val="008F2F9A"/>
    <w:rsid w:val="008F3240"/>
    <w:rsid w:val="008F370E"/>
    <w:rsid w:val="008F3F05"/>
    <w:rsid w:val="008F40C1"/>
    <w:rsid w:val="008F45A4"/>
    <w:rsid w:val="008F45C5"/>
    <w:rsid w:val="008F47A5"/>
    <w:rsid w:val="008F4B84"/>
    <w:rsid w:val="008F4D63"/>
    <w:rsid w:val="008F4E9C"/>
    <w:rsid w:val="008F4EF9"/>
    <w:rsid w:val="008F4F36"/>
    <w:rsid w:val="008F521F"/>
    <w:rsid w:val="008F5996"/>
    <w:rsid w:val="008F5AD8"/>
    <w:rsid w:val="008F5CD6"/>
    <w:rsid w:val="008F5D8A"/>
    <w:rsid w:val="008F5E49"/>
    <w:rsid w:val="008F5EE2"/>
    <w:rsid w:val="008F5F8A"/>
    <w:rsid w:val="008F60D6"/>
    <w:rsid w:val="008F62EA"/>
    <w:rsid w:val="008F63C4"/>
    <w:rsid w:val="008F645E"/>
    <w:rsid w:val="008F6751"/>
    <w:rsid w:val="008F676F"/>
    <w:rsid w:val="008F6DE9"/>
    <w:rsid w:val="008F6F47"/>
    <w:rsid w:val="008F706E"/>
    <w:rsid w:val="008F77C1"/>
    <w:rsid w:val="008F7DCD"/>
    <w:rsid w:val="008F7DEC"/>
    <w:rsid w:val="008F7F96"/>
    <w:rsid w:val="009001F4"/>
    <w:rsid w:val="00900388"/>
    <w:rsid w:val="00900741"/>
    <w:rsid w:val="00900B08"/>
    <w:rsid w:val="00900B86"/>
    <w:rsid w:val="00900DB6"/>
    <w:rsid w:val="009011F8"/>
    <w:rsid w:val="009015BD"/>
    <w:rsid w:val="0090197B"/>
    <w:rsid w:val="00901A04"/>
    <w:rsid w:val="00901F5B"/>
    <w:rsid w:val="009021F4"/>
    <w:rsid w:val="00902407"/>
    <w:rsid w:val="00902A4B"/>
    <w:rsid w:val="00902AE5"/>
    <w:rsid w:val="00902FBD"/>
    <w:rsid w:val="00903000"/>
    <w:rsid w:val="009032D5"/>
    <w:rsid w:val="00903340"/>
    <w:rsid w:val="009033CF"/>
    <w:rsid w:val="00903866"/>
    <w:rsid w:val="0090389D"/>
    <w:rsid w:val="009039BA"/>
    <w:rsid w:val="00903B15"/>
    <w:rsid w:val="00903CEB"/>
    <w:rsid w:val="00903DBD"/>
    <w:rsid w:val="00903FF4"/>
    <w:rsid w:val="0090483E"/>
    <w:rsid w:val="00904BB6"/>
    <w:rsid w:val="00904BF9"/>
    <w:rsid w:val="00904C7A"/>
    <w:rsid w:val="009056D0"/>
    <w:rsid w:val="00905723"/>
    <w:rsid w:val="00905B30"/>
    <w:rsid w:val="00905DD0"/>
    <w:rsid w:val="00905FEC"/>
    <w:rsid w:val="00906274"/>
    <w:rsid w:val="00906507"/>
    <w:rsid w:val="009067F6"/>
    <w:rsid w:val="00906ACC"/>
    <w:rsid w:val="00906CE1"/>
    <w:rsid w:val="00906E22"/>
    <w:rsid w:val="0090739C"/>
    <w:rsid w:val="009073A7"/>
    <w:rsid w:val="00907436"/>
    <w:rsid w:val="00907877"/>
    <w:rsid w:val="00907963"/>
    <w:rsid w:val="00907C11"/>
    <w:rsid w:val="00907F2D"/>
    <w:rsid w:val="009104E8"/>
    <w:rsid w:val="00910747"/>
    <w:rsid w:val="00910824"/>
    <w:rsid w:val="009109DC"/>
    <w:rsid w:val="00910EEC"/>
    <w:rsid w:val="00911431"/>
    <w:rsid w:val="00911471"/>
    <w:rsid w:val="00911624"/>
    <w:rsid w:val="00911AEC"/>
    <w:rsid w:val="00911FDF"/>
    <w:rsid w:val="009121C1"/>
    <w:rsid w:val="0091289B"/>
    <w:rsid w:val="00912984"/>
    <w:rsid w:val="00912985"/>
    <w:rsid w:val="00912A7F"/>
    <w:rsid w:val="00912D31"/>
    <w:rsid w:val="00912F9E"/>
    <w:rsid w:val="0091314E"/>
    <w:rsid w:val="009136A7"/>
    <w:rsid w:val="00913C11"/>
    <w:rsid w:val="00913C53"/>
    <w:rsid w:val="00913D3F"/>
    <w:rsid w:val="00913E7C"/>
    <w:rsid w:val="0091458A"/>
    <w:rsid w:val="009147E1"/>
    <w:rsid w:val="00915537"/>
    <w:rsid w:val="0091568D"/>
    <w:rsid w:val="00915ACF"/>
    <w:rsid w:val="00915D02"/>
    <w:rsid w:val="00915D1E"/>
    <w:rsid w:val="00915EA1"/>
    <w:rsid w:val="00915EEC"/>
    <w:rsid w:val="00916693"/>
    <w:rsid w:val="00916C21"/>
    <w:rsid w:val="00917252"/>
    <w:rsid w:val="0091755C"/>
    <w:rsid w:val="00917620"/>
    <w:rsid w:val="009179D4"/>
    <w:rsid w:val="00917E8C"/>
    <w:rsid w:val="0092048D"/>
    <w:rsid w:val="0092066F"/>
    <w:rsid w:val="0092067A"/>
    <w:rsid w:val="00920FBB"/>
    <w:rsid w:val="0092121A"/>
    <w:rsid w:val="009214CA"/>
    <w:rsid w:val="0092172B"/>
    <w:rsid w:val="009218EB"/>
    <w:rsid w:val="00921FE4"/>
    <w:rsid w:val="009223DC"/>
    <w:rsid w:val="00922556"/>
    <w:rsid w:val="0092255F"/>
    <w:rsid w:val="009227D4"/>
    <w:rsid w:val="0092299F"/>
    <w:rsid w:val="00922B34"/>
    <w:rsid w:val="00922C89"/>
    <w:rsid w:val="00922CD0"/>
    <w:rsid w:val="00923028"/>
    <w:rsid w:val="00923249"/>
    <w:rsid w:val="00923430"/>
    <w:rsid w:val="009234EE"/>
    <w:rsid w:val="00923627"/>
    <w:rsid w:val="00923683"/>
    <w:rsid w:val="0092380A"/>
    <w:rsid w:val="00923ACC"/>
    <w:rsid w:val="0092408D"/>
    <w:rsid w:val="0092420C"/>
    <w:rsid w:val="009249EC"/>
    <w:rsid w:val="00924A44"/>
    <w:rsid w:val="00924D0F"/>
    <w:rsid w:val="00925F35"/>
    <w:rsid w:val="009261C9"/>
    <w:rsid w:val="009263CC"/>
    <w:rsid w:val="0092656F"/>
    <w:rsid w:val="009269C3"/>
    <w:rsid w:val="00926CC5"/>
    <w:rsid w:val="00926EA2"/>
    <w:rsid w:val="00926FCD"/>
    <w:rsid w:val="0092718C"/>
    <w:rsid w:val="0092753E"/>
    <w:rsid w:val="0092789B"/>
    <w:rsid w:val="009300BB"/>
    <w:rsid w:val="0093028A"/>
    <w:rsid w:val="009303D6"/>
    <w:rsid w:val="009303F4"/>
    <w:rsid w:val="009309EF"/>
    <w:rsid w:val="00930E50"/>
    <w:rsid w:val="009310CC"/>
    <w:rsid w:val="00931147"/>
    <w:rsid w:val="009316FE"/>
    <w:rsid w:val="00931DB5"/>
    <w:rsid w:val="00931FA2"/>
    <w:rsid w:val="0093221F"/>
    <w:rsid w:val="009325F6"/>
    <w:rsid w:val="009326BF"/>
    <w:rsid w:val="00932701"/>
    <w:rsid w:val="00933170"/>
    <w:rsid w:val="009331E6"/>
    <w:rsid w:val="009334E2"/>
    <w:rsid w:val="00933826"/>
    <w:rsid w:val="009338FE"/>
    <w:rsid w:val="00933E1F"/>
    <w:rsid w:val="00934296"/>
    <w:rsid w:val="00934380"/>
    <w:rsid w:val="009347B7"/>
    <w:rsid w:val="00934BB8"/>
    <w:rsid w:val="0093503A"/>
    <w:rsid w:val="009353A5"/>
    <w:rsid w:val="0093575E"/>
    <w:rsid w:val="00935933"/>
    <w:rsid w:val="00935CA4"/>
    <w:rsid w:val="00935CF6"/>
    <w:rsid w:val="00935D85"/>
    <w:rsid w:val="00936129"/>
    <w:rsid w:val="00936EAD"/>
    <w:rsid w:val="00937089"/>
    <w:rsid w:val="00937507"/>
    <w:rsid w:val="00937760"/>
    <w:rsid w:val="00937AE1"/>
    <w:rsid w:val="0094038A"/>
    <w:rsid w:val="00940429"/>
    <w:rsid w:val="0094047F"/>
    <w:rsid w:val="00940A3C"/>
    <w:rsid w:val="00940D34"/>
    <w:rsid w:val="00940D47"/>
    <w:rsid w:val="00940EA4"/>
    <w:rsid w:val="00940EDA"/>
    <w:rsid w:val="0094130B"/>
    <w:rsid w:val="00941383"/>
    <w:rsid w:val="00941499"/>
    <w:rsid w:val="009419B6"/>
    <w:rsid w:val="00941A9C"/>
    <w:rsid w:val="00941AF9"/>
    <w:rsid w:val="009421AE"/>
    <w:rsid w:val="009427BB"/>
    <w:rsid w:val="00942AED"/>
    <w:rsid w:val="00942F8A"/>
    <w:rsid w:val="00942FE8"/>
    <w:rsid w:val="00943163"/>
    <w:rsid w:val="00943A8D"/>
    <w:rsid w:val="00944113"/>
    <w:rsid w:val="009442AE"/>
    <w:rsid w:val="00944688"/>
    <w:rsid w:val="00944B1B"/>
    <w:rsid w:val="009454A2"/>
    <w:rsid w:val="0094583B"/>
    <w:rsid w:val="009464C9"/>
    <w:rsid w:val="00946DBB"/>
    <w:rsid w:val="00946EF9"/>
    <w:rsid w:val="00946F20"/>
    <w:rsid w:val="009470E9"/>
    <w:rsid w:val="0094719E"/>
    <w:rsid w:val="00947282"/>
    <w:rsid w:val="009479E3"/>
    <w:rsid w:val="00947BE9"/>
    <w:rsid w:val="00947DE1"/>
    <w:rsid w:val="00950194"/>
    <w:rsid w:val="009508BE"/>
    <w:rsid w:val="00950923"/>
    <w:rsid w:val="00950B99"/>
    <w:rsid w:val="00950BFC"/>
    <w:rsid w:val="00950E04"/>
    <w:rsid w:val="0095105D"/>
    <w:rsid w:val="009510FD"/>
    <w:rsid w:val="009511DD"/>
    <w:rsid w:val="00951413"/>
    <w:rsid w:val="00951B1D"/>
    <w:rsid w:val="00951B8F"/>
    <w:rsid w:val="00951BC4"/>
    <w:rsid w:val="00951C34"/>
    <w:rsid w:val="00951DB8"/>
    <w:rsid w:val="00951E2F"/>
    <w:rsid w:val="00951FCF"/>
    <w:rsid w:val="009521CE"/>
    <w:rsid w:val="0095226B"/>
    <w:rsid w:val="009523C7"/>
    <w:rsid w:val="00952F62"/>
    <w:rsid w:val="00952FA8"/>
    <w:rsid w:val="009530C3"/>
    <w:rsid w:val="009530F0"/>
    <w:rsid w:val="00953A60"/>
    <w:rsid w:val="00953E6E"/>
    <w:rsid w:val="009542C4"/>
    <w:rsid w:val="00954375"/>
    <w:rsid w:val="00954586"/>
    <w:rsid w:val="00954612"/>
    <w:rsid w:val="0095463A"/>
    <w:rsid w:val="00954E55"/>
    <w:rsid w:val="00954F03"/>
    <w:rsid w:val="009552CE"/>
    <w:rsid w:val="009553DB"/>
    <w:rsid w:val="0095565D"/>
    <w:rsid w:val="00955735"/>
    <w:rsid w:val="00956A90"/>
    <w:rsid w:val="009577F6"/>
    <w:rsid w:val="00957A93"/>
    <w:rsid w:val="00957C85"/>
    <w:rsid w:val="00957D05"/>
    <w:rsid w:val="0096021A"/>
    <w:rsid w:val="0096077A"/>
    <w:rsid w:val="00960AA4"/>
    <w:rsid w:val="00960C5D"/>
    <w:rsid w:val="0096121C"/>
    <w:rsid w:val="009614EE"/>
    <w:rsid w:val="00961738"/>
    <w:rsid w:val="009617E1"/>
    <w:rsid w:val="009619CA"/>
    <w:rsid w:val="00961ECF"/>
    <w:rsid w:val="0096308C"/>
    <w:rsid w:val="009633F9"/>
    <w:rsid w:val="00963B6C"/>
    <w:rsid w:val="00963D1F"/>
    <w:rsid w:val="00963E0F"/>
    <w:rsid w:val="009641C8"/>
    <w:rsid w:val="00964953"/>
    <w:rsid w:val="00964D0A"/>
    <w:rsid w:val="00964E0B"/>
    <w:rsid w:val="00964F23"/>
    <w:rsid w:val="00964F59"/>
    <w:rsid w:val="009651DC"/>
    <w:rsid w:val="00965463"/>
    <w:rsid w:val="0096579D"/>
    <w:rsid w:val="0096592F"/>
    <w:rsid w:val="00965942"/>
    <w:rsid w:val="009659C2"/>
    <w:rsid w:val="009659EA"/>
    <w:rsid w:val="00965A2E"/>
    <w:rsid w:val="00965C0A"/>
    <w:rsid w:val="00965D5A"/>
    <w:rsid w:val="00966118"/>
    <w:rsid w:val="00966AA0"/>
    <w:rsid w:val="00966B6B"/>
    <w:rsid w:val="00966D60"/>
    <w:rsid w:val="009670AF"/>
    <w:rsid w:val="00967773"/>
    <w:rsid w:val="009679F0"/>
    <w:rsid w:val="00967B55"/>
    <w:rsid w:val="00967D64"/>
    <w:rsid w:val="00970378"/>
    <w:rsid w:val="00970747"/>
    <w:rsid w:val="00970E4F"/>
    <w:rsid w:val="00970E90"/>
    <w:rsid w:val="00970F18"/>
    <w:rsid w:val="009712D3"/>
    <w:rsid w:val="00971307"/>
    <w:rsid w:val="0097133A"/>
    <w:rsid w:val="0097149C"/>
    <w:rsid w:val="00971569"/>
    <w:rsid w:val="0097173E"/>
    <w:rsid w:val="00971B90"/>
    <w:rsid w:val="00971D06"/>
    <w:rsid w:val="00971F83"/>
    <w:rsid w:val="009720B1"/>
    <w:rsid w:val="00972254"/>
    <w:rsid w:val="0097226F"/>
    <w:rsid w:val="00972443"/>
    <w:rsid w:val="00972530"/>
    <w:rsid w:val="009736A9"/>
    <w:rsid w:val="009738C5"/>
    <w:rsid w:val="00973FCC"/>
    <w:rsid w:val="009742F6"/>
    <w:rsid w:val="00974BC7"/>
    <w:rsid w:val="00975199"/>
    <w:rsid w:val="009751C8"/>
    <w:rsid w:val="00975244"/>
    <w:rsid w:val="00975380"/>
    <w:rsid w:val="00975423"/>
    <w:rsid w:val="0097599A"/>
    <w:rsid w:val="00975CB8"/>
    <w:rsid w:val="00975CF9"/>
    <w:rsid w:val="00975D77"/>
    <w:rsid w:val="009761FA"/>
    <w:rsid w:val="009765B9"/>
    <w:rsid w:val="00976893"/>
    <w:rsid w:val="00976982"/>
    <w:rsid w:val="00976DCF"/>
    <w:rsid w:val="009771C8"/>
    <w:rsid w:val="009774EA"/>
    <w:rsid w:val="0097795E"/>
    <w:rsid w:val="00977DE9"/>
    <w:rsid w:val="00980144"/>
    <w:rsid w:val="009802EF"/>
    <w:rsid w:val="0098046C"/>
    <w:rsid w:val="0098051B"/>
    <w:rsid w:val="00980569"/>
    <w:rsid w:val="00980B1A"/>
    <w:rsid w:val="00981292"/>
    <w:rsid w:val="0098132F"/>
    <w:rsid w:val="00981451"/>
    <w:rsid w:val="00981582"/>
    <w:rsid w:val="00981697"/>
    <w:rsid w:val="009816A0"/>
    <w:rsid w:val="0098184A"/>
    <w:rsid w:val="00981C7C"/>
    <w:rsid w:val="00981EE5"/>
    <w:rsid w:val="009824A0"/>
    <w:rsid w:val="00982662"/>
    <w:rsid w:val="00982841"/>
    <w:rsid w:val="0098290D"/>
    <w:rsid w:val="00982D29"/>
    <w:rsid w:val="00982E85"/>
    <w:rsid w:val="00982FA0"/>
    <w:rsid w:val="009831AE"/>
    <w:rsid w:val="009832B5"/>
    <w:rsid w:val="0098372D"/>
    <w:rsid w:val="00983C78"/>
    <w:rsid w:val="009844DA"/>
    <w:rsid w:val="009848D6"/>
    <w:rsid w:val="009853C2"/>
    <w:rsid w:val="00985414"/>
    <w:rsid w:val="00985653"/>
    <w:rsid w:val="0098566C"/>
    <w:rsid w:val="0098571A"/>
    <w:rsid w:val="00986A84"/>
    <w:rsid w:val="00986C4A"/>
    <w:rsid w:val="00986F3D"/>
    <w:rsid w:val="009900D4"/>
    <w:rsid w:val="009901BF"/>
    <w:rsid w:val="00990461"/>
    <w:rsid w:val="009905DA"/>
    <w:rsid w:val="009907C7"/>
    <w:rsid w:val="00990CD9"/>
    <w:rsid w:val="00991A95"/>
    <w:rsid w:val="00991F46"/>
    <w:rsid w:val="009920C2"/>
    <w:rsid w:val="00992538"/>
    <w:rsid w:val="00992596"/>
    <w:rsid w:val="009926E1"/>
    <w:rsid w:val="00992EAE"/>
    <w:rsid w:val="00992F1C"/>
    <w:rsid w:val="0099337A"/>
    <w:rsid w:val="00993531"/>
    <w:rsid w:val="00993AC7"/>
    <w:rsid w:val="00993F23"/>
    <w:rsid w:val="00993F4B"/>
    <w:rsid w:val="0099414B"/>
    <w:rsid w:val="0099427C"/>
    <w:rsid w:val="009944E8"/>
    <w:rsid w:val="00994827"/>
    <w:rsid w:val="00994AEA"/>
    <w:rsid w:val="009951DF"/>
    <w:rsid w:val="009954C2"/>
    <w:rsid w:val="00995B3C"/>
    <w:rsid w:val="00996447"/>
    <w:rsid w:val="00996CDC"/>
    <w:rsid w:val="00996F86"/>
    <w:rsid w:val="0099747E"/>
    <w:rsid w:val="00997511"/>
    <w:rsid w:val="0099751F"/>
    <w:rsid w:val="00997B3F"/>
    <w:rsid w:val="00997B40"/>
    <w:rsid w:val="00997B62"/>
    <w:rsid w:val="00997B75"/>
    <w:rsid w:val="00997B84"/>
    <w:rsid w:val="00997D52"/>
    <w:rsid w:val="009A0334"/>
    <w:rsid w:val="009A038C"/>
    <w:rsid w:val="009A08C7"/>
    <w:rsid w:val="009A0E0B"/>
    <w:rsid w:val="009A0F81"/>
    <w:rsid w:val="009A1316"/>
    <w:rsid w:val="009A1451"/>
    <w:rsid w:val="009A1511"/>
    <w:rsid w:val="009A174D"/>
    <w:rsid w:val="009A17B3"/>
    <w:rsid w:val="009A1838"/>
    <w:rsid w:val="009A1D7F"/>
    <w:rsid w:val="009A2F8C"/>
    <w:rsid w:val="009A3089"/>
    <w:rsid w:val="009A30A5"/>
    <w:rsid w:val="009A35AD"/>
    <w:rsid w:val="009A36E3"/>
    <w:rsid w:val="009A37B6"/>
    <w:rsid w:val="009A3967"/>
    <w:rsid w:val="009A40AC"/>
    <w:rsid w:val="009A40DA"/>
    <w:rsid w:val="009A43CE"/>
    <w:rsid w:val="009A46A8"/>
    <w:rsid w:val="009A4912"/>
    <w:rsid w:val="009A4A18"/>
    <w:rsid w:val="009A4A99"/>
    <w:rsid w:val="009A5364"/>
    <w:rsid w:val="009A55CB"/>
    <w:rsid w:val="009A5622"/>
    <w:rsid w:val="009A5669"/>
    <w:rsid w:val="009A5A2F"/>
    <w:rsid w:val="009A5A42"/>
    <w:rsid w:val="009A5D8A"/>
    <w:rsid w:val="009A6016"/>
    <w:rsid w:val="009A60D8"/>
    <w:rsid w:val="009A6EF4"/>
    <w:rsid w:val="009A70FC"/>
    <w:rsid w:val="009A7379"/>
    <w:rsid w:val="009A74EE"/>
    <w:rsid w:val="009A7569"/>
    <w:rsid w:val="009A7602"/>
    <w:rsid w:val="009A7680"/>
    <w:rsid w:val="009A77F7"/>
    <w:rsid w:val="009A7B93"/>
    <w:rsid w:val="009A7CB0"/>
    <w:rsid w:val="009B03D8"/>
    <w:rsid w:val="009B04AF"/>
    <w:rsid w:val="009B0669"/>
    <w:rsid w:val="009B070B"/>
    <w:rsid w:val="009B0AA5"/>
    <w:rsid w:val="009B0E84"/>
    <w:rsid w:val="009B0F49"/>
    <w:rsid w:val="009B10AE"/>
    <w:rsid w:val="009B10CC"/>
    <w:rsid w:val="009B13AE"/>
    <w:rsid w:val="009B1C28"/>
    <w:rsid w:val="009B23F8"/>
    <w:rsid w:val="009B2AC8"/>
    <w:rsid w:val="009B2B6E"/>
    <w:rsid w:val="009B2BAF"/>
    <w:rsid w:val="009B2EE4"/>
    <w:rsid w:val="009B2F0C"/>
    <w:rsid w:val="009B30EF"/>
    <w:rsid w:val="009B3333"/>
    <w:rsid w:val="009B3341"/>
    <w:rsid w:val="009B3700"/>
    <w:rsid w:val="009B3E99"/>
    <w:rsid w:val="009B41F0"/>
    <w:rsid w:val="009B43F3"/>
    <w:rsid w:val="009B4465"/>
    <w:rsid w:val="009B45AF"/>
    <w:rsid w:val="009B48A9"/>
    <w:rsid w:val="009B48D6"/>
    <w:rsid w:val="009B4E91"/>
    <w:rsid w:val="009B4FB5"/>
    <w:rsid w:val="009B50EB"/>
    <w:rsid w:val="009B5108"/>
    <w:rsid w:val="009B5264"/>
    <w:rsid w:val="009B52D5"/>
    <w:rsid w:val="009B549A"/>
    <w:rsid w:val="009B563A"/>
    <w:rsid w:val="009B5A57"/>
    <w:rsid w:val="009B5BA4"/>
    <w:rsid w:val="009B5C1B"/>
    <w:rsid w:val="009B5C9B"/>
    <w:rsid w:val="009B6025"/>
    <w:rsid w:val="009B61B0"/>
    <w:rsid w:val="009B6358"/>
    <w:rsid w:val="009B6478"/>
    <w:rsid w:val="009B6510"/>
    <w:rsid w:val="009B6622"/>
    <w:rsid w:val="009B66BD"/>
    <w:rsid w:val="009B69F4"/>
    <w:rsid w:val="009B6C6C"/>
    <w:rsid w:val="009B723B"/>
    <w:rsid w:val="009B72A3"/>
    <w:rsid w:val="009B7739"/>
    <w:rsid w:val="009B7765"/>
    <w:rsid w:val="009B7A21"/>
    <w:rsid w:val="009C0522"/>
    <w:rsid w:val="009C05E6"/>
    <w:rsid w:val="009C06BF"/>
    <w:rsid w:val="009C1349"/>
    <w:rsid w:val="009C1350"/>
    <w:rsid w:val="009C161E"/>
    <w:rsid w:val="009C1CAE"/>
    <w:rsid w:val="009C1D45"/>
    <w:rsid w:val="009C1DF6"/>
    <w:rsid w:val="009C221A"/>
    <w:rsid w:val="009C22D5"/>
    <w:rsid w:val="009C22ED"/>
    <w:rsid w:val="009C2A54"/>
    <w:rsid w:val="009C2BDD"/>
    <w:rsid w:val="009C329C"/>
    <w:rsid w:val="009C34B3"/>
    <w:rsid w:val="009C3E33"/>
    <w:rsid w:val="009C443B"/>
    <w:rsid w:val="009C49D6"/>
    <w:rsid w:val="009C4B39"/>
    <w:rsid w:val="009C5178"/>
    <w:rsid w:val="009C536E"/>
    <w:rsid w:val="009C56CC"/>
    <w:rsid w:val="009C56DA"/>
    <w:rsid w:val="009C5A7E"/>
    <w:rsid w:val="009C5AB5"/>
    <w:rsid w:val="009C5C30"/>
    <w:rsid w:val="009C60B8"/>
    <w:rsid w:val="009C622D"/>
    <w:rsid w:val="009C6250"/>
    <w:rsid w:val="009C6434"/>
    <w:rsid w:val="009C64D2"/>
    <w:rsid w:val="009C6650"/>
    <w:rsid w:val="009C66A3"/>
    <w:rsid w:val="009C6946"/>
    <w:rsid w:val="009C6F30"/>
    <w:rsid w:val="009C6F7B"/>
    <w:rsid w:val="009C72BB"/>
    <w:rsid w:val="009C75FF"/>
    <w:rsid w:val="009C76FF"/>
    <w:rsid w:val="009C770B"/>
    <w:rsid w:val="009C7915"/>
    <w:rsid w:val="009C7B3E"/>
    <w:rsid w:val="009C7F41"/>
    <w:rsid w:val="009D0596"/>
    <w:rsid w:val="009D0745"/>
    <w:rsid w:val="009D08CB"/>
    <w:rsid w:val="009D1381"/>
    <w:rsid w:val="009D166B"/>
    <w:rsid w:val="009D18FD"/>
    <w:rsid w:val="009D211B"/>
    <w:rsid w:val="009D212D"/>
    <w:rsid w:val="009D2220"/>
    <w:rsid w:val="009D22C7"/>
    <w:rsid w:val="009D22E7"/>
    <w:rsid w:val="009D24FE"/>
    <w:rsid w:val="009D26BA"/>
    <w:rsid w:val="009D2AF0"/>
    <w:rsid w:val="009D2B93"/>
    <w:rsid w:val="009D2ECF"/>
    <w:rsid w:val="009D3B3B"/>
    <w:rsid w:val="009D3DBA"/>
    <w:rsid w:val="009D4EE5"/>
    <w:rsid w:val="009D4FBA"/>
    <w:rsid w:val="009D51EB"/>
    <w:rsid w:val="009D53AB"/>
    <w:rsid w:val="009D54AD"/>
    <w:rsid w:val="009D574C"/>
    <w:rsid w:val="009D5837"/>
    <w:rsid w:val="009D5974"/>
    <w:rsid w:val="009D59E1"/>
    <w:rsid w:val="009D5A2E"/>
    <w:rsid w:val="009D5B11"/>
    <w:rsid w:val="009D5E80"/>
    <w:rsid w:val="009D6072"/>
    <w:rsid w:val="009D64D2"/>
    <w:rsid w:val="009D66F8"/>
    <w:rsid w:val="009D6BCA"/>
    <w:rsid w:val="009D70DB"/>
    <w:rsid w:val="009D72E1"/>
    <w:rsid w:val="009D746F"/>
    <w:rsid w:val="009D77D6"/>
    <w:rsid w:val="009D7AA6"/>
    <w:rsid w:val="009E0107"/>
    <w:rsid w:val="009E01B9"/>
    <w:rsid w:val="009E05A0"/>
    <w:rsid w:val="009E05B3"/>
    <w:rsid w:val="009E08A9"/>
    <w:rsid w:val="009E0956"/>
    <w:rsid w:val="009E0E91"/>
    <w:rsid w:val="009E0EA9"/>
    <w:rsid w:val="009E137B"/>
    <w:rsid w:val="009E1399"/>
    <w:rsid w:val="009E13D7"/>
    <w:rsid w:val="009E17EC"/>
    <w:rsid w:val="009E1B5E"/>
    <w:rsid w:val="009E1CD4"/>
    <w:rsid w:val="009E1D1A"/>
    <w:rsid w:val="009E1FCA"/>
    <w:rsid w:val="009E2607"/>
    <w:rsid w:val="009E27A2"/>
    <w:rsid w:val="009E27EB"/>
    <w:rsid w:val="009E2EEA"/>
    <w:rsid w:val="009E2FEB"/>
    <w:rsid w:val="009E3056"/>
    <w:rsid w:val="009E30D7"/>
    <w:rsid w:val="009E31AA"/>
    <w:rsid w:val="009E329A"/>
    <w:rsid w:val="009E35C0"/>
    <w:rsid w:val="009E3715"/>
    <w:rsid w:val="009E3780"/>
    <w:rsid w:val="009E3C85"/>
    <w:rsid w:val="009E3DF0"/>
    <w:rsid w:val="009E4066"/>
    <w:rsid w:val="009E4143"/>
    <w:rsid w:val="009E481C"/>
    <w:rsid w:val="009E4C75"/>
    <w:rsid w:val="009E4DAE"/>
    <w:rsid w:val="009E50C9"/>
    <w:rsid w:val="009E511B"/>
    <w:rsid w:val="009E5554"/>
    <w:rsid w:val="009E58E3"/>
    <w:rsid w:val="009E5A37"/>
    <w:rsid w:val="009E6103"/>
    <w:rsid w:val="009E6577"/>
    <w:rsid w:val="009E6778"/>
    <w:rsid w:val="009E6B5B"/>
    <w:rsid w:val="009E743B"/>
    <w:rsid w:val="009E752E"/>
    <w:rsid w:val="009E7758"/>
    <w:rsid w:val="009E7923"/>
    <w:rsid w:val="009E7C38"/>
    <w:rsid w:val="009F0040"/>
    <w:rsid w:val="009F02FF"/>
    <w:rsid w:val="009F047E"/>
    <w:rsid w:val="009F0A5E"/>
    <w:rsid w:val="009F0B6D"/>
    <w:rsid w:val="009F0C23"/>
    <w:rsid w:val="009F0D58"/>
    <w:rsid w:val="009F130C"/>
    <w:rsid w:val="009F14CF"/>
    <w:rsid w:val="009F17C9"/>
    <w:rsid w:val="009F1855"/>
    <w:rsid w:val="009F1A3A"/>
    <w:rsid w:val="009F1B65"/>
    <w:rsid w:val="009F1FD5"/>
    <w:rsid w:val="009F210D"/>
    <w:rsid w:val="009F25F0"/>
    <w:rsid w:val="009F266E"/>
    <w:rsid w:val="009F2808"/>
    <w:rsid w:val="009F2C29"/>
    <w:rsid w:val="009F3043"/>
    <w:rsid w:val="009F3138"/>
    <w:rsid w:val="009F3722"/>
    <w:rsid w:val="009F410A"/>
    <w:rsid w:val="009F4164"/>
    <w:rsid w:val="009F46EF"/>
    <w:rsid w:val="009F488A"/>
    <w:rsid w:val="009F490D"/>
    <w:rsid w:val="009F4A31"/>
    <w:rsid w:val="009F4AB3"/>
    <w:rsid w:val="009F4D27"/>
    <w:rsid w:val="009F5319"/>
    <w:rsid w:val="009F54DE"/>
    <w:rsid w:val="009F56E0"/>
    <w:rsid w:val="009F5D0E"/>
    <w:rsid w:val="009F5F79"/>
    <w:rsid w:val="009F650D"/>
    <w:rsid w:val="009F76A1"/>
    <w:rsid w:val="009F778F"/>
    <w:rsid w:val="009F77BE"/>
    <w:rsid w:val="009F793C"/>
    <w:rsid w:val="009F7A46"/>
    <w:rsid w:val="009F7AC4"/>
    <w:rsid w:val="009F7B9E"/>
    <w:rsid w:val="00A002D8"/>
    <w:rsid w:val="00A0035F"/>
    <w:rsid w:val="00A006AD"/>
    <w:rsid w:val="00A00A9F"/>
    <w:rsid w:val="00A00C5D"/>
    <w:rsid w:val="00A010D6"/>
    <w:rsid w:val="00A010FB"/>
    <w:rsid w:val="00A01253"/>
    <w:rsid w:val="00A012B5"/>
    <w:rsid w:val="00A012C7"/>
    <w:rsid w:val="00A013A7"/>
    <w:rsid w:val="00A018BE"/>
    <w:rsid w:val="00A019CC"/>
    <w:rsid w:val="00A01C71"/>
    <w:rsid w:val="00A0236C"/>
    <w:rsid w:val="00A02419"/>
    <w:rsid w:val="00A02580"/>
    <w:rsid w:val="00A025E9"/>
    <w:rsid w:val="00A0284F"/>
    <w:rsid w:val="00A02954"/>
    <w:rsid w:val="00A029D3"/>
    <w:rsid w:val="00A02A54"/>
    <w:rsid w:val="00A030A2"/>
    <w:rsid w:val="00A03374"/>
    <w:rsid w:val="00A03C65"/>
    <w:rsid w:val="00A03F8C"/>
    <w:rsid w:val="00A0469A"/>
    <w:rsid w:val="00A04DE0"/>
    <w:rsid w:val="00A05288"/>
    <w:rsid w:val="00A05376"/>
    <w:rsid w:val="00A05466"/>
    <w:rsid w:val="00A055A1"/>
    <w:rsid w:val="00A055A5"/>
    <w:rsid w:val="00A057B8"/>
    <w:rsid w:val="00A057CE"/>
    <w:rsid w:val="00A0595F"/>
    <w:rsid w:val="00A05AA3"/>
    <w:rsid w:val="00A05C40"/>
    <w:rsid w:val="00A05F87"/>
    <w:rsid w:val="00A05FC3"/>
    <w:rsid w:val="00A06033"/>
    <w:rsid w:val="00A06459"/>
    <w:rsid w:val="00A06489"/>
    <w:rsid w:val="00A067F3"/>
    <w:rsid w:val="00A069ED"/>
    <w:rsid w:val="00A06B7B"/>
    <w:rsid w:val="00A07324"/>
    <w:rsid w:val="00A0784F"/>
    <w:rsid w:val="00A07948"/>
    <w:rsid w:val="00A07AA0"/>
    <w:rsid w:val="00A07BF0"/>
    <w:rsid w:val="00A07FB7"/>
    <w:rsid w:val="00A10169"/>
    <w:rsid w:val="00A1044F"/>
    <w:rsid w:val="00A105A5"/>
    <w:rsid w:val="00A1065D"/>
    <w:rsid w:val="00A10C8B"/>
    <w:rsid w:val="00A10E02"/>
    <w:rsid w:val="00A11183"/>
    <w:rsid w:val="00A1142C"/>
    <w:rsid w:val="00A11468"/>
    <w:rsid w:val="00A11524"/>
    <w:rsid w:val="00A118B7"/>
    <w:rsid w:val="00A1190B"/>
    <w:rsid w:val="00A119E0"/>
    <w:rsid w:val="00A11CC2"/>
    <w:rsid w:val="00A120A5"/>
    <w:rsid w:val="00A121AA"/>
    <w:rsid w:val="00A1225F"/>
    <w:rsid w:val="00A1275C"/>
    <w:rsid w:val="00A12773"/>
    <w:rsid w:val="00A12E82"/>
    <w:rsid w:val="00A12E85"/>
    <w:rsid w:val="00A1320E"/>
    <w:rsid w:val="00A13716"/>
    <w:rsid w:val="00A13865"/>
    <w:rsid w:val="00A13884"/>
    <w:rsid w:val="00A139F4"/>
    <w:rsid w:val="00A13A82"/>
    <w:rsid w:val="00A13D35"/>
    <w:rsid w:val="00A13DAA"/>
    <w:rsid w:val="00A14073"/>
    <w:rsid w:val="00A14637"/>
    <w:rsid w:val="00A1465D"/>
    <w:rsid w:val="00A14B89"/>
    <w:rsid w:val="00A14BDE"/>
    <w:rsid w:val="00A14BFF"/>
    <w:rsid w:val="00A14F9D"/>
    <w:rsid w:val="00A14FC7"/>
    <w:rsid w:val="00A152FA"/>
    <w:rsid w:val="00A15443"/>
    <w:rsid w:val="00A156BD"/>
    <w:rsid w:val="00A15A64"/>
    <w:rsid w:val="00A160B8"/>
    <w:rsid w:val="00A1611A"/>
    <w:rsid w:val="00A16476"/>
    <w:rsid w:val="00A164DC"/>
    <w:rsid w:val="00A169AA"/>
    <w:rsid w:val="00A16AA7"/>
    <w:rsid w:val="00A1710A"/>
    <w:rsid w:val="00A171A2"/>
    <w:rsid w:val="00A172F9"/>
    <w:rsid w:val="00A17497"/>
    <w:rsid w:val="00A1768C"/>
    <w:rsid w:val="00A178BC"/>
    <w:rsid w:val="00A17910"/>
    <w:rsid w:val="00A1798D"/>
    <w:rsid w:val="00A17BAD"/>
    <w:rsid w:val="00A17E1E"/>
    <w:rsid w:val="00A201B2"/>
    <w:rsid w:val="00A202A5"/>
    <w:rsid w:val="00A205D3"/>
    <w:rsid w:val="00A2065F"/>
    <w:rsid w:val="00A20765"/>
    <w:rsid w:val="00A207A9"/>
    <w:rsid w:val="00A20ACA"/>
    <w:rsid w:val="00A20B24"/>
    <w:rsid w:val="00A20FE2"/>
    <w:rsid w:val="00A21335"/>
    <w:rsid w:val="00A2176A"/>
    <w:rsid w:val="00A2189E"/>
    <w:rsid w:val="00A21D3E"/>
    <w:rsid w:val="00A2257E"/>
    <w:rsid w:val="00A2260F"/>
    <w:rsid w:val="00A2285B"/>
    <w:rsid w:val="00A22AD5"/>
    <w:rsid w:val="00A22B46"/>
    <w:rsid w:val="00A22CA5"/>
    <w:rsid w:val="00A23525"/>
    <w:rsid w:val="00A235F7"/>
    <w:rsid w:val="00A23F22"/>
    <w:rsid w:val="00A24253"/>
    <w:rsid w:val="00A24716"/>
    <w:rsid w:val="00A2485A"/>
    <w:rsid w:val="00A24BFE"/>
    <w:rsid w:val="00A24DB4"/>
    <w:rsid w:val="00A250A5"/>
    <w:rsid w:val="00A25424"/>
    <w:rsid w:val="00A25797"/>
    <w:rsid w:val="00A259FD"/>
    <w:rsid w:val="00A25BCF"/>
    <w:rsid w:val="00A25D3B"/>
    <w:rsid w:val="00A25E12"/>
    <w:rsid w:val="00A2648B"/>
    <w:rsid w:val="00A26648"/>
    <w:rsid w:val="00A26DFF"/>
    <w:rsid w:val="00A26EE3"/>
    <w:rsid w:val="00A27446"/>
    <w:rsid w:val="00A2762F"/>
    <w:rsid w:val="00A2766A"/>
    <w:rsid w:val="00A27692"/>
    <w:rsid w:val="00A276FE"/>
    <w:rsid w:val="00A27BAA"/>
    <w:rsid w:val="00A27E18"/>
    <w:rsid w:val="00A27E57"/>
    <w:rsid w:val="00A3003E"/>
    <w:rsid w:val="00A308EE"/>
    <w:rsid w:val="00A30942"/>
    <w:rsid w:val="00A30C54"/>
    <w:rsid w:val="00A31274"/>
    <w:rsid w:val="00A313C1"/>
    <w:rsid w:val="00A31900"/>
    <w:rsid w:val="00A31CFC"/>
    <w:rsid w:val="00A31EB7"/>
    <w:rsid w:val="00A31F36"/>
    <w:rsid w:val="00A32169"/>
    <w:rsid w:val="00A3218F"/>
    <w:rsid w:val="00A32A09"/>
    <w:rsid w:val="00A32B1E"/>
    <w:rsid w:val="00A32B35"/>
    <w:rsid w:val="00A32B3D"/>
    <w:rsid w:val="00A32D66"/>
    <w:rsid w:val="00A337FD"/>
    <w:rsid w:val="00A33936"/>
    <w:rsid w:val="00A33982"/>
    <w:rsid w:val="00A33AC2"/>
    <w:rsid w:val="00A33F5E"/>
    <w:rsid w:val="00A3425E"/>
    <w:rsid w:val="00A3429A"/>
    <w:rsid w:val="00A34341"/>
    <w:rsid w:val="00A34ACA"/>
    <w:rsid w:val="00A35021"/>
    <w:rsid w:val="00A35207"/>
    <w:rsid w:val="00A3556C"/>
    <w:rsid w:val="00A3583A"/>
    <w:rsid w:val="00A35C96"/>
    <w:rsid w:val="00A36084"/>
    <w:rsid w:val="00A360FE"/>
    <w:rsid w:val="00A362C1"/>
    <w:rsid w:val="00A36304"/>
    <w:rsid w:val="00A365DD"/>
    <w:rsid w:val="00A368CC"/>
    <w:rsid w:val="00A368FB"/>
    <w:rsid w:val="00A36971"/>
    <w:rsid w:val="00A36C7E"/>
    <w:rsid w:val="00A36D52"/>
    <w:rsid w:val="00A36DEE"/>
    <w:rsid w:val="00A37206"/>
    <w:rsid w:val="00A374A9"/>
    <w:rsid w:val="00A37501"/>
    <w:rsid w:val="00A3756D"/>
    <w:rsid w:val="00A37929"/>
    <w:rsid w:val="00A37A2A"/>
    <w:rsid w:val="00A37A87"/>
    <w:rsid w:val="00A401BF"/>
    <w:rsid w:val="00A40D7B"/>
    <w:rsid w:val="00A418A2"/>
    <w:rsid w:val="00A41B6B"/>
    <w:rsid w:val="00A41BD0"/>
    <w:rsid w:val="00A41C13"/>
    <w:rsid w:val="00A41D2A"/>
    <w:rsid w:val="00A42049"/>
    <w:rsid w:val="00A426EC"/>
    <w:rsid w:val="00A42962"/>
    <w:rsid w:val="00A42AEA"/>
    <w:rsid w:val="00A42FD0"/>
    <w:rsid w:val="00A43037"/>
    <w:rsid w:val="00A431CA"/>
    <w:rsid w:val="00A431E7"/>
    <w:rsid w:val="00A43284"/>
    <w:rsid w:val="00A4329E"/>
    <w:rsid w:val="00A432EC"/>
    <w:rsid w:val="00A4333D"/>
    <w:rsid w:val="00A43565"/>
    <w:rsid w:val="00A44257"/>
    <w:rsid w:val="00A449B8"/>
    <w:rsid w:val="00A44DDC"/>
    <w:rsid w:val="00A44F05"/>
    <w:rsid w:val="00A45971"/>
    <w:rsid w:val="00A45C6E"/>
    <w:rsid w:val="00A45DAC"/>
    <w:rsid w:val="00A46127"/>
    <w:rsid w:val="00A463AE"/>
    <w:rsid w:val="00A4679A"/>
    <w:rsid w:val="00A468CD"/>
    <w:rsid w:val="00A46B7A"/>
    <w:rsid w:val="00A46BF0"/>
    <w:rsid w:val="00A472DD"/>
    <w:rsid w:val="00A478BA"/>
    <w:rsid w:val="00A47C5D"/>
    <w:rsid w:val="00A5022A"/>
    <w:rsid w:val="00A502D5"/>
    <w:rsid w:val="00A50484"/>
    <w:rsid w:val="00A505C3"/>
    <w:rsid w:val="00A5060E"/>
    <w:rsid w:val="00A50AB9"/>
    <w:rsid w:val="00A50BBE"/>
    <w:rsid w:val="00A50FD2"/>
    <w:rsid w:val="00A5117C"/>
    <w:rsid w:val="00A514E0"/>
    <w:rsid w:val="00A51529"/>
    <w:rsid w:val="00A5166D"/>
    <w:rsid w:val="00A518A0"/>
    <w:rsid w:val="00A51F5D"/>
    <w:rsid w:val="00A5225F"/>
    <w:rsid w:val="00A526F7"/>
    <w:rsid w:val="00A527C8"/>
    <w:rsid w:val="00A528B9"/>
    <w:rsid w:val="00A53030"/>
    <w:rsid w:val="00A5312B"/>
    <w:rsid w:val="00A53724"/>
    <w:rsid w:val="00A53A96"/>
    <w:rsid w:val="00A53FEC"/>
    <w:rsid w:val="00A54222"/>
    <w:rsid w:val="00A54626"/>
    <w:rsid w:val="00A551BB"/>
    <w:rsid w:val="00A552FF"/>
    <w:rsid w:val="00A555AF"/>
    <w:rsid w:val="00A5586D"/>
    <w:rsid w:val="00A562E2"/>
    <w:rsid w:val="00A5678F"/>
    <w:rsid w:val="00A56917"/>
    <w:rsid w:val="00A57369"/>
    <w:rsid w:val="00A5742A"/>
    <w:rsid w:val="00A6009F"/>
    <w:rsid w:val="00A603AF"/>
    <w:rsid w:val="00A60573"/>
    <w:rsid w:val="00A607AE"/>
    <w:rsid w:val="00A607D0"/>
    <w:rsid w:val="00A60A9C"/>
    <w:rsid w:val="00A60F5E"/>
    <w:rsid w:val="00A60F68"/>
    <w:rsid w:val="00A6106A"/>
    <w:rsid w:val="00A618FC"/>
    <w:rsid w:val="00A61CB9"/>
    <w:rsid w:val="00A61D9E"/>
    <w:rsid w:val="00A61E0B"/>
    <w:rsid w:val="00A627B7"/>
    <w:rsid w:val="00A62D14"/>
    <w:rsid w:val="00A63297"/>
    <w:rsid w:val="00A63324"/>
    <w:rsid w:val="00A63396"/>
    <w:rsid w:val="00A63493"/>
    <w:rsid w:val="00A6362F"/>
    <w:rsid w:val="00A6379A"/>
    <w:rsid w:val="00A63831"/>
    <w:rsid w:val="00A63B33"/>
    <w:rsid w:val="00A63E64"/>
    <w:rsid w:val="00A643E0"/>
    <w:rsid w:val="00A64C83"/>
    <w:rsid w:val="00A64DD4"/>
    <w:rsid w:val="00A64F97"/>
    <w:rsid w:val="00A6509C"/>
    <w:rsid w:val="00A65229"/>
    <w:rsid w:val="00A65247"/>
    <w:rsid w:val="00A659BB"/>
    <w:rsid w:val="00A65B37"/>
    <w:rsid w:val="00A65DA5"/>
    <w:rsid w:val="00A6651D"/>
    <w:rsid w:val="00A66940"/>
    <w:rsid w:val="00A669FE"/>
    <w:rsid w:val="00A66BAB"/>
    <w:rsid w:val="00A66D3B"/>
    <w:rsid w:val="00A673E7"/>
    <w:rsid w:val="00A67456"/>
    <w:rsid w:val="00A675D9"/>
    <w:rsid w:val="00A67A0E"/>
    <w:rsid w:val="00A67B37"/>
    <w:rsid w:val="00A67BEA"/>
    <w:rsid w:val="00A7024F"/>
    <w:rsid w:val="00A7034C"/>
    <w:rsid w:val="00A70648"/>
    <w:rsid w:val="00A70CFE"/>
    <w:rsid w:val="00A7140A"/>
    <w:rsid w:val="00A7147C"/>
    <w:rsid w:val="00A71544"/>
    <w:rsid w:val="00A71668"/>
    <w:rsid w:val="00A7216D"/>
    <w:rsid w:val="00A72645"/>
    <w:rsid w:val="00A72E92"/>
    <w:rsid w:val="00A72F25"/>
    <w:rsid w:val="00A73287"/>
    <w:rsid w:val="00A739E4"/>
    <w:rsid w:val="00A73A2C"/>
    <w:rsid w:val="00A73D25"/>
    <w:rsid w:val="00A745FE"/>
    <w:rsid w:val="00A74AA5"/>
    <w:rsid w:val="00A74B31"/>
    <w:rsid w:val="00A7502D"/>
    <w:rsid w:val="00A75303"/>
    <w:rsid w:val="00A76018"/>
    <w:rsid w:val="00A76027"/>
    <w:rsid w:val="00A76230"/>
    <w:rsid w:val="00A76702"/>
    <w:rsid w:val="00A76819"/>
    <w:rsid w:val="00A769FC"/>
    <w:rsid w:val="00A76C35"/>
    <w:rsid w:val="00A76CDF"/>
    <w:rsid w:val="00A76D11"/>
    <w:rsid w:val="00A76E3E"/>
    <w:rsid w:val="00A7707A"/>
    <w:rsid w:val="00A77A2D"/>
    <w:rsid w:val="00A77BFC"/>
    <w:rsid w:val="00A77E87"/>
    <w:rsid w:val="00A80462"/>
    <w:rsid w:val="00A80739"/>
    <w:rsid w:val="00A80C85"/>
    <w:rsid w:val="00A80DC2"/>
    <w:rsid w:val="00A811C8"/>
    <w:rsid w:val="00A81398"/>
    <w:rsid w:val="00A81477"/>
    <w:rsid w:val="00A817C6"/>
    <w:rsid w:val="00A818E7"/>
    <w:rsid w:val="00A81996"/>
    <w:rsid w:val="00A81FA5"/>
    <w:rsid w:val="00A82068"/>
    <w:rsid w:val="00A82408"/>
    <w:rsid w:val="00A8246A"/>
    <w:rsid w:val="00A829E4"/>
    <w:rsid w:val="00A82AE2"/>
    <w:rsid w:val="00A83113"/>
    <w:rsid w:val="00A83C12"/>
    <w:rsid w:val="00A83D72"/>
    <w:rsid w:val="00A83F80"/>
    <w:rsid w:val="00A84473"/>
    <w:rsid w:val="00A8474F"/>
    <w:rsid w:val="00A847BD"/>
    <w:rsid w:val="00A84A49"/>
    <w:rsid w:val="00A84B06"/>
    <w:rsid w:val="00A84C71"/>
    <w:rsid w:val="00A856AA"/>
    <w:rsid w:val="00A85A94"/>
    <w:rsid w:val="00A85B33"/>
    <w:rsid w:val="00A8637B"/>
    <w:rsid w:val="00A863CE"/>
    <w:rsid w:val="00A863D3"/>
    <w:rsid w:val="00A864B4"/>
    <w:rsid w:val="00A86C6A"/>
    <w:rsid w:val="00A86CB2"/>
    <w:rsid w:val="00A86D87"/>
    <w:rsid w:val="00A87151"/>
    <w:rsid w:val="00A8740D"/>
    <w:rsid w:val="00A8741B"/>
    <w:rsid w:val="00A8743A"/>
    <w:rsid w:val="00A87472"/>
    <w:rsid w:val="00A8776C"/>
    <w:rsid w:val="00A87928"/>
    <w:rsid w:val="00A87954"/>
    <w:rsid w:val="00A87BA9"/>
    <w:rsid w:val="00A87E70"/>
    <w:rsid w:val="00A904D0"/>
    <w:rsid w:val="00A905EC"/>
    <w:rsid w:val="00A90B90"/>
    <w:rsid w:val="00A90D8B"/>
    <w:rsid w:val="00A910B0"/>
    <w:rsid w:val="00A916B2"/>
    <w:rsid w:val="00A91CAD"/>
    <w:rsid w:val="00A91EC7"/>
    <w:rsid w:val="00A92041"/>
    <w:rsid w:val="00A926FA"/>
    <w:rsid w:val="00A92CAD"/>
    <w:rsid w:val="00A92E63"/>
    <w:rsid w:val="00A92E79"/>
    <w:rsid w:val="00A9303F"/>
    <w:rsid w:val="00A931AD"/>
    <w:rsid w:val="00A9332B"/>
    <w:rsid w:val="00A9337C"/>
    <w:rsid w:val="00A935AF"/>
    <w:rsid w:val="00A93C63"/>
    <w:rsid w:val="00A93E70"/>
    <w:rsid w:val="00A941C8"/>
    <w:rsid w:val="00A9427D"/>
    <w:rsid w:val="00A942F0"/>
    <w:rsid w:val="00A9434A"/>
    <w:rsid w:val="00A943B5"/>
    <w:rsid w:val="00A94660"/>
    <w:rsid w:val="00A94691"/>
    <w:rsid w:val="00A94CE9"/>
    <w:rsid w:val="00A94E58"/>
    <w:rsid w:val="00A94F1E"/>
    <w:rsid w:val="00A95286"/>
    <w:rsid w:val="00A95BA9"/>
    <w:rsid w:val="00A95F67"/>
    <w:rsid w:val="00A9610D"/>
    <w:rsid w:val="00A962D6"/>
    <w:rsid w:val="00A96327"/>
    <w:rsid w:val="00A96573"/>
    <w:rsid w:val="00A967BC"/>
    <w:rsid w:val="00A96A35"/>
    <w:rsid w:val="00A96C5C"/>
    <w:rsid w:val="00A96CD9"/>
    <w:rsid w:val="00A97063"/>
    <w:rsid w:val="00A973A1"/>
    <w:rsid w:val="00A97434"/>
    <w:rsid w:val="00A978AD"/>
    <w:rsid w:val="00A978FC"/>
    <w:rsid w:val="00A97BB5"/>
    <w:rsid w:val="00A97C36"/>
    <w:rsid w:val="00A97D6B"/>
    <w:rsid w:val="00AA028E"/>
    <w:rsid w:val="00AA086D"/>
    <w:rsid w:val="00AA0B81"/>
    <w:rsid w:val="00AA0B9C"/>
    <w:rsid w:val="00AA1130"/>
    <w:rsid w:val="00AA1167"/>
    <w:rsid w:val="00AA12C3"/>
    <w:rsid w:val="00AA1FB5"/>
    <w:rsid w:val="00AA23ED"/>
    <w:rsid w:val="00AA2E0A"/>
    <w:rsid w:val="00AA315B"/>
    <w:rsid w:val="00AA3511"/>
    <w:rsid w:val="00AA3640"/>
    <w:rsid w:val="00AA3658"/>
    <w:rsid w:val="00AA3725"/>
    <w:rsid w:val="00AA376E"/>
    <w:rsid w:val="00AA3ED7"/>
    <w:rsid w:val="00AA4445"/>
    <w:rsid w:val="00AA4486"/>
    <w:rsid w:val="00AA499E"/>
    <w:rsid w:val="00AA527B"/>
    <w:rsid w:val="00AA533E"/>
    <w:rsid w:val="00AA53C7"/>
    <w:rsid w:val="00AA6419"/>
    <w:rsid w:val="00AA645B"/>
    <w:rsid w:val="00AA693E"/>
    <w:rsid w:val="00AA732D"/>
    <w:rsid w:val="00AA73BB"/>
    <w:rsid w:val="00AA75CF"/>
    <w:rsid w:val="00AA7604"/>
    <w:rsid w:val="00AA771F"/>
    <w:rsid w:val="00AA78F8"/>
    <w:rsid w:val="00AA7A2F"/>
    <w:rsid w:val="00AA7DA6"/>
    <w:rsid w:val="00AB0031"/>
    <w:rsid w:val="00AB00A2"/>
    <w:rsid w:val="00AB05A7"/>
    <w:rsid w:val="00AB0A26"/>
    <w:rsid w:val="00AB0BE2"/>
    <w:rsid w:val="00AB1005"/>
    <w:rsid w:val="00AB1679"/>
    <w:rsid w:val="00AB1691"/>
    <w:rsid w:val="00AB1AED"/>
    <w:rsid w:val="00AB1F7F"/>
    <w:rsid w:val="00AB216A"/>
    <w:rsid w:val="00AB2240"/>
    <w:rsid w:val="00AB22C6"/>
    <w:rsid w:val="00AB2659"/>
    <w:rsid w:val="00AB2854"/>
    <w:rsid w:val="00AB28A4"/>
    <w:rsid w:val="00AB2A85"/>
    <w:rsid w:val="00AB2AB1"/>
    <w:rsid w:val="00AB2BBC"/>
    <w:rsid w:val="00AB2C8D"/>
    <w:rsid w:val="00AB2F05"/>
    <w:rsid w:val="00AB371C"/>
    <w:rsid w:val="00AB38EA"/>
    <w:rsid w:val="00AB3D58"/>
    <w:rsid w:val="00AB3DF7"/>
    <w:rsid w:val="00AB3F6E"/>
    <w:rsid w:val="00AB402C"/>
    <w:rsid w:val="00AB41DE"/>
    <w:rsid w:val="00AB489A"/>
    <w:rsid w:val="00AB4AF1"/>
    <w:rsid w:val="00AB4E38"/>
    <w:rsid w:val="00AB5709"/>
    <w:rsid w:val="00AB5A5B"/>
    <w:rsid w:val="00AB5CBF"/>
    <w:rsid w:val="00AB5D62"/>
    <w:rsid w:val="00AB5E50"/>
    <w:rsid w:val="00AB601F"/>
    <w:rsid w:val="00AB63EC"/>
    <w:rsid w:val="00AB6CDF"/>
    <w:rsid w:val="00AB6D07"/>
    <w:rsid w:val="00AB76F3"/>
    <w:rsid w:val="00AB78B8"/>
    <w:rsid w:val="00AB7A75"/>
    <w:rsid w:val="00AB7BFF"/>
    <w:rsid w:val="00AB7E73"/>
    <w:rsid w:val="00AC1129"/>
    <w:rsid w:val="00AC196D"/>
    <w:rsid w:val="00AC1AAA"/>
    <w:rsid w:val="00AC1B0B"/>
    <w:rsid w:val="00AC1B81"/>
    <w:rsid w:val="00AC1B9F"/>
    <w:rsid w:val="00AC1BF0"/>
    <w:rsid w:val="00AC1D2F"/>
    <w:rsid w:val="00AC1ED7"/>
    <w:rsid w:val="00AC2023"/>
    <w:rsid w:val="00AC22CD"/>
    <w:rsid w:val="00AC2931"/>
    <w:rsid w:val="00AC2BBD"/>
    <w:rsid w:val="00AC3126"/>
    <w:rsid w:val="00AC313D"/>
    <w:rsid w:val="00AC36B6"/>
    <w:rsid w:val="00AC3788"/>
    <w:rsid w:val="00AC386A"/>
    <w:rsid w:val="00AC39E2"/>
    <w:rsid w:val="00AC3A40"/>
    <w:rsid w:val="00AC3FCD"/>
    <w:rsid w:val="00AC420F"/>
    <w:rsid w:val="00AC455B"/>
    <w:rsid w:val="00AC45FA"/>
    <w:rsid w:val="00AC4A9F"/>
    <w:rsid w:val="00AC4DF9"/>
    <w:rsid w:val="00AC4F8E"/>
    <w:rsid w:val="00AC5021"/>
    <w:rsid w:val="00AC517B"/>
    <w:rsid w:val="00AC589C"/>
    <w:rsid w:val="00AC5C0B"/>
    <w:rsid w:val="00AC5EB6"/>
    <w:rsid w:val="00AC602C"/>
    <w:rsid w:val="00AC620C"/>
    <w:rsid w:val="00AC648F"/>
    <w:rsid w:val="00AC66A3"/>
    <w:rsid w:val="00AC6995"/>
    <w:rsid w:val="00AC69CE"/>
    <w:rsid w:val="00AC6DCD"/>
    <w:rsid w:val="00AC6E32"/>
    <w:rsid w:val="00AC6EA7"/>
    <w:rsid w:val="00AC6F6B"/>
    <w:rsid w:val="00AC70D2"/>
    <w:rsid w:val="00AC715D"/>
    <w:rsid w:val="00AC7635"/>
    <w:rsid w:val="00AC7668"/>
    <w:rsid w:val="00AC76D7"/>
    <w:rsid w:val="00AC7729"/>
    <w:rsid w:val="00AC7902"/>
    <w:rsid w:val="00AC7F9E"/>
    <w:rsid w:val="00AD0022"/>
    <w:rsid w:val="00AD027D"/>
    <w:rsid w:val="00AD02A4"/>
    <w:rsid w:val="00AD03D5"/>
    <w:rsid w:val="00AD0710"/>
    <w:rsid w:val="00AD08FF"/>
    <w:rsid w:val="00AD0C06"/>
    <w:rsid w:val="00AD1782"/>
    <w:rsid w:val="00AD1CD0"/>
    <w:rsid w:val="00AD2220"/>
    <w:rsid w:val="00AD235D"/>
    <w:rsid w:val="00AD2396"/>
    <w:rsid w:val="00AD2535"/>
    <w:rsid w:val="00AD2695"/>
    <w:rsid w:val="00AD285F"/>
    <w:rsid w:val="00AD29CF"/>
    <w:rsid w:val="00AD3288"/>
    <w:rsid w:val="00AD348C"/>
    <w:rsid w:val="00AD3605"/>
    <w:rsid w:val="00AD3630"/>
    <w:rsid w:val="00AD3633"/>
    <w:rsid w:val="00AD382D"/>
    <w:rsid w:val="00AD3AE4"/>
    <w:rsid w:val="00AD3B9B"/>
    <w:rsid w:val="00AD3BC5"/>
    <w:rsid w:val="00AD3FBB"/>
    <w:rsid w:val="00AD428A"/>
    <w:rsid w:val="00AD4433"/>
    <w:rsid w:val="00AD4689"/>
    <w:rsid w:val="00AD4BDC"/>
    <w:rsid w:val="00AD4E66"/>
    <w:rsid w:val="00AD5040"/>
    <w:rsid w:val="00AD509D"/>
    <w:rsid w:val="00AD51D1"/>
    <w:rsid w:val="00AD5EDD"/>
    <w:rsid w:val="00AD6137"/>
    <w:rsid w:val="00AD65B6"/>
    <w:rsid w:val="00AD6D36"/>
    <w:rsid w:val="00AD6DE9"/>
    <w:rsid w:val="00AD6E19"/>
    <w:rsid w:val="00AD6E83"/>
    <w:rsid w:val="00AD75AD"/>
    <w:rsid w:val="00AD7970"/>
    <w:rsid w:val="00AE006B"/>
    <w:rsid w:val="00AE029B"/>
    <w:rsid w:val="00AE02DD"/>
    <w:rsid w:val="00AE050E"/>
    <w:rsid w:val="00AE0BF2"/>
    <w:rsid w:val="00AE0F70"/>
    <w:rsid w:val="00AE1480"/>
    <w:rsid w:val="00AE1A17"/>
    <w:rsid w:val="00AE1B18"/>
    <w:rsid w:val="00AE1BF5"/>
    <w:rsid w:val="00AE1E28"/>
    <w:rsid w:val="00AE1E58"/>
    <w:rsid w:val="00AE1ED3"/>
    <w:rsid w:val="00AE1F72"/>
    <w:rsid w:val="00AE26D4"/>
    <w:rsid w:val="00AE28EC"/>
    <w:rsid w:val="00AE3282"/>
    <w:rsid w:val="00AE3445"/>
    <w:rsid w:val="00AE39CC"/>
    <w:rsid w:val="00AE3FC5"/>
    <w:rsid w:val="00AE429B"/>
    <w:rsid w:val="00AE47F2"/>
    <w:rsid w:val="00AE4C2E"/>
    <w:rsid w:val="00AE4D5B"/>
    <w:rsid w:val="00AE511D"/>
    <w:rsid w:val="00AE545F"/>
    <w:rsid w:val="00AE546B"/>
    <w:rsid w:val="00AE557E"/>
    <w:rsid w:val="00AE562A"/>
    <w:rsid w:val="00AE5668"/>
    <w:rsid w:val="00AE59A8"/>
    <w:rsid w:val="00AE5B13"/>
    <w:rsid w:val="00AE6027"/>
    <w:rsid w:val="00AE6199"/>
    <w:rsid w:val="00AE6321"/>
    <w:rsid w:val="00AE6528"/>
    <w:rsid w:val="00AE6694"/>
    <w:rsid w:val="00AE67D6"/>
    <w:rsid w:val="00AE6A34"/>
    <w:rsid w:val="00AE6A3C"/>
    <w:rsid w:val="00AE6AEB"/>
    <w:rsid w:val="00AE6D83"/>
    <w:rsid w:val="00AE6E8A"/>
    <w:rsid w:val="00AE7448"/>
    <w:rsid w:val="00AE7C37"/>
    <w:rsid w:val="00AE7DCF"/>
    <w:rsid w:val="00AF00E4"/>
    <w:rsid w:val="00AF0488"/>
    <w:rsid w:val="00AF05A0"/>
    <w:rsid w:val="00AF0601"/>
    <w:rsid w:val="00AF0697"/>
    <w:rsid w:val="00AF0A33"/>
    <w:rsid w:val="00AF0C2B"/>
    <w:rsid w:val="00AF0E4B"/>
    <w:rsid w:val="00AF0F83"/>
    <w:rsid w:val="00AF16C5"/>
    <w:rsid w:val="00AF1A93"/>
    <w:rsid w:val="00AF1CA6"/>
    <w:rsid w:val="00AF1D4D"/>
    <w:rsid w:val="00AF1EA7"/>
    <w:rsid w:val="00AF204C"/>
    <w:rsid w:val="00AF20C9"/>
    <w:rsid w:val="00AF21F7"/>
    <w:rsid w:val="00AF2292"/>
    <w:rsid w:val="00AF2546"/>
    <w:rsid w:val="00AF273F"/>
    <w:rsid w:val="00AF28C2"/>
    <w:rsid w:val="00AF2BDE"/>
    <w:rsid w:val="00AF2EF4"/>
    <w:rsid w:val="00AF3182"/>
    <w:rsid w:val="00AF37B7"/>
    <w:rsid w:val="00AF384A"/>
    <w:rsid w:val="00AF405C"/>
    <w:rsid w:val="00AF4336"/>
    <w:rsid w:val="00AF4397"/>
    <w:rsid w:val="00AF43C0"/>
    <w:rsid w:val="00AF4B3A"/>
    <w:rsid w:val="00AF4C08"/>
    <w:rsid w:val="00AF4D61"/>
    <w:rsid w:val="00AF4D88"/>
    <w:rsid w:val="00AF4E73"/>
    <w:rsid w:val="00AF54F9"/>
    <w:rsid w:val="00AF5980"/>
    <w:rsid w:val="00AF5F43"/>
    <w:rsid w:val="00AF64D1"/>
    <w:rsid w:val="00AF69FB"/>
    <w:rsid w:val="00AF6D64"/>
    <w:rsid w:val="00AF6E50"/>
    <w:rsid w:val="00AF6FE4"/>
    <w:rsid w:val="00AF73E3"/>
    <w:rsid w:val="00AF7767"/>
    <w:rsid w:val="00AF7A8F"/>
    <w:rsid w:val="00AF7B21"/>
    <w:rsid w:val="00B0034D"/>
    <w:rsid w:val="00B00825"/>
    <w:rsid w:val="00B00C0F"/>
    <w:rsid w:val="00B00C82"/>
    <w:rsid w:val="00B014FD"/>
    <w:rsid w:val="00B017EB"/>
    <w:rsid w:val="00B0190F"/>
    <w:rsid w:val="00B022EC"/>
    <w:rsid w:val="00B02623"/>
    <w:rsid w:val="00B027EF"/>
    <w:rsid w:val="00B028E0"/>
    <w:rsid w:val="00B02BD8"/>
    <w:rsid w:val="00B02E4E"/>
    <w:rsid w:val="00B0329F"/>
    <w:rsid w:val="00B0334F"/>
    <w:rsid w:val="00B03480"/>
    <w:rsid w:val="00B037A2"/>
    <w:rsid w:val="00B0391C"/>
    <w:rsid w:val="00B03933"/>
    <w:rsid w:val="00B039E2"/>
    <w:rsid w:val="00B044D5"/>
    <w:rsid w:val="00B04C5C"/>
    <w:rsid w:val="00B050C4"/>
    <w:rsid w:val="00B05CAC"/>
    <w:rsid w:val="00B066CA"/>
    <w:rsid w:val="00B06848"/>
    <w:rsid w:val="00B06BCA"/>
    <w:rsid w:val="00B06D7C"/>
    <w:rsid w:val="00B06F23"/>
    <w:rsid w:val="00B07341"/>
    <w:rsid w:val="00B073DA"/>
    <w:rsid w:val="00B0761F"/>
    <w:rsid w:val="00B076EF"/>
    <w:rsid w:val="00B07AC6"/>
    <w:rsid w:val="00B100D1"/>
    <w:rsid w:val="00B1017B"/>
    <w:rsid w:val="00B102D5"/>
    <w:rsid w:val="00B10856"/>
    <w:rsid w:val="00B10B56"/>
    <w:rsid w:val="00B10D89"/>
    <w:rsid w:val="00B11155"/>
    <w:rsid w:val="00B1152E"/>
    <w:rsid w:val="00B1180A"/>
    <w:rsid w:val="00B118C1"/>
    <w:rsid w:val="00B11AA8"/>
    <w:rsid w:val="00B11E98"/>
    <w:rsid w:val="00B11F61"/>
    <w:rsid w:val="00B11FF0"/>
    <w:rsid w:val="00B122AE"/>
    <w:rsid w:val="00B123F1"/>
    <w:rsid w:val="00B12557"/>
    <w:rsid w:val="00B125C6"/>
    <w:rsid w:val="00B12653"/>
    <w:rsid w:val="00B12B60"/>
    <w:rsid w:val="00B12CC3"/>
    <w:rsid w:val="00B1332C"/>
    <w:rsid w:val="00B133C1"/>
    <w:rsid w:val="00B1343D"/>
    <w:rsid w:val="00B13736"/>
    <w:rsid w:val="00B13953"/>
    <w:rsid w:val="00B13AF4"/>
    <w:rsid w:val="00B141A3"/>
    <w:rsid w:val="00B14475"/>
    <w:rsid w:val="00B14554"/>
    <w:rsid w:val="00B14A3F"/>
    <w:rsid w:val="00B14CDF"/>
    <w:rsid w:val="00B14D5A"/>
    <w:rsid w:val="00B14D72"/>
    <w:rsid w:val="00B14DA2"/>
    <w:rsid w:val="00B14EF5"/>
    <w:rsid w:val="00B1560D"/>
    <w:rsid w:val="00B15745"/>
    <w:rsid w:val="00B15AB3"/>
    <w:rsid w:val="00B15FC4"/>
    <w:rsid w:val="00B166D0"/>
    <w:rsid w:val="00B1698D"/>
    <w:rsid w:val="00B16C22"/>
    <w:rsid w:val="00B16E62"/>
    <w:rsid w:val="00B16EE5"/>
    <w:rsid w:val="00B1720E"/>
    <w:rsid w:val="00B1728A"/>
    <w:rsid w:val="00B1763C"/>
    <w:rsid w:val="00B20572"/>
    <w:rsid w:val="00B205ED"/>
    <w:rsid w:val="00B20923"/>
    <w:rsid w:val="00B209DB"/>
    <w:rsid w:val="00B20A8E"/>
    <w:rsid w:val="00B20B3E"/>
    <w:rsid w:val="00B2111D"/>
    <w:rsid w:val="00B2117A"/>
    <w:rsid w:val="00B2119B"/>
    <w:rsid w:val="00B21820"/>
    <w:rsid w:val="00B21AEF"/>
    <w:rsid w:val="00B21E4D"/>
    <w:rsid w:val="00B21F83"/>
    <w:rsid w:val="00B22428"/>
    <w:rsid w:val="00B2253D"/>
    <w:rsid w:val="00B22D77"/>
    <w:rsid w:val="00B22E4B"/>
    <w:rsid w:val="00B230A1"/>
    <w:rsid w:val="00B233A5"/>
    <w:rsid w:val="00B23CAA"/>
    <w:rsid w:val="00B24497"/>
    <w:rsid w:val="00B24C8C"/>
    <w:rsid w:val="00B24FA5"/>
    <w:rsid w:val="00B2501B"/>
    <w:rsid w:val="00B25269"/>
    <w:rsid w:val="00B252DC"/>
    <w:rsid w:val="00B25407"/>
    <w:rsid w:val="00B25DE4"/>
    <w:rsid w:val="00B25E3D"/>
    <w:rsid w:val="00B25E6D"/>
    <w:rsid w:val="00B25F7B"/>
    <w:rsid w:val="00B26B9B"/>
    <w:rsid w:val="00B272D5"/>
    <w:rsid w:val="00B273B2"/>
    <w:rsid w:val="00B27DC8"/>
    <w:rsid w:val="00B305C2"/>
    <w:rsid w:val="00B3072A"/>
    <w:rsid w:val="00B30B74"/>
    <w:rsid w:val="00B30BEE"/>
    <w:rsid w:val="00B30D2B"/>
    <w:rsid w:val="00B30E08"/>
    <w:rsid w:val="00B31212"/>
    <w:rsid w:val="00B31303"/>
    <w:rsid w:val="00B31EEC"/>
    <w:rsid w:val="00B321E2"/>
    <w:rsid w:val="00B3225E"/>
    <w:rsid w:val="00B327F3"/>
    <w:rsid w:val="00B328E9"/>
    <w:rsid w:val="00B32C61"/>
    <w:rsid w:val="00B32ED3"/>
    <w:rsid w:val="00B33354"/>
    <w:rsid w:val="00B3343D"/>
    <w:rsid w:val="00B33618"/>
    <w:rsid w:val="00B339CB"/>
    <w:rsid w:val="00B33B10"/>
    <w:rsid w:val="00B33FFB"/>
    <w:rsid w:val="00B34022"/>
    <w:rsid w:val="00B34239"/>
    <w:rsid w:val="00B342B7"/>
    <w:rsid w:val="00B343EB"/>
    <w:rsid w:val="00B3449E"/>
    <w:rsid w:val="00B34676"/>
    <w:rsid w:val="00B3475F"/>
    <w:rsid w:val="00B34A2A"/>
    <w:rsid w:val="00B34B07"/>
    <w:rsid w:val="00B34B24"/>
    <w:rsid w:val="00B34D43"/>
    <w:rsid w:val="00B3527A"/>
    <w:rsid w:val="00B3554F"/>
    <w:rsid w:val="00B3561F"/>
    <w:rsid w:val="00B359FA"/>
    <w:rsid w:val="00B35B32"/>
    <w:rsid w:val="00B35B99"/>
    <w:rsid w:val="00B35BCF"/>
    <w:rsid w:val="00B35E4E"/>
    <w:rsid w:val="00B360C5"/>
    <w:rsid w:val="00B363FA"/>
    <w:rsid w:val="00B36606"/>
    <w:rsid w:val="00B3690B"/>
    <w:rsid w:val="00B36A83"/>
    <w:rsid w:val="00B3732C"/>
    <w:rsid w:val="00B37660"/>
    <w:rsid w:val="00B37E3C"/>
    <w:rsid w:val="00B40271"/>
    <w:rsid w:val="00B402B3"/>
    <w:rsid w:val="00B40620"/>
    <w:rsid w:val="00B40877"/>
    <w:rsid w:val="00B40CB9"/>
    <w:rsid w:val="00B410FA"/>
    <w:rsid w:val="00B4152D"/>
    <w:rsid w:val="00B41557"/>
    <w:rsid w:val="00B420BB"/>
    <w:rsid w:val="00B42407"/>
    <w:rsid w:val="00B4262D"/>
    <w:rsid w:val="00B42718"/>
    <w:rsid w:val="00B42CD7"/>
    <w:rsid w:val="00B42DB7"/>
    <w:rsid w:val="00B433C6"/>
    <w:rsid w:val="00B439AD"/>
    <w:rsid w:val="00B439D9"/>
    <w:rsid w:val="00B43CD0"/>
    <w:rsid w:val="00B4407F"/>
    <w:rsid w:val="00B441FF"/>
    <w:rsid w:val="00B445FD"/>
    <w:rsid w:val="00B44683"/>
    <w:rsid w:val="00B448CA"/>
    <w:rsid w:val="00B4495E"/>
    <w:rsid w:val="00B4553D"/>
    <w:rsid w:val="00B455D7"/>
    <w:rsid w:val="00B458D7"/>
    <w:rsid w:val="00B45FFA"/>
    <w:rsid w:val="00B462F6"/>
    <w:rsid w:val="00B46841"/>
    <w:rsid w:val="00B46ADF"/>
    <w:rsid w:val="00B46BC3"/>
    <w:rsid w:val="00B47396"/>
    <w:rsid w:val="00B475C6"/>
    <w:rsid w:val="00B47666"/>
    <w:rsid w:val="00B4779D"/>
    <w:rsid w:val="00B47C36"/>
    <w:rsid w:val="00B47E26"/>
    <w:rsid w:val="00B50053"/>
    <w:rsid w:val="00B50493"/>
    <w:rsid w:val="00B50624"/>
    <w:rsid w:val="00B5062C"/>
    <w:rsid w:val="00B50A10"/>
    <w:rsid w:val="00B50A8F"/>
    <w:rsid w:val="00B5124B"/>
    <w:rsid w:val="00B5167E"/>
    <w:rsid w:val="00B51841"/>
    <w:rsid w:val="00B51DBC"/>
    <w:rsid w:val="00B51E38"/>
    <w:rsid w:val="00B525B7"/>
    <w:rsid w:val="00B52695"/>
    <w:rsid w:val="00B52A19"/>
    <w:rsid w:val="00B53293"/>
    <w:rsid w:val="00B53503"/>
    <w:rsid w:val="00B537AF"/>
    <w:rsid w:val="00B5395D"/>
    <w:rsid w:val="00B53E28"/>
    <w:rsid w:val="00B5443F"/>
    <w:rsid w:val="00B54622"/>
    <w:rsid w:val="00B54727"/>
    <w:rsid w:val="00B54984"/>
    <w:rsid w:val="00B55907"/>
    <w:rsid w:val="00B55CFD"/>
    <w:rsid w:val="00B562B5"/>
    <w:rsid w:val="00B56608"/>
    <w:rsid w:val="00B56992"/>
    <w:rsid w:val="00B56DAD"/>
    <w:rsid w:val="00B579DA"/>
    <w:rsid w:val="00B57AAE"/>
    <w:rsid w:val="00B57C5F"/>
    <w:rsid w:val="00B60208"/>
    <w:rsid w:val="00B603BE"/>
    <w:rsid w:val="00B60966"/>
    <w:rsid w:val="00B60A81"/>
    <w:rsid w:val="00B60DAA"/>
    <w:rsid w:val="00B61693"/>
    <w:rsid w:val="00B617EB"/>
    <w:rsid w:val="00B61C07"/>
    <w:rsid w:val="00B61E64"/>
    <w:rsid w:val="00B61FAD"/>
    <w:rsid w:val="00B61FC5"/>
    <w:rsid w:val="00B6201B"/>
    <w:rsid w:val="00B6245F"/>
    <w:rsid w:val="00B625FF"/>
    <w:rsid w:val="00B62B16"/>
    <w:rsid w:val="00B63103"/>
    <w:rsid w:val="00B63224"/>
    <w:rsid w:val="00B6324F"/>
    <w:rsid w:val="00B63287"/>
    <w:rsid w:val="00B63338"/>
    <w:rsid w:val="00B63391"/>
    <w:rsid w:val="00B63974"/>
    <w:rsid w:val="00B6438E"/>
    <w:rsid w:val="00B6467A"/>
    <w:rsid w:val="00B64741"/>
    <w:rsid w:val="00B64B6C"/>
    <w:rsid w:val="00B64D32"/>
    <w:rsid w:val="00B64FBE"/>
    <w:rsid w:val="00B650FB"/>
    <w:rsid w:val="00B65231"/>
    <w:rsid w:val="00B660D2"/>
    <w:rsid w:val="00B662B5"/>
    <w:rsid w:val="00B6638F"/>
    <w:rsid w:val="00B66656"/>
    <w:rsid w:val="00B669FA"/>
    <w:rsid w:val="00B66BB1"/>
    <w:rsid w:val="00B66E3F"/>
    <w:rsid w:val="00B66F98"/>
    <w:rsid w:val="00B67C03"/>
    <w:rsid w:val="00B700A4"/>
    <w:rsid w:val="00B700D9"/>
    <w:rsid w:val="00B70277"/>
    <w:rsid w:val="00B7062D"/>
    <w:rsid w:val="00B7074A"/>
    <w:rsid w:val="00B708D3"/>
    <w:rsid w:val="00B70FD5"/>
    <w:rsid w:val="00B710CA"/>
    <w:rsid w:val="00B71104"/>
    <w:rsid w:val="00B713F6"/>
    <w:rsid w:val="00B71D0F"/>
    <w:rsid w:val="00B71D5D"/>
    <w:rsid w:val="00B71E02"/>
    <w:rsid w:val="00B72077"/>
    <w:rsid w:val="00B72818"/>
    <w:rsid w:val="00B72B56"/>
    <w:rsid w:val="00B72CB7"/>
    <w:rsid w:val="00B7352B"/>
    <w:rsid w:val="00B73863"/>
    <w:rsid w:val="00B739E9"/>
    <w:rsid w:val="00B73A56"/>
    <w:rsid w:val="00B73AA8"/>
    <w:rsid w:val="00B73E81"/>
    <w:rsid w:val="00B7413D"/>
    <w:rsid w:val="00B743C2"/>
    <w:rsid w:val="00B7443B"/>
    <w:rsid w:val="00B74F04"/>
    <w:rsid w:val="00B750B1"/>
    <w:rsid w:val="00B7529D"/>
    <w:rsid w:val="00B753EB"/>
    <w:rsid w:val="00B755B0"/>
    <w:rsid w:val="00B755F3"/>
    <w:rsid w:val="00B75F76"/>
    <w:rsid w:val="00B769A4"/>
    <w:rsid w:val="00B76EEA"/>
    <w:rsid w:val="00B7723D"/>
    <w:rsid w:val="00B7746C"/>
    <w:rsid w:val="00B777B4"/>
    <w:rsid w:val="00B779C0"/>
    <w:rsid w:val="00B77A60"/>
    <w:rsid w:val="00B77B53"/>
    <w:rsid w:val="00B80113"/>
    <w:rsid w:val="00B806F8"/>
    <w:rsid w:val="00B80A15"/>
    <w:rsid w:val="00B80A7C"/>
    <w:rsid w:val="00B80AAF"/>
    <w:rsid w:val="00B80CA1"/>
    <w:rsid w:val="00B80CF8"/>
    <w:rsid w:val="00B80E40"/>
    <w:rsid w:val="00B80EAB"/>
    <w:rsid w:val="00B81056"/>
    <w:rsid w:val="00B811B9"/>
    <w:rsid w:val="00B8129E"/>
    <w:rsid w:val="00B81466"/>
    <w:rsid w:val="00B8167F"/>
    <w:rsid w:val="00B81B55"/>
    <w:rsid w:val="00B81FCE"/>
    <w:rsid w:val="00B82131"/>
    <w:rsid w:val="00B82264"/>
    <w:rsid w:val="00B825C1"/>
    <w:rsid w:val="00B82719"/>
    <w:rsid w:val="00B82C81"/>
    <w:rsid w:val="00B83002"/>
    <w:rsid w:val="00B832B2"/>
    <w:rsid w:val="00B834C9"/>
    <w:rsid w:val="00B8353B"/>
    <w:rsid w:val="00B836DA"/>
    <w:rsid w:val="00B8384D"/>
    <w:rsid w:val="00B83AFC"/>
    <w:rsid w:val="00B83CBD"/>
    <w:rsid w:val="00B83D4F"/>
    <w:rsid w:val="00B842D5"/>
    <w:rsid w:val="00B84320"/>
    <w:rsid w:val="00B8445D"/>
    <w:rsid w:val="00B84910"/>
    <w:rsid w:val="00B84CC3"/>
    <w:rsid w:val="00B8559B"/>
    <w:rsid w:val="00B861FC"/>
    <w:rsid w:val="00B86315"/>
    <w:rsid w:val="00B8671C"/>
    <w:rsid w:val="00B86828"/>
    <w:rsid w:val="00B8686E"/>
    <w:rsid w:val="00B869D0"/>
    <w:rsid w:val="00B86CFC"/>
    <w:rsid w:val="00B86D9C"/>
    <w:rsid w:val="00B86ED4"/>
    <w:rsid w:val="00B87972"/>
    <w:rsid w:val="00B87F83"/>
    <w:rsid w:val="00B90723"/>
    <w:rsid w:val="00B90747"/>
    <w:rsid w:val="00B9074C"/>
    <w:rsid w:val="00B9124A"/>
    <w:rsid w:val="00B91769"/>
    <w:rsid w:val="00B919A4"/>
    <w:rsid w:val="00B919C2"/>
    <w:rsid w:val="00B91B8F"/>
    <w:rsid w:val="00B921CC"/>
    <w:rsid w:val="00B9262B"/>
    <w:rsid w:val="00B92B0D"/>
    <w:rsid w:val="00B92EF7"/>
    <w:rsid w:val="00B93283"/>
    <w:rsid w:val="00B93292"/>
    <w:rsid w:val="00B933DE"/>
    <w:rsid w:val="00B936F9"/>
    <w:rsid w:val="00B9377D"/>
    <w:rsid w:val="00B93E81"/>
    <w:rsid w:val="00B9422C"/>
    <w:rsid w:val="00B94273"/>
    <w:rsid w:val="00B95340"/>
    <w:rsid w:val="00B957CB"/>
    <w:rsid w:val="00B962CE"/>
    <w:rsid w:val="00B9641A"/>
    <w:rsid w:val="00B968A8"/>
    <w:rsid w:val="00B96F72"/>
    <w:rsid w:val="00B97239"/>
    <w:rsid w:val="00B97323"/>
    <w:rsid w:val="00B97346"/>
    <w:rsid w:val="00B973E5"/>
    <w:rsid w:val="00B977C7"/>
    <w:rsid w:val="00B97A3F"/>
    <w:rsid w:val="00B97AE3"/>
    <w:rsid w:val="00B97BDE"/>
    <w:rsid w:val="00B97BF4"/>
    <w:rsid w:val="00BA019C"/>
    <w:rsid w:val="00BA01C5"/>
    <w:rsid w:val="00BA0587"/>
    <w:rsid w:val="00BA06DE"/>
    <w:rsid w:val="00BA096C"/>
    <w:rsid w:val="00BA0A09"/>
    <w:rsid w:val="00BA112E"/>
    <w:rsid w:val="00BA1944"/>
    <w:rsid w:val="00BA26B5"/>
    <w:rsid w:val="00BA2D7D"/>
    <w:rsid w:val="00BA30AD"/>
    <w:rsid w:val="00BA33FB"/>
    <w:rsid w:val="00BA34FF"/>
    <w:rsid w:val="00BA3619"/>
    <w:rsid w:val="00BA38C6"/>
    <w:rsid w:val="00BA39D5"/>
    <w:rsid w:val="00BA40CB"/>
    <w:rsid w:val="00BA4A19"/>
    <w:rsid w:val="00BA4DD2"/>
    <w:rsid w:val="00BA4E28"/>
    <w:rsid w:val="00BA50AA"/>
    <w:rsid w:val="00BA54AA"/>
    <w:rsid w:val="00BA55DC"/>
    <w:rsid w:val="00BA58D4"/>
    <w:rsid w:val="00BA5B7E"/>
    <w:rsid w:val="00BA5E9F"/>
    <w:rsid w:val="00BA6089"/>
    <w:rsid w:val="00BA60AD"/>
    <w:rsid w:val="00BA6616"/>
    <w:rsid w:val="00BA72E3"/>
    <w:rsid w:val="00BA73F1"/>
    <w:rsid w:val="00BA76E5"/>
    <w:rsid w:val="00BA7811"/>
    <w:rsid w:val="00BB0040"/>
    <w:rsid w:val="00BB0070"/>
    <w:rsid w:val="00BB05B3"/>
    <w:rsid w:val="00BB0816"/>
    <w:rsid w:val="00BB0872"/>
    <w:rsid w:val="00BB08C2"/>
    <w:rsid w:val="00BB091E"/>
    <w:rsid w:val="00BB0E1C"/>
    <w:rsid w:val="00BB0F03"/>
    <w:rsid w:val="00BB1546"/>
    <w:rsid w:val="00BB166D"/>
    <w:rsid w:val="00BB1AB6"/>
    <w:rsid w:val="00BB1CF3"/>
    <w:rsid w:val="00BB2282"/>
    <w:rsid w:val="00BB22CE"/>
    <w:rsid w:val="00BB2345"/>
    <w:rsid w:val="00BB256B"/>
    <w:rsid w:val="00BB2829"/>
    <w:rsid w:val="00BB2A04"/>
    <w:rsid w:val="00BB33BE"/>
    <w:rsid w:val="00BB3509"/>
    <w:rsid w:val="00BB35A1"/>
    <w:rsid w:val="00BB39F6"/>
    <w:rsid w:val="00BB3F4C"/>
    <w:rsid w:val="00BB438D"/>
    <w:rsid w:val="00BB43FE"/>
    <w:rsid w:val="00BB4731"/>
    <w:rsid w:val="00BB4D4B"/>
    <w:rsid w:val="00BB4D57"/>
    <w:rsid w:val="00BB53C7"/>
    <w:rsid w:val="00BB55C3"/>
    <w:rsid w:val="00BB57DB"/>
    <w:rsid w:val="00BB5BFB"/>
    <w:rsid w:val="00BB5F5D"/>
    <w:rsid w:val="00BB6554"/>
    <w:rsid w:val="00BB657A"/>
    <w:rsid w:val="00BB68AC"/>
    <w:rsid w:val="00BB6913"/>
    <w:rsid w:val="00BB697F"/>
    <w:rsid w:val="00BB6E2F"/>
    <w:rsid w:val="00BB6F9D"/>
    <w:rsid w:val="00BB71CE"/>
    <w:rsid w:val="00BB72D2"/>
    <w:rsid w:val="00BB7847"/>
    <w:rsid w:val="00BB7F84"/>
    <w:rsid w:val="00BC0121"/>
    <w:rsid w:val="00BC03D5"/>
    <w:rsid w:val="00BC0411"/>
    <w:rsid w:val="00BC06DC"/>
    <w:rsid w:val="00BC0F8C"/>
    <w:rsid w:val="00BC0FA7"/>
    <w:rsid w:val="00BC1131"/>
    <w:rsid w:val="00BC13D7"/>
    <w:rsid w:val="00BC14B6"/>
    <w:rsid w:val="00BC1589"/>
    <w:rsid w:val="00BC158F"/>
    <w:rsid w:val="00BC1769"/>
    <w:rsid w:val="00BC19EC"/>
    <w:rsid w:val="00BC1B17"/>
    <w:rsid w:val="00BC1D8E"/>
    <w:rsid w:val="00BC1FE6"/>
    <w:rsid w:val="00BC2349"/>
    <w:rsid w:val="00BC26C8"/>
    <w:rsid w:val="00BC29EC"/>
    <w:rsid w:val="00BC2BA5"/>
    <w:rsid w:val="00BC2D08"/>
    <w:rsid w:val="00BC316D"/>
    <w:rsid w:val="00BC376A"/>
    <w:rsid w:val="00BC3788"/>
    <w:rsid w:val="00BC38C0"/>
    <w:rsid w:val="00BC3A4E"/>
    <w:rsid w:val="00BC476A"/>
    <w:rsid w:val="00BC5837"/>
    <w:rsid w:val="00BC6044"/>
    <w:rsid w:val="00BC60C4"/>
    <w:rsid w:val="00BC6176"/>
    <w:rsid w:val="00BC62DA"/>
    <w:rsid w:val="00BC6492"/>
    <w:rsid w:val="00BC65FB"/>
    <w:rsid w:val="00BC6E83"/>
    <w:rsid w:val="00BC6E8C"/>
    <w:rsid w:val="00BC7134"/>
    <w:rsid w:val="00BC7154"/>
    <w:rsid w:val="00BC723A"/>
    <w:rsid w:val="00BC7518"/>
    <w:rsid w:val="00BC7711"/>
    <w:rsid w:val="00BC7886"/>
    <w:rsid w:val="00BC7C28"/>
    <w:rsid w:val="00BC7F9C"/>
    <w:rsid w:val="00BD06CE"/>
    <w:rsid w:val="00BD07FD"/>
    <w:rsid w:val="00BD0D5B"/>
    <w:rsid w:val="00BD0E85"/>
    <w:rsid w:val="00BD0F0D"/>
    <w:rsid w:val="00BD1007"/>
    <w:rsid w:val="00BD10AC"/>
    <w:rsid w:val="00BD12C5"/>
    <w:rsid w:val="00BD1521"/>
    <w:rsid w:val="00BD1AEC"/>
    <w:rsid w:val="00BD2317"/>
    <w:rsid w:val="00BD2778"/>
    <w:rsid w:val="00BD2A55"/>
    <w:rsid w:val="00BD3369"/>
    <w:rsid w:val="00BD3420"/>
    <w:rsid w:val="00BD38D7"/>
    <w:rsid w:val="00BD3C43"/>
    <w:rsid w:val="00BD3E87"/>
    <w:rsid w:val="00BD3EF4"/>
    <w:rsid w:val="00BD4457"/>
    <w:rsid w:val="00BD4C37"/>
    <w:rsid w:val="00BD4C56"/>
    <w:rsid w:val="00BD4FF4"/>
    <w:rsid w:val="00BD5595"/>
    <w:rsid w:val="00BD5726"/>
    <w:rsid w:val="00BD57B1"/>
    <w:rsid w:val="00BD58D5"/>
    <w:rsid w:val="00BD630C"/>
    <w:rsid w:val="00BD63E9"/>
    <w:rsid w:val="00BD67EA"/>
    <w:rsid w:val="00BD7032"/>
    <w:rsid w:val="00BD711F"/>
    <w:rsid w:val="00BD71D3"/>
    <w:rsid w:val="00BD72E9"/>
    <w:rsid w:val="00BD734A"/>
    <w:rsid w:val="00BD7A0B"/>
    <w:rsid w:val="00BD7AF7"/>
    <w:rsid w:val="00BE0293"/>
    <w:rsid w:val="00BE047D"/>
    <w:rsid w:val="00BE0577"/>
    <w:rsid w:val="00BE0695"/>
    <w:rsid w:val="00BE0868"/>
    <w:rsid w:val="00BE0A0F"/>
    <w:rsid w:val="00BE0B08"/>
    <w:rsid w:val="00BE0C24"/>
    <w:rsid w:val="00BE1743"/>
    <w:rsid w:val="00BE178B"/>
    <w:rsid w:val="00BE1992"/>
    <w:rsid w:val="00BE2084"/>
    <w:rsid w:val="00BE2395"/>
    <w:rsid w:val="00BE257A"/>
    <w:rsid w:val="00BE2AE1"/>
    <w:rsid w:val="00BE30D2"/>
    <w:rsid w:val="00BE3119"/>
    <w:rsid w:val="00BE31EB"/>
    <w:rsid w:val="00BE385D"/>
    <w:rsid w:val="00BE386F"/>
    <w:rsid w:val="00BE3C56"/>
    <w:rsid w:val="00BE3DD3"/>
    <w:rsid w:val="00BE423E"/>
    <w:rsid w:val="00BE443F"/>
    <w:rsid w:val="00BE494C"/>
    <w:rsid w:val="00BE49AD"/>
    <w:rsid w:val="00BE51E2"/>
    <w:rsid w:val="00BE5325"/>
    <w:rsid w:val="00BE579F"/>
    <w:rsid w:val="00BE5DB5"/>
    <w:rsid w:val="00BE5EF5"/>
    <w:rsid w:val="00BE61BD"/>
    <w:rsid w:val="00BE6759"/>
    <w:rsid w:val="00BE7037"/>
    <w:rsid w:val="00BE7987"/>
    <w:rsid w:val="00BE7E1E"/>
    <w:rsid w:val="00BE7FF5"/>
    <w:rsid w:val="00BF0311"/>
    <w:rsid w:val="00BF0729"/>
    <w:rsid w:val="00BF0889"/>
    <w:rsid w:val="00BF0939"/>
    <w:rsid w:val="00BF0ADA"/>
    <w:rsid w:val="00BF0BBF"/>
    <w:rsid w:val="00BF0BD2"/>
    <w:rsid w:val="00BF1521"/>
    <w:rsid w:val="00BF16A0"/>
    <w:rsid w:val="00BF1E1E"/>
    <w:rsid w:val="00BF2122"/>
    <w:rsid w:val="00BF212E"/>
    <w:rsid w:val="00BF219F"/>
    <w:rsid w:val="00BF26D7"/>
    <w:rsid w:val="00BF2B90"/>
    <w:rsid w:val="00BF311D"/>
    <w:rsid w:val="00BF38C4"/>
    <w:rsid w:val="00BF38EB"/>
    <w:rsid w:val="00BF3A46"/>
    <w:rsid w:val="00BF481B"/>
    <w:rsid w:val="00BF4B76"/>
    <w:rsid w:val="00BF5104"/>
    <w:rsid w:val="00BF5294"/>
    <w:rsid w:val="00BF5563"/>
    <w:rsid w:val="00BF55AA"/>
    <w:rsid w:val="00BF5610"/>
    <w:rsid w:val="00BF579B"/>
    <w:rsid w:val="00BF57A8"/>
    <w:rsid w:val="00BF5D0D"/>
    <w:rsid w:val="00BF63EE"/>
    <w:rsid w:val="00BF6693"/>
    <w:rsid w:val="00BF6E31"/>
    <w:rsid w:val="00BF6FA1"/>
    <w:rsid w:val="00BF743B"/>
    <w:rsid w:val="00BF789B"/>
    <w:rsid w:val="00BF7FB1"/>
    <w:rsid w:val="00C0029A"/>
    <w:rsid w:val="00C004B4"/>
    <w:rsid w:val="00C00C3D"/>
    <w:rsid w:val="00C014D0"/>
    <w:rsid w:val="00C01E7A"/>
    <w:rsid w:val="00C01F3D"/>
    <w:rsid w:val="00C0208D"/>
    <w:rsid w:val="00C02121"/>
    <w:rsid w:val="00C02494"/>
    <w:rsid w:val="00C02750"/>
    <w:rsid w:val="00C02896"/>
    <w:rsid w:val="00C029BF"/>
    <w:rsid w:val="00C02B6C"/>
    <w:rsid w:val="00C02BB2"/>
    <w:rsid w:val="00C032E9"/>
    <w:rsid w:val="00C0363E"/>
    <w:rsid w:val="00C039B7"/>
    <w:rsid w:val="00C03ED3"/>
    <w:rsid w:val="00C03F39"/>
    <w:rsid w:val="00C043DD"/>
    <w:rsid w:val="00C044F1"/>
    <w:rsid w:val="00C04B52"/>
    <w:rsid w:val="00C0507B"/>
    <w:rsid w:val="00C053A1"/>
    <w:rsid w:val="00C053C1"/>
    <w:rsid w:val="00C05532"/>
    <w:rsid w:val="00C0571D"/>
    <w:rsid w:val="00C05780"/>
    <w:rsid w:val="00C05899"/>
    <w:rsid w:val="00C059BD"/>
    <w:rsid w:val="00C05BA1"/>
    <w:rsid w:val="00C05E92"/>
    <w:rsid w:val="00C061EF"/>
    <w:rsid w:val="00C06D05"/>
    <w:rsid w:val="00C06D4C"/>
    <w:rsid w:val="00C072DD"/>
    <w:rsid w:val="00C077DA"/>
    <w:rsid w:val="00C100E1"/>
    <w:rsid w:val="00C10233"/>
    <w:rsid w:val="00C102E2"/>
    <w:rsid w:val="00C1039C"/>
    <w:rsid w:val="00C10564"/>
    <w:rsid w:val="00C106A6"/>
    <w:rsid w:val="00C10A0B"/>
    <w:rsid w:val="00C10A47"/>
    <w:rsid w:val="00C112B6"/>
    <w:rsid w:val="00C116D0"/>
    <w:rsid w:val="00C118EE"/>
    <w:rsid w:val="00C11C2C"/>
    <w:rsid w:val="00C122AC"/>
    <w:rsid w:val="00C122D6"/>
    <w:rsid w:val="00C1278E"/>
    <w:rsid w:val="00C12C2B"/>
    <w:rsid w:val="00C12D2C"/>
    <w:rsid w:val="00C1306C"/>
    <w:rsid w:val="00C1318C"/>
    <w:rsid w:val="00C13207"/>
    <w:rsid w:val="00C13774"/>
    <w:rsid w:val="00C13A96"/>
    <w:rsid w:val="00C13B98"/>
    <w:rsid w:val="00C13F65"/>
    <w:rsid w:val="00C13FD4"/>
    <w:rsid w:val="00C141A1"/>
    <w:rsid w:val="00C14621"/>
    <w:rsid w:val="00C1463C"/>
    <w:rsid w:val="00C14769"/>
    <w:rsid w:val="00C148FA"/>
    <w:rsid w:val="00C14DF4"/>
    <w:rsid w:val="00C152FB"/>
    <w:rsid w:val="00C1556A"/>
    <w:rsid w:val="00C158E9"/>
    <w:rsid w:val="00C15917"/>
    <w:rsid w:val="00C1598F"/>
    <w:rsid w:val="00C160D6"/>
    <w:rsid w:val="00C16906"/>
    <w:rsid w:val="00C16EA0"/>
    <w:rsid w:val="00C17399"/>
    <w:rsid w:val="00C175CA"/>
    <w:rsid w:val="00C17A1F"/>
    <w:rsid w:val="00C17D90"/>
    <w:rsid w:val="00C20436"/>
    <w:rsid w:val="00C204B7"/>
    <w:rsid w:val="00C208FB"/>
    <w:rsid w:val="00C209CC"/>
    <w:rsid w:val="00C20C3F"/>
    <w:rsid w:val="00C20CC2"/>
    <w:rsid w:val="00C212B3"/>
    <w:rsid w:val="00C21443"/>
    <w:rsid w:val="00C217CE"/>
    <w:rsid w:val="00C21C21"/>
    <w:rsid w:val="00C22214"/>
    <w:rsid w:val="00C227EE"/>
    <w:rsid w:val="00C228EE"/>
    <w:rsid w:val="00C22EC7"/>
    <w:rsid w:val="00C22F1F"/>
    <w:rsid w:val="00C23247"/>
    <w:rsid w:val="00C23418"/>
    <w:rsid w:val="00C234B8"/>
    <w:rsid w:val="00C236FE"/>
    <w:rsid w:val="00C23B37"/>
    <w:rsid w:val="00C24054"/>
    <w:rsid w:val="00C24852"/>
    <w:rsid w:val="00C24A0E"/>
    <w:rsid w:val="00C252D2"/>
    <w:rsid w:val="00C253E5"/>
    <w:rsid w:val="00C2611B"/>
    <w:rsid w:val="00C263CB"/>
    <w:rsid w:val="00C26576"/>
    <w:rsid w:val="00C26ABF"/>
    <w:rsid w:val="00C26AD4"/>
    <w:rsid w:val="00C2739F"/>
    <w:rsid w:val="00C2742E"/>
    <w:rsid w:val="00C275A0"/>
    <w:rsid w:val="00C27705"/>
    <w:rsid w:val="00C27C64"/>
    <w:rsid w:val="00C27E94"/>
    <w:rsid w:val="00C3009A"/>
    <w:rsid w:val="00C303A2"/>
    <w:rsid w:val="00C3047C"/>
    <w:rsid w:val="00C30612"/>
    <w:rsid w:val="00C3078A"/>
    <w:rsid w:val="00C30B7C"/>
    <w:rsid w:val="00C30BE2"/>
    <w:rsid w:val="00C30CD3"/>
    <w:rsid w:val="00C313A4"/>
    <w:rsid w:val="00C314A0"/>
    <w:rsid w:val="00C319AB"/>
    <w:rsid w:val="00C31F46"/>
    <w:rsid w:val="00C322F5"/>
    <w:rsid w:val="00C32EA5"/>
    <w:rsid w:val="00C33002"/>
    <w:rsid w:val="00C334C0"/>
    <w:rsid w:val="00C338CA"/>
    <w:rsid w:val="00C339C3"/>
    <w:rsid w:val="00C33E85"/>
    <w:rsid w:val="00C33F7B"/>
    <w:rsid w:val="00C3403D"/>
    <w:rsid w:val="00C3411C"/>
    <w:rsid w:val="00C343F3"/>
    <w:rsid w:val="00C34835"/>
    <w:rsid w:val="00C348E3"/>
    <w:rsid w:val="00C34AD6"/>
    <w:rsid w:val="00C350BE"/>
    <w:rsid w:val="00C353C6"/>
    <w:rsid w:val="00C354DF"/>
    <w:rsid w:val="00C356A4"/>
    <w:rsid w:val="00C35956"/>
    <w:rsid w:val="00C3603E"/>
    <w:rsid w:val="00C3658D"/>
    <w:rsid w:val="00C3663F"/>
    <w:rsid w:val="00C3695C"/>
    <w:rsid w:val="00C37577"/>
    <w:rsid w:val="00C377A2"/>
    <w:rsid w:val="00C37C93"/>
    <w:rsid w:val="00C404E2"/>
    <w:rsid w:val="00C40B96"/>
    <w:rsid w:val="00C40C80"/>
    <w:rsid w:val="00C411E2"/>
    <w:rsid w:val="00C4174A"/>
    <w:rsid w:val="00C41FB0"/>
    <w:rsid w:val="00C42165"/>
    <w:rsid w:val="00C422DD"/>
    <w:rsid w:val="00C4286C"/>
    <w:rsid w:val="00C42EFF"/>
    <w:rsid w:val="00C4388C"/>
    <w:rsid w:val="00C43A40"/>
    <w:rsid w:val="00C44333"/>
    <w:rsid w:val="00C4460E"/>
    <w:rsid w:val="00C4490C"/>
    <w:rsid w:val="00C44BF2"/>
    <w:rsid w:val="00C44F84"/>
    <w:rsid w:val="00C450D8"/>
    <w:rsid w:val="00C45108"/>
    <w:rsid w:val="00C451C0"/>
    <w:rsid w:val="00C45403"/>
    <w:rsid w:val="00C45457"/>
    <w:rsid w:val="00C45701"/>
    <w:rsid w:val="00C457C1"/>
    <w:rsid w:val="00C45835"/>
    <w:rsid w:val="00C45C6B"/>
    <w:rsid w:val="00C45DBC"/>
    <w:rsid w:val="00C4626B"/>
    <w:rsid w:val="00C46592"/>
    <w:rsid w:val="00C46875"/>
    <w:rsid w:val="00C46E3F"/>
    <w:rsid w:val="00C46FCF"/>
    <w:rsid w:val="00C46FE1"/>
    <w:rsid w:val="00C47516"/>
    <w:rsid w:val="00C477E0"/>
    <w:rsid w:val="00C47807"/>
    <w:rsid w:val="00C4797D"/>
    <w:rsid w:val="00C479B0"/>
    <w:rsid w:val="00C515FF"/>
    <w:rsid w:val="00C51702"/>
    <w:rsid w:val="00C51A37"/>
    <w:rsid w:val="00C51BC8"/>
    <w:rsid w:val="00C5202C"/>
    <w:rsid w:val="00C520D2"/>
    <w:rsid w:val="00C530DE"/>
    <w:rsid w:val="00C5324D"/>
    <w:rsid w:val="00C53318"/>
    <w:rsid w:val="00C53653"/>
    <w:rsid w:val="00C53818"/>
    <w:rsid w:val="00C53FA8"/>
    <w:rsid w:val="00C5414F"/>
    <w:rsid w:val="00C54153"/>
    <w:rsid w:val="00C54335"/>
    <w:rsid w:val="00C543ED"/>
    <w:rsid w:val="00C54438"/>
    <w:rsid w:val="00C54922"/>
    <w:rsid w:val="00C54946"/>
    <w:rsid w:val="00C54DF5"/>
    <w:rsid w:val="00C5566B"/>
    <w:rsid w:val="00C557B9"/>
    <w:rsid w:val="00C558CA"/>
    <w:rsid w:val="00C55A44"/>
    <w:rsid w:val="00C55E57"/>
    <w:rsid w:val="00C55ED6"/>
    <w:rsid w:val="00C55F78"/>
    <w:rsid w:val="00C561F5"/>
    <w:rsid w:val="00C562A1"/>
    <w:rsid w:val="00C568B7"/>
    <w:rsid w:val="00C56D09"/>
    <w:rsid w:val="00C57023"/>
    <w:rsid w:val="00C579B4"/>
    <w:rsid w:val="00C57E95"/>
    <w:rsid w:val="00C57FB9"/>
    <w:rsid w:val="00C57FE9"/>
    <w:rsid w:val="00C60133"/>
    <w:rsid w:val="00C6019A"/>
    <w:rsid w:val="00C60B8C"/>
    <w:rsid w:val="00C60C80"/>
    <w:rsid w:val="00C60D21"/>
    <w:rsid w:val="00C614D8"/>
    <w:rsid w:val="00C61624"/>
    <w:rsid w:val="00C616BB"/>
    <w:rsid w:val="00C62029"/>
    <w:rsid w:val="00C6221C"/>
    <w:rsid w:val="00C62680"/>
    <w:rsid w:val="00C62FFD"/>
    <w:rsid w:val="00C632C2"/>
    <w:rsid w:val="00C637C2"/>
    <w:rsid w:val="00C63E91"/>
    <w:rsid w:val="00C64155"/>
    <w:rsid w:val="00C64200"/>
    <w:rsid w:val="00C6451C"/>
    <w:rsid w:val="00C64547"/>
    <w:rsid w:val="00C648CC"/>
    <w:rsid w:val="00C64B1C"/>
    <w:rsid w:val="00C64D81"/>
    <w:rsid w:val="00C651AB"/>
    <w:rsid w:val="00C65216"/>
    <w:rsid w:val="00C65870"/>
    <w:rsid w:val="00C65B72"/>
    <w:rsid w:val="00C66224"/>
    <w:rsid w:val="00C66583"/>
    <w:rsid w:val="00C6666E"/>
    <w:rsid w:val="00C667F5"/>
    <w:rsid w:val="00C66FC1"/>
    <w:rsid w:val="00C66FF0"/>
    <w:rsid w:val="00C67263"/>
    <w:rsid w:val="00C67440"/>
    <w:rsid w:val="00C676B2"/>
    <w:rsid w:val="00C67AD0"/>
    <w:rsid w:val="00C67B27"/>
    <w:rsid w:val="00C67B3D"/>
    <w:rsid w:val="00C70332"/>
    <w:rsid w:val="00C704B9"/>
    <w:rsid w:val="00C7052E"/>
    <w:rsid w:val="00C70627"/>
    <w:rsid w:val="00C709FA"/>
    <w:rsid w:val="00C70AEB"/>
    <w:rsid w:val="00C70E23"/>
    <w:rsid w:val="00C71138"/>
    <w:rsid w:val="00C7115C"/>
    <w:rsid w:val="00C7135F"/>
    <w:rsid w:val="00C71758"/>
    <w:rsid w:val="00C717E2"/>
    <w:rsid w:val="00C71B39"/>
    <w:rsid w:val="00C71B50"/>
    <w:rsid w:val="00C71BD2"/>
    <w:rsid w:val="00C71D25"/>
    <w:rsid w:val="00C72191"/>
    <w:rsid w:val="00C7225F"/>
    <w:rsid w:val="00C7264B"/>
    <w:rsid w:val="00C7266B"/>
    <w:rsid w:val="00C72879"/>
    <w:rsid w:val="00C72B27"/>
    <w:rsid w:val="00C72B85"/>
    <w:rsid w:val="00C72C2D"/>
    <w:rsid w:val="00C72CB3"/>
    <w:rsid w:val="00C73107"/>
    <w:rsid w:val="00C734CF"/>
    <w:rsid w:val="00C73A5D"/>
    <w:rsid w:val="00C73CC8"/>
    <w:rsid w:val="00C73E9F"/>
    <w:rsid w:val="00C73F45"/>
    <w:rsid w:val="00C74042"/>
    <w:rsid w:val="00C74078"/>
    <w:rsid w:val="00C741F3"/>
    <w:rsid w:val="00C74426"/>
    <w:rsid w:val="00C74699"/>
    <w:rsid w:val="00C748ED"/>
    <w:rsid w:val="00C7490A"/>
    <w:rsid w:val="00C74AAC"/>
    <w:rsid w:val="00C74C20"/>
    <w:rsid w:val="00C74F46"/>
    <w:rsid w:val="00C752FA"/>
    <w:rsid w:val="00C75A3A"/>
    <w:rsid w:val="00C75A3F"/>
    <w:rsid w:val="00C75E88"/>
    <w:rsid w:val="00C76374"/>
    <w:rsid w:val="00C76548"/>
    <w:rsid w:val="00C765FF"/>
    <w:rsid w:val="00C76899"/>
    <w:rsid w:val="00C76CB7"/>
    <w:rsid w:val="00C76D07"/>
    <w:rsid w:val="00C76D74"/>
    <w:rsid w:val="00C76E6F"/>
    <w:rsid w:val="00C77084"/>
    <w:rsid w:val="00C77142"/>
    <w:rsid w:val="00C771D1"/>
    <w:rsid w:val="00C77916"/>
    <w:rsid w:val="00C7798C"/>
    <w:rsid w:val="00C80E8F"/>
    <w:rsid w:val="00C80EF1"/>
    <w:rsid w:val="00C81673"/>
    <w:rsid w:val="00C817E1"/>
    <w:rsid w:val="00C81821"/>
    <w:rsid w:val="00C8185B"/>
    <w:rsid w:val="00C8193D"/>
    <w:rsid w:val="00C819DC"/>
    <w:rsid w:val="00C81D48"/>
    <w:rsid w:val="00C81EDC"/>
    <w:rsid w:val="00C81FE7"/>
    <w:rsid w:val="00C822A1"/>
    <w:rsid w:val="00C823AF"/>
    <w:rsid w:val="00C824F8"/>
    <w:rsid w:val="00C8258D"/>
    <w:rsid w:val="00C828CF"/>
    <w:rsid w:val="00C82ABB"/>
    <w:rsid w:val="00C82C00"/>
    <w:rsid w:val="00C8301E"/>
    <w:rsid w:val="00C83124"/>
    <w:rsid w:val="00C834D1"/>
    <w:rsid w:val="00C834ED"/>
    <w:rsid w:val="00C8361D"/>
    <w:rsid w:val="00C83B1F"/>
    <w:rsid w:val="00C83DC7"/>
    <w:rsid w:val="00C83F44"/>
    <w:rsid w:val="00C84000"/>
    <w:rsid w:val="00C846E8"/>
    <w:rsid w:val="00C848D8"/>
    <w:rsid w:val="00C849BB"/>
    <w:rsid w:val="00C84D7D"/>
    <w:rsid w:val="00C85325"/>
    <w:rsid w:val="00C85488"/>
    <w:rsid w:val="00C86474"/>
    <w:rsid w:val="00C86902"/>
    <w:rsid w:val="00C869AB"/>
    <w:rsid w:val="00C86B93"/>
    <w:rsid w:val="00C86C2B"/>
    <w:rsid w:val="00C86E98"/>
    <w:rsid w:val="00C87013"/>
    <w:rsid w:val="00C874D8"/>
    <w:rsid w:val="00C8765C"/>
    <w:rsid w:val="00C87A38"/>
    <w:rsid w:val="00C87A96"/>
    <w:rsid w:val="00C9009C"/>
    <w:rsid w:val="00C9010D"/>
    <w:rsid w:val="00C902C8"/>
    <w:rsid w:val="00C90A99"/>
    <w:rsid w:val="00C90E44"/>
    <w:rsid w:val="00C91576"/>
    <w:rsid w:val="00C9164A"/>
    <w:rsid w:val="00C9183F"/>
    <w:rsid w:val="00C918DD"/>
    <w:rsid w:val="00C92095"/>
    <w:rsid w:val="00C92173"/>
    <w:rsid w:val="00C925C9"/>
    <w:rsid w:val="00C92618"/>
    <w:rsid w:val="00C927B3"/>
    <w:rsid w:val="00C92920"/>
    <w:rsid w:val="00C92A70"/>
    <w:rsid w:val="00C92B7D"/>
    <w:rsid w:val="00C92E07"/>
    <w:rsid w:val="00C92FCB"/>
    <w:rsid w:val="00C939F2"/>
    <w:rsid w:val="00C94200"/>
    <w:rsid w:val="00C946E0"/>
    <w:rsid w:val="00C94972"/>
    <w:rsid w:val="00C94A22"/>
    <w:rsid w:val="00C94F50"/>
    <w:rsid w:val="00C95193"/>
    <w:rsid w:val="00C9563A"/>
    <w:rsid w:val="00C95A50"/>
    <w:rsid w:val="00C96031"/>
    <w:rsid w:val="00C96790"/>
    <w:rsid w:val="00C96AEC"/>
    <w:rsid w:val="00C97BB9"/>
    <w:rsid w:val="00CA0137"/>
    <w:rsid w:val="00CA064B"/>
    <w:rsid w:val="00CA0C80"/>
    <w:rsid w:val="00CA1831"/>
    <w:rsid w:val="00CA1B7F"/>
    <w:rsid w:val="00CA1BE9"/>
    <w:rsid w:val="00CA1CE2"/>
    <w:rsid w:val="00CA1DE7"/>
    <w:rsid w:val="00CA1EF4"/>
    <w:rsid w:val="00CA1F6E"/>
    <w:rsid w:val="00CA2431"/>
    <w:rsid w:val="00CA2FF6"/>
    <w:rsid w:val="00CA3598"/>
    <w:rsid w:val="00CA36FB"/>
    <w:rsid w:val="00CA3A69"/>
    <w:rsid w:val="00CA3B57"/>
    <w:rsid w:val="00CA3C2F"/>
    <w:rsid w:val="00CA3D47"/>
    <w:rsid w:val="00CA3FA9"/>
    <w:rsid w:val="00CA42B3"/>
    <w:rsid w:val="00CA4743"/>
    <w:rsid w:val="00CA4CA3"/>
    <w:rsid w:val="00CA54FF"/>
    <w:rsid w:val="00CA56A1"/>
    <w:rsid w:val="00CA5704"/>
    <w:rsid w:val="00CA576A"/>
    <w:rsid w:val="00CA5B7B"/>
    <w:rsid w:val="00CA5C46"/>
    <w:rsid w:val="00CA5D31"/>
    <w:rsid w:val="00CA638C"/>
    <w:rsid w:val="00CA649A"/>
    <w:rsid w:val="00CA6741"/>
    <w:rsid w:val="00CA6DA9"/>
    <w:rsid w:val="00CA723F"/>
    <w:rsid w:val="00CA7302"/>
    <w:rsid w:val="00CA75A3"/>
    <w:rsid w:val="00CA76CF"/>
    <w:rsid w:val="00CA7A8F"/>
    <w:rsid w:val="00CA7D9C"/>
    <w:rsid w:val="00CA7FC4"/>
    <w:rsid w:val="00CB02B7"/>
    <w:rsid w:val="00CB0734"/>
    <w:rsid w:val="00CB0B40"/>
    <w:rsid w:val="00CB0D78"/>
    <w:rsid w:val="00CB106E"/>
    <w:rsid w:val="00CB13C9"/>
    <w:rsid w:val="00CB1624"/>
    <w:rsid w:val="00CB1901"/>
    <w:rsid w:val="00CB1F1F"/>
    <w:rsid w:val="00CB216C"/>
    <w:rsid w:val="00CB245F"/>
    <w:rsid w:val="00CB259E"/>
    <w:rsid w:val="00CB268B"/>
    <w:rsid w:val="00CB3213"/>
    <w:rsid w:val="00CB351D"/>
    <w:rsid w:val="00CB357F"/>
    <w:rsid w:val="00CB42A0"/>
    <w:rsid w:val="00CB44C6"/>
    <w:rsid w:val="00CB46B8"/>
    <w:rsid w:val="00CB484B"/>
    <w:rsid w:val="00CB4AC5"/>
    <w:rsid w:val="00CB4C77"/>
    <w:rsid w:val="00CB64B2"/>
    <w:rsid w:val="00CB6603"/>
    <w:rsid w:val="00CB68FA"/>
    <w:rsid w:val="00CB694B"/>
    <w:rsid w:val="00CB6B0A"/>
    <w:rsid w:val="00CB6B67"/>
    <w:rsid w:val="00CB6F38"/>
    <w:rsid w:val="00CB72AE"/>
    <w:rsid w:val="00CB72E5"/>
    <w:rsid w:val="00CB781F"/>
    <w:rsid w:val="00CB7908"/>
    <w:rsid w:val="00CB7BC3"/>
    <w:rsid w:val="00CB7E21"/>
    <w:rsid w:val="00CB7FDC"/>
    <w:rsid w:val="00CC080D"/>
    <w:rsid w:val="00CC0940"/>
    <w:rsid w:val="00CC1179"/>
    <w:rsid w:val="00CC17DE"/>
    <w:rsid w:val="00CC182B"/>
    <w:rsid w:val="00CC18E3"/>
    <w:rsid w:val="00CC1A44"/>
    <w:rsid w:val="00CC1A60"/>
    <w:rsid w:val="00CC1EF1"/>
    <w:rsid w:val="00CC1FE9"/>
    <w:rsid w:val="00CC2090"/>
    <w:rsid w:val="00CC27DF"/>
    <w:rsid w:val="00CC2942"/>
    <w:rsid w:val="00CC2B0B"/>
    <w:rsid w:val="00CC2CA0"/>
    <w:rsid w:val="00CC2CCA"/>
    <w:rsid w:val="00CC2FEE"/>
    <w:rsid w:val="00CC3311"/>
    <w:rsid w:val="00CC3572"/>
    <w:rsid w:val="00CC3915"/>
    <w:rsid w:val="00CC3CBE"/>
    <w:rsid w:val="00CC3E45"/>
    <w:rsid w:val="00CC4693"/>
    <w:rsid w:val="00CC4C97"/>
    <w:rsid w:val="00CC4D88"/>
    <w:rsid w:val="00CC5857"/>
    <w:rsid w:val="00CC5E0A"/>
    <w:rsid w:val="00CC61D7"/>
    <w:rsid w:val="00CC6DCF"/>
    <w:rsid w:val="00CC6F08"/>
    <w:rsid w:val="00CC6FE8"/>
    <w:rsid w:val="00CC7B30"/>
    <w:rsid w:val="00CC7FA9"/>
    <w:rsid w:val="00CD008A"/>
    <w:rsid w:val="00CD009E"/>
    <w:rsid w:val="00CD02E6"/>
    <w:rsid w:val="00CD0A2F"/>
    <w:rsid w:val="00CD0D59"/>
    <w:rsid w:val="00CD0F7E"/>
    <w:rsid w:val="00CD108C"/>
    <w:rsid w:val="00CD10D2"/>
    <w:rsid w:val="00CD165C"/>
    <w:rsid w:val="00CD1A54"/>
    <w:rsid w:val="00CD1BBF"/>
    <w:rsid w:val="00CD1D59"/>
    <w:rsid w:val="00CD21D8"/>
    <w:rsid w:val="00CD235F"/>
    <w:rsid w:val="00CD24F3"/>
    <w:rsid w:val="00CD2869"/>
    <w:rsid w:val="00CD2EA2"/>
    <w:rsid w:val="00CD3130"/>
    <w:rsid w:val="00CD339E"/>
    <w:rsid w:val="00CD34F3"/>
    <w:rsid w:val="00CD3781"/>
    <w:rsid w:val="00CD3842"/>
    <w:rsid w:val="00CD3951"/>
    <w:rsid w:val="00CD39A4"/>
    <w:rsid w:val="00CD3B55"/>
    <w:rsid w:val="00CD3C6F"/>
    <w:rsid w:val="00CD3CE8"/>
    <w:rsid w:val="00CD3CEC"/>
    <w:rsid w:val="00CD3D36"/>
    <w:rsid w:val="00CD3DA4"/>
    <w:rsid w:val="00CD3EC5"/>
    <w:rsid w:val="00CD3FF0"/>
    <w:rsid w:val="00CD3FFA"/>
    <w:rsid w:val="00CD41AA"/>
    <w:rsid w:val="00CD43C1"/>
    <w:rsid w:val="00CD43F6"/>
    <w:rsid w:val="00CD4BCC"/>
    <w:rsid w:val="00CD4D09"/>
    <w:rsid w:val="00CD4F15"/>
    <w:rsid w:val="00CD538E"/>
    <w:rsid w:val="00CD5F10"/>
    <w:rsid w:val="00CD6053"/>
    <w:rsid w:val="00CD62DF"/>
    <w:rsid w:val="00CD6303"/>
    <w:rsid w:val="00CD6337"/>
    <w:rsid w:val="00CD6872"/>
    <w:rsid w:val="00CD68D3"/>
    <w:rsid w:val="00CD6AFD"/>
    <w:rsid w:val="00CD6B09"/>
    <w:rsid w:val="00CD6B65"/>
    <w:rsid w:val="00CD6BEF"/>
    <w:rsid w:val="00CD6C59"/>
    <w:rsid w:val="00CD6C7C"/>
    <w:rsid w:val="00CD7119"/>
    <w:rsid w:val="00CD7279"/>
    <w:rsid w:val="00CD7487"/>
    <w:rsid w:val="00CD7AB1"/>
    <w:rsid w:val="00CE0241"/>
    <w:rsid w:val="00CE03E3"/>
    <w:rsid w:val="00CE03F9"/>
    <w:rsid w:val="00CE07A5"/>
    <w:rsid w:val="00CE0C18"/>
    <w:rsid w:val="00CE0EAC"/>
    <w:rsid w:val="00CE1201"/>
    <w:rsid w:val="00CE1385"/>
    <w:rsid w:val="00CE1827"/>
    <w:rsid w:val="00CE1F5D"/>
    <w:rsid w:val="00CE1FE8"/>
    <w:rsid w:val="00CE2375"/>
    <w:rsid w:val="00CE2786"/>
    <w:rsid w:val="00CE3736"/>
    <w:rsid w:val="00CE3862"/>
    <w:rsid w:val="00CE3A90"/>
    <w:rsid w:val="00CE49FC"/>
    <w:rsid w:val="00CE4DEE"/>
    <w:rsid w:val="00CE525B"/>
    <w:rsid w:val="00CE52E3"/>
    <w:rsid w:val="00CE5693"/>
    <w:rsid w:val="00CE5A13"/>
    <w:rsid w:val="00CE5B52"/>
    <w:rsid w:val="00CE5C3D"/>
    <w:rsid w:val="00CE6211"/>
    <w:rsid w:val="00CE63C6"/>
    <w:rsid w:val="00CE690E"/>
    <w:rsid w:val="00CE6F3B"/>
    <w:rsid w:val="00CE7560"/>
    <w:rsid w:val="00CE7608"/>
    <w:rsid w:val="00CE79D6"/>
    <w:rsid w:val="00CE7D2B"/>
    <w:rsid w:val="00CF02D3"/>
    <w:rsid w:val="00CF02DC"/>
    <w:rsid w:val="00CF04BA"/>
    <w:rsid w:val="00CF059C"/>
    <w:rsid w:val="00CF0648"/>
    <w:rsid w:val="00CF0729"/>
    <w:rsid w:val="00CF0770"/>
    <w:rsid w:val="00CF0854"/>
    <w:rsid w:val="00CF0857"/>
    <w:rsid w:val="00CF0A3F"/>
    <w:rsid w:val="00CF0A65"/>
    <w:rsid w:val="00CF0E64"/>
    <w:rsid w:val="00CF0EDE"/>
    <w:rsid w:val="00CF0FDF"/>
    <w:rsid w:val="00CF1557"/>
    <w:rsid w:val="00CF16E5"/>
    <w:rsid w:val="00CF211B"/>
    <w:rsid w:val="00CF2971"/>
    <w:rsid w:val="00CF2A1A"/>
    <w:rsid w:val="00CF2B3C"/>
    <w:rsid w:val="00CF2D95"/>
    <w:rsid w:val="00CF302C"/>
    <w:rsid w:val="00CF3213"/>
    <w:rsid w:val="00CF336F"/>
    <w:rsid w:val="00CF3649"/>
    <w:rsid w:val="00CF3949"/>
    <w:rsid w:val="00CF3D85"/>
    <w:rsid w:val="00CF3DE9"/>
    <w:rsid w:val="00CF493C"/>
    <w:rsid w:val="00CF4B12"/>
    <w:rsid w:val="00CF4B47"/>
    <w:rsid w:val="00CF4C9B"/>
    <w:rsid w:val="00CF4EA3"/>
    <w:rsid w:val="00CF536A"/>
    <w:rsid w:val="00CF5922"/>
    <w:rsid w:val="00CF5C49"/>
    <w:rsid w:val="00CF5DE3"/>
    <w:rsid w:val="00CF6452"/>
    <w:rsid w:val="00CF6624"/>
    <w:rsid w:val="00CF6A95"/>
    <w:rsid w:val="00CF70AC"/>
    <w:rsid w:val="00CF741F"/>
    <w:rsid w:val="00CF752E"/>
    <w:rsid w:val="00CF76AE"/>
    <w:rsid w:val="00CF7B25"/>
    <w:rsid w:val="00CF7DA1"/>
    <w:rsid w:val="00CF7DE4"/>
    <w:rsid w:val="00CF7E39"/>
    <w:rsid w:val="00CF7EFC"/>
    <w:rsid w:val="00D00130"/>
    <w:rsid w:val="00D0034E"/>
    <w:rsid w:val="00D006BA"/>
    <w:rsid w:val="00D00983"/>
    <w:rsid w:val="00D00BCF"/>
    <w:rsid w:val="00D00C53"/>
    <w:rsid w:val="00D00DD6"/>
    <w:rsid w:val="00D00EF7"/>
    <w:rsid w:val="00D01283"/>
    <w:rsid w:val="00D0136D"/>
    <w:rsid w:val="00D0206D"/>
    <w:rsid w:val="00D02751"/>
    <w:rsid w:val="00D02788"/>
    <w:rsid w:val="00D02882"/>
    <w:rsid w:val="00D029CC"/>
    <w:rsid w:val="00D03065"/>
    <w:rsid w:val="00D032E7"/>
    <w:rsid w:val="00D0338D"/>
    <w:rsid w:val="00D03520"/>
    <w:rsid w:val="00D03DBE"/>
    <w:rsid w:val="00D03DE6"/>
    <w:rsid w:val="00D041B3"/>
    <w:rsid w:val="00D04613"/>
    <w:rsid w:val="00D04707"/>
    <w:rsid w:val="00D048B9"/>
    <w:rsid w:val="00D04B96"/>
    <w:rsid w:val="00D04F75"/>
    <w:rsid w:val="00D04FA4"/>
    <w:rsid w:val="00D05274"/>
    <w:rsid w:val="00D05424"/>
    <w:rsid w:val="00D05502"/>
    <w:rsid w:val="00D05ADC"/>
    <w:rsid w:val="00D05BBA"/>
    <w:rsid w:val="00D05D31"/>
    <w:rsid w:val="00D0616B"/>
    <w:rsid w:val="00D062D6"/>
    <w:rsid w:val="00D06549"/>
    <w:rsid w:val="00D066A6"/>
    <w:rsid w:val="00D06F3B"/>
    <w:rsid w:val="00D06FB6"/>
    <w:rsid w:val="00D071E3"/>
    <w:rsid w:val="00D10300"/>
    <w:rsid w:val="00D104A6"/>
    <w:rsid w:val="00D10530"/>
    <w:rsid w:val="00D10685"/>
    <w:rsid w:val="00D10943"/>
    <w:rsid w:val="00D10AEE"/>
    <w:rsid w:val="00D10CAB"/>
    <w:rsid w:val="00D10DFE"/>
    <w:rsid w:val="00D112CE"/>
    <w:rsid w:val="00D1195E"/>
    <w:rsid w:val="00D11BBA"/>
    <w:rsid w:val="00D11EBC"/>
    <w:rsid w:val="00D121AB"/>
    <w:rsid w:val="00D1230B"/>
    <w:rsid w:val="00D124B1"/>
    <w:rsid w:val="00D124D3"/>
    <w:rsid w:val="00D12538"/>
    <w:rsid w:val="00D12804"/>
    <w:rsid w:val="00D128CA"/>
    <w:rsid w:val="00D12C1C"/>
    <w:rsid w:val="00D12E2A"/>
    <w:rsid w:val="00D12E66"/>
    <w:rsid w:val="00D1306B"/>
    <w:rsid w:val="00D13184"/>
    <w:rsid w:val="00D133DD"/>
    <w:rsid w:val="00D1340C"/>
    <w:rsid w:val="00D138F9"/>
    <w:rsid w:val="00D13C51"/>
    <w:rsid w:val="00D13CA6"/>
    <w:rsid w:val="00D13CB2"/>
    <w:rsid w:val="00D13CDF"/>
    <w:rsid w:val="00D13E2B"/>
    <w:rsid w:val="00D14076"/>
    <w:rsid w:val="00D14383"/>
    <w:rsid w:val="00D14B97"/>
    <w:rsid w:val="00D14E1E"/>
    <w:rsid w:val="00D14F00"/>
    <w:rsid w:val="00D14F86"/>
    <w:rsid w:val="00D158B7"/>
    <w:rsid w:val="00D15C9B"/>
    <w:rsid w:val="00D15CC9"/>
    <w:rsid w:val="00D15E5C"/>
    <w:rsid w:val="00D15FFF"/>
    <w:rsid w:val="00D16323"/>
    <w:rsid w:val="00D16403"/>
    <w:rsid w:val="00D165B3"/>
    <w:rsid w:val="00D16B99"/>
    <w:rsid w:val="00D16BC9"/>
    <w:rsid w:val="00D17096"/>
    <w:rsid w:val="00D17525"/>
    <w:rsid w:val="00D178E0"/>
    <w:rsid w:val="00D17B14"/>
    <w:rsid w:val="00D20154"/>
    <w:rsid w:val="00D20180"/>
    <w:rsid w:val="00D20268"/>
    <w:rsid w:val="00D2033E"/>
    <w:rsid w:val="00D205D6"/>
    <w:rsid w:val="00D20908"/>
    <w:rsid w:val="00D211AD"/>
    <w:rsid w:val="00D212C8"/>
    <w:rsid w:val="00D21565"/>
    <w:rsid w:val="00D21865"/>
    <w:rsid w:val="00D21958"/>
    <w:rsid w:val="00D22182"/>
    <w:rsid w:val="00D2236A"/>
    <w:rsid w:val="00D226EB"/>
    <w:rsid w:val="00D2379B"/>
    <w:rsid w:val="00D23BFD"/>
    <w:rsid w:val="00D24405"/>
    <w:rsid w:val="00D24952"/>
    <w:rsid w:val="00D24A0D"/>
    <w:rsid w:val="00D24A56"/>
    <w:rsid w:val="00D24A9D"/>
    <w:rsid w:val="00D253EA"/>
    <w:rsid w:val="00D255DC"/>
    <w:rsid w:val="00D257DE"/>
    <w:rsid w:val="00D25BAA"/>
    <w:rsid w:val="00D26A7D"/>
    <w:rsid w:val="00D2716D"/>
    <w:rsid w:val="00D2743C"/>
    <w:rsid w:val="00D2750F"/>
    <w:rsid w:val="00D276EE"/>
    <w:rsid w:val="00D27BAD"/>
    <w:rsid w:val="00D27E8E"/>
    <w:rsid w:val="00D300C0"/>
    <w:rsid w:val="00D30213"/>
    <w:rsid w:val="00D30572"/>
    <w:rsid w:val="00D3096C"/>
    <w:rsid w:val="00D3096E"/>
    <w:rsid w:val="00D30B62"/>
    <w:rsid w:val="00D30D11"/>
    <w:rsid w:val="00D31042"/>
    <w:rsid w:val="00D3196B"/>
    <w:rsid w:val="00D31C15"/>
    <w:rsid w:val="00D31ECF"/>
    <w:rsid w:val="00D31F15"/>
    <w:rsid w:val="00D31F91"/>
    <w:rsid w:val="00D322F6"/>
    <w:rsid w:val="00D3236F"/>
    <w:rsid w:val="00D3259F"/>
    <w:rsid w:val="00D32830"/>
    <w:rsid w:val="00D32B23"/>
    <w:rsid w:val="00D32DEC"/>
    <w:rsid w:val="00D32FB9"/>
    <w:rsid w:val="00D32FBC"/>
    <w:rsid w:val="00D334D5"/>
    <w:rsid w:val="00D33606"/>
    <w:rsid w:val="00D33862"/>
    <w:rsid w:val="00D34176"/>
    <w:rsid w:val="00D34508"/>
    <w:rsid w:val="00D34937"/>
    <w:rsid w:val="00D34FBF"/>
    <w:rsid w:val="00D351ED"/>
    <w:rsid w:val="00D353D7"/>
    <w:rsid w:val="00D35415"/>
    <w:rsid w:val="00D35B81"/>
    <w:rsid w:val="00D36088"/>
    <w:rsid w:val="00D36128"/>
    <w:rsid w:val="00D36303"/>
    <w:rsid w:val="00D366CC"/>
    <w:rsid w:val="00D36B61"/>
    <w:rsid w:val="00D375D6"/>
    <w:rsid w:val="00D379B9"/>
    <w:rsid w:val="00D37E13"/>
    <w:rsid w:val="00D37F30"/>
    <w:rsid w:val="00D402AE"/>
    <w:rsid w:val="00D403F7"/>
    <w:rsid w:val="00D405A9"/>
    <w:rsid w:val="00D40B3A"/>
    <w:rsid w:val="00D40D63"/>
    <w:rsid w:val="00D40ECD"/>
    <w:rsid w:val="00D40F36"/>
    <w:rsid w:val="00D40F59"/>
    <w:rsid w:val="00D414A2"/>
    <w:rsid w:val="00D41686"/>
    <w:rsid w:val="00D416C5"/>
    <w:rsid w:val="00D41F55"/>
    <w:rsid w:val="00D42D61"/>
    <w:rsid w:val="00D42DF5"/>
    <w:rsid w:val="00D435E9"/>
    <w:rsid w:val="00D436A6"/>
    <w:rsid w:val="00D43BE3"/>
    <w:rsid w:val="00D43D97"/>
    <w:rsid w:val="00D4409A"/>
    <w:rsid w:val="00D447A6"/>
    <w:rsid w:val="00D44831"/>
    <w:rsid w:val="00D452D4"/>
    <w:rsid w:val="00D45409"/>
    <w:rsid w:val="00D455A9"/>
    <w:rsid w:val="00D458A4"/>
    <w:rsid w:val="00D45D8C"/>
    <w:rsid w:val="00D45E18"/>
    <w:rsid w:val="00D45F3A"/>
    <w:rsid w:val="00D45F5A"/>
    <w:rsid w:val="00D463FE"/>
    <w:rsid w:val="00D464A5"/>
    <w:rsid w:val="00D46DF5"/>
    <w:rsid w:val="00D46FC4"/>
    <w:rsid w:val="00D47266"/>
    <w:rsid w:val="00D4788A"/>
    <w:rsid w:val="00D47B4E"/>
    <w:rsid w:val="00D47BD5"/>
    <w:rsid w:val="00D47DB9"/>
    <w:rsid w:val="00D47FDC"/>
    <w:rsid w:val="00D5070B"/>
    <w:rsid w:val="00D508CF"/>
    <w:rsid w:val="00D5095E"/>
    <w:rsid w:val="00D50C90"/>
    <w:rsid w:val="00D51069"/>
    <w:rsid w:val="00D51AD9"/>
    <w:rsid w:val="00D51C12"/>
    <w:rsid w:val="00D52137"/>
    <w:rsid w:val="00D52306"/>
    <w:rsid w:val="00D52773"/>
    <w:rsid w:val="00D528A7"/>
    <w:rsid w:val="00D52962"/>
    <w:rsid w:val="00D52D7C"/>
    <w:rsid w:val="00D52DE4"/>
    <w:rsid w:val="00D52DED"/>
    <w:rsid w:val="00D52DFD"/>
    <w:rsid w:val="00D53150"/>
    <w:rsid w:val="00D53380"/>
    <w:rsid w:val="00D53841"/>
    <w:rsid w:val="00D53B8A"/>
    <w:rsid w:val="00D53F5E"/>
    <w:rsid w:val="00D541A4"/>
    <w:rsid w:val="00D548DD"/>
    <w:rsid w:val="00D54E3E"/>
    <w:rsid w:val="00D5500D"/>
    <w:rsid w:val="00D554A0"/>
    <w:rsid w:val="00D55A01"/>
    <w:rsid w:val="00D55E1F"/>
    <w:rsid w:val="00D55EAB"/>
    <w:rsid w:val="00D56078"/>
    <w:rsid w:val="00D565A3"/>
    <w:rsid w:val="00D565A9"/>
    <w:rsid w:val="00D567B7"/>
    <w:rsid w:val="00D56E81"/>
    <w:rsid w:val="00D56F14"/>
    <w:rsid w:val="00D56FD6"/>
    <w:rsid w:val="00D5722D"/>
    <w:rsid w:val="00D574E3"/>
    <w:rsid w:val="00D576BE"/>
    <w:rsid w:val="00D57835"/>
    <w:rsid w:val="00D57B56"/>
    <w:rsid w:val="00D57E93"/>
    <w:rsid w:val="00D57FD4"/>
    <w:rsid w:val="00D602D9"/>
    <w:rsid w:val="00D612C6"/>
    <w:rsid w:val="00D61BB2"/>
    <w:rsid w:val="00D6280D"/>
    <w:rsid w:val="00D62817"/>
    <w:rsid w:val="00D62919"/>
    <w:rsid w:val="00D62CEE"/>
    <w:rsid w:val="00D63117"/>
    <w:rsid w:val="00D6332C"/>
    <w:rsid w:val="00D6337B"/>
    <w:rsid w:val="00D63A0E"/>
    <w:rsid w:val="00D64250"/>
    <w:rsid w:val="00D642B9"/>
    <w:rsid w:val="00D646E3"/>
    <w:rsid w:val="00D649E2"/>
    <w:rsid w:val="00D64A30"/>
    <w:rsid w:val="00D64A5D"/>
    <w:rsid w:val="00D64AB9"/>
    <w:rsid w:val="00D64EB0"/>
    <w:rsid w:val="00D65238"/>
    <w:rsid w:val="00D652BA"/>
    <w:rsid w:val="00D659B9"/>
    <w:rsid w:val="00D65B3F"/>
    <w:rsid w:val="00D65CC1"/>
    <w:rsid w:val="00D65D53"/>
    <w:rsid w:val="00D65F11"/>
    <w:rsid w:val="00D660E8"/>
    <w:rsid w:val="00D66139"/>
    <w:rsid w:val="00D66AA7"/>
    <w:rsid w:val="00D66B42"/>
    <w:rsid w:val="00D66BB9"/>
    <w:rsid w:val="00D67DA2"/>
    <w:rsid w:val="00D700C7"/>
    <w:rsid w:val="00D70111"/>
    <w:rsid w:val="00D70346"/>
    <w:rsid w:val="00D705E9"/>
    <w:rsid w:val="00D707D7"/>
    <w:rsid w:val="00D7084D"/>
    <w:rsid w:val="00D70990"/>
    <w:rsid w:val="00D71083"/>
    <w:rsid w:val="00D71114"/>
    <w:rsid w:val="00D715D0"/>
    <w:rsid w:val="00D71AD3"/>
    <w:rsid w:val="00D71CF4"/>
    <w:rsid w:val="00D71D77"/>
    <w:rsid w:val="00D72420"/>
    <w:rsid w:val="00D72CDC"/>
    <w:rsid w:val="00D72F76"/>
    <w:rsid w:val="00D730C1"/>
    <w:rsid w:val="00D73E43"/>
    <w:rsid w:val="00D74346"/>
    <w:rsid w:val="00D74467"/>
    <w:rsid w:val="00D74A8C"/>
    <w:rsid w:val="00D74DCA"/>
    <w:rsid w:val="00D74EDE"/>
    <w:rsid w:val="00D74FF2"/>
    <w:rsid w:val="00D7552C"/>
    <w:rsid w:val="00D7597F"/>
    <w:rsid w:val="00D75A52"/>
    <w:rsid w:val="00D75D28"/>
    <w:rsid w:val="00D76107"/>
    <w:rsid w:val="00D7613D"/>
    <w:rsid w:val="00D7639A"/>
    <w:rsid w:val="00D765D7"/>
    <w:rsid w:val="00D76630"/>
    <w:rsid w:val="00D76937"/>
    <w:rsid w:val="00D76C19"/>
    <w:rsid w:val="00D76E9F"/>
    <w:rsid w:val="00D76F44"/>
    <w:rsid w:val="00D770DC"/>
    <w:rsid w:val="00D77173"/>
    <w:rsid w:val="00D77BAA"/>
    <w:rsid w:val="00D80B07"/>
    <w:rsid w:val="00D80C4F"/>
    <w:rsid w:val="00D81300"/>
    <w:rsid w:val="00D814DE"/>
    <w:rsid w:val="00D8164F"/>
    <w:rsid w:val="00D81D37"/>
    <w:rsid w:val="00D81FE7"/>
    <w:rsid w:val="00D82607"/>
    <w:rsid w:val="00D82731"/>
    <w:rsid w:val="00D82A16"/>
    <w:rsid w:val="00D8380B"/>
    <w:rsid w:val="00D838D2"/>
    <w:rsid w:val="00D83A31"/>
    <w:rsid w:val="00D83AF7"/>
    <w:rsid w:val="00D84219"/>
    <w:rsid w:val="00D842CA"/>
    <w:rsid w:val="00D84961"/>
    <w:rsid w:val="00D852A5"/>
    <w:rsid w:val="00D85493"/>
    <w:rsid w:val="00D8577C"/>
    <w:rsid w:val="00D8577D"/>
    <w:rsid w:val="00D85E1E"/>
    <w:rsid w:val="00D86441"/>
    <w:rsid w:val="00D865CC"/>
    <w:rsid w:val="00D86B58"/>
    <w:rsid w:val="00D86B64"/>
    <w:rsid w:val="00D86D2A"/>
    <w:rsid w:val="00D86FC6"/>
    <w:rsid w:val="00D8707D"/>
    <w:rsid w:val="00D870DD"/>
    <w:rsid w:val="00D87218"/>
    <w:rsid w:val="00D876D7"/>
    <w:rsid w:val="00D877DF"/>
    <w:rsid w:val="00D87944"/>
    <w:rsid w:val="00D87AC0"/>
    <w:rsid w:val="00D87BDE"/>
    <w:rsid w:val="00D900C7"/>
    <w:rsid w:val="00D902D0"/>
    <w:rsid w:val="00D90355"/>
    <w:rsid w:val="00D90452"/>
    <w:rsid w:val="00D90509"/>
    <w:rsid w:val="00D9058C"/>
    <w:rsid w:val="00D9062C"/>
    <w:rsid w:val="00D908AE"/>
    <w:rsid w:val="00D908D3"/>
    <w:rsid w:val="00D90C8B"/>
    <w:rsid w:val="00D90CF7"/>
    <w:rsid w:val="00D9163D"/>
    <w:rsid w:val="00D91792"/>
    <w:rsid w:val="00D91BBC"/>
    <w:rsid w:val="00D91DB3"/>
    <w:rsid w:val="00D91FA0"/>
    <w:rsid w:val="00D9226F"/>
    <w:rsid w:val="00D929A5"/>
    <w:rsid w:val="00D92CE0"/>
    <w:rsid w:val="00D93147"/>
    <w:rsid w:val="00D9316F"/>
    <w:rsid w:val="00D938F4"/>
    <w:rsid w:val="00D93D2F"/>
    <w:rsid w:val="00D94184"/>
    <w:rsid w:val="00D9444C"/>
    <w:rsid w:val="00D9449B"/>
    <w:rsid w:val="00D94802"/>
    <w:rsid w:val="00D94838"/>
    <w:rsid w:val="00D94C4E"/>
    <w:rsid w:val="00D94CFC"/>
    <w:rsid w:val="00D94D0D"/>
    <w:rsid w:val="00D94DDD"/>
    <w:rsid w:val="00D95428"/>
    <w:rsid w:val="00D955DE"/>
    <w:rsid w:val="00D95AF5"/>
    <w:rsid w:val="00D95E52"/>
    <w:rsid w:val="00D96298"/>
    <w:rsid w:val="00D96323"/>
    <w:rsid w:val="00D96620"/>
    <w:rsid w:val="00D966C0"/>
    <w:rsid w:val="00D96789"/>
    <w:rsid w:val="00D967B5"/>
    <w:rsid w:val="00D96C9B"/>
    <w:rsid w:val="00D96DED"/>
    <w:rsid w:val="00D972BD"/>
    <w:rsid w:val="00D9730E"/>
    <w:rsid w:val="00D97692"/>
    <w:rsid w:val="00D979B2"/>
    <w:rsid w:val="00D97B09"/>
    <w:rsid w:val="00D97CAF"/>
    <w:rsid w:val="00DA0237"/>
    <w:rsid w:val="00DA0530"/>
    <w:rsid w:val="00DA0D90"/>
    <w:rsid w:val="00DA102B"/>
    <w:rsid w:val="00DA10A0"/>
    <w:rsid w:val="00DA1485"/>
    <w:rsid w:val="00DA16E3"/>
    <w:rsid w:val="00DA1726"/>
    <w:rsid w:val="00DA1D16"/>
    <w:rsid w:val="00DA1DC0"/>
    <w:rsid w:val="00DA20E9"/>
    <w:rsid w:val="00DA26ED"/>
    <w:rsid w:val="00DA281F"/>
    <w:rsid w:val="00DA2AEA"/>
    <w:rsid w:val="00DA2C1C"/>
    <w:rsid w:val="00DA2EE0"/>
    <w:rsid w:val="00DA2F71"/>
    <w:rsid w:val="00DA319C"/>
    <w:rsid w:val="00DA32DC"/>
    <w:rsid w:val="00DA397F"/>
    <w:rsid w:val="00DA3A86"/>
    <w:rsid w:val="00DA3BD3"/>
    <w:rsid w:val="00DA3D33"/>
    <w:rsid w:val="00DA4104"/>
    <w:rsid w:val="00DA4182"/>
    <w:rsid w:val="00DA4202"/>
    <w:rsid w:val="00DA4299"/>
    <w:rsid w:val="00DA49F0"/>
    <w:rsid w:val="00DA4E28"/>
    <w:rsid w:val="00DA4F96"/>
    <w:rsid w:val="00DA5354"/>
    <w:rsid w:val="00DA5421"/>
    <w:rsid w:val="00DA54BA"/>
    <w:rsid w:val="00DA57CF"/>
    <w:rsid w:val="00DA5950"/>
    <w:rsid w:val="00DA5966"/>
    <w:rsid w:val="00DA5973"/>
    <w:rsid w:val="00DA6646"/>
    <w:rsid w:val="00DA6DF1"/>
    <w:rsid w:val="00DA7175"/>
    <w:rsid w:val="00DA76F3"/>
    <w:rsid w:val="00DA7802"/>
    <w:rsid w:val="00DA785A"/>
    <w:rsid w:val="00DA7BAB"/>
    <w:rsid w:val="00DA7C0E"/>
    <w:rsid w:val="00DA7C85"/>
    <w:rsid w:val="00DA7DB5"/>
    <w:rsid w:val="00DA7F6C"/>
    <w:rsid w:val="00DB01E6"/>
    <w:rsid w:val="00DB06D0"/>
    <w:rsid w:val="00DB079C"/>
    <w:rsid w:val="00DB192F"/>
    <w:rsid w:val="00DB1BD6"/>
    <w:rsid w:val="00DB20B8"/>
    <w:rsid w:val="00DB2581"/>
    <w:rsid w:val="00DB2983"/>
    <w:rsid w:val="00DB29ED"/>
    <w:rsid w:val="00DB2A00"/>
    <w:rsid w:val="00DB2CDD"/>
    <w:rsid w:val="00DB2E93"/>
    <w:rsid w:val="00DB2F13"/>
    <w:rsid w:val="00DB34EE"/>
    <w:rsid w:val="00DB396C"/>
    <w:rsid w:val="00DB3A7F"/>
    <w:rsid w:val="00DB3CA2"/>
    <w:rsid w:val="00DB3CD8"/>
    <w:rsid w:val="00DB3DD6"/>
    <w:rsid w:val="00DB47F6"/>
    <w:rsid w:val="00DB4B3B"/>
    <w:rsid w:val="00DB4BDE"/>
    <w:rsid w:val="00DB4E37"/>
    <w:rsid w:val="00DB5022"/>
    <w:rsid w:val="00DB5127"/>
    <w:rsid w:val="00DB5132"/>
    <w:rsid w:val="00DB59A1"/>
    <w:rsid w:val="00DB5AA6"/>
    <w:rsid w:val="00DB5B00"/>
    <w:rsid w:val="00DB640D"/>
    <w:rsid w:val="00DB69D4"/>
    <w:rsid w:val="00DB6F9F"/>
    <w:rsid w:val="00DB7005"/>
    <w:rsid w:val="00DB7317"/>
    <w:rsid w:val="00DB733E"/>
    <w:rsid w:val="00DB7489"/>
    <w:rsid w:val="00DB7603"/>
    <w:rsid w:val="00DB7DBF"/>
    <w:rsid w:val="00DB7DE2"/>
    <w:rsid w:val="00DB7E99"/>
    <w:rsid w:val="00DB7FAA"/>
    <w:rsid w:val="00DC03D0"/>
    <w:rsid w:val="00DC0649"/>
    <w:rsid w:val="00DC0EEB"/>
    <w:rsid w:val="00DC1752"/>
    <w:rsid w:val="00DC1B85"/>
    <w:rsid w:val="00DC1CFB"/>
    <w:rsid w:val="00DC20DD"/>
    <w:rsid w:val="00DC2196"/>
    <w:rsid w:val="00DC3490"/>
    <w:rsid w:val="00DC3680"/>
    <w:rsid w:val="00DC3AE0"/>
    <w:rsid w:val="00DC3D70"/>
    <w:rsid w:val="00DC3E22"/>
    <w:rsid w:val="00DC426B"/>
    <w:rsid w:val="00DC4450"/>
    <w:rsid w:val="00DC448E"/>
    <w:rsid w:val="00DC48E6"/>
    <w:rsid w:val="00DC4AAA"/>
    <w:rsid w:val="00DC4AC9"/>
    <w:rsid w:val="00DC4DA0"/>
    <w:rsid w:val="00DC50C2"/>
    <w:rsid w:val="00DC53E0"/>
    <w:rsid w:val="00DC5692"/>
    <w:rsid w:val="00DC5731"/>
    <w:rsid w:val="00DC606D"/>
    <w:rsid w:val="00DC61C2"/>
    <w:rsid w:val="00DC681C"/>
    <w:rsid w:val="00DC6B2F"/>
    <w:rsid w:val="00DC6C4D"/>
    <w:rsid w:val="00DC70C4"/>
    <w:rsid w:val="00DC72B3"/>
    <w:rsid w:val="00DC7BB8"/>
    <w:rsid w:val="00DC7D38"/>
    <w:rsid w:val="00DC7E7E"/>
    <w:rsid w:val="00DD0386"/>
    <w:rsid w:val="00DD0493"/>
    <w:rsid w:val="00DD091C"/>
    <w:rsid w:val="00DD0A65"/>
    <w:rsid w:val="00DD0C93"/>
    <w:rsid w:val="00DD0CE0"/>
    <w:rsid w:val="00DD0D05"/>
    <w:rsid w:val="00DD1969"/>
    <w:rsid w:val="00DD1AB0"/>
    <w:rsid w:val="00DD204D"/>
    <w:rsid w:val="00DD21C5"/>
    <w:rsid w:val="00DD273A"/>
    <w:rsid w:val="00DD2852"/>
    <w:rsid w:val="00DD2C11"/>
    <w:rsid w:val="00DD2E78"/>
    <w:rsid w:val="00DD333F"/>
    <w:rsid w:val="00DD337C"/>
    <w:rsid w:val="00DD40A9"/>
    <w:rsid w:val="00DD41CB"/>
    <w:rsid w:val="00DD4671"/>
    <w:rsid w:val="00DD4730"/>
    <w:rsid w:val="00DD4C5F"/>
    <w:rsid w:val="00DD4FD9"/>
    <w:rsid w:val="00DD5312"/>
    <w:rsid w:val="00DD61F3"/>
    <w:rsid w:val="00DD62BA"/>
    <w:rsid w:val="00DD631D"/>
    <w:rsid w:val="00DD644A"/>
    <w:rsid w:val="00DD64C8"/>
    <w:rsid w:val="00DD6685"/>
    <w:rsid w:val="00DD6AFE"/>
    <w:rsid w:val="00DD6FFD"/>
    <w:rsid w:val="00DD7030"/>
    <w:rsid w:val="00DD7213"/>
    <w:rsid w:val="00DD7410"/>
    <w:rsid w:val="00DD7941"/>
    <w:rsid w:val="00DD7DA4"/>
    <w:rsid w:val="00DD7DAB"/>
    <w:rsid w:val="00DD7E08"/>
    <w:rsid w:val="00DE00B2"/>
    <w:rsid w:val="00DE0C35"/>
    <w:rsid w:val="00DE0CFC"/>
    <w:rsid w:val="00DE1469"/>
    <w:rsid w:val="00DE175A"/>
    <w:rsid w:val="00DE18D2"/>
    <w:rsid w:val="00DE1A24"/>
    <w:rsid w:val="00DE1A27"/>
    <w:rsid w:val="00DE1D91"/>
    <w:rsid w:val="00DE1ED5"/>
    <w:rsid w:val="00DE28D0"/>
    <w:rsid w:val="00DE2BED"/>
    <w:rsid w:val="00DE3064"/>
    <w:rsid w:val="00DE3BCB"/>
    <w:rsid w:val="00DE3C33"/>
    <w:rsid w:val="00DE3D29"/>
    <w:rsid w:val="00DE4083"/>
    <w:rsid w:val="00DE40F8"/>
    <w:rsid w:val="00DE4198"/>
    <w:rsid w:val="00DE43CD"/>
    <w:rsid w:val="00DE4624"/>
    <w:rsid w:val="00DE4812"/>
    <w:rsid w:val="00DE4DA8"/>
    <w:rsid w:val="00DE50B3"/>
    <w:rsid w:val="00DE5262"/>
    <w:rsid w:val="00DE543C"/>
    <w:rsid w:val="00DE58E6"/>
    <w:rsid w:val="00DE5C51"/>
    <w:rsid w:val="00DE5D94"/>
    <w:rsid w:val="00DE660D"/>
    <w:rsid w:val="00DE6615"/>
    <w:rsid w:val="00DE6B13"/>
    <w:rsid w:val="00DE6B6F"/>
    <w:rsid w:val="00DE6C19"/>
    <w:rsid w:val="00DE6C2A"/>
    <w:rsid w:val="00DE6F68"/>
    <w:rsid w:val="00DE6FF0"/>
    <w:rsid w:val="00DE710F"/>
    <w:rsid w:val="00DE72D4"/>
    <w:rsid w:val="00DE79C9"/>
    <w:rsid w:val="00DE79DB"/>
    <w:rsid w:val="00DF0239"/>
    <w:rsid w:val="00DF056A"/>
    <w:rsid w:val="00DF06A2"/>
    <w:rsid w:val="00DF0D2E"/>
    <w:rsid w:val="00DF12E3"/>
    <w:rsid w:val="00DF1361"/>
    <w:rsid w:val="00DF174C"/>
    <w:rsid w:val="00DF174E"/>
    <w:rsid w:val="00DF194C"/>
    <w:rsid w:val="00DF1DF7"/>
    <w:rsid w:val="00DF2D73"/>
    <w:rsid w:val="00DF2FC6"/>
    <w:rsid w:val="00DF312B"/>
    <w:rsid w:val="00DF3398"/>
    <w:rsid w:val="00DF37B9"/>
    <w:rsid w:val="00DF3D59"/>
    <w:rsid w:val="00DF43CB"/>
    <w:rsid w:val="00DF45C2"/>
    <w:rsid w:val="00DF46F3"/>
    <w:rsid w:val="00DF4740"/>
    <w:rsid w:val="00DF48BA"/>
    <w:rsid w:val="00DF4A49"/>
    <w:rsid w:val="00DF4ABE"/>
    <w:rsid w:val="00DF4E88"/>
    <w:rsid w:val="00DF5489"/>
    <w:rsid w:val="00DF57EB"/>
    <w:rsid w:val="00DF59F3"/>
    <w:rsid w:val="00DF5BE9"/>
    <w:rsid w:val="00DF5DD4"/>
    <w:rsid w:val="00DF633F"/>
    <w:rsid w:val="00DF6461"/>
    <w:rsid w:val="00DF64DC"/>
    <w:rsid w:val="00DF6644"/>
    <w:rsid w:val="00DF6718"/>
    <w:rsid w:val="00DF68DD"/>
    <w:rsid w:val="00DF6B21"/>
    <w:rsid w:val="00DF6D2E"/>
    <w:rsid w:val="00DF6EAA"/>
    <w:rsid w:val="00DF6EB2"/>
    <w:rsid w:val="00DF6F21"/>
    <w:rsid w:val="00DF70E9"/>
    <w:rsid w:val="00DF71AA"/>
    <w:rsid w:val="00DF76F1"/>
    <w:rsid w:val="00DF7C48"/>
    <w:rsid w:val="00DF7D38"/>
    <w:rsid w:val="00E002B9"/>
    <w:rsid w:val="00E004B8"/>
    <w:rsid w:val="00E00705"/>
    <w:rsid w:val="00E00AA7"/>
    <w:rsid w:val="00E00AC4"/>
    <w:rsid w:val="00E00C17"/>
    <w:rsid w:val="00E00CEF"/>
    <w:rsid w:val="00E01149"/>
    <w:rsid w:val="00E0126E"/>
    <w:rsid w:val="00E0130E"/>
    <w:rsid w:val="00E013C9"/>
    <w:rsid w:val="00E01F2F"/>
    <w:rsid w:val="00E01FB0"/>
    <w:rsid w:val="00E01FF7"/>
    <w:rsid w:val="00E025E3"/>
    <w:rsid w:val="00E0279E"/>
    <w:rsid w:val="00E027B9"/>
    <w:rsid w:val="00E02E19"/>
    <w:rsid w:val="00E02F6F"/>
    <w:rsid w:val="00E0393C"/>
    <w:rsid w:val="00E039D0"/>
    <w:rsid w:val="00E03A12"/>
    <w:rsid w:val="00E03A8A"/>
    <w:rsid w:val="00E03ADC"/>
    <w:rsid w:val="00E03F8A"/>
    <w:rsid w:val="00E04683"/>
    <w:rsid w:val="00E0472A"/>
    <w:rsid w:val="00E04D57"/>
    <w:rsid w:val="00E04E49"/>
    <w:rsid w:val="00E054E0"/>
    <w:rsid w:val="00E058DF"/>
    <w:rsid w:val="00E05A9C"/>
    <w:rsid w:val="00E05DD1"/>
    <w:rsid w:val="00E0616F"/>
    <w:rsid w:val="00E062BA"/>
    <w:rsid w:val="00E06C25"/>
    <w:rsid w:val="00E07480"/>
    <w:rsid w:val="00E07AF2"/>
    <w:rsid w:val="00E07C95"/>
    <w:rsid w:val="00E07E8F"/>
    <w:rsid w:val="00E07F58"/>
    <w:rsid w:val="00E1021A"/>
    <w:rsid w:val="00E10800"/>
    <w:rsid w:val="00E1088B"/>
    <w:rsid w:val="00E10C02"/>
    <w:rsid w:val="00E11255"/>
    <w:rsid w:val="00E11540"/>
    <w:rsid w:val="00E11559"/>
    <w:rsid w:val="00E11E5D"/>
    <w:rsid w:val="00E11EBF"/>
    <w:rsid w:val="00E11F54"/>
    <w:rsid w:val="00E11FF3"/>
    <w:rsid w:val="00E12327"/>
    <w:rsid w:val="00E12467"/>
    <w:rsid w:val="00E12861"/>
    <w:rsid w:val="00E12DB9"/>
    <w:rsid w:val="00E12EDF"/>
    <w:rsid w:val="00E133F2"/>
    <w:rsid w:val="00E139FC"/>
    <w:rsid w:val="00E13C0A"/>
    <w:rsid w:val="00E13C27"/>
    <w:rsid w:val="00E140B0"/>
    <w:rsid w:val="00E14120"/>
    <w:rsid w:val="00E142BF"/>
    <w:rsid w:val="00E142C2"/>
    <w:rsid w:val="00E14916"/>
    <w:rsid w:val="00E14BC9"/>
    <w:rsid w:val="00E14DEC"/>
    <w:rsid w:val="00E1509B"/>
    <w:rsid w:val="00E150A2"/>
    <w:rsid w:val="00E150B9"/>
    <w:rsid w:val="00E15307"/>
    <w:rsid w:val="00E15328"/>
    <w:rsid w:val="00E1560F"/>
    <w:rsid w:val="00E164FE"/>
    <w:rsid w:val="00E1687B"/>
    <w:rsid w:val="00E16AAD"/>
    <w:rsid w:val="00E16AFC"/>
    <w:rsid w:val="00E16C8A"/>
    <w:rsid w:val="00E172B4"/>
    <w:rsid w:val="00E17350"/>
    <w:rsid w:val="00E174D7"/>
    <w:rsid w:val="00E175B2"/>
    <w:rsid w:val="00E1770D"/>
    <w:rsid w:val="00E17828"/>
    <w:rsid w:val="00E2000D"/>
    <w:rsid w:val="00E20184"/>
    <w:rsid w:val="00E204C7"/>
    <w:rsid w:val="00E206D3"/>
    <w:rsid w:val="00E20825"/>
    <w:rsid w:val="00E20DF4"/>
    <w:rsid w:val="00E20F18"/>
    <w:rsid w:val="00E2136A"/>
    <w:rsid w:val="00E21747"/>
    <w:rsid w:val="00E21FBA"/>
    <w:rsid w:val="00E22087"/>
    <w:rsid w:val="00E2213B"/>
    <w:rsid w:val="00E22321"/>
    <w:rsid w:val="00E23406"/>
    <w:rsid w:val="00E2340F"/>
    <w:rsid w:val="00E23566"/>
    <w:rsid w:val="00E236A0"/>
    <w:rsid w:val="00E23AE7"/>
    <w:rsid w:val="00E23AE8"/>
    <w:rsid w:val="00E23FE7"/>
    <w:rsid w:val="00E241B5"/>
    <w:rsid w:val="00E2435B"/>
    <w:rsid w:val="00E2444A"/>
    <w:rsid w:val="00E24788"/>
    <w:rsid w:val="00E24994"/>
    <w:rsid w:val="00E24DB6"/>
    <w:rsid w:val="00E24ED9"/>
    <w:rsid w:val="00E2533B"/>
    <w:rsid w:val="00E2567B"/>
    <w:rsid w:val="00E25911"/>
    <w:rsid w:val="00E25A62"/>
    <w:rsid w:val="00E25AF9"/>
    <w:rsid w:val="00E25F77"/>
    <w:rsid w:val="00E25FFC"/>
    <w:rsid w:val="00E26501"/>
    <w:rsid w:val="00E2664E"/>
    <w:rsid w:val="00E26D39"/>
    <w:rsid w:val="00E30212"/>
    <w:rsid w:val="00E30217"/>
    <w:rsid w:val="00E3053F"/>
    <w:rsid w:val="00E30596"/>
    <w:rsid w:val="00E305E0"/>
    <w:rsid w:val="00E306CE"/>
    <w:rsid w:val="00E30756"/>
    <w:rsid w:val="00E30A5F"/>
    <w:rsid w:val="00E31137"/>
    <w:rsid w:val="00E3122A"/>
    <w:rsid w:val="00E3199D"/>
    <w:rsid w:val="00E3270F"/>
    <w:rsid w:val="00E329BE"/>
    <w:rsid w:val="00E32C60"/>
    <w:rsid w:val="00E33499"/>
    <w:rsid w:val="00E3350A"/>
    <w:rsid w:val="00E3360B"/>
    <w:rsid w:val="00E339DC"/>
    <w:rsid w:val="00E33B13"/>
    <w:rsid w:val="00E33B95"/>
    <w:rsid w:val="00E33CA7"/>
    <w:rsid w:val="00E344F2"/>
    <w:rsid w:val="00E348DA"/>
    <w:rsid w:val="00E34D12"/>
    <w:rsid w:val="00E35125"/>
    <w:rsid w:val="00E351C5"/>
    <w:rsid w:val="00E351E1"/>
    <w:rsid w:val="00E353F0"/>
    <w:rsid w:val="00E355DF"/>
    <w:rsid w:val="00E35763"/>
    <w:rsid w:val="00E35B34"/>
    <w:rsid w:val="00E3688B"/>
    <w:rsid w:val="00E368C5"/>
    <w:rsid w:val="00E3698A"/>
    <w:rsid w:val="00E36CC5"/>
    <w:rsid w:val="00E36E4C"/>
    <w:rsid w:val="00E3716E"/>
    <w:rsid w:val="00E3734F"/>
    <w:rsid w:val="00E378AA"/>
    <w:rsid w:val="00E37CDE"/>
    <w:rsid w:val="00E37FE2"/>
    <w:rsid w:val="00E401C0"/>
    <w:rsid w:val="00E40438"/>
    <w:rsid w:val="00E4075C"/>
    <w:rsid w:val="00E40891"/>
    <w:rsid w:val="00E40C25"/>
    <w:rsid w:val="00E41120"/>
    <w:rsid w:val="00E41285"/>
    <w:rsid w:val="00E418F2"/>
    <w:rsid w:val="00E419CA"/>
    <w:rsid w:val="00E419F5"/>
    <w:rsid w:val="00E41E7E"/>
    <w:rsid w:val="00E42094"/>
    <w:rsid w:val="00E427CC"/>
    <w:rsid w:val="00E42964"/>
    <w:rsid w:val="00E42988"/>
    <w:rsid w:val="00E429FD"/>
    <w:rsid w:val="00E42C15"/>
    <w:rsid w:val="00E42E8A"/>
    <w:rsid w:val="00E43303"/>
    <w:rsid w:val="00E436FE"/>
    <w:rsid w:val="00E43E45"/>
    <w:rsid w:val="00E442B8"/>
    <w:rsid w:val="00E4450F"/>
    <w:rsid w:val="00E445DF"/>
    <w:rsid w:val="00E44A5A"/>
    <w:rsid w:val="00E44A5B"/>
    <w:rsid w:val="00E44B13"/>
    <w:rsid w:val="00E44B5E"/>
    <w:rsid w:val="00E44B73"/>
    <w:rsid w:val="00E44F4B"/>
    <w:rsid w:val="00E44F52"/>
    <w:rsid w:val="00E4548F"/>
    <w:rsid w:val="00E4561A"/>
    <w:rsid w:val="00E458C9"/>
    <w:rsid w:val="00E45BAB"/>
    <w:rsid w:val="00E46580"/>
    <w:rsid w:val="00E465E5"/>
    <w:rsid w:val="00E46827"/>
    <w:rsid w:val="00E468A3"/>
    <w:rsid w:val="00E46A0F"/>
    <w:rsid w:val="00E46F2D"/>
    <w:rsid w:val="00E4722D"/>
    <w:rsid w:val="00E473E9"/>
    <w:rsid w:val="00E4764E"/>
    <w:rsid w:val="00E47B1D"/>
    <w:rsid w:val="00E47C21"/>
    <w:rsid w:val="00E47EEA"/>
    <w:rsid w:val="00E500B7"/>
    <w:rsid w:val="00E50215"/>
    <w:rsid w:val="00E502B2"/>
    <w:rsid w:val="00E5030D"/>
    <w:rsid w:val="00E50462"/>
    <w:rsid w:val="00E50510"/>
    <w:rsid w:val="00E5065D"/>
    <w:rsid w:val="00E5086A"/>
    <w:rsid w:val="00E50ADD"/>
    <w:rsid w:val="00E50E1B"/>
    <w:rsid w:val="00E519D2"/>
    <w:rsid w:val="00E51E7D"/>
    <w:rsid w:val="00E521C1"/>
    <w:rsid w:val="00E523E0"/>
    <w:rsid w:val="00E5262F"/>
    <w:rsid w:val="00E52A0F"/>
    <w:rsid w:val="00E52FE0"/>
    <w:rsid w:val="00E53031"/>
    <w:rsid w:val="00E53101"/>
    <w:rsid w:val="00E5313E"/>
    <w:rsid w:val="00E5317D"/>
    <w:rsid w:val="00E5324C"/>
    <w:rsid w:val="00E53297"/>
    <w:rsid w:val="00E53413"/>
    <w:rsid w:val="00E5347F"/>
    <w:rsid w:val="00E53BFA"/>
    <w:rsid w:val="00E53C5C"/>
    <w:rsid w:val="00E53D44"/>
    <w:rsid w:val="00E54057"/>
    <w:rsid w:val="00E544F7"/>
    <w:rsid w:val="00E54A17"/>
    <w:rsid w:val="00E54ADE"/>
    <w:rsid w:val="00E54E26"/>
    <w:rsid w:val="00E55586"/>
    <w:rsid w:val="00E559FE"/>
    <w:rsid w:val="00E55B93"/>
    <w:rsid w:val="00E55DBD"/>
    <w:rsid w:val="00E55DEE"/>
    <w:rsid w:val="00E55F46"/>
    <w:rsid w:val="00E56409"/>
    <w:rsid w:val="00E5645D"/>
    <w:rsid w:val="00E5648C"/>
    <w:rsid w:val="00E56DC4"/>
    <w:rsid w:val="00E57104"/>
    <w:rsid w:val="00E57247"/>
    <w:rsid w:val="00E572B4"/>
    <w:rsid w:val="00E5767C"/>
    <w:rsid w:val="00E576DA"/>
    <w:rsid w:val="00E576FB"/>
    <w:rsid w:val="00E57712"/>
    <w:rsid w:val="00E5772D"/>
    <w:rsid w:val="00E577DF"/>
    <w:rsid w:val="00E57F1D"/>
    <w:rsid w:val="00E57F52"/>
    <w:rsid w:val="00E57FF4"/>
    <w:rsid w:val="00E60134"/>
    <w:rsid w:val="00E603B0"/>
    <w:rsid w:val="00E604FA"/>
    <w:rsid w:val="00E60AFB"/>
    <w:rsid w:val="00E60FAD"/>
    <w:rsid w:val="00E61509"/>
    <w:rsid w:val="00E6160D"/>
    <w:rsid w:val="00E61872"/>
    <w:rsid w:val="00E62119"/>
    <w:rsid w:val="00E6214E"/>
    <w:rsid w:val="00E62351"/>
    <w:rsid w:val="00E6249A"/>
    <w:rsid w:val="00E62559"/>
    <w:rsid w:val="00E62620"/>
    <w:rsid w:val="00E62725"/>
    <w:rsid w:val="00E62728"/>
    <w:rsid w:val="00E62AB7"/>
    <w:rsid w:val="00E62CCD"/>
    <w:rsid w:val="00E62D37"/>
    <w:rsid w:val="00E62FB6"/>
    <w:rsid w:val="00E63110"/>
    <w:rsid w:val="00E63181"/>
    <w:rsid w:val="00E632BE"/>
    <w:rsid w:val="00E633A8"/>
    <w:rsid w:val="00E63443"/>
    <w:rsid w:val="00E63953"/>
    <w:rsid w:val="00E63D73"/>
    <w:rsid w:val="00E63F8D"/>
    <w:rsid w:val="00E6414F"/>
    <w:rsid w:val="00E6441F"/>
    <w:rsid w:val="00E645BD"/>
    <w:rsid w:val="00E64A55"/>
    <w:rsid w:val="00E64B2A"/>
    <w:rsid w:val="00E64C23"/>
    <w:rsid w:val="00E64C2D"/>
    <w:rsid w:val="00E65712"/>
    <w:rsid w:val="00E660B3"/>
    <w:rsid w:val="00E6616D"/>
    <w:rsid w:val="00E663C5"/>
    <w:rsid w:val="00E663EE"/>
    <w:rsid w:val="00E6672F"/>
    <w:rsid w:val="00E6677F"/>
    <w:rsid w:val="00E66C23"/>
    <w:rsid w:val="00E66C6D"/>
    <w:rsid w:val="00E66E3B"/>
    <w:rsid w:val="00E6705A"/>
    <w:rsid w:val="00E6714D"/>
    <w:rsid w:val="00E6717A"/>
    <w:rsid w:val="00E673B0"/>
    <w:rsid w:val="00E67906"/>
    <w:rsid w:val="00E67A0C"/>
    <w:rsid w:val="00E67E73"/>
    <w:rsid w:val="00E70067"/>
    <w:rsid w:val="00E700FE"/>
    <w:rsid w:val="00E7011B"/>
    <w:rsid w:val="00E702E3"/>
    <w:rsid w:val="00E704C9"/>
    <w:rsid w:val="00E708F0"/>
    <w:rsid w:val="00E712BD"/>
    <w:rsid w:val="00E71788"/>
    <w:rsid w:val="00E71DB6"/>
    <w:rsid w:val="00E7204C"/>
    <w:rsid w:val="00E7228B"/>
    <w:rsid w:val="00E7266E"/>
    <w:rsid w:val="00E7275B"/>
    <w:rsid w:val="00E728DB"/>
    <w:rsid w:val="00E728F3"/>
    <w:rsid w:val="00E7291E"/>
    <w:rsid w:val="00E72DDA"/>
    <w:rsid w:val="00E72DF8"/>
    <w:rsid w:val="00E730A9"/>
    <w:rsid w:val="00E73255"/>
    <w:rsid w:val="00E73314"/>
    <w:rsid w:val="00E73BC4"/>
    <w:rsid w:val="00E741A4"/>
    <w:rsid w:val="00E741DE"/>
    <w:rsid w:val="00E74AAA"/>
    <w:rsid w:val="00E74D5A"/>
    <w:rsid w:val="00E74EB9"/>
    <w:rsid w:val="00E74EED"/>
    <w:rsid w:val="00E75239"/>
    <w:rsid w:val="00E7528E"/>
    <w:rsid w:val="00E752EF"/>
    <w:rsid w:val="00E754DF"/>
    <w:rsid w:val="00E755C8"/>
    <w:rsid w:val="00E75A85"/>
    <w:rsid w:val="00E76310"/>
    <w:rsid w:val="00E76730"/>
    <w:rsid w:val="00E767A3"/>
    <w:rsid w:val="00E767DE"/>
    <w:rsid w:val="00E777B7"/>
    <w:rsid w:val="00E77AAE"/>
    <w:rsid w:val="00E77CB2"/>
    <w:rsid w:val="00E80409"/>
    <w:rsid w:val="00E80523"/>
    <w:rsid w:val="00E80ABD"/>
    <w:rsid w:val="00E80BC3"/>
    <w:rsid w:val="00E810A4"/>
    <w:rsid w:val="00E81518"/>
    <w:rsid w:val="00E81549"/>
    <w:rsid w:val="00E817DA"/>
    <w:rsid w:val="00E81A6C"/>
    <w:rsid w:val="00E81C09"/>
    <w:rsid w:val="00E82111"/>
    <w:rsid w:val="00E82299"/>
    <w:rsid w:val="00E82399"/>
    <w:rsid w:val="00E824A2"/>
    <w:rsid w:val="00E82652"/>
    <w:rsid w:val="00E82962"/>
    <w:rsid w:val="00E830AE"/>
    <w:rsid w:val="00E83985"/>
    <w:rsid w:val="00E83D8A"/>
    <w:rsid w:val="00E83DF4"/>
    <w:rsid w:val="00E8404C"/>
    <w:rsid w:val="00E8420A"/>
    <w:rsid w:val="00E844CC"/>
    <w:rsid w:val="00E84575"/>
    <w:rsid w:val="00E84957"/>
    <w:rsid w:val="00E850A9"/>
    <w:rsid w:val="00E85587"/>
    <w:rsid w:val="00E867B5"/>
    <w:rsid w:val="00E86AE0"/>
    <w:rsid w:val="00E86B7A"/>
    <w:rsid w:val="00E86EED"/>
    <w:rsid w:val="00E8761D"/>
    <w:rsid w:val="00E8777B"/>
    <w:rsid w:val="00E879E9"/>
    <w:rsid w:val="00E87AE1"/>
    <w:rsid w:val="00E90AC7"/>
    <w:rsid w:val="00E90E71"/>
    <w:rsid w:val="00E9113C"/>
    <w:rsid w:val="00E913F4"/>
    <w:rsid w:val="00E9145A"/>
    <w:rsid w:val="00E91BE2"/>
    <w:rsid w:val="00E91BF4"/>
    <w:rsid w:val="00E91CCD"/>
    <w:rsid w:val="00E91FFE"/>
    <w:rsid w:val="00E9205A"/>
    <w:rsid w:val="00E9244C"/>
    <w:rsid w:val="00E926D5"/>
    <w:rsid w:val="00E92AFB"/>
    <w:rsid w:val="00E92EAD"/>
    <w:rsid w:val="00E93059"/>
    <w:rsid w:val="00E93130"/>
    <w:rsid w:val="00E9333C"/>
    <w:rsid w:val="00E9368E"/>
    <w:rsid w:val="00E93942"/>
    <w:rsid w:val="00E939F0"/>
    <w:rsid w:val="00E93B0A"/>
    <w:rsid w:val="00E94C27"/>
    <w:rsid w:val="00E94DDA"/>
    <w:rsid w:val="00E94E2F"/>
    <w:rsid w:val="00E95967"/>
    <w:rsid w:val="00E95DA3"/>
    <w:rsid w:val="00E96367"/>
    <w:rsid w:val="00E96757"/>
    <w:rsid w:val="00E96826"/>
    <w:rsid w:val="00E96D96"/>
    <w:rsid w:val="00E96E50"/>
    <w:rsid w:val="00E9787A"/>
    <w:rsid w:val="00E97F0B"/>
    <w:rsid w:val="00E97F55"/>
    <w:rsid w:val="00EA051A"/>
    <w:rsid w:val="00EA093F"/>
    <w:rsid w:val="00EA0A56"/>
    <w:rsid w:val="00EA148D"/>
    <w:rsid w:val="00EA1743"/>
    <w:rsid w:val="00EA188E"/>
    <w:rsid w:val="00EA1C3B"/>
    <w:rsid w:val="00EA21CD"/>
    <w:rsid w:val="00EA2353"/>
    <w:rsid w:val="00EA251E"/>
    <w:rsid w:val="00EA2592"/>
    <w:rsid w:val="00EA2887"/>
    <w:rsid w:val="00EA2928"/>
    <w:rsid w:val="00EA2BB2"/>
    <w:rsid w:val="00EA2E7E"/>
    <w:rsid w:val="00EA3117"/>
    <w:rsid w:val="00EA31D9"/>
    <w:rsid w:val="00EA339D"/>
    <w:rsid w:val="00EA3434"/>
    <w:rsid w:val="00EA3504"/>
    <w:rsid w:val="00EA35BE"/>
    <w:rsid w:val="00EA3A0C"/>
    <w:rsid w:val="00EA3CA2"/>
    <w:rsid w:val="00EA3EAC"/>
    <w:rsid w:val="00EA447C"/>
    <w:rsid w:val="00EA56F8"/>
    <w:rsid w:val="00EA58B7"/>
    <w:rsid w:val="00EA5A5D"/>
    <w:rsid w:val="00EA5C61"/>
    <w:rsid w:val="00EA6115"/>
    <w:rsid w:val="00EA61D6"/>
    <w:rsid w:val="00EA693C"/>
    <w:rsid w:val="00EA6F12"/>
    <w:rsid w:val="00EA6F57"/>
    <w:rsid w:val="00EA71ED"/>
    <w:rsid w:val="00EA7343"/>
    <w:rsid w:val="00EA74E8"/>
    <w:rsid w:val="00EA79DA"/>
    <w:rsid w:val="00EA7A40"/>
    <w:rsid w:val="00EA7D14"/>
    <w:rsid w:val="00EA7D33"/>
    <w:rsid w:val="00EA7F0B"/>
    <w:rsid w:val="00EA7F6A"/>
    <w:rsid w:val="00EB015F"/>
    <w:rsid w:val="00EB07CF"/>
    <w:rsid w:val="00EB080F"/>
    <w:rsid w:val="00EB081F"/>
    <w:rsid w:val="00EB0AA1"/>
    <w:rsid w:val="00EB0B37"/>
    <w:rsid w:val="00EB1652"/>
    <w:rsid w:val="00EB1730"/>
    <w:rsid w:val="00EB177B"/>
    <w:rsid w:val="00EB1B7B"/>
    <w:rsid w:val="00EB1E85"/>
    <w:rsid w:val="00EB2654"/>
    <w:rsid w:val="00EB26CA"/>
    <w:rsid w:val="00EB2DCD"/>
    <w:rsid w:val="00EB32C3"/>
    <w:rsid w:val="00EB3505"/>
    <w:rsid w:val="00EB3AFC"/>
    <w:rsid w:val="00EB4064"/>
    <w:rsid w:val="00EB40FD"/>
    <w:rsid w:val="00EB4231"/>
    <w:rsid w:val="00EB447A"/>
    <w:rsid w:val="00EB4791"/>
    <w:rsid w:val="00EB49A2"/>
    <w:rsid w:val="00EB4D68"/>
    <w:rsid w:val="00EB4F68"/>
    <w:rsid w:val="00EB545D"/>
    <w:rsid w:val="00EB5524"/>
    <w:rsid w:val="00EB58EC"/>
    <w:rsid w:val="00EB5905"/>
    <w:rsid w:val="00EB602B"/>
    <w:rsid w:val="00EB6037"/>
    <w:rsid w:val="00EB6270"/>
    <w:rsid w:val="00EB6339"/>
    <w:rsid w:val="00EB6402"/>
    <w:rsid w:val="00EB6770"/>
    <w:rsid w:val="00EB682C"/>
    <w:rsid w:val="00EB6BF1"/>
    <w:rsid w:val="00EB7051"/>
    <w:rsid w:val="00EB73F7"/>
    <w:rsid w:val="00EB753B"/>
    <w:rsid w:val="00EB7B52"/>
    <w:rsid w:val="00EB7F96"/>
    <w:rsid w:val="00EC044E"/>
    <w:rsid w:val="00EC0BF7"/>
    <w:rsid w:val="00EC0D6E"/>
    <w:rsid w:val="00EC14B7"/>
    <w:rsid w:val="00EC1556"/>
    <w:rsid w:val="00EC1834"/>
    <w:rsid w:val="00EC20C8"/>
    <w:rsid w:val="00EC236E"/>
    <w:rsid w:val="00EC2656"/>
    <w:rsid w:val="00EC2D3F"/>
    <w:rsid w:val="00EC2E18"/>
    <w:rsid w:val="00EC2E76"/>
    <w:rsid w:val="00EC31E4"/>
    <w:rsid w:val="00EC3763"/>
    <w:rsid w:val="00EC3860"/>
    <w:rsid w:val="00EC3A55"/>
    <w:rsid w:val="00EC3A59"/>
    <w:rsid w:val="00EC413D"/>
    <w:rsid w:val="00EC44AB"/>
    <w:rsid w:val="00EC478F"/>
    <w:rsid w:val="00EC4BB4"/>
    <w:rsid w:val="00EC4BE6"/>
    <w:rsid w:val="00EC4D64"/>
    <w:rsid w:val="00EC50C6"/>
    <w:rsid w:val="00EC5211"/>
    <w:rsid w:val="00EC526D"/>
    <w:rsid w:val="00EC5DCD"/>
    <w:rsid w:val="00EC6083"/>
    <w:rsid w:val="00EC6135"/>
    <w:rsid w:val="00EC63B8"/>
    <w:rsid w:val="00EC644B"/>
    <w:rsid w:val="00EC6546"/>
    <w:rsid w:val="00EC662D"/>
    <w:rsid w:val="00EC678E"/>
    <w:rsid w:val="00EC6A29"/>
    <w:rsid w:val="00EC6CAE"/>
    <w:rsid w:val="00EC6DCA"/>
    <w:rsid w:val="00EC710C"/>
    <w:rsid w:val="00EC712A"/>
    <w:rsid w:val="00EC7615"/>
    <w:rsid w:val="00EC7C66"/>
    <w:rsid w:val="00EC7D66"/>
    <w:rsid w:val="00ED05BC"/>
    <w:rsid w:val="00ED07D2"/>
    <w:rsid w:val="00ED090A"/>
    <w:rsid w:val="00ED0B14"/>
    <w:rsid w:val="00ED0DB6"/>
    <w:rsid w:val="00ED0E3F"/>
    <w:rsid w:val="00ED0F58"/>
    <w:rsid w:val="00ED1089"/>
    <w:rsid w:val="00ED1297"/>
    <w:rsid w:val="00ED1575"/>
    <w:rsid w:val="00ED19BA"/>
    <w:rsid w:val="00ED1B86"/>
    <w:rsid w:val="00ED1BC1"/>
    <w:rsid w:val="00ED1D81"/>
    <w:rsid w:val="00ED1DA2"/>
    <w:rsid w:val="00ED1DA8"/>
    <w:rsid w:val="00ED1DDB"/>
    <w:rsid w:val="00ED1F13"/>
    <w:rsid w:val="00ED2167"/>
    <w:rsid w:val="00ED2776"/>
    <w:rsid w:val="00ED2FA9"/>
    <w:rsid w:val="00ED3052"/>
    <w:rsid w:val="00ED30D7"/>
    <w:rsid w:val="00ED31B2"/>
    <w:rsid w:val="00ED35CF"/>
    <w:rsid w:val="00ED369B"/>
    <w:rsid w:val="00ED36CF"/>
    <w:rsid w:val="00ED3B9A"/>
    <w:rsid w:val="00ED40CD"/>
    <w:rsid w:val="00ED4402"/>
    <w:rsid w:val="00ED459A"/>
    <w:rsid w:val="00ED46D6"/>
    <w:rsid w:val="00ED47E9"/>
    <w:rsid w:val="00ED487D"/>
    <w:rsid w:val="00ED49EF"/>
    <w:rsid w:val="00ED4E37"/>
    <w:rsid w:val="00ED500B"/>
    <w:rsid w:val="00ED50BA"/>
    <w:rsid w:val="00ED5594"/>
    <w:rsid w:val="00ED5869"/>
    <w:rsid w:val="00ED59FA"/>
    <w:rsid w:val="00ED5A22"/>
    <w:rsid w:val="00ED5AB0"/>
    <w:rsid w:val="00ED5C86"/>
    <w:rsid w:val="00ED5DEB"/>
    <w:rsid w:val="00ED5FFA"/>
    <w:rsid w:val="00ED6179"/>
    <w:rsid w:val="00ED64B1"/>
    <w:rsid w:val="00ED6819"/>
    <w:rsid w:val="00ED6BD1"/>
    <w:rsid w:val="00ED6E59"/>
    <w:rsid w:val="00ED6EC4"/>
    <w:rsid w:val="00ED721C"/>
    <w:rsid w:val="00ED73AD"/>
    <w:rsid w:val="00ED7529"/>
    <w:rsid w:val="00ED77C5"/>
    <w:rsid w:val="00ED7881"/>
    <w:rsid w:val="00ED79E8"/>
    <w:rsid w:val="00ED7F10"/>
    <w:rsid w:val="00EE1244"/>
    <w:rsid w:val="00EE14F1"/>
    <w:rsid w:val="00EE17A3"/>
    <w:rsid w:val="00EE17A6"/>
    <w:rsid w:val="00EE17DC"/>
    <w:rsid w:val="00EE1BC8"/>
    <w:rsid w:val="00EE1D19"/>
    <w:rsid w:val="00EE1EB6"/>
    <w:rsid w:val="00EE1ED5"/>
    <w:rsid w:val="00EE24B7"/>
    <w:rsid w:val="00EE2600"/>
    <w:rsid w:val="00EE2916"/>
    <w:rsid w:val="00EE2B2C"/>
    <w:rsid w:val="00EE310F"/>
    <w:rsid w:val="00EE37C9"/>
    <w:rsid w:val="00EE37D0"/>
    <w:rsid w:val="00EE381D"/>
    <w:rsid w:val="00EE391A"/>
    <w:rsid w:val="00EE3C70"/>
    <w:rsid w:val="00EE3DC5"/>
    <w:rsid w:val="00EE3E42"/>
    <w:rsid w:val="00EE407E"/>
    <w:rsid w:val="00EE4129"/>
    <w:rsid w:val="00EE41D8"/>
    <w:rsid w:val="00EE41E9"/>
    <w:rsid w:val="00EE4219"/>
    <w:rsid w:val="00EE42EB"/>
    <w:rsid w:val="00EE43CA"/>
    <w:rsid w:val="00EE479F"/>
    <w:rsid w:val="00EE4FEE"/>
    <w:rsid w:val="00EE54C0"/>
    <w:rsid w:val="00EE5682"/>
    <w:rsid w:val="00EE5C03"/>
    <w:rsid w:val="00EE61D4"/>
    <w:rsid w:val="00EE6519"/>
    <w:rsid w:val="00EE71CA"/>
    <w:rsid w:val="00EE75E1"/>
    <w:rsid w:val="00EE77AA"/>
    <w:rsid w:val="00EE7BBC"/>
    <w:rsid w:val="00EE7DCE"/>
    <w:rsid w:val="00EE7F9F"/>
    <w:rsid w:val="00EF0208"/>
    <w:rsid w:val="00EF0717"/>
    <w:rsid w:val="00EF09D7"/>
    <w:rsid w:val="00EF09F4"/>
    <w:rsid w:val="00EF09F8"/>
    <w:rsid w:val="00EF0A1B"/>
    <w:rsid w:val="00EF0AB2"/>
    <w:rsid w:val="00EF13E8"/>
    <w:rsid w:val="00EF13F4"/>
    <w:rsid w:val="00EF17B9"/>
    <w:rsid w:val="00EF1874"/>
    <w:rsid w:val="00EF19E6"/>
    <w:rsid w:val="00EF1B96"/>
    <w:rsid w:val="00EF1FC7"/>
    <w:rsid w:val="00EF2158"/>
    <w:rsid w:val="00EF261E"/>
    <w:rsid w:val="00EF2C58"/>
    <w:rsid w:val="00EF2D45"/>
    <w:rsid w:val="00EF31DF"/>
    <w:rsid w:val="00EF3589"/>
    <w:rsid w:val="00EF36DD"/>
    <w:rsid w:val="00EF37E5"/>
    <w:rsid w:val="00EF3BBF"/>
    <w:rsid w:val="00EF3C9D"/>
    <w:rsid w:val="00EF3D25"/>
    <w:rsid w:val="00EF3D83"/>
    <w:rsid w:val="00EF4272"/>
    <w:rsid w:val="00EF42B8"/>
    <w:rsid w:val="00EF43B5"/>
    <w:rsid w:val="00EF4753"/>
    <w:rsid w:val="00EF4AED"/>
    <w:rsid w:val="00EF4BA2"/>
    <w:rsid w:val="00EF4D27"/>
    <w:rsid w:val="00EF4E1F"/>
    <w:rsid w:val="00EF53D2"/>
    <w:rsid w:val="00EF550B"/>
    <w:rsid w:val="00EF5707"/>
    <w:rsid w:val="00EF57DD"/>
    <w:rsid w:val="00EF59D1"/>
    <w:rsid w:val="00EF5A68"/>
    <w:rsid w:val="00EF60B6"/>
    <w:rsid w:val="00EF60F6"/>
    <w:rsid w:val="00EF6406"/>
    <w:rsid w:val="00EF6546"/>
    <w:rsid w:val="00EF666E"/>
    <w:rsid w:val="00EF6826"/>
    <w:rsid w:val="00EF6A75"/>
    <w:rsid w:val="00EF6DB2"/>
    <w:rsid w:val="00EF7058"/>
    <w:rsid w:val="00EF7064"/>
    <w:rsid w:val="00EF7630"/>
    <w:rsid w:val="00EF7747"/>
    <w:rsid w:val="00EF7853"/>
    <w:rsid w:val="00EF7BAA"/>
    <w:rsid w:val="00F00C10"/>
    <w:rsid w:val="00F00D42"/>
    <w:rsid w:val="00F01078"/>
    <w:rsid w:val="00F01350"/>
    <w:rsid w:val="00F016AE"/>
    <w:rsid w:val="00F016F4"/>
    <w:rsid w:val="00F017B4"/>
    <w:rsid w:val="00F018F5"/>
    <w:rsid w:val="00F01EBE"/>
    <w:rsid w:val="00F02599"/>
    <w:rsid w:val="00F02A51"/>
    <w:rsid w:val="00F02BDE"/>
    <w:rsid w:val="00F02C7A"/>
    <w:rsid w:val="00F02C8F"/>
    <w:rsid w:val="00F0327E"/>
    <w:rsid w:val="00F03315"/>
    <w:rsid w:val="00F03383"/>
    <w:rsid w:val="00F03D28"/>
    <w:rsid w:val="00F04374"/>
    <w:rsid w:val="00F049E8"/>
    <w:rsid w:val="00F04D13"/>
    <w:rsid w:val="00F04D3C"/>
    <w:rsid w:val="00F04DAB"/>
    <w:rsid w:val="00F04E54"/>
    <w:rsid w:val="00F04F15"/>
    <w:rsid w:val="00F05263"/>
    <w:rsid w:val="00F052C4"/>
    <w:rsid w:val="00F052DB"/>
    <w:rsid w:val="00F053B0"/>
    <w:rsid w:val="00F053D1"/>
    <w:rsid w:val="00F058D7"/>
    <w:rsid w:val="00F05ABB"/>
    <w:rsid w:val="00F05C98"/>
    <w:rsid w:val="00F05DB1"/>
    <w:rsid w:val="00F0690D"/>
    <w:rsid w:val="00F06B40"/>
    <w:rsid w:val="00F073D6"/>
    <w:rsid w:val="00F07D8C"/>
    <w:rsid w:val="00F10175"/>
    <w:rsid w:val="00F10233"/>
    <w:rsid w:val="00F10543"/>
    <w:rsid w:val="00F107D7"/>
    <w:rsid w:val="00F10B7E"/>
    <w:rsid w:val="00F10BAC"/>
    <w:rsid w:val="00F11105"/>
    <w:rsid w:val="00F1143A"/>
    <w:rsid w:val="00F11DE6"/>
    <w:rsid w:val="00F11FA9"/>
    <w:rsid w:val="00F121AB"/>
    <w:rsid w:val="00F12886"/>
    <w:rsid w:val="00F12D3A"/>
    <w:rsid w:val="00F12FD7"/>
    <w:rsid w:val="00F1332F"/>
    <w:rsid w:val="00F1364E"/>
    <w:rsid w:val="00F13693"/>
    <w:rsid w:val="00F139A8"/>
    <w:rsid w:val="00F13A27"/>
    <w:rsid w:val="00F13E39"/>
    <w:rsid w:val="00F140F7"/>
    <w:rsid w:val="00F141AA"/>
    <w:rsid w:val="00F14715"/>
    <w:rsid w:val="00F1476C"/>
    <w:rsid w:val="00F14970"/>
    <w:rsid w:val="00F149DA"/>
    <w:rsid w:val="00F14A5A"/>
    <w:rsid w:val="00F14C51"/>
    <w:rsid w:val="00F15148"/>
    <w:rsid w:val="00F151F1"/>
    <w:rsid w:val="00F15657"/>
    <w:rsid w:val="00F157F8"/>
    <w:rsid w:val="00F158CB"/>
    <w:rsid w:val="00F15BDA"/>
    <w:rsid w:val="00F15C99"/>
    <w:rsid w:val="00F15E92"/>
    <w:rsid w:val="00F1607E"/>
    <w:rsid w:val="00F168D7"/>
    <w:rsid w:val="00F16A12"/>
    <w:rsid w:val="00F16A60"/>
    <w:rsid w:val="00F16D49"/>
    <w:rsid w:val="00F16F09"/>
    <w:rsid w:val="00F16F55"/>
    <w:rsid w:val="00F16F5F"/>
    <w:rsid w:val="00F17292"/>
    <w:rsid w:val="00F176F7"/>
    <w:rsid w:val="00F17CBD"/>
    <w:rsid w:val="00F17CCE"/>
    <w:rsid w:val="00F200F9"/>
    <w:rsid w:val="00F209A7"/>
    <w:rsid w:val="00F209E3"/>
    <w:rsid w:val="00F20B62"/>
    <w:rsid w:val="00F20BB9"/>
    <w:rsid w:val="00F20E92"/>
    <w:rsid w:val="00F2114B"/>
    <w:rsid w:val="00F217D4"/>
    <w:rsid w:val="00F2187B"/>
    <w:rsid w:val="00F21DBE"/>
    <w:rsid w:val="00F21EB7"/>
    <w:rsid w:val="00F22F8D"/>
    <w:rsid w:val="00F22FAF"/>
    <w:rsid w:val="00F23087"/>
    <w:rsid w:val="00F2368A"/>
    <w:rsid w:val="00F2391B"/>
    <w:rsid w:val="00F23F37"/>
    <w:rsid w:val="00F23F50"/>
    <w:rsid w:val="00F24454"/>
    <w:rsid w:val="00F24DB3"/>
    <w:rsid w:val="00F25178"/>
    <w:rsid w:val="00F25385"/>
    <w:rsid w:val="00F261CF"/>
    <w:rsid w:val="00F26310"/>
    <w:rsid w:val="00F264FE"/>
    <w:rsid w:val="00F26C11"/>
    <w:rsid w:val="00F2785D"/>
    <w:rsid w:val="00F27E44"/>
    <w:rsid w:val="00F27F8C"/>
    <w:rsid w:val="00F30139"/>
    <w:rsid w:val="00F31109"/>
    <w:rsid w:val="00F312BE"/>
    <w:rsid w:val="00F31317"/>
    <w:rsid w:val="00F3141A"/>
    <w:rsid w:val="00F31591"/>
    <w:rsid w:val="00F315B4"/>
    <w:rsid w:val="00F317BF"/>
    <w:rsid w:val="00F31A8B"/>
    <w:rsid w:val="00F321A6"/>
    <w:rsid w:val="00F32377"/>
    <w:rsid w:val="00F32591"/>
    <w:rsid w:val="00F329ED"/>
    <w:rsid w:val="00F32BE8"/>
    <w:rsid w:val="00F32C81"/>
    <w:rsid w:val="00F32E8F"/>
    <w:rsid w:val="00F331D2"/>
    <w:rsid w:val="00F33940"/>
    <w:rsid w:val="00F33B35"/>
    <w:rsid w:val="00F33FA5"/>
    <w:rsid w:val="00F34118"/>
    <w:rsid w:val="00F34232"/>
    <w:rsid w:val="00F34288"/>
    <w:rsid w:val="00F34B0F"/>
    <w:rsid w:val="00F34B65"/>
    <w:rsid w:val="00F34BA4"/>
    <w:rsid w:val="00F34DC6"/>
    <w:rsid w:val="00F34FFA"/>
    <w:rsid w:val="00F357A1"/>
    <w:rsid w:val="00F35832"/>
    <w:rsid w:val="00F35A45"/>
    <w:rsid w:val="00F35B13"/>
    <w:rsid w:val="00F36180"/>
    <w:rsid w:val="00F362AE"/>
    <w:rsid w:val="00F363FF"/>
    <w:rsid w:val="00F3647D"/>
    <w:rsid w:val="00F36500"/>
    <w:rsid w:val="00F36A86"/>
    <w:rsid w:val="00F37470"/>
    <w:rsid w:val="00F377FC"/>
    <w:rsid w:val="00F37802"/>
    <w:rsid w:val="00F3786C"/>
    <w:rsid w:val="00F37CF8"/>
    <w:rsid w:val="00F37EFB"/>
    <w:rsid w:val="00F37F7E"/>
    <w:rsid w:val="00F40447"/>
    <w:rsid w:val="00F4051E"/>
    <w:rsid w:val="00F4093B"/>
    <w:rsid w:val="00F40DEB"/>
    <w:rsid w:val="00F40FBB"/>
    <w:rsid w:val="00F4135D"/>
    <w:rsid w:val="00F4162E"/>
    <w:rsid w:val="00F41A3E"/>
    <w:rsid w:val="00F41A9E"/>
    <w:rsid w:val="00F41B82"/>
    <w:rsid w:val="00F420A0"/>
    <w:rsid w:val="00F421EE"/>
    <w:rsid w:val="00F423F5"/>
    <w:rsid w:val="00F42615"/>
    <w:rsid w:val="00F4277C"/>
    <w:rsid w:val="00F428C8"/>
    <w:rsid w:val="00F42922"/>
    <w:rsid w:val="00F42A06"/>
    <w:rsid w:val="00F42EB9"/>
    <w:rsid w:val="00F42FA1"/>
    <w:rsid w:val="00F435CC"/>
    <w:rsid w:val="00F435F3"/>
    <w:rsid w:val="00F43607"/>
    <w:rsid w:val="00F4390F"/>
    <w:rsid w:val="00F43B32"/>
    <w:rsid w:val="00F441FC"/>
    <w:rsid w:val="00F44317"/>
    <w:rsid w:val="00F44C99"/>
    <w:rsid w:val="00F44D8F"/>
    <w:rsid w:val="00F44E44"/>
    <w:rsid w:val="00F45215"/>
    <w:rsid w:val="00F4527C"/>
    <w:rsid w:val="00F4572F"/>
    <w:rsid w:val="00F45DD5"/>
    <w:rsid w:val="00F46030"/>
    <w:rsid w:val="00F46EA9"/>
    <w:rsid w:val="00F4743F"/>
    <w:rsid w:val="00F4753B"/>
    <w:rsid w:val="00F47876"/>
    <w:rsid w:val="00F478C0"/>
    <w:rsid w:val="00F47BF5"/>
    <w:rsid w:val="00F50036"/>
    <w:rsid w:val="00F50150"/>
    <w:rsid w:val="00F5019E"/>
    <w:rsid w:val="00F50304"/>
    <w:rsid w:val="00F5067D"/>
    <w:rsid w:val="00F506CD"/>
    <w:rsid w:val="00F509DB"/>
    <w:rsid w:val="00F50D35"/>
    <w:rsid w:val="00F51652"/>
    <w:rsid w:val="00F516C5"/>
    <w:rsid w:val="00F51D41"/>
    <w:rsid w:val="00F51E7B"/>
    <w:rsid w:val="00F52443"/>
    <w:rsid w:val="00F52459"/>
    <w:rsid w:val="00F527E4"/>
    <w:rsid w:val="00F52964"/>
    <w:rsid w:val="00F52B6F"/>
    <w:rsid w:val="00F52C8D"/>
    <w:rsid w:val="00F53FD6"/>
    <w:rsid w:val="00F5464C"/>
    <w:rsid w:val="00F54C36"/>
    <w:rsid w:val="00F54D7E"/>
    <w:rsid w:val="00F5501F"/>
    <w:rsid w:val="00F550AA"/>
    <w:rsid w:val="00F55289"/>
    <w:rsid w:val="00F55369"/>
    <w:rsid w:val="00F553B5"/>
    <w:rsid w:val="00F5542E"/>
    <w:rsid w:val="00F5561E"/>
    <w:rsid w:val="00F562A3"/>
    <w:rsid w:val="00F564D5"/>
    <w:rsid w:val="00F5655C"/>
    <w:rsid w:val="00F56C97"/>
    <w:rsid w:val="00F56E8E"/>
    <w:rsid w:val="00F56E93"/>
    <w:rsid w:val="00F57357"/>
    <w:rsid w:val="00F5735F"/>
    <w:rsid w:val="00F57767"/>
    <w:rsid w:val="00F577E5"/>
    <w:rsid w:val="00F57AA0"/>
    <w:rsid w:val="00F6034A"/>
    <w:rsid w:val="00F6041D"/>
    <w:rsid w:val="00F60855"/>
    <w:rsid w:val="00F608BB"/>
    <w:rsid w:val="00F60C6E"/>
    <w:rsid w:val="00F60EC4"/>
    <w:rsid w:val="00F61346"/>
    <w:rsid w:val="00F61831"/>
    <w:rsid w:val="00F6190C"/>
    <w:rsid w:val="00F61924"/>
    <w:rsid w:val="00F61D5F"/>
    <w:rsid w:val="00F62074"/>
    <w:rsid w:val="00F6243A"/>
    <w:rsid w:val="00F626CD"/>
    <w:rsid w:val="00F62DD9"/>
    <w:rsid w:val="00F6302D"/>
    <w:rsid w:val="00F633B5"/>
    <w:rsid w:val="00F63A83"/>
    <w:rsid w:val="00F63B6B"/>
    <w:rsid w:val="00F641E3"/>
    <w:rsid w:val="00F64462"/>
    <w:rsid w:val="00F6465F"/>
    <w:rsid w:val="00F64949"/>
    <w:rsid w:val="00F64C43"/>
    <w:rsid w:val="00F65168"/>
    <w:rsid w:val="00F656E2"/>
    <w:rsid w:val="00F659D9"/>
    <w:rsid w:val="00F661D0"/>
    <w:rsid w:val="00F66662"/>
    <w:rsid w:val="00F666E7"/>
    <w:rsid w:val="00F66A70"/>
    <w:rsid w:val="00F66B0F"/>
    <w:rsid w:val="00F66E13"/>
    <w:rsid w:val="00F66EB3"/>
    <w:rsid w:val="00F66F61"/>
    <w:rsid w:val="00F673C0"/>
    <w:rsid w:val="00F674BC"/>
    <w:rsid w:val="00F6779D"/>
    <w:rsid w:val="00F677D1"/>
    <w:rsid w:val="00F67A18"/>
    <w:rsid w:val="00F67DAF"/>
    <w:rsid w:val="00F67EAE"/>
    <w:rsid w:val="00F70195"/>
    <w:rsid w:val="00F70274"/>
    <w:rsid w:val="00F70760"/>
    <w:rsid w:val="00F70AD5"/>
    <w:rsid w:val="00F70B15"/>
    <w:rsid w:val="00F70D4C"/>
    <w:rsid w:val="00F71288"/>
    <w:rsid w:val="00F71E43"/>
    <w:rsid w:val="00F720C9"/>
    <w:rsid w:val="00F72177"/>
    <w:rsid w:val="00F72324"/>
    <w:rsid w:val="00F723F9"/>
    <w:rsid w:val="00F72733"/>
    <w:rsid w:val="00F728C1"/>
    <w:rsid w:val="00F728CF"/>
    <w:rsid w:val="00F729E9"/>
    <w:rsid w:val="00F730A6"/>
    <w:rsid w:val="00F738E3"/>
    <w:rsid w:val="00F73BD6"/>
    <w:rsid w:val="00F73CD7"/>
    <w:rsid w:val="00F7453E"/>
    <w:rsid w:val="00F74548"/>
    <w:rsid w:val="00F746B8"/>
    <w:rsid w:val="00F75143"/>
    <w:rsid w:val="00F75664"/>
    <w:rsid w:val="00F75CB0"/>
    <w:rsid w:val="00F760F9"/>
    <w:rsid w:val="00F76268"/>
    <w:rsid w:val="00F7671A"/>
    <w:rsid w:val="00F7679A"/>
    <w:rsid w:val="00F76EBA"/>
    <w:rsid w:val="00F76EDE"/>
    <w:rsid w:val="00F7716C"/>
    <w:rsid w:val="00F776F1"/>
    <w:rsid w:val="00F77C09"/>
    <w:rsid w:val="00F77C1D"/>
    <w:rsid w:val="00F77C25"/>
    <w:rsid w:val="00F8014F"/>
    <w:rsid w:val="00F80A1B"/>
    <w:rsid w:val="00F81001"/>
    <w:rsid w:val="00F812D7"/>
    <w:rsid w:val="00F815DF"/>
    <w:rsid w:val="00F81BA4"/>
    <w:rsid w:val="00F81C24"/>
    <w:rsid w:val="00F81C76"/>
    <w:rsid w:val="00F81DF9"/>
    <w:rsid w:val="00F81E20"/>
    <w:rsid w:val="00F8241A"/>
    <w:rsid w:val="00F824B5"/>
    <w:rsid w:val="00F82CC8"/>
    <w:rsid w:val="00F82CC9"/>
    <w:rsid w:val="00F82F20"/>
    <w:rsid w:val="00F83615"/>
    <w:rsid w:val="00F8364F"/>
    <w:rsid w:val="00F83829"/>
    <w:rsid w:val="00F839DD"/>
    <w:rsid w:val="00F83C4C"/>
    <w:rsid w:val="00F83CE4"/>
    <w:rsid w:val="00F83D04"/>
    <w:rsid w:val="00F84288"/>
    <w:rsid w:val="00F8447E"/>
    <w:rsid w:val="00F844DE"/>
    <w:rsid w:val="00F84595"/>
    <w:rsid w:val="00F845F7"/>
    <w:rsid w:val="00F846E8"/>
    <w:rsid w:val="00F8487F"/>
    <w:rsid w:val="00F84941"/>
    <w:rsid w:val="00F84CFC"/>
    <w:rsid w:val="00F851D6"/>
    <w:rsid w:val="00F853A0"/>
    <w:rsid w:val="00F854C1"/>
    <w:rsid w:val="00F854E7"/>
    <w:rsid w:val="00F856DF"/>
    <w:rsid w:val="00F856FC"/>
    <w:rsid w:val="00F857CD"/>
    <w:rsid w:val="00F85A52"/>
    <w:rsid w:val="00F85BE8"/>
    <w:rsid w:val="00F85C2B"/>
    <w:rsid w:val="00F86020"/>
    <w:rsid w:val="00F860D9"/>
    <w:rsid w:val="00F8636F"/>
    <w:rsid w:val="00F863B6"/>
    <w:rsid w:val="00F866A1"/>
    <w:rsid w:val="00F86B70"/>
    <w:rsid w:val="00F86B93"/>
    <w:rsid w:val="00F86DC8"/>
    <w:rsid w:val="00F87880"/>
    <w:rsid w:val="00F87CC7"/>
    <w:rsid w:val="00F90174"/>
    <w:rsid w:val="00F902DC"/>
    <w:rsid w:val="00F90682"/>
    <w:rsid w:val="00F90B84"/>
    <w:rsid w:val="00F90D23"/>
    <w:rsid w:val="00F90EB8"/>
    <w:rsid w:val="00F90FA9"/>
    <w:rsid w:val="00F916D8"/>
    <w:rsid w:val="00F92008"/>
    <w:rsid w:val="00F92079"/>
    <w:rsid w:val="00F9231A"/>
    <w:rsid w:val="00F923F8"/>
    <w:rsid w:val="00F9242F"/>
    <w:rsid w:val="00F9245F"/>
    <w:rsid w:val="00F9285B"/>
    <w:rsid w:val="00F92B8B"/>
    <w:rsid w:val="00F92E36"/>
    <w:rsid w:val="00F932C6"/>
    <w:rsid w:val="00F934A2"/>
    <w:rsid w:val="00F93589"/>
    <w:rsid w:val="00F93706"/>
    <w:rsid w:val="00F93DA9"/>
    <w:rsid w:val="00F93DB5"/>
    <w:rsid w:val="00F94350"/>
    <w:rsid w:val="00F943AF"/>
    <w:rsid w:val="00F94477"/>
    <w:rsid w:val="00F944B3"/>
    <w:rsid w:val="00F947B7"/>
    <w:rsid w:val="00F9484E"/>
    <w:rsid w:val="00F949A5"/>
    <w:rsid w:val="00F94C55"/>
    <w:rsid w:val="00F94E12"/>
    <w:rsid w:val="00F94E95"/>
    <w:rsid w:val="00F95444"/>
    <w:rsid w:val="00F955C0"/>
    <w:rsid w:val="00F9593E"/>
    <w:rsid w:val="00F96155"/>
    <w:rsid w:val="00F961C5"/>
    <w:rsid w:val="00F964C7"/>
    <w:rsid w:val="00F964FC"/>
    <w:rsid w:val="00F9665D"/>
    <w:rsid w:val="00F968F7"/>
    <w:rsid w:val="00F96D65"/>
    <w:rsid w:val="00F970BD"/>
    <w:rsid w:val="00F97529"/>
    <w:rsid w:val="00F97641"/>
    <w:rsid w:val="00F97690"/>
    <w:rsid w:val="00F978DE"/>
    <w:rsid w:val="00F97C5C"/>
    <w:rsid w:val="00F97E29"/>
    <w:rsid w:val="00F97EC6"/>
    <w:rsid w:val="00FA019D"/>
    <w:rsid w:val="00FA0774"/>
    <w:rsid w:val="00FA0DF2"/>
    <w:rsid w:val="00FA18DA"/>
    <w:rsid w:val="00FA1C62"/>
    <w:rsid w:val="00FA2072"/>
    <w:rsid w:val="00FA27DE"/>
    <w:rsid w:val="00FA302C"/>
    <w:rsid w:val="00FA3A9D"/>
    <w:rsid w:val="00FA410E"/>
    <w:rsid w:val="00FA4211"/>
    <w:rsid w:val="00FA4223"/>
    <w:rsid w:val="00FA46B4"/>
    <w:rsid w:val="00FA46CF"/>
    <w:rsid w:val="00FA4903"/>
    <w:rsid w:val="00FA4B08"/>
    <w:rsid w:val="00FA4E89"/>
    <w:rsid w:val="00FA4EFE"/>
    <w:rsid w:val="00FA505B"/>
    <w:rsid w:val="00FA5B7E"/>
    <w:rsid w:val="00FA5EEB"/>
    <w:rsid w:val="00FA5F23"/>
    <w:rsid w:val="00FA5F53"/>
    <w:rsid w:val="00FA613F"/>
    <w:rsid w:val="00FA65C5"/>
    <w:rsid w:val="00FA6741"/>
    <w:rsid w:val="00FA697C"/>
    <w:rsid w:val="00FA6BE6"/>
    <w:rsid w:val="00FA6E6C"/>
    <w:rsid w:val="00FA6ED1"/>
    <w:rsid w:val="00FA717C"/>
    <w:rsid w:val="00FA7CD5"/>
    <w:rsid w:val="00FA7D44"/>
    <w:rsid w:val="00FA7F41"/>
    <w:rsid w:val="00FB045A"/>
    <w:rsid w:val="00FB052D"/>
    <w:rsid w:val="00FB0593"/>
    <w:rsid w:val="00FB073E"/>
    <w:rsid w:val="00FB08A4"/>
    <w:rsid w:val="00FB0D18"/>
    <w:rsid w:val="00FB1252"/>
    <w:rsid w:val="00FB174A"/>
    <w:rsid w:val="00FB19E2"/>
    <w:rsid w:val="00FB1A15"/>
    <w:rsid w:val="00FB1C3A"/>
    <w:rsid w:val="00FB1F97"/>
    <w:rsid w:val="00FB258F"/>
    <w:rsid w:val="00FB267E"/>
    <w:rsid w:val="00FB2753"/>
    <w:rsid w:val="00FB2B6B"/>
    <w:rsid w:val="00FB2BB6"/>
    <w:rsid w:val="00FB338B"/>
    <w:rsid w:val="00FB3398"/>
    <w:rsid w:val="00FB3D52"/>
    <w:rsid w:val="00FB3F6A"/>
    <w:rsid w:val="00FB446D"/>
    <w:rsid w:val="00FB4744"/>
    <w:rsid w:val="00FB4866"/>
    <w:rsid w:val="00FB497F"/>
    <w:rsid w:val="00FB4A31"/>
    <w:rsid w:val="00FB4CF7"/>
    <w:rsid w:val="00FB5A09"/>
    <w:rsid w:val="00FB5B69"/>
    <w:rsid w:val="00FB6B7C"/>
    <w:rsid w:val="00FB6D17"/>
    <w:rsid w:val="00FB73C8"/>
    <w:rsid w:val="00FB74EA"/>
    <w:rsid w:val="00FB7694"/>
    <w:rsid w:val="00FB7816"/>
    <w:rsid w:val="00FB7AAD"/>
    <w:rsid w:val="00FB7BD1"/>
    <w:rsid w:val="00FC0153"/>
    <w:rsid w:val="00FC06B7"/>
    <w:rsid w:val="00FC0898"/>
    <w:rsid w:val="00FC113B"/>
    <w:rsid w:val="00FC1466"/>
    <w:rsid w:val="00FC1588"/>
    <w:rsid w:val="00FC1CEB"/>
    <w:rsid w:val="00FC2035"/>
    <w:rsid w:val="00FC21F0"/>
    <w:rsid w:val="00FC2695"/>
    <w:rsid w:val="00FC26D8"/>
    <w:rsid w:val="00FC2D05"/>
    <w:rsid w:val="00FC2F88"/>
    <w:rsid w:val="00FC3771"/>
    <w:rsid w:val="00FC37CB"/>
    <w:rsid w:val="00FC3DE5"/>
    <w:rsid w:val="00FC3FBD"/>
    <w:rsid w:val="00FC3FDF"/>
    <w:rsid w:val="00FC40E6"/>
    <w:rsid w:val="00FC44B8"/>
    <w:rsid w:val="00FC44E0"/>
    <w:rsid w:val="00FC4902"/>
    <w:rsid w:val="00FC497B"/>
    <w:rsid w:val="00FC4A1F"/>
    <w:rsid w:val="00FC4E34"/>
    <w:rsid w:val="00FC4F7C"/>
    <w:rsid w:val="00FC5085"/>
    <w:rsid w:val="00FC5789"/>
    <w:rsid w:val="00FC5A36"/>
    <w:rsid w:val="00FC5A40"/>
    <w:rsid w:val="00FC5B39"/>
    <w:rsid w:val="00FC5E81"/>
    <w:rsid w:val="00FC6491"/>
    <w:rsid w:val="00FC6719"/>
    <w:rsid w:val="00FC67E7"/>
    <w:rsid w:val="00FC6BC6"/>
    <w:rsid w:val="00FC6D12"/>
    <w:rsid w:val="00FC72D1"/>
    <w:rsid w:val="00FC742A"/>
    <w:rsid w:val="00FC7A9B"/>
    <w:rsid w:val="00FC7B03"/>
    <w:rsid w:val="00FC7B2A"/>
    <w:rsid w:val="00FC7DD0"/>
    <w:rsid w:val="00FD01CA"/>
    <w:rsid w:val="00FD0212"/>
    <w:rsid w:val="00FD0B3E"/>
    <w:rsid w:val="00FD0BA3"/>
    <w:rsid w:val="00FD0C40"/>
    <w:rsid w:val="00FD0C44"/>
    <w:rsid w:val="00FD1097"/>
    <w:rsid w:val="00FD1330"/>
    <w:rsid w:val="00FD193F"/>
    <w:rsid w:val="00FD1C2F"/>
    <w:rsid w:val="00FD20E1"/>
    <w:rsid w:val="00FD2AD8"/>
    <w:rsid w:val="00FD2D5E"/>
    <w:rsid w:val="00FD2DA4"/>
    <w:rsid w:val="00FD2DCB"/>
    <w:rsid w:val="00FD35B4"/>
    <w:rsid w:val="00FD3B79"/>
    <w:rsid w:val="00FD3CF2"/>
    <w:rsid w:val="00FD43EC"/>
    <w:rsid w:val="00FD4463"/>
    <w:rsid w:val="00FD4485"/>
    <w:rsid w:val="00FD4535"/>
    <w:rsid w:val="00FD480F"/>
    <w:rsid w:val="00FD485C"/>
    <w:rsid w:val="00FD49B9"/>
    <w:rsid w:val="00FD4F9F"/>
    <w:rsid w:val="00FD52FB"/>
    <w:rsid w:val="00FD56F3"/>
    <w:rsid w:val="00FD5871"/>
    <w:rsid w:val="00FD5A16"/>
    <w:rsid w:val="00FD5BC3"/>
    <w:rsid w:val="00FD6523"/>
    <w:rsid w:val="00FD6635"/>
    <w:rsid w:val="00FD6803"/>
    <w:rsid w:val="00FD693B"/>
    <w:rsid w:val="00FD6C00"/>
    <w:rsid w:val="00FD6DC2"/>
    <w:rsid w:val="00FD6FCD"/>
    <w:rsid w:val="00FD762F"/>
    <w:rsid w:val="00FD77EB"/>
    <w:rsid w:val="00FD7A42"/>
    <w:rsid w:val="00FD7AD4"/>
    <w:rsid w:val="00FD7CEE"/>
    <w:rsid w:val="00FD7F0F"/>
    <w:rsid w:val="00FE00B7"/>
    <w:rsid w:val="00FE056A"/>
    <w:rsid w:val="00FE0663"/>
    <w:rsid w:val="00FE0A0F"/>
    <w:rsid w:val="00FE0E6F"/>
    <w:rsid w:val="00FE102B"/>
    <w:rsid w:val="00FE1371"/>
    <w:rsid w:val="00FE14F3"/>
    <w:rsid w:val="00FE1605"/>
    <w:rsid w:val="00FE1953"/>
    <w:rsid w:val="00FE1FBE"/>
    <w:rsid w:val="00FE2B2F"/>
    <w:rsid w:val="00FE2BE0"/>
    <w:rsid w:val="00FE2C90"/>
    <w:rsid w:val="00FE2E70"/>
    <w:rsid w:val="00FE2EF5"/>
    <w:rsid w:val="00FE2F7C"/>
    <w:rsid w:val="00FE308C"/>
    <w:rsid w:val="00FE3308"/>
    <w:rsid w:val="00FE3A07"/>
    <w:rsid w:val="00FE4399"/>
    <w:rsid w:val="00FE4405"/>
    <w:rsid w:val="00FE4702"/>
    <w:rsid w:val="00FE4A15"/>
    <w:rsid w:val="00FE4D81"/>
    <w:rsid w:val="00FE5052"/>
    <w:rsid w:val="00FE512E"/>
    <w:rsid w:val="00FE5202"/>
    <w:rsid w:val="00FE5432"/>
    <w:rsid w:val="00FE54C0"/>
    <w:rsid w:val="00FE5B3A"/>
    <w:rsid w:val="00FE6139"/>
    <w:rsid w:val="00FE619C"/>
    <w:rsid w:val="00FE6615"/>
    <w:rsid w:val="00FE6B37"/>
    <w:rsid w:val="00FE6F01"/>
    <w:rsid w:val="00FE6F8C"/>
    <w:rsid w:val="00FE7468"/>
    <w:rsid w:val="00FE7A47"/>
    <w:rsid w:val="00FE7C2E"/>
    <w:rsid w:val="00FF09A9"/>
    <w:rsid w:val="00FF0B47"/>
    <w:rsid w:val="00FF0CA4"/>
    <w:rsid w:val="00FF0CD0"/>
    <w:rsid w:val="00FF13B8"/>
    <w:rsid w:val="00FF14B5"/>
    <w:rsid w:val="00FF16A5"/>
    <w:rsid w:val="00FF1AAB"/>
    <w:rsid w:val="00FF1F03"/>
    <w:rsid w:val="00FF242B"/>
    <w:rsid w:val="00FF2FCB"/>
    <w:rsid w:val="00FF349C"/>
    <w:rsid w:val="00FF34DA"/>
    <w:rsid w:val="00FF3518"/>
    <w:rsid w:val="00FF36CD"/>
    <w:rsid w:val="00FF4507"/>
    <w:rsid w:val="00FF4C21"/>
    <w:rsid w:val="00FF4E1E"/>
    <w:rsid w:val="00FF560F"/>
    <w:rsid w:val="00FF5947"/>
    <w:rsid w:val="00FF5C67"/>
    <w:rsid w:val="00FF6B24"/>
    <w:rsid w:val="00FF6BE4"/>
    <w:rsid w:val="00FF715D"/>
    <w:rsid w:val="0227DC37"/>
    <w:rsid w:val="0231934D"/>
    <w:rsid w:val="023C2ADA"/>
    <w:rsid w:val="02ABEC3F"/>
    <w:rsid w:val="045DEE13"/>
    <w:rsid w:val="04A81165"/>
    <w:rsid w:val="05465F17"/>
    <w:rsid w:val="05641EE6"/>
    <w:rsid w:val="058DC218"/>
    <w:rsid w:val="05F1F8F9"/>
    <w:rsid w:val="06536C06"/>
    <w:rsid w:val="06821048"/>
    <w:rsid w:val="06977F2C"/>
    <w:rsid w:val="079756A0"/>
    <w:rsid w:val="07AE2777"/>
    <w:rsid w:val="0895A302"/>
    <w:rsid w:val="0906F872"/>
    <w:rsid w:val="09189A06"/>
    <w:rsid w:val="091A0D7F"/>
    <w:rsid w:val="094E6105"/>
    <w:rsid w:val="09C32D9A"/>
    <w:rsid w:val="0A1D7D28"/>
    <w:rsid w:val="0A2B030E"/>
    <w:rsid w:val="0AA0E721"/>
    <w:rsid w:val="0AAD6A68"/>
    <w:rsid w:val="0AF43C59"/>
    <w:rsid w:val="0AFF7949"/>
    <w:rsid w:val="0B2FC7C8"/>
    <w:rsid w:val="0B55F436"/>
    <w:rsid w:val="0B74EA47"/>
    <w:rsid w:val="0BD137DA"/>
    <w:rsid w:val="0BEFCD9A"/>
    <w:rsid w:val="0BFD6C32"/>
    <w:rsid w:val="0C0FB9AF"/>
    <w:rsid w:val="0C18D9DF"/>
    <w:rsid w:val="0C48AD4B"/>
    <w:rsid w:val="0C949080"/>
    <w:rsid w:val="0CA75AF7"/>
    <w:rsid w:val="0CC49261"/>
    <w:rsid w:val="0CD0A126"/>
    <w:rsid w:val="0CEB7621"/>
    <w:rsid w:val="0CF37CCF"/>
    <w:rsid w:val="0D5FE193"/>
    <w:rsid w:val="0D975F5B"/>
    <w:rsid w:val="0E0E80BF"/>
    <w:rsid w:val="0E89CFAB"/>
    <w:rsid w:val="0EF4E469"/>
    <w:rsid w:val="0F0298D9"/>
    <w:rsid w:val="0F29E00E"/>
    <w:rsid w:val="0F7C3E1E"/>
    <w:rsid w:val="0F7E56A1"/>
    <w:rsid w:val="0F809215"/>
    <w:rsid w:val="10AD03B9"/>
    <w:rsid w:val="10DEA98F"/>
    <w:rsid w:val="1103CF47"/>
    <w:rsid w:val="116B3F5B"/>
    <w:rsid w:val="11E46074"/>
    <w:rsid w:val="120935AD"/>
    <w:rsid w:val="12891F65"/>
    <w:rsid w:val="12CEB5A4"/>
    <w:rsid w:val="13B4761F"/>
    <w:rsid w:val="147552E4"/>
    <w:rsid w:val="14D36F61"/>
    <w:rsid w:val="14E8E1FD"/>
    <w:rsid w:val="14F2ABD7"/>
    <w:rsid w:val="1531C60C"/>
    <w:rsid w:val="153C23FB"/>
    <w:rsid w:val="153F009F"/>
    <w:rsid w:val="15DBE720"/>
    <w:rsid w:val="15F85711"/>
    <w:rsid w:val="1609C7BC"/>
    <w:rsid w:val="1627573B"/>
    <w:rsid w:val="16293533"/>
    <w:rsid w:val="168BB220"/>
    <w:rsid w:val="16D18D52"/>
    <w:rsid w:val="1758939B"/>
    <w:rsid w:val="17AA0B22"/>
    <w:rsid w:val="18F14F0C"/>
    <w:rsid w:val="195FB354"/>
    <w:rsid w:val="197BACBB"/>
    <w:rsid w:val="19ACBEFF"/>
    <w:rsid w:val="19ADB1DE"/>
    <w:rsid w:val="1A2C5606"/>
    <w:rsid w:val="1A3D3FEB"/>
    <w:rsid w:val="1A6BECA0"/>
    <w:rsid w:val="1A6E9D33"/>
    <w:rsid w:val="1A9FF93E"/>
    <w:rsid w:val="1AFF6720"/>
    <w:rsid w:val="1B882B16"/>
    <w:rsid w:val="1B8C1816"/>
    <w:rsid w:val="1BB83BB4"/>
    <w:rsid w:val="1BCFEB16"/>
    <w:rsid w:val="1BF5A136"/>
    <w:rsid w:val="1C1B3C85"/>
    <w:rsid w:val="1C91BE63"/>
    <w:rsid w:val="1CBE268B"/>
    <w:rsid w:val="1CCBDD9E"/>
    <w:rsid w:val="1CD119F0"/>
    <w:rsid w:val="1CFDCA94"/>
    <w:rsid w:val="1D4A1B9A"/>
    <w:rsid w:val="1D5A545A"/>
    <w:rsid w:val="1D6AEFBC"/>
    <w:rsid w:val="1DFE9AF8"/>
    <w:rsid w:val="1E2ED534"/>
    <w:rsid w:val="1E30319B"/>
    <w:rsid w:val="1E33EBDD"/>
    <w:rsid w:val="1E398606"/>
    <w:rsid w:val="1F4C14E7"/>
    <w:rsid w:val="1F6892C5"/>
    <w:rsid w:val="1FB37397"/>
    <w:rsid w:val="201ED80C"/>
    <w:rsid w:val="2052981A"/>
    <w:rsid w:val="2061A0EF"/>
    <w:rsid w:val="20C56EC4"/>
    <w:rsid w:val="20DC20EC"/>
    <w:rsid w:val="20F260AC"/>
    <w:rsid w:val="210A07D1"/>
    <w:rsid w:val="2114E6E2"/>
    <w:rsid w:val="211DF94E"/>
    <w:rsid w:val="21B0A459"/>
    <w:rsid w:val="2234E91B"/>
    <w:rsid w:val="225C4946"/>
    <w:rsid w:val="22C1A7DB"/>
    <w:rsid w:val="22E02BD1"/>
    <w:rsid w:val="22EA6681"/>
    <w:rsid w:val="2379284D"/>
    <w:rsid w:val="238B068B"/>
    <w:rsid w:val="239B4285"/>
    <w:rsid w:val="23E92F3E"/>
    <w:rsid w:val="247E6CE8"/>
    <w:rsid w:val="24CDF82A"/>
    <w:rsid w:val="2552D968"/>
    <w:rsid w:val="2557BCDC"/>
    <w:rsid w:val="25633244"/>
    <w:rsid w:val="25AAC39F"/>
    <w:rsid w:val="2699E452"/>
    <w:rsid w:val="273DDE78"/>
    <w:rsid w:val="27979730"/>
    <w:rsid w:val="27F77E82"/>
    <w:rsid w:val="2810197C"/>
    <w:rsid w:val="2837BBC3"/>
    <w:rsid w:val="289DA114"/>
    <w:rsid w:val="292A0146"/>
    <w:rsid w:val="29EF9161"/>
    <w:rsid w:val="29F0E27C"/>
    <w:rsid w:val="2A38D8A4"/>
    <w:rsid w:val="2A8A041A"/>
    <w:rsid w:val="2A8AC531"/>
    <w:rsid w:val="2AA00325"/>
    <w:rsid w:val="2B55BFD5"/>
    <w:rsid w:val="2BFE4354"/>
    <w:rsid w:val="2C0022B2"/>
    <w:rsid w:val="2C59EE4D"/>
    <w:rsid w:val="2C73AA97"/>
    <w:rsid w:val="2C82FC19"/>
    <w:rsid w:val="2CA28289"/>
    <w:rsid w:val="2CAF4E91"/>
    <w:rsid w:val="2DAA9F18"/>
    <w:rsid w:val="2DD6D0C4"/>
    <w:rsid w:val="2DDD0822"/>
    <w:rsid w:val="2DDDCCE2"/>
    <w:rsid w:val="2DEC1F3D"/>
    <w:rsid w:val="2E5288A6"/>
    <w:rsid w:val="2E59078F"/>
    <w:rsid w:val="2E60FEE4"/>
    <w:rsid w:val="2E6C01F3"/>
    <w:rsid w:val="2E8F96CE"/>
    <w:rsid w:val="2F0D87FA"/>
    <w:rsid w:val="2F45AEA6"/>
    <w:rsid w:val="2F6844B8"/>
    <w:rsid w:val="2F6D85C9"/>
    <w:rsid w:val="2F783BA7"/>
    <w:rsid w:val="301D546A"/>
    <w:rsid w:val="3067D1B2"/>
    <w:rsid w:val="309801A8"/>
    <w:rsid w:val="319A7389"/>
    <w:rsid w:val="31C235D7"/>
    <w:rsid w:val="32165859"/>
    <w:rsid w:val="321AA008"/>
    <w:rsid w:val="330975ED"/>
    <w:rsid w:val="334AF694"/>
    <w:rsid w:val="3357E90C"/>
    <w:rsid w:val="33D9D80C"/>
    <w:rsid w:val="33E55324"/>
    <w:rsid w:val="34086C2F"/>
    <w:rsid w:val="340F7B81"/>
    <w:rsid w:val="340FB750"/>
    <w:rsid w:val="343D997F"/>
    <w:rsid w:val="34797B91"/>
    <w:rsid w:val="348A67B3"/>
    <w:rsid w:val="35EB258B"/>
    <w:rsid w:val="365D7AC4"/>
    <w:rsid w:val="366C91D6"/>
    <w:rsid w:val="36E5110F"/>
    <w:rsid w:val="387B5C2A"/>
    <w:rsid w:val="38B487A6"/>
    <w:rsid w:val="38BD1502"/>
    <w:rsid w:val="38C58D6E"/>
    <w:rsid w:val="38DB3FAB"/>
    <w:rsid w:val="390924E6"/>
    <w:rsid w:val="3925168A"/>
    <w:rsid w:val="39498874"/>
    <w:rsid w:val="3998E6DA"/>
    <w:rsid w:val="39DD9282"/>
    <w:rsid w:val="3A2B10D1"/>
    <w:rsid w:val="3A2E4B60"/>
    <w:rsid w:val="3B1496D6"/>
    <w:rsid w:val="3B35B8BC"/>
    <w:rsid w:val="3B9A6587"/>
    <w:rsid w:val="3BC09F67"/>
    <w:rsid w:val="3BF66506"/>
    <w:rsid w:val="3C0DD0F7"/>
    <w:rsid w:val="3C3105B7"/>
    <w:rsid w:val="3D108179"/>
    <w:rsid w:val="3D35839F"/>
    <w:rsid w:val="3D7D2906"/>
    <w:rsid w:val="3DA38220"/>
    <w:rsid w:val="3DAABADC"/>
    <w:rsid w:val="3E534B86"/>
    <w:rsid w:val="3E6281DD"/>
    <w:rsid w:val="3ED59D44"/>
    <w:rsid w:val="3EDAF8D2"/>
    <w:rsid w:val="3F0D5E16"/>
    <w:rsid w:val="3F5668CB"/>
    <w:rsid w:val="3F56C825"/>
    <w:rsid w:val="3F80B534"/>
    <w:rsid w:val="3FEFF2CE"/>
    <w:rsid w:val="403FB7CB"/>
    <w:rsid w:val="40885691"/>
    <w:rsid w:val="40AA8CFC"/>
    <w:rsid w:val="40DD47DF"/>
    <w:rsid w:val="410562EF"/>
    <w:rsid w:val="4109F743"/>
    <w:rsid w:val="41152737"/>
    <w:rsid w:val="413C2F80"/>
    <w:rsid w:val="41B2C41A"/>
    <w:rsid w:val="41B629BD"/>
    <w:rsid w:val="41C29BB1"/>
    <w:rsid w:val="42A1C0C6"/>
    <w:rsid w:val="432A98EE"/>
    <w:rsid w:val="432D7424"/>
    <w:rsid w:val="4371ABAB"/>
    <w:rsid w:val="43BDEEC1"/>
    <w:rsid w:val="442A2CCF"/>
    <w:rsid w:val="4456158F"/>
    <w:rsid w:val="445C527E"/>
    <w:rsid w:val="446F9F3C"/>
    <w:rsid w:val="4493EEA0"/>
    <w:rsid w:val="44BA4C60"/>
    <w:rsid w:val="44FA3E8A"/>
    <w:rsid w:val="452C832B"/>
    <w:rsid w:val="45875B8F"/>
    <w:rsid w:val="45E25487"/>
    <w:rsid w:val="4607AF01"/>
    <w:rsid w:val="4685FF3D"/>
    <w:rsid w:val="46E57C24"/>
    <w:rsid w:val="46FC8196"/>
    <w:rsid w:val="4719E7BE"/>
    <w:rsid w:val="4736A20E"/>
    <w:rsid w:val="47C272F1"/>
    <w:rsid w:val="485C77D1"/>
    <w:rsid w:val="48896472"/>
    <w:rsid w:val="48ACB7C2"/>
    <w:rsid w:val="49028C2D"/>
    <w:rsid w:val="497D77BC"/>
    <w:rsid w:val="49BC33F8"/>
    <w:rsid w:val="49BD6C74"/>
    <w:rsid w:val="49F9DBA0"/>
    <w:rsid w:val="4A04C3EA"/>
    <w:rsid w:val="4A9595F3"/>
    <w:rsid w:val="4B033E44"/>
    <w:rsid w:val="4B489E3B"/>
    <w:rsid w:val="4B6CF924"/>
    <w:rsid w:val="4C9CAF34"/>
    <w:rsid w:val="4CA6C867"/>
    <w:rsid w:val="4D5D99BD"/>
    <w:rsid w:val="4D78AFE4"/>
    <w:rsid w:val="4DB0DAD0"/>
    <w:rsid w:val="4DC4BAB0"/>
    <w:rsid w:val="4E6131F5"/>
    <w:rsid w:val="4E6FBD09"/>
    <w:rsid w:val="4EF1D96E"/>
    <w:rsid w:val="4F1E8E15"/>
    <w:rsid w:val="4F6BFE99"/>
    <w:rsid w:val="4FF424AF"/>
    <w:rsid w:val="502B3FEF"/>
    <w:rsid w:val="50B3C430"/>
    <w:rsid w:val="50FCBCA3"/>
    <w:rsid w:val="514A12A5"/>
    <w:rsid w:val="517B494E"/>
    <w:rsid w:val="51EC220E"/>
    <w:rsid w:val="51F63E82"/>
    <w:rsid w:val="52150B44"/>
    <w:rsid w:val="52A83D11"/>
    <w:rsid w:val="52FA2CCC"/>
    <w:rsid w:val="5347D508"/>
    <w:rsid w:val="535B8344"/>
    <w:rsid w:val="537D4C87"/>
    <w:rsid w:val="538CB418"/>
    <w:rsid w:val="53D52F20"/>
    <w:rsid w:val="53DA55D5"/>
    <w:rsid w:val="53E0BF08"/>
    <w:rsid w:val="540169F5"/>
    <w:rsid w:val="5414CC2D"/>
    <w:rsid w:val="548DC3CB"/>
    <w:rsid w:val="54F13A32"/>
    <w:rsid w:val="55396021"/>
    <w:rsid w:val="5570271D"/>
    <w:rsid w:val="55771D4F"/>
    <w:rsid w:val="55883DCF"/>
    <w:rsid w:val="55AF7038"/>
    <w:rsid w:val="562E0FC3"/>
    <w:rsid w:val="565E5529"/>
    <w:rsid w:val="568D407E"/>
    <w:rsid w:val="570509C6"/>
    <w:rsid w:val="5770163B"/>
    <w:rsid w:val="57BDCEE2"/>
    <w:rsid w:val="587ECB23"/>
    <w:rsid w:val="5929406C"/>
    <w:rsid w:val="59EAC4D8"/>
    <w:rsid w:val="5A236752"/>
    <w:rsid w:val="5B54FAF3"/>
    <w:rsid w:val="5B8F3E79"/>
    <w:rsid w:val="5BCD5407"/>
    <w:rsid w:val="5C45222B"/>
    <w:rsid w:val="5C952A06"/>
    <w:rsid w:val="5CED8D3A"/>
    <w:rsid w:val="5D3E26BB"/>
    <w:rsid w:val="5D4281AF"/>
    <w:rsid w:val="5D578928"/>
    <w:rsid w:val="5D5C578B"/>
    <w:rsid w:val="5E8C67FA"/>
    <w:rsid w:val="5EA5EF9C"/>
    <w:rsid w:val="5FC1E3A3"/>
    <w:rsid w:val="60815367"/>
    <w:rsid w:val="609CA07D"/>
    <w:rsid w:val="60C94CA9"/>
    <w:rsid w:val="611939DC"/>
    <w:rsid w:val="61828B23"/>
    <w:rsid w:val="619562DB"/>
    <w:rsid w:val="61BC7920"/>
    <w:rsid w:val="62077BCB"/>
    <w:rsid w:val="6231CE56"/>
    <w:rsid w:val="6249E716"/>
    <w:rsid w:val="62580A93"/>
    <w:rsid w:val="6271657B"/>
    <w:rsid w:val="62781D38"/>
    <w:rsid w:val="62D432A6"/>
    <w:rsid w:val="62E36A11"/>
    <w:rsid w:val="6331F6F7"/>
    <w:rsid w:val="6365B720"/>
    <w:rsid w:val="6393209D"/>
    <w:rsid w:val="639BF395"/>
    <w:rsid w:val="63C0F2F3"/>
    <w:rsid w:val="63C24D5E"/>
    <w:rsid w:val="63D00845"/>
    <w:rsid w:val="6424A9FE"/>
    <w:rsid w:val="64DCD602"/>
    <w:rsid w:val="6518C5C3"/>
    <w:rsid w:val="6589E569"/>
    <w:rsid w:val="65F0BC53"/>
    <w:rsid w:val="65FE7689"/>
    <w:rsid w:val="6631B874"/>
    <w:rsid w:val="66377080"/>
    <w:rsid w:val="66A67CFD"/>
    <w:rsid w:val="66CE2B59"/>
    <w:rsid w:val="66D22717"/>
    <w:rsid w:val="66D4CACB"/>
    <w:rsid w:val="66E18DF4"/>
    <w:rsid w:val="66ED7198"/>
    <w:rsid w:val="6707F391"/>
    <w:rsid w:val="6722D944"/>
    <w:rsid w:val="67AF9792"/>
    <w:rsid w:val="67BA9334"/>
    <w:rsid w:val="67D30889"/>
    <w:rsid w:val="68205F84"/>
    <w:rsid w:val="68C11F09"/>
    <w:rsid w:val="69AE3A39"/>
    <w:rsid w:val="69AEC873"/>
    <w:rsid w:val="69F0BB22"/>
    <w:rsid w:val="6A12F7DB"/>
    <w:rsid w:val="6A894117"/>
    <w:rsid w:val="6A94CFF7"/>
    <w:rsid w:val="6AFC030F"/>
    <w:rsid w:val="6B521F58"/>
    <w:rsid w:val="6C1F3077"/>
    <w:rsid w:val="6C446FFB"/>
    <w:rsid w:val="6C4FA86C"/>
    <w:rsid w:val="6C72EF71"/>
    <w:rsid w:val="6C8CC128"/>
    <w:rsid w:val="6C917EC6"/>
    <w:rsid w:val="6D253952"/>
    <w:rsid w:val="6E1A9026"/>
    <w:rsid w:val="6E226363"/>
    <w:rsid w:val="6E888E23"/>
    <w:rsid w:val="6EAA533B"/>
    <w:rsid w:val="6F355CB5"/>
    <w:rsid w:val="6F6B4F0D"/>
    <w:rsid w:val="6FB08982"/>
    <w:rsid w:val="702F760E"/>
    <w:rsid w:val="706019A7"/>
    <w:rsid w:val="709BD41C"/>
    <w:rsid w:val="70B8EF16"/>
    <w:rsid w:val="7121081D"/>
    <w:rsid w:val="7141DE03"/>
    <w:rsid w:val="7184F1C6"/>
    <w:rsid w:val="718FA9DD"/>
    <w:rsid w:val="71D15021"/>
    <w:rsid w:val="7228642D"/>
    <w:rsid w:val="724B1B73"/>
    <w:rsid w:val="725D5985"/>
    <w:rsid w:val="728F77D6"/>
    <w:rsid w:val="72C43ECF"/>
    <w:rsid w:val="7331AC37"/>
    <w:rsid w:val="73472ADC"/>
    <w:rsid w:val="73A3D15A"/>
    <w:rsid w:val="73AECEC5"/>
    <w:rsid w:val="73C172CA"/>
    <w:rsid w:val="73DCE66F"/>
    <w:rsid w:val="74451400"/>
    <w:rsid w:val="7468CAA7"/>
    <w:rsid w:val="748ECA62"/>
    <w:rsid w:val="74C3F077"/>
    <w:rsid w:val="75070C97"/>
    <w:rsid w:val="752A6771"/>
    <w:rsid w:val="7532B1A5"/>
    <w:rsid w:val="75CB0BCA"/>
    <w:rsid w:val="75E1C6D5"/>
    <w:rsid w:val="76575149"/>
    <w:rsid w:val="76B4F2C8"/>
    <w:rsid w:val="76DF36F7"/>
    <w:rsid w:val="771B5DDF"/>
    <w:rsid w:val="7723E4F8"/>
    <w:rsid w:val="772823D1"/>
    <w:rsid w:val="77512594"/>
    <w:rsid w:val="776D535F"/>
    <w:rsid w:val="77812CBF"/>
    <w:rsid w:val="77875148"/>
    <w:rsid w:val="77EAAB7E"/>
    <w:rsid w:val="780E046E"/>
    <w:rsid w:val="788763D7"/>
    <w:rsid w:val="78E7EF6E"/>
    <w:rsid w:val="790D5308"/>
    <w:rsid w:val="7933987C"/>
    <w:rsid w:val="7AFDF725"/>
    <w:rsid w:val="7BCD9897"/>
    <w:rsid w:val="7C86A22E"/>
    <w:rsid w:val="7D07C52B"/>
    <w:rsid w:val="7D0F2924"/>
    <w:rsid w:val="7D2E50B9"/>
    <w:rsid w:val="7D43CB84"/>
    <w:rsid w:val="7D539114"/>
    <w:rsid w:val="7D8E9BA9"/>
    <w:rsid w:val="7D9343CD"/>
    <w:rsid w:val="7DB6EE7B"/>
    <w:rsid w:val="7E8C5635"/>
    <w:rsid w:val="7F4FA865"/>
    <w:rsid w:val="7F723AF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783CF0"/>
  <w15:docId w15:val="{18A8800B-64F8-40FE-9E29-A0A32CFB8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6F3"/>
    <w:pPr>
      <w:spacing w:after="120" w:line="276" w:lineRule="auto"/>
    </w:pPr>
    <w:rPr>
      <w:rFonts w:ascii="Arial" w:hAnsi="Arial"/>
      <w:sz w:val="22"/>
    </w:rPr>
  </w:style>
  <w:style w:type="paragraph" w:styleId="Heading1">
    <w:name w:val="heading 1"/>
    <w:basedOn w:val="Normal"/>
    <w:next w:val="Normal"/>
    <w:link w:val="Heading1Char"/>
    <w:qFormat/>
    <w:rsid w:val="001B6BFE"/>
    <w:pPr>
      <w:keepNext/>
      <w:keepLines/>
      <w:spacing w:before="240"/>
      <w:outlineLvl w:val="0"/>
    </w:pPr>
    <w:rPr>
      <w:rFonts w:eastAsiaTheme="majorEastAsia" w:cstheme="majorBidi"/>
      <w:b/>
      <w:color w:val="000000" w:themeColor="text1"/>
      <w:sz w:val="36"/>
      <w:szCs w:val="48"/>
    </w:rPr>
  </w:style>
  <w:style w:type="paragraph" w:styleId="Heading2">
    <w:name w:val="heading 2"/>
    <w:basedOn w:val="Normal"/>
    <w:next w:val="Normal"/>
    <w:link w:val="Heading2Char"/>
    <w:unhideWhenUsed/>
    <w:qFormat/>
    <w:rsid w:val="007A76BC"/>
    <w:pPr>
      <w:keepNext/>
      <w:keepLines/>
      <w:spacing w:before="240"/>
      <w:outlineLvl w:val="1"/>
    </w:pPr>
    <w:rPr>
      <w:rFonts w:eastAsiaTheme="majorEastAsia" w:cstheme="majorBidi"/>
      <w:b/>
      <w:color w:val="000000" w:themeColor="text1"/>
      <w:sz w:val="30"/>
      <w:szCs w:val="26"/>
    </w:rPr>
  </w:style>
  <w:style w:type="paragraph" w:styleId="Heading3">
    <w:name w:val="heading 3"/>
    <w:basedOn w:val="Normal"/>
    <w:next w:val="Normal"/>
    <w:link w:val="Heading3Char"/>
    <w:unhideWhenUsed/>
    <w:qFormat/>
    <w:rsid w:val="001B6BFE"/>
    <w:pPr>
      <w:keepNext/>
      <w:keepLines/>
      <w:spacing w:before="240"/>
      <w:outlineLvl w:val="2"/>
    </w:pPr>
    <w:rPr>
      <w:rFonts w:eastAsiaTheme="majorEastAsia" w:cstheme="majorBidi"/>
      <w:b/>
      <w:color w:val="000000" w:themeColor="text1"/>
      <w:sz w:val="24"/>
    </w:rPr>
  </w:style>
  <w:style w:type="paragraph" w:styleId="Heading4">
    <w:name w:val="heading 4"/>
    <w:basedOn w:val="Normal"/>
    <w:next w:val="Normal"/>
    <w:link w:val="Heading4Char"/>
    <w:unhideWhenUsed/>
    <w:qFormat/>
    <w:rsid w:val="00F1364E"/>
    <w:pPr>
      <w:keepNext/>
      <w:keepLines/>
      <w:spacing w:before="240"/>
      <w:outlineLvl w:val="3"/>
    </w:pPr>
    <w:rPr>
      <w:rFonts w:eastAsiaTheme="majorEastAsia" w:cstheme="majorBidi"/>
      <w:b/>
      <w:iCs/>
      <w:color w:val="000000" w:themeColor="text1"/>
    </w:rPr>
  </w:style>
  <w:style w:type="paragraph" w:styleId="Heading5">
    <w:name w:val="heading 5"/>
    <w:basedOn w:val="Normal"/>
    <w:next w:val="Normal"/>
    <w:link w:val="Heading5Char"/>
    <w:qFormat/>
    <w:rsid w:val="00FE102B"/>
    <w:pPr>
      <w:spacing w:before="240" w:after="60" w:line="240" w:lineRule="auto"/>
      <w:ind w:left="720"/>
      <w:outlineLvl w:val="4"/>
    </w:pPr>
    <w:rPr>
      <w:rFonts w:eastAsia="Batang" w:cs="Arial"/>
      <w:b/>
      <w:bCs/>
      <w:i/>
      <w:iCs/>
      <w:color w:val="000000"/>
      <w:szCs w:val="26"/>
      <w:lang w:eastAsia="ko-KR"/>
    </w:rPr>
  </w:style>
  <w:style w:type="paragraph" w:styleId="Heading6">
    <w:name w:val="heading 6"/>
    <w:basedOn w:val="Normal"/>
    <w:next w:val="Normal"/>
    <w:link w:val="Heading6Char"/>
    <w:qFormat/>
    <w:rsid w:val="00FE102B"/>
    <w:pPr>
      <w:spacing w:before="240" w:after="60" w:line="240" w:lineRule="auto"/>
      <w:ind w:left="720"/>
      <w:outlineLvl w:val="5"/>
    </w:pPr>
    <w:rPr>
      <w:rFonts w:ascii="Times New Roman" w:eastAsia="Batang" w:hAnsi="Times New Roman" w:cs="Times New Roman"/>
      <w:b/>
      <w:bCs/>
      <w:color w:val="000000"/>
      <w:szCs w:val="22"/>
      <w:lang w:eastAsia="ko-KR"/>
    </w:rPr>
  </w:style>
  <w:style w:type="paragraph" w:styleId="Heading7">
    <w:name w:val="heading 7"/>
    <w:basedOn w:val="Normal"/>
    <w:next w:val="Normal"/>
    <w:link w:val="Heading7Char"/>
    <w:qFormat/>
    <w:rsid w:val="00FE102B"/>
    <w:pPr>
      <w:spacing w:before="240" w:after="60" w:line="240" w:lineRule="auto"/>
      <w:ind w:left="720"/>
      <w:outlineLvl w:val="6"/>
    </w:pPr>
    <w:rPr>
      <w:rFonts w:ascii="Times New Roman" w:eastAsia="Batang" w:hAnsi="Times New Roman" w:cs="Times New Roman"/>
      <w:color w:val="000000"/>
      <w:sz w:val="24"/>
      <w:lang w:eastAsia="ko-KR"/>
    </w:rPr>
  </w:style>
  <w:style w:type="paragraph" w:styleId="Heading8">
    <w:name w:val="heading 8"/>
    <w:basedOn w:val="Normal"/>
    <w:next w:val="Normal"/>
    <w:link w:val="Heading8Char"/>
    <w:qFormat/>
    <w:rsid w:val="00FE102B"/>
    <w:pPr>
      <w:spacing w:before="240" w:after="60" w:line="240" w:lineRule="auto"/>
      <w:ind w:left="720"/>
      <w:outlineLvl w:val="7"/>
    </w:pPr>
    <w:rPr>
      <w:rFonts w:ascii="Times New Roman" w:eastAsia="Batang" w:hAnsi="Times New Roman" w:cs="Times New Roman"/>
      <w:i/>
      <w:iCs/>
      <w:color w:val="000000"/>
      <w:sz w:val="24"/>
      <w:lang w:eastAsia="ko-KR"/>
    </w:rPr>
  </w:style>
  <w:style w:type="paragraph" w:styleId="Heading9">
    <w:name w:val="heading 9"/>
    <w:basedOn w:val="Normal"/>
    <w:next w:val="Normal"/>
    <w:link w:val="Heading9Char"/>
    <w:qFormat/>
    <w:rsid w:val="00FE102B"/>
    <w:pPr>
      <w:spacing w:before="240" w:after="60" w:line="240" w:lineRule="auto"/>
      <w:ind w:left="720"/>
      <w:outlineLvl w:val="8"/>
    </w:pPr>
    <w:rPr>
      <w:rFonts w:eastAsia="Batang" w:cs="Arial"/>
      <w:color w:val="000000"/>
      <w:szCs w:val="22"/>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6BFE"/>
    <w:rPr>
      <w:rFonts w:ascii="Arial" w:eastAsiaTheme="majorEastAsia" w:hAnsi="Arial" w:cstheme="majorBidi"/>
      <w:b/>
      <w:color w:val="000000" w:themeColor="text1"/>
      <w:sz w:val="36"/>
      <w:szCs w:val="48"/>
    </w:rPr>
  </w:style>
  <w:style w:type="character" w:customStyle="1" w:styleId="Heading2Char">
    <w:name w:val="Heading 2 Char"/>
    <w:basedOn w:val="DefaultParagraphFont"/>
    <w:link w:val="Heading2"/>
    <w:uiPriority w:val="9"/>
    <w:rsid w:val="007A76BC"/>
    <w:rPr>
      <w:rFonts w:ascii="Arial" w:eastAsiaTheme="majorEastAsia" w:hAnsi="Arial" w:cstheme="majorBidi"/>
      <w:b/>
      <w:color w:val="000000" w:themeColor="text1"/>
      <w:sz w:val="30"/>
      <w:szCs w:val="26"/>
    </w:rPr>
  </w:style>
  <w:style w:type="table" w:styleId="TableGrid">
    <w:name w:val="Table Grid"/>
    <w:aliases w:val="The Bureau Standard Table"/>
    <w:basedOn w:val="TableNormal"/>
    <w:uiPriority w:val="39"/>
    <w:rsid w:val="00FA7F41"/>
    <w:pPr>
      <w:spacing w:before="40" w:after="40"/>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b w:val="0"/>
        <w:color w:val="FFFFFF" w:themeColor="background1"/>
      </w:rPr>
      <w:tblPr/>
      <w:tcPr>
        <w:shd w:val="clear" w:color="auto" w:fill="2461E5"/>
      </w:tcPr>
    </w:tblStylePr>
    <w:tblStylePr w:type="band1Horz">
      <w:rPr>
        <w:rFonts w:ascii="Arial" w:hAnsi="Arial"/>
      </w:rPr>
    </w:tblStylePr>
    <w:tblStylePr w:type="band2Horz">
      <w:rPr>
        <w:rFonts w:ascii="Arial" w:hAnsi="Arial"/>
      </w:rPr>
      <w:tblPr/>
      <w:tcPr>
        <w:shd w:val="clear" w:color="auto" w:fill="F2F2F2" w:themeFill="background2"/>
      </w:tcPr>
    </w:tblStylePr>
  </w:style>
  <w:style w:type="paragraph" w:styleId="Title">
    <w:name w:val="Title"/>
    <w:basedOn w:val="Normal"/>
    <w:next w:val="Normal"/>
    <w:link w:val="TitleChar"/>
    <w:uiPriority w:val="10"/>
    <w:qFormat/>
    <w:rsid w:val="001B6BFE"/>
    <w:pPr>
      <w:spacing w:before="360" w:after="360"/>
    </w:pPr>
    <w:rPr>
      <w:b/>
      <w:color w:val="2461E5"/>
      <w:sz w:val="60"/>
    </w:rPr>
  </w:style>
  <w:style w:type="character" w:customStyle="1" w:styleId="TitleChar">
    <w:name w:val="Title Char"/>
    <w:basedOn w:val="DefaultParagraphFont"/>
    <w:link w:val="Title"/>
    <w:uiPriority w:val="10"/>
    <w:rsid w:val="001B6BFE"/>
    <w:rPr>
      <w:rFonts w:ascii="Arial" w:hAnsi="Arial"/>
      <w:b/>
      <w:color w:val="2461E5"/>
      <w:sz w:val="60"/>
    </w:rPr>
  </w:style>
  <w:style w:type="paragraph" w:styleId="Caption">
    <w:name w:val="caption"/>
    <w:basedOn w:val="Normal"/>
    <w:next w:val="Normal"/>
    <w:uiPriority w:val="35"/>
    <w:unhideWhenUsed/>
    <w:qFormat/>
    <w:rsid w:val="001B6BFE"/>
    <w:pPr>
      <w:spacing w:before="120" w:after="200"/>
    </w:pPr>
    <w:rPr>
      <w:iCs/>
      <w:sz w:val="18"/>
      <w:szCs w:val="18"/>
    </w:rPr>
  </w:style>
  <w:style w:type="paragraph" w:styleId="Header">
    <w:name w:val="header"/>
    <w:basedOn w:val="Normal"/>
    <w:link w:val="HeaderChar"/>
    <w:uiPriority w:val="99"/>
    <w:unhideWhenUsed/>
    <w:rsid w:val="001B6B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6BFE"/>
    <w:rPr>
      <w:rFonts w:ascii="Arial" w:hAnsi="Arial"/>
      <w:sz w:val="22"/>
    </w:rPr>
  </w:style>
  <w:style w:type="paragraph" w:styleId="Footer">
    <w:name w:val="footer"/>
    <w:basedOn w:val="Normal"/>
    <w:link w:val="FooterChar"/>
    <w:uiPriority w:val="99"/>
    <w:unhideWhenUsed/>
    <w:rsid w:val="00A41BD0"/>
    <w:pPr>
      <w:tabs>
        <w:tab w:val="center" w:pos="4513"/>
        <w:tab w:val="right" w:pos="9026"/>
      </w:tabs>
      <w:spacing w:before="420" w:after="0" w:line="240" w:lineRule="auto"/>
    </w:pPr>
    <w:rPr>
      <w:sz w:val="20"/>
    </w:rPr>
  </w:style>
  <w:style w:type="character" w:customStyle="1" w:styleId="FooterChar">
    <w:name w:val="Footer Char"/>
    <w:basedOn w:val="DefaultParagraphFont"/>
    <w:link w:val="Footer"/>
    <w:uiPriority w:val="99"/>
    <w:rsid w:val="00A41BD0"/>
    <w:rPr>
      <w:rFonts w:ascii="Arial" w:hAnsi="Arial"/>
      <w:sz w:val="20"/>
    </w:rPr>
  </w:style>
  <w:style w:type="paragraph" w:customStyle="1" w:styleId="SecurityClassification">
    <w:name w:val="Security Classification"/>
    <w:basedOn w:val="Header"/>
    <w:qFormat/>
    <w:rsid w:val="00362B39"/>
    <w:pPr>
      <w:tabs>
        <w:tab w:val="clear" w:pos="4513"/>
        <w:tab w:val="center" w:pos="4253"/>
      </w:tabs>
      <w:spacing w:before="120" w:after="120" w:line="276" w:lineRule="auto"/>
      <w:ind w:left="426" w:hanging="284"/>
      <w:jc w:val="center"/>
    </w:pPr>
    <w:rPr>
      <w:b/>
      <w:color w:val="C00000"/>
      <w:sz w:val="24"/>
    </w:rPr>
  </w:style>
  <w:style w:type="character" w:styleId="PlaceholderText">
    <w:name w:val="Placeholder Text"/>
    <w:basedOn w:val="DefaultParagraphFont"/>
    <w:uiPriority w:val="99"/>
    <w:semiHidden/>
    <w:rsid w:val="001B6BFE"/>
    <w:rPr>
      <w:color w:val="808080"/>
    </w:rPr>
  </w:style>
  <w:style w:type="character" w:customStyle="1" w:styleId="Heading3Char">
    <w:name w:val="Heading 3 Char"/>
    <w:basedOn w:val="DefaultParagraphFont"/>
    <w:link w:val="Heading3"/>
    <w:uiPriority w:val="9"/>
    <w:rsid w:val="001B6BFE"/>
    <w:rPr>
      <w:rFonts w:ascii="Arial" w:eastAsiaTheme="majorEastAsia" w:hAnsi="Arial" w:cstheme="majorBidi"/>
      <w:b/>
      <w:color w:val="000000" w:themeColor="text1"/>
    </w:rPr>
  </w:style>
  <w:style w:type="character" w:styleId="PageNumber">
    <w:name w:val="page number"/>
    <w:basedOn w:val="DefaultParagraphFont"/>
    <w:uiPriority w:val="99"/>
    <w:semiHidden/>
    <w:unhideWhenUsed/>
    <w:rsid w:val="00F1364E"/>
  </w:style>
  <w:style w:type="paragraph" w:styleId="ListBullet">
    <w:name w:val="List Bullet"/>
    <w:basedOn w:val="Normal"/>
    <w:uiPriority w:val="99"/>
    <w:unhideWhenUsed/>
    <w:rsid w:val="00C13FD4"/>
    <w:pPr>
      <w:numPr>
        <w:numId w:val="17"/>
      </w:numPr>
      <w:spacing w:after="40"/>
      <w:contextualSpacing/>
    </w:pPr>
  </w:style>
  <w:style w:type="paragraph" w:styleId="ListBullet2">
    <w:name w:val="List Bullet 2"/>
    <w:basedOn w:val="Normal"/>
    <w:uiPriority w:val="99"/>
    <w:unhideWhenUsed/>
    <w:rsid w:val="00C13FD4"/>
    <w:pPr>
      <w:numPr>
        <w:ilvl w:val="1"/>
        <w:numId w:val="17"/>
      </w:numPr>
      <w:contextualSpacing/>
    </w:pPr>
  </w:style>
  <w:style w:type="paragraph" w:customStyle="1" w:styleId="NumberedHeading1">
    <w:name w:val="Numbered Heading 1"/>
    <w:basedOn w:val="Normal"/>
    <w:qFormat/>
    <w:rsid w:val="00E74AAA"/>
    <w:pPr>
      <w:keepNext/>
      <w:keepLines/>
      <w:numPr>
        <w:numId w:val="13"/>
      </w:numPr>
      <w:spacing w:before="240"/>
      <w:outlineLvl w:val="1"/>
    </w:pPr>
    <w:rPr>
      <w:rFonts w:eastAsiaTheme="majorEastAsia" w:cstheme="majorBidi"/>
      <w:b/>
      <w:color w:val="000000" w:themeColor="text1"/>
      <w:sz w:val="36"/>
      <w:szCs w:val="36"/>
    </w:rPr>
  </w:style>
  <w:style w:type="paragraph" w:customStyle="1" w:styleId="NumberedHeading2">
    <w:name w:val="Numbered Heading 2"/>
    <w:basedOn w:val="NumberedHeading1"/>
    <w:qFormat/>
    <w:rsid w:val="00E74AAA"/>
    <w:pPr>
      <w:numPr>
        <w:ilvl w:val="1"/>
      </w:numPr>
      <w:ind w:left="284"/>
    </w:pPr>
    <w:rPr>
      <w:sz w:val="30"/>
    </w:rPr>
  </w:style>
  <w:style w:type="character" w:customStyle="1" w:styleId="Heading4Char">
    <w:name w:val="Heading 4 Char"/>
    <w:basedOn w:val="DefaultParagraphFont"/>
    <w:link w:val="Heading4"/>
    <w:uiPriority w:val="9"/>
    <w:semiHidden/>
    <w:rsid w:val="00F1364E"/>
    <w:rPr>
      <w:rFonts w:ascii="Arial" w:eastAsiaTheme="majorEastAsia" w:hAnsi="Arial" w:cstheme="majorBidi"/>
      <w:b/>
      <w:iCs/>
      <w:color w:val="000000" w:themeColor="text1"/>
      <w:sz w:val="22"/>
    </w:rPr>
  </w:style>
  <w:style w:type="paragraph" w:customStyle="1" w:styleId="NumberedHeading3">
    <w:name w:val="Numbered Heading 3"/>
    <w:basedOn w:val="NumberedHeading2"/>
    <w:qFormat/>
    <w:rsid w:val="00E74AAA"/>
    <w:pPr>
      <w:numPr>
        <w:ilvl w:val="2"/>
      </w:numPr>
    </w:pPr>
    <w:rPr>
      <w:sz w:val="24"/>
      <w:szCs w:val="24"/>
    </w:rPr>
  </w:style>
  <w:style w:type="paragraph" w:customStyle="1" w:styleId="NumberedHeading4">
    <w:name w:val="Numbered Heading 4"/>
    <w:basedOn w:val="NumberedHeading3"/>
    <w:qFormat/>
    <w:rsid w:val="00E74AAA"/>
    <w:pPr>
      <w:numPr>
        <w:ilvl w:val="3"/>
      </w:numPr>
    </w:pPr>
    <w:rPr>
      <w:sz w:val="22"/>
      <w:szCs w:val="22"/>
    </w:rPr>
  </w:style>
  <w:style w:type="numbering" w:customStyle="1" w:styleId="CurrentList1">
    <w:name w:val="Current List1"/>
    <w:uiPriority w:val="99"/>
    <w:rsid w:val="00F1364E"/>
    <w:pPr>
      <w:numPr>
        <w:numId w:val="2"/>
      </w:numPr>
    </w:pPr>
  </w:style>
  <w:style w:type="numbering" w:customStyle="1" w:styleId="CurrentList12">
    <w:name w:val="Current List12"/>
    <w:uiPriority w:val="99"/>
    <w:rsid w:val="00E74AAA"/>
    <w:pPr>
      <w:numPr>
        <w:numId w:val="14"/>
      </w:numPr>
    </w:pPr>
  </w:style>
  <w:style w:type="numbering" w:customStyle="1" w:styleId="CurrentList2">
    <w:name w:val="Current List2"/>
    <w:uiPriority w:val="99"/>
    <w:rsid w:val="00F1364E"/>
    <w:pPr>
      <w:numPr>
        <w:numId w:val="3"/>
      </w:numPr>
    </w:pPr>
  </w:style>
  <w:style w:type="numbering" w:customStyle="1" w:styleId="CurrentList3">
    <w:name w:val="Current List3"/>
    <w:uiPriority w:val="99"/>
    <w:rsid w:val="00F1364E"/>
    <w:pPr>
      <w:numPr>
        <w:numId w:val="4"/>
      </w:numPr>
    </w:pPr>
  </w:style>
  <w:style w:type="numbering" w:customStyle="1" w:styleId="CurrentList4">
    <w:name w:val="Current List4"/>
    <w:uiPriority w:val="99"/>
    <w:rsid w:val="00982D29"/>
    <w:pPr>
      <w:numPr>
        <w:numId w:val="5"/>
      </w:numPr>
    </w:pPr>
  </w:style>
  <w:style w:type="numbering" w:customStyle="1" w:styleId="CurrentList5">
    <w:name w:val="Current List5"/>
    <w:uiPriority w:val="99"/>
    <w:rsid w:val="00982D29"/>
    <w:pPr>
      <w:numPr>
        <w:numId w:val="6"/>
      </w:numPr>
    </w:pPr>
  </w:style>
  <w:style w:type="numbering" w:customStyle="1" w:styleId="CurrentList6">
    <w:name w:val="Current List6"/>
    <w:uiPriority w:val="99"/>
    <w:rsid w:val="00982D29"/>
    <w:pPr>
      <w:numPr>
        <w:numId w:val="7"/>
      </w:numPr>
    </w:pPr>
  </w:style>
  <w:style w:type="numbering" w:customStyle="1" w:styleId="CurrentList7">
    <w:name w:val="Current List7"/>
    <w:uiPriority w:val="99"/>
    <w:rsid w:val="00982D29"/>
    <w:pPr>
      <w:numPr>
        <w:numId w:val="8"/>
      </w:numPr>
    </w:pPr>
  </w:style>
  <w:style w:type="numbering" w:customStyle="1" w:styleId="CurrentList8">
    <w:name w:val="Current List8"/>
    <w:uiPriority w:val="99"/>
    <w:rsid w:val="00982D29"/>
    <w:pPr>
      <w:numPr>
        <w:numId w:val="9"/>
      </w:numPr>
    </w:pPr>
  </w:style>
  <w:style w:type="numbering" w:customStyle="1" w:styleId="CurrentList9">
    <w:name w:val="Current List9"/>
    <w:uiPriority w:val="99"/>
    <w:rsid w:val="00982D29"/>
    <w:pPr>
      <w:numPr>
        <w:numId w:val="10"/>
      </w:numPr>
    </w:pPr>
  </w:style>
  <w:style w:type="numbering" w:customStyle="1" w:styleId="CurrentList10">
    <w:name w:val="Current List10"/>
    <w:uiPriority w:val="99"/>
    <w:rsid w:val="00982D29"/>
    <w:pPr>
      <w:numPr>
        <w:numId w:val="11"/>
      </w:numPr>
    </w:pPr>
  </w:style>
  <w:style w:type="numbering" w:customStyle="1" w:styleId="CurrentList11">
    <w:name w:val="Current List11"/>
    <w:uiPriority w:val="99"/>
    <w:rsid w:val="00982D29"/>
    <w:pPr>
      <w:numPr>
        <w:numId w:val="12"/>
      </w:numPr>
    </w:pPr>
  </w:style>
  <w:style w:type="numbering" w:customStyle="1" w:styleId="CurrentList13">
    <w:name w:val="Current List13"/>
    <w:uiPriority w:val="99"/>
    <w:rsid w:val="00FA505B"/>
    <w:pPr>
      <w:numPr>
        <w:numId w:val="15"/>
      </w:numPr>
    </w:pPr>
  </w:style>
  <w:style w:type="numbering" w:customStyle="1" w:styleId="CurrentList14">
    <w:name w:val="Current List14"/>
    <w:uiPriority w:val="99"/>
    <w:rsid w:val="00FA505B"/>
    <w:pPr>
      <w:numPr>
        <w:numId w:val="16"/>
      </w:numPr>
    </w:pPr>
  </w:style>
  <w:style w:type="numbering" w:customStyle="1" w:styleId="CurrentList15">
    <w:name w:val="Current List15"/>
    <w:uiPriority w:val="99"/>
    <w:rsid w:val="00FA505B"/>
    <w:pPr>
      <w:numPr>
        <w:numId w:val="18"/>
      </w:numPr>
    </w:pPr>
  </w:style>
  <w:style w:type="paragraph" w:styleId="TOC1">
    <w:name w:val="toc 1"/>
    <w:basedOn w:val="Heading1"/>
    <w:next w:val="Normal"/>
    <w:autoRedefine/>
    <w:uiPriority w:val="39"/>
    <w:unhideWhenUsed/>
    <w:rsid w:val="005F5212"/>
    <w:pPr>
      <w:tabs>
        <w:tab w:val="left" w:pos="660"/>
        <w:tab w:val="right" w:leader="dot" w:pos="9628"/>
      </w:tabs>
      <w:spacing w:after="100"/>
      <w:ind w:left="284"/>
    </w:pPr>
  </w:style>
  <w:style w:type="paragraph" w:styleId="TOC2">
    <w:name w:val="toc 2"/>
    <w:basedOn w:val="Heading2"/>
    <w:next w:val="Normal"/>
    <w:autoRedefine/>
    <w:uiPriority w:val="39"/>
    <w:unhideWhenUsed/>
    <w:rsid w:val="005F5212"/>
    <w:pPr>
      <w:tabs>
        <w:tab w:val="right" w:leader="dot" w:pos="9628"/>
      </w:tabs>
      <w:spacing w:after="100"/>
      <w:ind w:left="220"/>
    </w:pPr>
  </w:style>
  <w:style w:type="paragraph" w:styleId="TOC3">
    <w:name w:val="toc 3"/>
    <w:basedOn w:val="Heading3"/>
    <w:next w:val="Normal"/>
    <w:autoRedefine/>
    <w:uiPriority w:val="39"/>
    <w:unhideWhenUsed/>
    <w:rsid w:val="00C13FD4"/>
    <w:pPr>
      <w:spacing w:after="100"/>
      <w:ind w:left="440"/>
    </w:pPr>
  </w:style>
  <w:style w:type="character" w:styleId="Hyperlink">
    <w:name w:val="Hyperlink"/>
    <w:basedOn w:val="DefaultParagraphFont"/>
    <w:uiPriority w:val="99"/>
    <w:unhideWhenUsed/>
    <w:rsid w:val="00BC26C8"/>
    <w:rPr>
      <w:color w:val="2461E5"/>
      <w:u w:val="single"/>
    </w:rPr>
  </w:style>
  <w:style w:type="paragraph" w:customStyle="1" w:styleId="Tableheadingrow">
    <w:name w:val="Table heading row"/>
    <w:basedOn w:val="Normal"/>
    <w:qFormat/>
    <w:rsid w:val="00BC26C8"/>
    <w:pPr>
      <w:spacing w:before="60" w:after="60"/>
    </w:pPr>
    <w:rPr>
      <w:b/>
      <w:color w:val="FFFFFF" w:themeColor="background1"/>
      <w:sz w:val="24"/>
    </w:rPr>
  </w:style>
  <w:style w:type="paragraph" w:styleId="TOC4">
    <w:name w:val="toc 4"/>
    <w:basedOn w:val="Heading4"/>
    <w:next w:val="Normal"/>
    <w:autoRedefine/>
    <w:uiPriority w:val="39"/>
    <w:semiHidden/>
    <w:unhideWhenUsed/>
    <w:rsid w:val="00C13FD4"/>
    <w:pPr>
      <w:spacing w:after="100"/>
      <w:ind w:left="660"/>
    </w:pPr>
  </w:style>
  <w:style w:type="paragraph" w:customStyle="1" w:styleId="Tablebodytext">
    <w:name w:val="Table body text"/>
    <w:basedOn w:val="Tableheadingrow"/>
    <w:qFormat/>
    <w:rsid w:val="005B0D02"/>
    <w:pPr>
      <w:spacing w:before="40" w:after="40"/>
    </w:pPr>
    <w:rPr>
      <w:b w:val="0"/>
      <w:color w:val="auto"/>
      <w:sz w:val="22"/>
    </w:rPr>
  </w:style>
  <w:style w:type="paragraph" w:customStyle="1" w:styleId="Tabletitle">
    <w:name w:val="Table title"/>
    <w:basedOn w:val="Normal"/>
    <w:qFormat/>
    <w:rsid w:val="00C13FD4"/>
    <w:pPr>
      <w:spacing w:before="240"/>
    </w:pPr>
    <w:rPr>
      <w:b/>
    </w:rPr>
  </w:style>
  <w:style w:type="paragraph" w:customStyle="1" w:styleId="ContactusHeading2">
    <w:name w:val="Contact us Heading 2"/>
    <w:basedOn w:val="Heading2"/>
    <w:rsid w:val="00BC26C8"/>
    <w:pPr>
      <w:spacing w:before="720"/>
    </w:pPr>
    <w:rPr>
      <w:rFonts w:eastAsia="Times New Roman" w:cs="Times New Roman"/>
      <w:bCs/>
      <w:color w:val="2461E5"/>
      <w:szCs w:val="20"/>
    </w:rPr>
  </w:style>
  <w:style w:type="table" w:styleId="TableGridLight">
    <w:name w:val="Grid Table Light"/>
    <w:basedOn w:val="TableNormal"/>
    <w:uiPriority w:val="40"/>
    <w:rsid w:val="00BC26C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BC26C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BC26C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6">
    <w:name w:val="Grid Table 1 Light Accent 6"/>
    <w:basedOn w:val="TableNormal"/>
    <w:uiPriority w:val="46"/>
    <w:rsid w:val="007A76BC"/>
    <w:tblPr>
      <w:tblStyleRowBandSize w:val="1"/>
      <w:tblStyleColBandSize w:val="1"/>
      <w:tblBorders>
        <w:top w:val="single" w:sz="4" w:space="0" w:color="F9F9F1" w:themeColor="accent6" w:themeTint="66"/>
        <w:left w:val="single" w:sz="4" w:space="0" w:color="F9F9F1" w:themeColor="accent6" w:themeTint="66"/>
        <w:bottom w:val="single" w:sz="4" w:space="0" w:color="F9F9F1" w:themeColor="accent6" w:themeTint="66"/>
        <w:right w:val="single" w:sz="4" w:space="0" w:color="F9F9F1" w:themeColor="accent6" w:themeTint="66"/>
        <w:insideH w:val="single" w:sz="4" w:space="0" w:color="F9F9F1" w:themeColor="accent6" w:themeTint="66"/>
        <w:insideV w:val="single" w:sz="4" w:space="0" w:color="F9F9F1" w:themeColor="accent6" w:themeTint="66"/>
      </w:tblBorders>
    </w:tblPr>
    <w:tblStylePr w:type="firstRow">
      <w:rPr>
        <w:b/>
        <w:bCs/>
      </w:rPr>
      <w:tblPr/>
      <w:tcPr>
        <w:tcBorders>
          <w:bottom w:val="single" w:sz="12" w:space="0" w:color="F7F7EA" w:themeColor="accent6" w:themeTint="99"/>
        </w:tcBorders>
      </w:tcPr>
    </w:tblStylePr>
    <w:tblStylePr w:type="lastRow">
      <w:rPr>
        <w:b/>
        <w:bCs/>
      </w:rPr>
      <w:tblPr/>
      <w:tcPr>
        <w:tcBorders>
          <w:top w:val="double" w:sz="2" w:space="0" w:color="F7F7EA" w:themeColor="accent6" w:themeTint="99"/>
        </w:tcBorders>
      </w:tcPr>
    </w:tblStylePr>
    <w:tblStylePr w:type="firstCol">
      <w:rPr>
        <w:b/>
        <w:bCs/>
      </w:rPr>
    </w:tblStylePr>
    <w:tblStylePr w:type="lastCol">
      <w:rPr>
        <w:b/>
        <w:bCs/>
      </w:rPr>
    </w:tblStylePr>
  </w:style>
  <w:style w:type="paragraph" w:customStyle="1" w:styleId="NumberedList1">
    <w:name w:val="Numbered List 1"/>
    <w:basedOn w:val="ListBullet"/>
    <w:qFormat/>
    <w:rsid w:val="008629FA"/>
    <w:pPr>
      <w:numPr>
        <w:numId w:val="19"/>
      </w:numPr>
    </w:pPr>
  </w:style>
  <w:style w:type="paragraph" w:customStyle="1" w:styleId="NumberedList2">
    <w:name w:val="Numbered List 2"/>
    <w:basedOn w:val="NumberedList1"/>
    <w:next w:val="Normal"/>
    <w:qFormat/>
    <w:rsid w:val="008629FA"/>
    <w:pPr>
      <w:numPr>
        <w:ilvl w:val="1"/>
      </w:numPr>
    </w:pPr>
  </w:style>
  <w:style w:type="paragraph" w:customStyle="1" w:styleId="NumberedList3">
    <w:name w:val="Numbered List 3"/>
    <w:basedOn w:val="NumberedList2"/>
    <w:qFormat/>
    <w:rsid w:val="008629FA"/>
    <w:pPr>
      <w:numPr>
        <w:ilvl w:val="2"/>
      </w:numPr>
    </w:pPr>
  </w:style>
  <w:style w:type="numbering" w:customStyle="1" w:styleId="CurrentList16">
    <w:name w:val="Current List16"/>
    <w:uiPriority w:val="99"/>
    <w:rsid w:val="008629FA"/>
    <w:pPr>
      <w:numPr>
        <w:numId w:val="20"/>
      </w:numPr>
    </w:pPr>
  </w:style>
  <w:style w:type="paragraph" w:customStyle="1" w:styleId="Figuretitle">
    <w:name w:val="Figure title"/>
    <w:basedOn w:val="Tabletitle"/>
    <w:qFormat/>
    <w:rsid w:val="00630037"/>
  </w:style>
  <w:style w:type="paragraph" w:customStyle="1" w:styleId="Pa36">
    <w:name w:val="Pa36"/>
    <w:basedOn w:val="Normal"/>
    <w:next w:val="Normal"/>
    <w:uiPriority w:val="99"/>
    <w:rsid w:val="00FA7F41"/>
    <w:pPr>
      <w:autoSpaceDE w:val="0"/>
      <w:autoSpaceDN w:val="0"/>
      <w:adjustRightInd w:val="0"/>
      <w:spacing w:after="0" w:line="181" w:lineRule="atLeast"/>
    </w:pPr>
    <w:rPr>
      <w:rFonts w:ascii="WORK SANS MEDIUM ROMAN" w:hAnsi="WORK SANS MEDIUM ROMAN"/>
      <w:sz w:val="24"/>
      <w:lang w:val="en-GB"/>
    </w:rPr>
  </w:style>
  <w:style w:type="paragraph" w:styleId="TOCHeading">
    <w:name w:val="TOC Heading"/>
    <w:basedOn w:val="Heading1"/>
    <w:next w:val="Normal"/>
    <w:uiPriority w:val="39"/>
    <w:unhideWhenUsed/>
    <w:qFormat/>
    <w:rsid w:val="00FA7F41"/>
    <w:pPr>
      <w:outlineLvl w:val="9"/>
    </w:pPr>
    <w:rPr>
      <w:rFonts w:asciiTheme="majorHAnsi" w:hAnsiTheme="majorHAnsi"/>
      <w:szCs w:val="32"/>
    </w:rPr>
  </w:style>
  <w:style w:type="paragraph" w:styleId="TableofFigures">
    <w:name w:val="table of figures"/>
    <w:basedOn w:val="Normal"/>
    <w:next w:val="Normal"/>
    <w:uiPriority w:val="99"/>
    <w:unhideWhenUsed/>
    <w:rsid w:val="00FA7F41"/>
    <w:pPr>
      <w:spacing w:after="0"/>
    </w:pPr>
  </w:style>
  <w:style w:type="paragraph" w:styleId="BodyText">
    <w:name w:val="Body Text"/>
    <w:link w:val="BodyTextChar"/>
    <w:rsid w:val="00B1152E"/>
    <w:pPr>
      <w:tabs>
        <w:tab w:val="left" w:pos="567"/>
      </w:tabs>
      <w:spacing w:before="120" w:after="120"/>
      <w:ind w:left="567"/>
    </w:pPr>
    <w:rPr>
      <w:rFonts w:ascii="Arial" w:eastAsia="Times New Roman" w:hAnsi="Arial" w:cs="Times New Roman"/>
      <w:sz w:val="22"/>
      <w:szCs w:val="22"/>
      <w:lang w:eastAsia="en-AU"/>
    </w:rPr>
  </w:style>
  <w:style w:type="character" w:customStyle="1" w:styleId="BodyTextChar">
    <w:name w:val="Body Text Char"/>
    <w:basedOn w:val="DefaultParagraphFont"/>
    <w:link w:val="BodyText"/>
    <w:rsid w:val="00B1152E"/>
    <w:rPr>
      <w:rFonts w:ascii="Arial" w:eastAsia="Times New Roman" w:hAnsi="Arial" w:cs="Times New Roman"/>
      <w:sz w:val="22"/>
      <w:szCs w:val="22"/>
      <w:lang w:eastAsia="en-AU"/>
    </w:rPr>
  </w:style>
  <w:style w:type="paragraph" w:customStyle="1" w:styleId="Heading-notinTOCwpagebreak">
    <w:name w:val="Heading - not in TOC w page break"/>
    <w:basedOn w:val="Normal"/>
    <w:next w:val="BlockText"/>
    <w:link w:val="Heading-notinTOCwpagebreakChar"/>
    <w:rsid w:val="00B1152E"/>
    <w:pPr>
      <w:keepNext/>
      <w:keepLines/>
      <w:pageBreakBefore/>
      <w:spacing w:after="160" w:line="240" w:lineRule="auto"/>
    </w:pPr>
    <w:rPr>
      <w:rFonts w:eastAsia="Batang" w:cs="Arial"/>
      <w:b/>
      <w:bCs/>
      <w:color w:val="34657F"/>
      <w:kern w:val="32"/>
      <w:sz w:val="28"/>
      <w:szCs w:val="28"/>
      <w:lang w:eastAsia="ko-KR"/>
    </w:rPr>
  </w:style>
  <w:style w:type="character" w:customStyle="1" w:styleId="Heading-notinTOCwpagebreakChar">
    <w:name w:val="Heading - not in TOC w page break Char"/>
    <w:basedOn w:val="DefaultParagraphFont"/>
    <w:link w:val="Heading-notinTOCwpagebreak"/>
    <w:rsid w:val="00B1152E"/>
    <w:rPr>
      <w:rFonts w:ascii="Arial" w:eastAsia="Batang" w:hAnsi="Arial" w:cs="Arial"/>
      <w:b/>
      <w:bCs/>
      <w:color w:val="34657F"/>
      <w:kern w:val="32"/>
      <w:sz w:val="28"/>
      <w:szCs w:val="28"/>
      <w:lang w:eastAsia="ko-KR"/>
    </w:rPr>
  </w:style>
  <w:style w:type="paragraph" w:styleId="BlockText">
    <w:name w:val="Block Text"/>
    <w:basedOn w:val="Normal"/>
    <w:uiPriority w:val="99"/>
    <w:semiHidden/>
    <w:unhideWhenUsed/>
    <w:rsid w:val="00B1152E"/>
    <w:pPr>
      <w:pBdr>
        <w:top w:val="single" w:sz="2" w:space="10" w:color="2461E5" w:themeColor="accent1"/>
        <w:left w:val="single" w:sz="2" w:space="10" w:color="2461E5" w:themeColor="accent1"/>
        <w:bottom w:val="single" w:sz="2" w:space="10" w:color="2461E5" w:themeColor="accent1"/>
        <w:right w:val="single" w:sz="2" w:space="10" w:color="2461E5" w:themeColor="accent1"/>
      </w:pBdr>
      <w:ind w:left="1152" w:right="1152"/>
    </w:pPr>
    <w:rPr>
      <w:rFonts w:asciiTheme="minorHAnsi" w:eastAsiaTheme="minorEastAsia" w:hAnsiTheme="minorHAnsi"/>
      <w:i/>
      <w:iCs/>
      <w:color w:val="2461E5" w:themeColor="accent1"/>
    </w:rPr>
  </w:style>
  <w:style w:type="numbering" w:customStyle="1" w:styleId="Bulletlist">
    <w:name w:val="Bullet list"/>
    <w:basedOn w:val="NoList"/>
    <w:semiHidden/>
    <w:rsid w:val="00A4333D"/>
    <w:pPr>
      <w:numPr>
        <w:numId w:val="21"/>
      </w:numPr>
    </w:pPr>
  </w:style>
  <w:style w:type="table" w:styleId="PlainTable1">
    <w:name w:val="Plain Table 1"/>
    <w:basedOn w:val="TableNormal"/>
    <w:uiPriority w:val="41"/>
    <w:rsid w:val="00FE102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rsid w:val="00FE102B"/>
    <w:rPr>
      <w:rFonts w:ascii="Arial" w:eastAsia="Batang" w:hAnsi="Arial" w:cs="Arial"/>
      <w:b/>
      <w:bCs/>
      <w:i/>
      <w:iCs/>
      <w:color w:val="000000"/>
      <w:sz w:val="22"/>
      <w:szCs w:val="26"/>
      <w:lang w:eastAsia="ko-KR"/>
    </w:rPr>
  </w:style>
  <w:style w:type="character" w:customStyle="1" w:styleId="Heading6Char">
    <w:name w:val="Heading 6 Char"/>
    <w:basedOn w:val="DefaultParagraphFont"/>
    <w:link w:val="Heading6"/>
    <w:rsid w:val="00FE102B"/>
    <w:rPr>
      <w:rFonts w:ascii="Times New Roman" w:eastAsia="Batang" w:hAnsi="Times New Roman" w:cs="Times New Roman"/>
      <w:b/>
      <w:bCs/>
      <w:color w:val="000000"/>
      <w:sz w:val="22"/>
      <w:szCs w:val="22"/>
      <w:lang w:eastAsia="ko-KR"/>
    </w:rPr>
  </w:style>
  <w:style w:type="character" w:customStyle="1" w:styleId="Heading7Char">
    <w:name w:val="Heading 7 Char"/>
    <w:basedOn w:val="DefaultParagraphFont"/>
    <w:link w:val="Heading7"/>
    <w:rsid w:val="00FE102B"/>
    <w:rPr>
      <w:rFonts w:ascii="Times New Roman" w:eastAsia="Batang" w:hAnsi="Times New Roman" w:cs="Times New Roman"/>
      <w:color w:val="000000"/>
      <w:lang w:eastAsia="ko-KR"/>
    </w:rPr>
  </w:style>
  <w:style w:type="character" w:customStyle="1" w:styleId="Heading8Char">
    <w:name w:val="Heading 8 Char"/>
    <w:basedOn w:val="DefaultParagraphFont"/>
    <w:link w:val="Heading8"/>
    <w:rsid w:val="00FE102B"/>
    <w:rPr>
      <w:rFonts w:ascii="Times New Roman" w:eastAsia="Batang" w:hAnsi="Times New Roman" w:cs="Times New Roman"/>
      <w:i/>
      <w:iCs/>
      <w:color w:val="000000"/>
      <w:lang w:eastAsia="ko-KR"/>
    </w:rPr>
  </w:style>
  <w:style w:type="character" w:customStyle="1" w:styleId="Heading9Char">
    <w:name w:val="Heading 9 Char"/>
    <w:basedOn w:val="DefaultParagraphFont"/>
    <w:link w:val="Heading9"/>
    <w:rsid w:val="00FE102B"/>
    <w:rPr>
      <w:rFonts w:ascii="Arial" w:eastAsia="Batang" w:hAnsi="Arial" w:cs="Arial"/>
      <w:color w:val="000000"/>
      <w:sz w:val="22"/>
      <w:szCs w:val="22"/>
      <w:lang w:eastAsia="ko-KR"/>
    </w:rPr>
  </w:style>
  <w:style w:type="paragraph" w:styleId="ListParagraph">
    <w:name w:val="List Paragraph"/>
    <w:basedOn w:val="Normal"/>
    <w:uiPriority w:val="34"/>
    <w:qFormat/>
    <w:rsid w:val="00DB7489"/>
    <w:pPr>
      <w:spacing w:after="160" w:line="259" w:lineRule="auto"/>
      <w:ind w:left="720"/>
      <w:contextualSpacing/>
    </w:pPr>
    <w:rPr>
      <w:rFonts w:asciiTheme="minorHAnsi" w:hAnsiTheme="minorHAnsi"/>
      <w:szCs w:val="22"/>
    </w:rPr>
  </w:style>
  <w:style w:type="character" w:styleId="UnresolvedMention">
    <w:name w:val="Unresolved Mention"/>
    <w:basedOn w:val="DefaultParagraphFont"/>
    <w:uiPriority w:val="99"/>
    <w:semiHidden/>
    <w:unhideWhenUsed/>
    <w:rsid w:val="006D5C5D"/>
    <w:rPr>
      <w:color w:val="605E5C"/>
      <w:shd w:val="clear" w:color="auto" w:fill="E1DFDD"/>
    </w:rPr>
  </w:style>
  <w:style w:type="paragraph" w:styleId="Revision">
    <w:name w:val="Revision"/>
    <w:hidden/>
    <w:uiPriority w:val="99"/>
    <w:semiHidden/>
    <w:rsid w:val="00013E79"/>
    <w:rPr>
      <w:rFonts w:ascii="Arial" w:hAnsi="Arial"/>
      <w:sz w:val="22"/>
    </w:rPr>
  </w:style>
  <w:style w:type="character" w:styleId="CommentReference">
    <w:name w:val="annotation reference"/>
    <w:basedOn w:val="DefaultParagraphFont"/>
    <w:uiPriority w:val="99"/>
    <w:semiHidden/>
    <w:unhideWhenUsed/>
    <w:rsid w:val="006E1628"/>
    <w:rPr>
      <w:sz w:val="16"/>
      <w:szCs w:val="16"/>
    </w:rPr>
  </w:style>
  <w:style w:type="paragraph" w:styleId="CommentText">
    <w:name w:val="annotation text"/>
    <w:basedOn w:val="Normal"/>
    <w:link w:val="CommentTextChar"/>
    <w:uiPriority w:val="99"/>
    <w:unhideWhenUsed/>
    <w:rsid w:val="006E1628"/>
    <w:pPr>
      <w:spacing w:line="240" w:lineRule="auto"/>
    </w:pPr>
    <w:rPr>
      <w:sz w:val="20"/>
      <w:szCs w:val="20"/>
    </w:rPr>
  </w:style>
  <w:style w:type="character" w:customStyle="1" w:styleId="CommentTextChar">
    <w:name w:val="Comment Text Char"/>
    <w:basedOn w:val="DefaultParagraphFont"/>
    <w:link w:val="CommentText"/>
    <w:uiPriority w:val="99"/>
    <w:rsid w:val="006E1628"/>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E1628"/>
    <w:rPr>
      <w:b/>
      <w:bCs/>
    </w:rPr>
  </w:style>
  <w:style w:type="character" w:customStyle="1" w:styleId="CommentSubjectChar">
    <w:name w:val="Comment Subject Char"/>
    <w:basedOn w:val="CommentTextChar"/>
    <w:link w:val="CommentSubject"/>
    <w:uiPriority w:val="99"/>
    <w:semiHidden/>
    <w:rsid w:val="006E1628"/>
    <w:rPr>
      <w:rFonts w:ascii="Arial" w:hAnsi="Arial"/>
      <w:b/>
      <w:bCs/>
      <w:sz w:val="20"/>
      <w:szCs w:val="20"/>
    </w:rPr>
  </w:style>
  <w:style w:type="character" w:styleId="HTMLCite">
    <w:name w:val="HTML Cite"/>
    <w:basedOn w:val="DefaultParagraphFont"/>
    <w:uiPriority w:val="99"/>
    <w:semiHidden/>
    <w:unhideWhenUsed/>
    <w:rsid w:val="0032212B"/>
    <w:rPr>
      <w:i/>
      <w:iCs/>
    </w:rPr>
  </w:style>
  <w:style w:type="character" w:customStyle="1" w:styleId="ytllr">
    <w:name w:val="ytllr"/>
    <w:basedOn w:val="DefaultParagraphFont"/>
    <w:rsid w:val="0032212B"/>
  </w:style>
  <w:style w:type="character" w:styleId="FollowedHyperlink">
    <w:name w:val="FollowedHyperlink"/>
    <w:basedOn w:val="DefaultParagraphFont"/>
    <w:uiPriority w:val="99"/>
    <w:semiHidden/>
    <w:unhideWhenUsed/>
    <w:rsid w:val="00D94184"/>
    <w:rPr>
      <w:color w:val="B64916" w:themeColor="followedHyperlink"/>
      <w:u w:val="single"/>
    </w:rPr>
  </w:style>
  <w:style w:type="character" w:customStyle="1" w:styleId="normaltextrun">
    <w:name w:val="normaltextrun"/>
    <w:basedOn w:val="DefaultParagraphFont"/>
    <w:rsid w:val="00111190"/>
  </w:style>
  <w:style w:type="character" w:customStyle="1" w:styleId="eop">
    <w:name w:val="eop"/>
    <w:basedOn w:val="DefaultParagraphFont"/>
    <w:rsid w:val="00111190"/>
  </w:style>
  <w:style w:type="character" w:customStyle="1" w:styleId="cf01">
    <w:name w:val="cf01"/>
    <w:basedOn w:val="DefaultParagraphFont"/>
    <w:rsid w:val="00DA2AEA"/>
    <w:rPr>
      <w:rFonts w:ascii="Segoe UI" w:hAnsi="Segoe UI" w:cs="Segoe UI" w:hint="default"/>
      <w:sz w:val="18"/>
      <w:szCs w:val="18"/>
    </w:rPr>
  </w:style>
  <w:style w:type="paragraph" w:customStyle="1" w:styleId="paragraph">
    <w:name w:val="paragraph"/>
    <w:basedOn w:val="Normal"/>
    <w:rsid w:val="00094EB1"/>
    <w:pPr>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ui-provider">
    <w:name w:val="ui-provider"/>
    <w:basedOn w:val="DefaultParagraphFont"/>
    <w:rsid w:val="00A73D25"/>
  </w:style>
  <w:style w:type="paragraph" w:styleId="NormalWeb">
    <w:name w:val="Normal (Web)"/>
    <w:basedOn w:val="Normal"/>
    <w:uiPriority w:val="99"/>
    <w:semiHidden/>
    <w:unhideWhenUsed/>
    <w:rsid w:val="00BB43FE"/>
    <w:pPr>
      <w:spacing w:before="100" w:beforeAutospacing="1" w:after="100" w:afterAutospacing="1" w:line="240" w:lineRule="auto"/>
    </w:pPr>
    <w:rPr>
      <w:rFonts w:ascii="Times New Roman" w:eastAsia="Times New Roman" w:hAnsi="Times New Roman" w:cs="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0888278">
      <w:bodyDiv w:val="1"/>
      <w:marLeft w:val="0"/>
      <w:marRight w:val="0"/>
      <w:marTop w:val="0"/>
      <w:marBottom w:val="0"/>
      <w:divBdr>
        <w:top w:val="none" w:sz="0" w:space="0" w:color="auto"/>
        <w:left w:val="none" w:sz="0" w:space="0" w:color="auto"/>
        <w:bottom w:val="none" w:sz="0" w:space="0" w:color="auto"/>
        <w:right w:val="none" w:sz="0" w:space="0" w:color="auto"/>
      </w:divBdr>
      <w:divsChild>
        <w:div w:id="951788661">
          <w:marLeft w:val="0"/>
          <w:marRight w:val="0"/>
          <w:marTop w:val="0"/>
          <w:marBottom w:val="0"/>
          <w:divBdr>
            <w:top w:val="none" w:sz="0" w:space="0" w:color="auto"/>
            <w:left w:val="none" w:sz="0" w:space="0" w:color="auto"/>
            <w:bottom w:val="none" w:sz="0" w:space="0" w:color="auto"/>
            <w:right w:val="none" w:sz="0" w:space="0" w:color="auto"/>
          </w:divBdr>
          <w:divsChild>
            <w:div w:id="726412699">
              <w:marLeft w:val="0"/>
              <w:marRight w:val="0"/>
              <w:marTop w:val="0"/>
              <w:marBottom w:val="0"/>
              <w:divBdr>
                <w:top w:val="none" w:sz="0" w:space="0" w:color="auto"/>
                <w:left w:val="none" w:sz="0" w:space="0" w:color="auto"/>
                <w:bottom w:val="none" w:sz="0" w:space="0" w:color="auto"/>
                <w:right w:val="none" w:sz="0" w:space="0" w:color="auto"/>
              </w:divBdr>
              <w:divsChild>
                <w:div w:id="87164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185366">
          <w:marLeft w:val="60"/>
          <w:marRight w:val="0"/>
          <w:marTop w:val="0"/>
          <w:marBottom w:val="0"/>
          <w:divBdr>
            <w:top w:val="none" w:sz="0" w:space="0" w:color="auto"/>
            <w:left w:val="none" w:sz="0" w:space="0" w:color="auto"/>
            <w:bottom w:val="none" w:sz="0" w:space="0" w:color="auto"/>
            <w:right w:val="none" w:sz="0" w:space="0" w:color="auto"/>
          </w:divBdr>
        </w:div>
      </w:divsChild>
    </w:div>
    <w:div w:id="416753060">
      <w:bodyDiv w:val="1"/>
      <w:marLeft w:val="0"/>
      <w:marRight w:val="0"/>
      <w:marTop w:val="0"/>
      <w:marBottom w:val="0"/>
      <w:divBdr>
        <w:top w:val="none" w:sz="0" w:space="0" w:color="auto"/>
        <w:left w:val="none" w:sz="0" w:space="0" w:color="auto"/>
        <w:bottom w:val="none" w:sz="0" w:space="0" w:color="auto"/>
        <w:right w:val="none" w:sz="0" w:space="0" w:color="auto"/>
      </w:divBdr>
    </w:div>
    <w:div w:id="418448524">
      <w:bodyDiv w:val="1"/>
      <w:marLeft w:val="0"/>
      <w:marRight w:val="0"/>
      <w:marTop w:val="0"/>
      <w:marBottom w:val="0"/>
      <w:divBdr>
        <w:top w:val="none" w:sz="0" w:space="0" w:color="auto"/>
        <w:left w:val="none" w:sz="0" w:space="0" w:color="auto"/>
        <w:bottom w:val="none" w:sz="0" w:space="0" w:color="auto"/>
        <w:right w:val="none" w:sz="0" w:space="0" w:color="auto"/>
      </w:divBdr>
    </w:div>
    <w:div w:id="433016678">
      <w:bodyDiv w:val="1"/>
      <w:marLeft w:val="0"/>
      <w:marRight w:val="0"/>
      <w:marTop w:val="0"/>
      <w:marBottom w:val="0"/>
      <w:divBdr>
        <w:top w:val="none" w:sz="0" w:space="0" w:color="auto"/>
        <w:left w:val="none" w:sz="0" w:space="0" w:color="auto"/>
        <w:bottom w:val="none" w:sz="0" w:space="0" w:color="auto"/>
        <w:right w:val="none" w:sz="0" w:space="0" w:color="auto"/>
      </w:divBdr>
    </w:div>
    <w:div w:id="492382448">
      <w:bodyDiv w:val="1"/>
      <w:marLeft w:val="0"/>
      <w:marRight w:val="0"/>
      <w:marTop w:val="0"/>
      <w:marBottom w:val="0"/>
      <w:divBdr>
        <w:top w:val="none" w:sz="0" w:space="0" w:color="auto"/>
        <w:left w:val="none" w:sz="0" w:space="0" w:color="auto"/>
        <w:bottom w:val="none" w:sz="0" w:space="0" w:color="auto"/>
        <w:right w:val="none" w:sz="0" w:space="0" w:color="auto"/>
      </w:divBdr>
    </w:div>
    <w:div w:id="493033900">
      <w:bodyDiv w:val="1"/>
      <w:marLeft w:val="0"/>
      <w:marRight w:val="0"/>
      <w:marTop w:val="0"/>
      <w:marBottom w:val="0"/>
      <w:divBdr>
        <w:top w:val="none" w:sz="0" w:space="0" w:color="auto"/>
        <w:left w:val="none" w:sz="0" w:space="0" w:color="auto"/>
        <w:bottom w:val="none" w:sz="0" w:space="0" w:color="auto"/>
        <w:right w:val="none" w:sz="0" w:space="0" w:color="auto"/>
      </w:divBdr>
    </w:div>
    <w:div w:id="507327089">
      <w:bodyDiv w:val="1"/>
      <w:marLeft w:val="0"/>
      <w:marRight w:val="0"/>
      <w:marTop w:val="0"/>
      <w:marBottom w:val="0"/>
      <w:divBdr>
        <w:top w:val="none" w:sz="0" w:space="0" w:color="auto"/>
        <w:left w:val="none" w:sz="0" w:space="0" w:color="auto"/>
        <w:bottom w:val="none" w:sz="0" w:space="0" w:color="auto"/>
        <w:right w:val="none" w:sz="0" w:space="0" w:color="auto"/>
      </w:divBdr>
    </w:div>
    <w:div w:id="698120248">
      <w:bodyDiv w:val="1"/>
      <w:marLeft w:val="0"/>
      <w:marRight w:val="0"/>
      <w:marTop w:val="0"/>
      <w:marBottom w:val="0"/>
      <w:divBdr>
        <w:top w:val="none" w:sz="0" w:space="0" w:color="auto"/>
        <w:left w:val="none" w:sz="0" w:space="0" w:color="auto"/>
        <w:bottom w:val="none" w:sz="0" w:space="0" w:color="auto"/>
        <w:right w:val="none" w:sz="0" w:space="0" w:color="auto"/>
      </w:divBdr>
    </w:div>
    <w:div w:id="775174214">
      <w:bodyDiv w:val="1"/>
      <w:marLeft w:val="0"/>
      <w:marRight w:val="0"/>
      <w:marTop w:val="0"/>
      <w:marBottom w:val="0"/>
      <w:divBdr>
        <w:top w:val="none" w:sz="0" w:space="0" w:color="auto"/>
        <w:left w:val="none" w:sz="0" w:space="0" w:color="auto"/>
        <w:bottom w:val="none" w:sz="0" w:space="0" w:color="auto"/>
        <w:right w:val="none" w:sz="0" w:space="0" w:color="auto"/>
      </w:divBdr>
    </w:div>
    <w:div w:id="818037683">
      <w:bodyDiv w:val="1"/>
      <w:marLeft w:val="0"/>
      <w:marRight w:val="0"/>
      <w:marTop w:val="0"/>
      <w:marBottom w:val="0"/>
      <w:divBdr>
        <w:top w:val="none" w:sz="0" w:space="0" w:color="auto"/>
        <w:left w:val="none" w:sz="0" w:space="0" w:color="auto"/>
        <w:bottom w:val="none" w:sz="0" w:space="0" w:color="auto"/>
        <w:right w:val="none" w:sz="0" w:space="0" w:color="auto"/>
      </w:divBdr>
    </w:div>
    <w:div w:id="888692268">
      <w:bodyDiv w:val="1"/>
      <w:marLeft w:val="0"/>
      <w:marRight w:val="0"/>
      <w:marTop w:val="0"/>
      <w:marBottom w:val="0"/>
      <w:divBdr>
        <w:top w:val="none" w:sz="0" w:space="0" w:color="auto"/>
        <w:left w:val="none" w:sz="0" w:space="0" w:color="auto"/>
        <w:bottom w:val="none" w:sz="0" w:space="0" w:color="auto"/>
        <w:right w:val="none" w:sz="0" w:space="0" w:color="auto"/>
      </w:divBdr>
    </w:div>
    <w:div w:id="892077629">
      <w:bodyDiv w:val="1"/>
      <w:marLeft w:val="0"/>
      <w:marRight w:val="0"/>
      <w:marTop w:val="0"/>
      <w:marBottom w:val="0"/>
      <w:divBdr>
        <w:top w:val="none" w:sz="0" w:space="0" w:color="auto"/>
        <w:left w:val="none" w:sz="0" w:space="0" w:color="auto"/>
        <w:bottom w:val="none" w:sz="0" w:space="0" w:color="auto"/>
        <w:right w:val="none" w:sz="0" w:space="0" w:color="auto"/>
      </w:divBdr>
    </w:div>
    <w:div w:id="921986256">
      <w:bodyDiv w:val="1"/>
      <w:marLeft w:val="0"/>
      <w:marRight w:val="0"/>
      <w:marTop w:val="0"/>
      <w:marBottom w:val="0"/>
      <w:divBdr>
        <w:top w:val="none" w:sz="0" w:space="0" w:color="auto"/>
        <w:left w:val="none" w:sz="0" w:space="0" w:color="auto"/>
        <w:bottom w:val="none" w:sz="0" w:space="0" w:color="auto"/>
        <w:right w:val="none" w:sz="0" w:space="0" w:color="auto"/>
      </w:divBdr>
    </w:div>
    <w:div w:id="1117599772">
      <w:bodyDiv w:val="1"/>
      <w:marLeft w:val="0"/>
      <w:marRight w:val="0"/>
      <w:marTop w:val="0"/>
      <w:marBottom w:val="0"/>
      <w:divBdr>
        <w:top w:val="none" w:sz="0" w:space="0" w:color="auto"/>
        <w:left w:val="none" w:sz="0" w:space="0" w:color="auto"/>
        <w:bottom w:val="none" w:sz="0" w:space="0" w:color="auto"/>
        <w:right w:val="none" w:sz="0" w:space="0" w:color="auto"/>
      </w:divBdr>
      <w:divsChild>
        <w:div w:id="692220217">
          <w:marLeft w:val="0"/>
          <w:marRight w:val="0"/>
          <w:marTop w:val="0"/>
          <w:marBottom w:val="0"/>
          <w:divBdr>
            <w:top w:val="none" w:sz="0" w:space="0" w:color="auto"/>
            <w:left w:val="none" w:sz="0" w:space="0" w:color="auto"/>
            <w:bottom w:val="none" w:sz="0" w:space="0" w:color="auto"/>
            <w:right w:val="none" w:sz="0" w:space="0" w:color="auto"/>
          </w:divBdr>
        </w:div>
        <w:div w:id="1200707078">
          <w:marLeft w:val="0"/>
          <w:marRight w:val="0"/>
          <w:marTop w:val="0"/>
          <w:marBottom w:val="0"/>
          <w:divBdr>
            <w:top w:val="none" w:sz="0" w:space="0" w:color="auto"/>
            <w:left w:val="none" w:sz="0" w:space="0" w:color="auto"/>
            <w:bottom w:val="none" w:sz="0" w:space="0" w:color="auto"/>
            <w:right w:val="none" w:sz="0" w:space="0" w:color="auto"/>
          </w:divBdr>
        </w:div>
        <w:div w:id="1313874482">
          <w:marLeft w:val="0"/>
          <w:marRight w:val="0"/>
          <w:marTop w:val="0"/>
          <w:marBottom w:val="0"/>
          <w:divBdr>
            <w:top w:val="none" w:sz="0" w:space="0" w:color="auto"/>
            <w:left w:val="none" w:sz="0" w:space="0" w:color="auto"/>
            <w:bottom w:val="none" w:sz="0" w:space="0" w:color="auto"/>
            <w:right w:val="none" w:sz="0" w:space="0" w:color="auto"/>
          </w:divBdr>
        </w:div>
        <w:div w:id="1863468578">
          <w:marLeft w:val="0"/>
          <w:marRight w:val="0"/>
          <w:marTop w:val="0"/>
          <w:marBottom w:val="0"/>
          <w:divBdr>
            <w:top w:val="none" w:sz="0" w:space="0" w:color="auto"/>
            <w:left w:val="none" w:sz="0" w:space="0" w:color="auto"/>
            <w:bottom w:val="none" w:sz="0" w:space="0" w:color="auto"/>
            <w:right w:val="none" w:sz="0" w:space="0" w:color="auto"/>
          </w:divBdr>
        </w:div>
      </w:divsChild>
    </w:div>
    <w:div w:id="1290940610">
      <w:bodyDiv w:val="1"/>
      <w:marLeft w:val="0"/>
      <w:marRight w:val="0"/>
      <w:marTop w:val="0"/>
      <w:marBottom w:val="0"/>
      <w:divBdr>
        <w:top w:val="none" w:sz="0" w:space="0" w:color="auto"/>
        <w:left w:val="none" w:sz="0" w:space="0" w:color="auto"/>
        <w:bottom w:val="none" w:sz="0" w:space="0" w:color="auto"/>
        <w:right w:val="none" w:sz="0" w:space="0" w:color="auto"/>
      </w:divBdr>
    </w:div>
    <w:div w:id="1385373736">
      <w:bodyDiv w:val="1"/>
      <w:marLeft w:val="0"/>
      <w:marRight w:val="0"/>
      <w:marTop w:val="0"/>
      <w:marBottom w:val="0"/>
      <w:divBdr>
        <w:top w:val="none" w:sz="0" w:space="0" w:color="auto"/>
        <w:left w:val="none" w:sz="0" w:space="0" w:color="auto"/>
        <w:bottom w:val="none" w:sz="0" w:space="0" w:color="auto"/>
        <w:right w:val="none" w:sz="0" w:space="0" w:color="auto"/>
      </w:divBdr>
    </w:div>
    <w:div w:id="1763143841">
      <w:bodyDiv w:val="1"/>
      <w:marLeft w:val="0"/>
      <w:marRight w:val="0"/>
      <w:marTop w:val="0"/>
      <w:marBottom w:val="0"/>
      <w:divBdr>
        <w:top w:val="none" w:sz="0" w:space="0" w:color="auto"/>
        <w:left w:val="none" w:sz="0" w:space="0" w:color="auto"/>
        <w:bottom w:val="none" w:sz="0" w:space="0" w:color="auto"/>
        <w:right w:val="none" w:sz="0" w:space="0" w:color="auto"/>
      </w:divBdr>
    </w:div>
    <w:div w:id="2034070824">
      <w:bodyDiv w:val="1"/>
      <w:marLeft w:val="0"/>
      <w:marRight w:val="0"/>
      <w:marTop w:val="0"/>
      <w:marBottom w:val="0"/>
      <w:divBdr>
        <w:top w:val="none" w:sz="0" w:space="0" w:color="auto"/>
        <w:left w:val="none" w:sz="0" w:space="0" w:color="auto"/>
        <w:bottom w:val="none" w:sz="0" w:space="0" w:color="auto"/>
        <w:right w:val="none" w:sz="0" w:space="0" w:color="auto"/>
      </w:divBdr>
      <w:divsChild>
        <w:div w:id="517037411">
          <w:marLeft w:val="0"/>
          <w:marRight w:val="0"/>
          <w:marTop w:val="0"/>
          <w:marBottom w:val="0"/>
          <w:divBdr>
            <w:top w:val="none" w:sz="0" w:space="0" w:color="auto"/>
            <w:left w:val="none" w:sz="0" w:space="0" w:color="auto"/>
            <w:bottom w:val="none" w:sz="0" w:space="0" w:color="auto"/>
            <w:right w:val="none" w:sz="0" w:space="0" w:color="auto"/>
          </w:divBdr>
          <w:divsChild>
            <w:div w:id="462238224">
              <w:marLeft w:val="0"/>
              <w:marRight w:val="0"/>
              <w:marTop w:val="0"/>
              <w:marBottom w:val="0"/>
              <w:divBdr>
                <w:top w:val="none" w:sz="0" w:space="0" w:color="auto"/>
                <w:left w:val="none" w:sz="0" w:space="0" w:color="auto"/>
                <w:bottom w:val="none" w:sz="0" w:space="0" w:color="auto"/>
                <w:right w:val="none" w:sz="0" w:space="0" w:color="auto"/>
              </w:divBdr>
              <w:divsChild>
                <w:div w:id="186590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77130">
          <w:marLeft w:val="6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tropic.ssec.wisc.edu/tropic.php" TargetMode="External"/><Relationship Id="rId21" Type="http://schemas.openxmlformats.org/officeDocument/2006/relationships/image" Target="media/image8.png"/><Relationship Id="rId42" Type="http://schemas.openxmlformats.org/officeDocument/2006/relationships/hyperlink" Target="https://www.star.nesdis.noaa.gov/socd/mecb/sar/sarwinds_tropical.php" TargetMode="External"/><Relationship Id="rId47" Type="http://schemas.openxmlformats.org/officeDocument/2006/relationships/hyperlink" Target="https://www.abc.net.au/news/2026-03-19/tropical-cyclone-narelle-strengthens-off-cape-york-peninsula/106469424" TargetMode="External"/><Relationship Id="rId63" Type="http://schemas.openxmlformats.org/officeDocument/2006/relationships/hyperlink" Target="https://www.abc.net.au/news/2026-03-30/red-sky-in-wa-ahead-of-cyclone-narelle/106511080" TargetMode="External"/><Relationship Id="rId68" Type="http://schemas.openxmlformats.org/officeDocument/2006/relationships/hyperlink" Target="https://www.abc.net.au/news/2026-04-13/coral-coast-tourism-mass-cancellations-tropical-cyclone-narelle/106555818" TargetMode="External"/><Relationship Id="rId84" Type="http://schemas.openxmlformats.org/officeDocument/2006/relationships/image" Target="media/image29.jpeg"/><Relationship Id="rId89" Type="http://schemas.microsoft.com/office/2011/relationships/commentsExtended" Target="commentsExtended.xml"/><Relationship Id="rId112" Type="http://schemas.openxmlformats.org/officeDocument/2006/relationships/glossaryDocument" Target="glossary/document.xml"/><Relationship Id="rId16" Type="http://schemas.openxmlformats.org/officeDocument/2006/relationships/image" Target="media/image4.png"/><Relationship Id="rId107" Type="http://schemas.openxmlformats.org/officeDocument/2006/relationships/header" Target="header3.xml"/><Relationship Id="rId11" Type="http://schemas.openxmlformats.org/officeDocument/2006/relationships/endnotes" Target="endnotes.xml"/><Relationship Id="rId32" Type="http://schemas.openxmlformats.org/officeDocument/2006/relationships/hyperlink" Target="https://science.nrlmry.navy.mil/geoips/tcweb/" TargetMode="External"/><Relationship Id="rId37" Type="http://schemas.openxmlformats.org/officeDocument/2006/relationships/image" Target="media/image18.png"/><Relationship Id="rId53" Type="http://schemas.openxmlformats.org/officeDocument/2006/relationships/hyperlink" Target="https://www.abc.net.au/news/2026-03-23/cyclone-narelle-tourism-operators-back-to-business-cairns/106484038" TargetMode="External"/><Relationship Id="rId58" Type="http://schemas.openxmlformats.org/officeDocument/2006/relationships/hyperlink" Target="https://www.abc.net.au/news/2026-03-27/tropical-cyclone-narelle-update-friday/106499164" TargetMode="External"/><Relationship Id="rId74" Type="http://schemas.openxmlformats.org/officeDocument/2006/relationships/hyperlink" Target="https://www.abc.net.au/news/2026-03-27/tropical-cyclone-narelle-update-friday/106499164" TargetMode="External"/><Relationship Id="rId79" Type="http://schemas.openxmlformats.org/officeDocument/2006/relationships/image" Target="media/image26.png"/><Relationship Id="rId102" Type="http://schemas.openxmlformats.org/officeDocument/2006/relationships/image" Target="media/image41.png"/><Relationship Id="rId5" Type="http://schemas.openxmlformats.org/officeDocument/2006/relationships/customXml" Target="../customXml/item5.xml"/><Relationship Id="rId90" Type="http://schemas.microsoft.com/office/2016/09/relationships/commentsIds" Target="commentsIds.xml"/><Relationship Id="rId95" Type="http://schemas.openxmlformats.org/officeDocument/2006/relationships/image" Target="media/image35.png"/><Relationship Id="rId22" Type="http://schemas.openxmlformats.org/officeDocument/2006/relationships/image" Target="media/image9.png"/><Relationship Id="rId27" Type="http://schemas.openxmlformats.org/officeDocument/2006/relationships/image" Target="media/image12.png"/><Relationship Id="rId43" Type="http://schemas.openxmlformats.org/officeDocument/2006/relationships/image" Target="media/image21.png"/><Relationship Id="rId48" Type="http://schemas.openxmlformats.org/officeDocument/2006/relationships/hyperlink" Target="https://www.abc.net.au/news/2026-03-20/tropical-cyclone-narelle-in-queensland/106474342" TargetMode="External"/><Relationship Id="rId64" Type="http://schemas.openxmlformats.org/officeDocument/2006/relationships/hyperlink" Target="https://www.abc.net.au/news/2026-03-31/ex-tropical-cyclone-narelle-damage-gascoyne-wa/106513698" TargetMode="External"/><Relationship Id="rId69" Type="http://schemas.openxmlformats.org/officeDocument/2006/relationships/hyperlink" Target="https://www.abc.net.au/news/2026-04-02/ex-tropical-cyclone-narelle-tourism-impact-backpacker-workforce/106521362" TargetMode="External"/><Relationship Id="rId113" Type="http://schemas.openxmlformats.org/officeDocument/2006/relationships/theme" Target="theme/theme1.xml"/><Relationship Id="rId80" Type="http://schemas.openxmlformats.org/officeDocument/2006/relationships/image" Target="media/image27.jpeg"/><Relationship Id="rId85" Type="http://schemas.openxmlformats.org/officeDocument/2006/relationships/hyperlink" Target="https://www.abc.net.au/news/2026-03-28/tropical-cyclone-narelle-devestates-exmouth/106506824" TargetMode="External"/><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image" Target="media/image15.png"/><Relationship Id="rId38" Type="http://schemas.openxmlformats.org/officeDocument/2006/relationships/hyperlink" Target="https://science.nrlmry.navy.mil/geoips/tcweb/" TargetMode="External"/><Relationship Id="rId59" Type="http://schemas.openxmlformats.org/officeDocument/2006/relationships/hyperlink" Target="https://www.abc.net.au/news/2026-03-28/tropical-cyclone-narelle-devestates-exmouth/106506824" TargetMode="External"/><Relationship Id="rId103" Type="http://schemas.openxmlformats.org/officeDocument/2006/relationships/header" Target="header1.xml"/><Relationship Id="rId108" Type="http://schemas.openxmlformats.org/officeDocument/2006/relationships/footer" Target="footer3.xml"/><Relationship Id="rId54" Type="http://schemas.openxmlformats.org/officeDocument/2006/relationships/hyperlink" Target="https://api.planet.com/" TargetMode="External"/><Relationship Id="rId70" Type="http://schemas.openxmlformats.org/officeDocument/2006/relationships/hyperlink" Target="https://www.abc.net.au/news/2026-05-07/exmouth-housing-shortage-after-cyclone-narelle/106615754" TargetMode="External"/><Relationship Id="rId75" Type="http://schemas.openxmlformats.org/officeDocument/2006/relationships/hyperlink" Target="https://www.news.com.au/technology/environment/severe-tropical-cyclone-narelle-downgraded-following-widespread-damage-across-was-northwest/news-story/30f87223edd778a2b481add8be753b8d" TargetMode="External"/><Relationship Id="rId91" Type="http://schemas.microsoft.com/office/2018/08/relationships/commentsExtensible" Target="commentsExtensible.xml"/><Relationship Id="rId96"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science.nrlmry.navy.mil/geoips/tcweb/" TargetMode="External"/><Relationship Id="rId28" Type="http://schemas.openxmlformats.org/officeDocument/2006/relationships/hyperlink" Target="https://www.star.nesdis.noaa.gov/socd/mecb/sar/sarwinds_tropical.php" TargetMode="External"/><Relationship Id="rId36" Type="http://schemas.openxmlformats.org/officeDocument/2006/relationships/image" Target="media/image17.png"/><Relationship Id="rId49" Type="http://schemas.openxmlformats.org/officeDocument/2006/relationships/hyperlink" Target="https://www.abc.net.au/news/2026-03-20/cyclone-narelle-far-north-residents-shelter/106477830" TargetMode="External"/><Relationship Id="rId57" Type="http://schemas.openxmlformats.org/officeDocument/2006/relationships/hyperlink" Target="https://www.abc.net.au/news/2026-03-22/ex-tropical-cyclone-narelle-tracks-across-nt/106477742" TargetMode="External"/><Relationship Id="rId106" Type="http://schemas.openxmlformats.org/officeDocument/2006/relationships/footer" Target="footer2.xml"/><Relationship Id="rId10" Type="http://schemas.openxmlformats.org/officeDocument/2006/relationships/footnotes" Target="footnotes.xml"/><Relationship Id="rId31" Type="http://schemas.openxmlformats.org/officeDocument/2006/relationships/image" Target="media/image14.png"/><Relationship Id="rId44" Type="http://schemas.openxmlformats.org/officeDocument/2006/relationships/hyperlink" Target="https://www.star.nesdis.noaa.gov/socd/mecb/sar/sarwinds_tropical.php" TargetMode="External"/><Relationship Id="rId52" Type="http://schemas.openxmlformats.org/officeDocument/2006/relationships/hyperlink" Target="https://www.abc.net.au/news/2026-03-22/cyclone-narelle-clean-up-begins-cape-york/106481920" TargetMode="External"/><Relationship Id="rId60" Type="http://schemas.openxmlformats.org/officeDocument/2006/relationships/hyperlink" Target="https://www.abc.net.au/news/2026-03-27/tropical-cyclone-narelle-continues-destructive-path-exmouth-/106497578" TargetMode="External"/><Relationship Id="rId65" Type="http://schemas.openxmlformats.org/officeDocument/2006/relationships/hyperlink" Target="https://www.abc.net.au/news/2026-03-29/cyclone-narelle-smashes-carnarvon-banana-crops/106507310" TargetMode="External"/><Relationship Id="rId73" Type="http://schemas.openxmlformats.org/officeDocument/2006/relationships/hyperlink" Target="https://www.abc.net.au/news/2026-03-28/ex-cyclone-narelle-outages-chevron-woodside-santos-projects/106499548" TargetMode="External"/><Relationship Id="rId78" Type="http://schemas.openxmlformats.org/officeDocument/2006/relationships/image" Target="media/image25.png"/><Relationship Id="rId81" Type="http://schemas.openxmlformats.org/officeDocument/2006/relationships/hyperlink" Target="https://www.abc.net.au/news/2026-03-27/tropical-cyclone-narelle-continues-destructive-path-exmouth-/106497578" TargetMode="External"/><Relationship Id="rId86" Type="http://schemas.openxmlformats.org/officeDocument/2006/relationships/image" Target="media/image30.png"/><Relationship Id="rId94" Type="http://schemas.openxmlformats.org/officeDocument/2006/relationships/image" Target="media/image34.png"/><Relationship Id="rId99" Type="http://schemas.openxmlformats.org/officeDocument/2006/relationships/hyperlink" Target="https://www.transport.wa.gov.au/marine/charts-warnings-current-conditions/coastal-data-charts/tide-data/storm-surge-comparison" TargetMode="External"/><Relationship Id="rId101"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tcwc@bom.gov.au" TargetMode="External"/><Relationship Id="rId18" Type="http://schemas.openxmlformats.org/officeDocument/2006/relationships/image" Target="media/image6.png"/><Relationship Id="rId39" Type="http://schemas.openxmlformats.org/officeDocument/2006/relationships/image" Target="media/image19.png"/><Relationship Id="rId109" Type="http://schemas.openxmlformats.org/officeDocument/2006/relationships/image" Target="media/image43.png"/><Relationship Id="rId34" Type="http://schemas.openxmlformats.org/officeDocument/2006/relationships/hyperlink" Target="https://science.nrlmry.navy.mil/geoips/tcweb/" TargetMode="External"/><Relationship Id="rId50" Type="http://schemas.openxmlformats.org/officeDocument/2006/relationships/hyperlink" Target="https://www.abc.net.au/news/2026-03-27/cyclone-narelle-cape-york-stations-clean-up-support/106490402" TargetMode="External"/><Relationship Id="rId55" Type="http://schemas.openxmlformats.org/officeDocument/2006/relationships/hyperlink" Target="https://www.abc.net.au/news/2026-03-20/cyclone-narelle-nt-numbulwar-evacuated-communities-prepare/106474694" TargetMode="External"/><Relationship Id="rId76" Type="http://schemas.openxmlformats.org/officeDocument/2006/relationships/image" Target="media/image23.png"/><Relationship Id="rId97" Type="http://schemas.openxmlformats.org/officeDocument/2006/relationships/image" Target="media/image37.png"/><Relationship Id="rId104" Type="http://schemas.openxmlformats.org/officeDocument/2006/relationships/header" Target="header2.xml"/><Relationship Id="rId7" Type="http://schemas.openxmlformats.org/officeDocument/2006/relationships/styles" Target="styles.xml"/><Relationship Id="rId71" Type="http://schemas.openxmlformats.org/officeDocument/2006/relationships/hyperlink" Target="https://www.abc.net.au/news/2026-04-07/tropical-cyclone-narellle-coral-spawning-ningaloo-reef/106528234" TargetMode="External"/><Relationship Id="rId92" Type="http://schemas.openxmlformats.org/officeDocument/2006/relationships/image" Target="media/image32.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hyperlink" Target="https://science.nrlmry.navy.mil/geoips/tcweb/" TargetMode="External"/><Relationship Id="rId45" Type="http://schemas.openxmlformats.org/officeDocument/2006/relationships/image" Target="media/image22.png"/><Relationship Id="rId66" Type="http://schemas.openxmlformats.org/officeDocument/2006/relationships/hyperlink" Target="https://www.abc.net.au/news/2026-03-30/ex-tropical-cyclone-narelle-update-gascoyne-growers/106508610" TargetMode="External"/><Relationship Id="rId87" Type="http://schemas.openxmlformats.org/officeDocument/2006/relationships/image" Target="media/image31.png"/><Relationship Id="rId110" Type="http://schemas.openxmlformats.org/officeDocument/2006/relationships/fontTable" Target="fontTable.xml"/><Relationship Id="rId61" Type="http://schemas.openxmlformats.org/officeDocument/2006/relationships/hyperlink" Target="https://www.abc.net.au/news/2026-03-27/tropical-cyclone-narelle-update-friday/106499164" TargetMode="External"/><Relationship Id="rId82" Type="http://schemas.openxmlformats.org/officeDocument/2006/relationships/image" Target="media/image28.jpeg"/><Relationship Id="rId19" Type="http://schemas.openxmlformats.org/officeDocument/2006/relationships/image" Target="media/image7.png"/><Relationship Id="rId14" Type="http://schemas.openxmlformats.org/officeDocument/2006/relationships/image" Target="media/image2.jpg"/><Relationship Id="rId30" Type="http://schemas.openxmlformats.org/officeDocument/2006/relationships/hyperlink" Target="https://science.nrlmry.navy.mil/geoips/tcweb/" TargetMode="External"/><Relationship Id="rId35" Type="http://schemas.openxmlformats.org/officeDocument/2006/relationships/image" Target="media/image16.png"/><Relationship Id="rId56" Type="http://schemas.openxmlformats.org/officeDocument/2006/relationships/hyperlink" Target="https://www.abc.net.au/news/2026-03-20/katherine-major-flood-warning-cyclone-narelle/106479164" TargetMode="External"/><Relationship Id="rId77" Type="http://schemas.openxmlformats.org/officeDocument/2006/relationships/image" Target="media/image24.png"/><Relationship Id="rId100" Type="http://schemas.openxmlformats.org/officeDocument/2006/relationships/image" Target="media/image39.png"/><Relationship Id="rId105"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hyperlink" Target="https://www.abc.net.au/news/2026-03-21/tropical-cyclone-narelle-far-north/106479318" TargetMode="External"/><Relationship Id="rId72" Type="http://schemas.openxmlformats.org/officeDocument/2006/relationships/hyperlink" Target="https://www.theguardian.com/australia-news/2026/apr/01/western-australia-cyclone-narelle-damage-wildlife" TargetMode="External"/><Relationship Id="rId93" Type="http://schemas.openxmlformats.org/officeDocument/2006/relationships/image" Target="media/image33.png"/><Relationship Id="rId98" Type="http://schemas.openxmlformats.org/officeDocument/2006/relationships/image" Target="media/image38.jpe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hyperlink" Target="https://www.star.nesdis.noaa.gov/socd/mecb/sar/sarwinds_tropical.php" TargetMode="External"/><Relationship Id="rId67" Type="http://schemas.openxmlformats.org/officeDocument/2006/relationships/hyperlink" Target="https://www.abc.net.au/news/2026-03-31/tourist-season-uncertain-exmouth-onslow-cyclone-narelle/106515854" TargetMode="External"/><Relationship Id="rId20" Type="http://schemas.openxmlformats.org/officeDocument/2006/relationships/hyperlink" Target="https://ncics.org/pub/mjo/archive/2025/2025-11-25/v2/" TargetMode="External"/><Relationship Id="rId41" Type="http://schemas.openxmlformats.org/officeDocument/2006/relationships/image" Target="media/image20.png"/><Relationship Id="rId62" Type="http://schemas.openxmlformats.org/officeDocument/2006/relationships/hyperlink" Target="https://www.abc.net.au/news/2026-03-29/bullara-station-video-tropical-cyclone-narelle/106507432" TargetMode="External"/><Relationship Id="rId83" Type="http://schemas.openxmlformats.org/officeDocument/2006/relationships/hyperlink" Target="https://www.abc.net.au/news/2026-03-27/tropical-cyclone-narelle-continues-destructive-path-exmouth-/106497578" TargetMode="External"/><Relationship Id="rId88" Type="http://schemas.openxmlformats.org/officeDocument/2006/relationships/comments" Target="comments.xml"/><Relationship Id="rId111" Type="http://schemas.microsoft.com/office/2011/relationships/people" Target="people.xml"/></Relationships>
</file>

<file path=word/_rels/header3.xml.rels><?xml version="1.0" encoding="UTF-8" standalone="yes"?>
<Relationships xmlns="http://schemas.openxmlformats.org/package/2006/relationships"><Relationship Id="rId1" Type="http://schemas.openxmlformats.org/officeDocument/2006/relationships/image" Target="media/image4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ec\Downloads\Report-the-Bureau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i="http://schemas.microsoft.com/office/word/2026/wordml/cei"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3297C93AF704A6AAF2299C75356B346"/>
        <w:category>
          <w:name w:val="General"/>
          <w:gallery w:val="placeholder"/>
        </w:category>
        <w:types>
          <w:type w:val="bbPlcHdr"/>
        </w:types>
        <w:behaviors>
          <w:behavior w:val="content"/>
        </w:behaviors>
        <w:guid w:val="{4285704A-DA9F-47B5-8AC2-7B975EBDDE7E}"/>
      </w:docPartPr>
      <w:docPartBody>
        <w:p w:rsidR="00AF2FA8" w:rsidRDefault="004140A8">
          <w:pPr>
            <w:pStyle w:val="B3297C93AF704A6AAF2299C75356B346"/>
          </w:pPr>
          <w:r w:rsidRPr="005D13EB">
            <w:rPr>
              <w:rStyle w:val="PlaceholderText"/>
            </w:rPr>
            <w:t>Choose an item.</w:t>
          </w:r>
        </w:p>
      </w:docPartBody>
    </w:docPart>
    <w:docPart>
      <w:docPartPr>
        <w:name w:val="CC2322AB84874349A69250C0EFC4D8FC"/>
        <w:category>
          <w:name w:val="General"/>
          <w:gallery w:val="placeholder"/>
        </w:category>
        <w:types>
          <w:type w:val="bbPlcHdr"/>
        </w:types>
        <w:behaviors>
          <w:behavior w:val="content"/>
        </w:behaviors>
        <w:guid w:val="{6DA18C45-DCC5-4AC1-95E9-3094C0945D0E}"/>
      </w:docPartPr>
      <w:docPartBody>
        <w:p w:rsidR="00AF2FA8" w:rsidRDefault="004140A8">
          <w:pPr>
            <w:pStyle w:val="CC2322AB84874349A69250C0EFC4D8FC"/>
          </w:pPr>
          <w:r w:rsidRPr="005D13EB">
            <w:rPr>
              <w:rStyle w:val="PlaceholderText"/>
            </w:rPr>
            <w:t>Choose an item.</w:t>
          </w:r>
        </w:p>
      </w:docPartBody>
    </w:docPart>
    <w:docPart>
      <w:docPartPr>
        <w:name w:val="3AC9919D650446F48F552EE3DA2A2BAF"/>
        <w:category>
          <w:name w:val="General"/>
          <w:gallery w:val="placeholder"/>
        </w:category>
        <w:types>
          <w:type w:val="bbPlcHdr"/>
        </w:types>
        <w:behaviors>
          <w:behavior w:val="content"/>
        </w:behaviors>
        <w:guid w:val="{4BCC8AA1-D85D-4941-8DC3-8027DCAC1FA6}"/>
      </w:docPartPr>
      <w:docPartBody>
        <w:p w:rsidR="00AF2FA8" w:rsidRDefault="004140A8">
          <w:pPr>
            <w:pStyle w:val="3AC9919D650446F48F552EE3DA2A2BAF"/>
          </w:pPr>
          <w:r w:rsidRPr="005D13E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Batang">
    <w:altName w:val="바탕"/>
    <w:panose1 w:val="02030600000101010101"/>
    <w:charset w:val="81"/>
    <w:family w:val="auto"/>
    <w:pitch w:val="fixed"/>
    <w:sig w:usb0="00000001" w:usb1="09060000" w:usb2="00000010" w:usb3="00000000" w:csb0="00080000" w:csb1="00000000"/>
  </w:font>
  <w:font w:name="WORK SANS MEDIUM ROMAN">
    <w:altName w:val="Calibri"/>
    <w:charset w:val="4D"/>
    <w:family w:val="auto"/>
    <w:pitch w:val="variable"/>
    <w:sig w:usb0="A00000FF" w:usb1="5000E07B" w:usb2="00000000" w:usb3="00000000" w:csb0="00000193"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ptos">
    <w:panose1 w:val="00000000000000000000"/>
    <w:charset w:val="00"/>
    <w:family w:val="roman"/>
    <w:notTrueType/>
    <w:pitch w:val="default"/>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AF7"/>
    <w:rsid w:val="00001E22"/>
    <w:rsid w:val="000043DF"/>
    <w:rsid w:val="000113C2"/>
    <w:rsid w:val="00015667"/>
    <w:rsid w:val="00015F44"/>
    <w:rsid w:val="000237C7"/>
    <w:rsid w:val="000438E3"/>
    <w:rsid w:val="000509A8"/>
    <w:rsid w:val="00054E7F"/>
    <w:rsid w:val="0009215F"/>
    <w:rsid w:val="000B219B"/>
    <w:rsid w:val="000E2658"/>
    <w:rsid w:val="00115F78"/>
    <w:rsid w:val="00123AA6"/>
    <w:rsid w:val="0013763C"/>
    <w:rsid w:val="00141BF7"/>
    <w:rsid w:val="00161986"/>
    <w:rsid w:val="001627E4"/>
    <w:rsid w:val="00186B81"/>
    <w:rsid w:val="00196E0A"/>
    <w:rsid w:val="001A6C37"/>
    <w:rsid w:val="001B1DCE"/>
    <w:rsid w:val="001D6C95"/>
    <w:rsid w:val="001E46E6"/>
    <w:rsid w:val="00206AA5"/>
    <w:rsid w:val="00211E12"/>
    <w:rsid w:val="0022555E"/>
    <w:rsid w:val="00243FA5"/>
    <w:rsid w:val="0024476E"/>
    <w:rsid w:val="002452A9"/>
    <w:rsid w:val="0025623D"/>
    <w:rsid w:val="0027133F"/>
    <w:rsid w:val="00296BF2"/>
    <w:rsid w:val="002B2C1A"/>
    <w:rsid w:val="002B5529"/>
    <w:rsid w:val="002B66C9"/>
    <w:rsid w:val="002D5E12"/>
    <w:rsid w:val="00300DB1"/>
    <w:rsid w:val="00302AA1"/>
    <w:rsid w:val="00307359"/>
    <w:rsid w:val="00334E1C"/>
    <w:rsid w:val="003350EB"/>
    <w:rsid w:val="0034696C"/>
    <w:rsid w:val="0037263E"/>
    <w:rsid w:val="003747A6"/>
    <w:rsid w:val="00375803"/>
    <w:rsid w:val="003861AE"/>
    <w:rsid w:val="003A00ED"/>
    <w:rsid w:val="003A37A0"/>
    <w:rsid w:val="003B256C"/>
    <w:rsid w:val="003B5971"/>
    <w:rsid w:val="003B7EA4"/>
    <w:rsid w:val="003D1D65"/>
    <w:rsid w:val="003D2732"/>
    <w:rsid w:val="003E4DD3"/>
    <w:rsid w:val="003E7FAF"/>
    <w:rsid w:val="003F0E15"/>
    <w:rsid w:val="00403488"/>
    <w:rsid w:val="00410C54"/>
    <w:rsid w:val="004140A8"/>
    <w:rsid w:val="004255B1"/>
    <w:rsid w:val="00432887"/>
    <w:rsid w:val="00443806"/>
    <w:rsid w:val="00481FC6"/>
    <w:rsid w:val="00491F7A"/>
    <w:rsid w:val="004A08BA"/>
    <w:rsid w:val="004B0897"/>
    <w:rsid w:val="004B584D"/>
    <w:rsid w:val="004C2621"/>
    <w:rsid w:val="005050FE"/>
    <w:rsid w:val="00507B2A"/>
    <w:rsid w:val="005239DA"/>
    <w:rsid w:val="0053274D"/>
    <w:rsid w:val="005708B4"/>
    <w:rsid w:val="00590AB1"/>
    <w:rsid w:val="005A061D"/>
    <w:rsid w:val="005A78FD"/>
    <w:rsid w:val="005B7613"/>
    <w:rsid w:val="005D39CA"/>
    <w:rsid w:val="005D3E05"/>
    <w:rsid w:val="005E180F"/>
    <w:rsid w:val="005F3A75"/>
    <w:rsid w:val="00603918"/>
    <w:rsid w:val="00607145"/>
    <w:rsid w:val="00613FFD"/>
    <w:rsid w:val="00626461"/>
    <w:rsid w:val="00643549"/>
    <w:rsid w:val="0065095B"/>
    <w:rsid w:val="00656E85"/>
    <w:rsid w:val="006726D4"/>
    <w:rsid w:val="00683555"/>
    <w:rsid w:val="006B2653"/>
    <w:rsid w:val="006B402A"/>
    <w:rsid w:val="006B5520"/>
    <w:rsid w:val="006B752E"/>
    <w:rsid w:val="006D5730"/>
    <w:rsid w:val="006E2D01"/>
    <w:rsid w:val="006F7B30"/>
    <w:rsid w:val="00701FBF"/>
    <w:rsid w:val="00705AB3"/>
    <w:rsid w:val="00711943"/>
    <w:rsid w:val="00722862"/>
    <w:rsid w:val="00723A89"/>
    <w:rsid w:val="007247D8"/>
    <w:rsid w:val="00734F69"/>
    <w:rsid w:val="007545CD"/>
    <w:rsid w:val="00762A39"/>
    <w:rsid w:val="007670FD"/>
    <w:rsid w:val="007677D7"/>
    <w:rsid w:val="00770AF7"/>
    <w:rsid w:val="007745EC"/>
    <w:rsid w:val="00786D91"/>
    <w:rsid w:val="00790A3F"/>
    <w:rsid w:val="007A2E7E"/>
    <w:rsid w:val="007A4890"/>
    <w:rsid w:val="007B7FB3"/>
    <w:rsid w:val="007D1698"/>
    <w:rsid w:val="00813926"/>
    <w:rsid w:val="008167FB"/>
    <w:rsid w:val="008507A7"/>
    <w:rsid w:val="00881818"/>
    <w:rsid w:val="008934C7"/>
    <w:rsid w:val="00894425"/>
    <w:rsid w:val="00895715"/>
    <w:rsid w:val="008B7465"/>
    <w:rsid w:val="008C041A"/>
    <w:rsid w:val="008E3424"/>
    <w:rsid w:val="008E4811"/>
    <w:rsid w:val="00914AB6"/>
    <w:rsid w:val="0092454F"/>
    <w:rsid w:val="00937760"/>
    <w:rsid w:val="00943280"/>
    <w:rsid w:val="009510AD"/>
    <w:rsid w:val="00953249"/>
    <w:rsid w:val="009751C8"/>
    <w:rsid w:val="009905DA"/>
    <w:rsid w:val="009A0616"/>
    <w:rsid w:val="009A3EFC"/>
    <w:rsid w:val="009A4A27"/>
    <w:rsid w:val="009A6016"/>
    <w:rsid w:val="009B2DE2"/>
    <w:rsid w:val="009B6510"/>
    <w:rsid w:val="009C4A9A"/>
    <w:rsid w:val="009E0B5B"/>
    <w:rsid w:val="009E3780"/>
    <w:rsid w:val="00A06CFD"/>
    <w:rsid w:val="00A0784F"/>
    <w:rsid w:val="00A22F6B"/>
    <w:rsid w:val="00A33936"/>
    <w:rsid w:val="00A34F9B"/>
    <w:rsid w:val="00A45515"/>
    <w:rsid w:val="00A669CB"/>
    <w:rsid w:val="00A72E92"/>
    <w:rsid w:val="00A97D22"/>
    <w:rsid w:val="00AA2F53"/>
    <w:rsid w:val="00AA3725"/>
    <w:rsid w:val="00AC648F"/>
    <w:rsid w:val="00AD348C"/>
    <w:rsid w:val="00AD3BC5"/>
    <w:rsid w:val="00AD777D"/>
    <w:rsid w:val="00AE6002"/>
    <w:rsid w:val="00AE6D83"/>
    <w:rsid w:val="00AF2FA8"/>
    <w:rsid w:val="00AF43C0"/>
    <w:rsid w:val="00AF44E4"/>
    <w:rsid w:val="00B261EA"/>
    <w:rsid w:val="00B44335"/>
    <w:rsid w:val="00B44CEE"/>
    <w:rsid w:val="00B57002"/>
    <w:rsid w:val="00B64FBE"/>
    <w:rsid w:val="00B95516"/>
    <w:rsid w:val="00BC6553"/>
    <w:rsid w:val="00BD38B6"/>
    <w:rsid w:val="00BF4082"/>
    <w:rsid w:val="00BF4087"/>
    <w:rsid w:val="00C106A6"/>
    <w:rsid w:val="00C168CC"/>
    <w:rsid w:val="00C33CDB"/>
    <w:rsid w:val="00C33EB0"/>
    <w:rsid w:val="00C72B69"/>
    <w:rsid w:val="00C73A5D"/>
    <w:rsid w:val="00C874D8"/>
    <w:rsid w:val="00CA1831"/>
    <w:rsid w:val="00CB1933"/>
    <w:rsid w:val="00CB7908"/>
    <w:rsid w:val="00CD74F8"/>
    <w:rsid w:val="00CE6211"/>
    <w:rsid w:val="00CE62D8"/>
    <w:rsid w:val="00D4299D"/>
    <w:rsid w:val="00D472B2"/>
    <w:rsid w:val="00D5038B"/>
    <w:rsid w:val="00D554A0"/>
    <w:rsid w:val="00D62817"/>
    <w:rsid w:val="00D76C19"/>
    <w:rsid w:val="00D86FC6"/>
    <w:rsid w:val="00DB6F9F"/>
    <w:rsid w:val="00DC268E"/>
    <w:rsid w:val="00DD0E09"/>
    <w:rsid w:val="00DD4671"/>
    <w:rsid w:val="00DD5149"/>
    <w:rsid w:val="00DE6B6F"/>
    <w:rsid w:val="00E27D8D"/>
    <w:rsid w:val="00E42C15"/>
    <w:rsid w:val="00E44B88"/>
    <w:rsid w:val="00E4561A"/>
    <w:rsid w:val="00E55AEB"/>
    <w:rsid w:val="00E5645D"/>
    <w:rsid w:val="00EB1747"/>
    <w:rsid w:val="00EC6D2C"/>
    <w:rsid w:val="00ED1132"/>
    <w:rsid w:val="00ED29BE"/>
    <w:rsid w:val="00ED772D"/>
    <w:rsid w:val="00EE1BAA"/>
    <w:rsid w:val="00EE5A74"/>
    <w:rsid w:val="00EE6519"/>
    <w:rsid w:val="00F03DBF"/>
    <w:rsid w:val="00F22CDA"/>
    <w:rsid w:val="00F562A3"/>
    <w:rsid w:val="00F71A34"/>
    <w:rsid w:val="00FA3E3C"/>
    <w:rsid w:val="00FB4866"/>
    <w:rsid w:val="00FB6250"/>
    <w:rsid w:val="00FC5A40"/>
    <w:rsid w:val="00FC79D7"/>
    <w:rsid w:val="00FF731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B3297C93AF704A6AAF2299C75356B346">
    <w:name w:val="B3297C93AF704A6AAF2299C75356B346"/>
  </w:style>
  <w:style w:type="paragraph" w:customStyle="1" w:styleId="CC2322AB84874349A69250C0EFC4D8FC">
    <w:name w:val="CC2322AB84874349A69250C0EFC4D8FC"/>
  </w:style>
  <w:style w:type="paragraph" w:customStyle="1" w:styleId="3AC9919D650446F48F552EE3DA2A2BAF">
    <w:name w:val="3AC9919D650446F48F552EE3DA2A2BA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e Bureau of Meteorology_Word Theme">
  <a:themeElements>
    <a:clrScheme name="The Bureau of Meteorology">
      <a:dk1>
        <a:srgbClr val="000000"/>
      </a:dk1>
      <a:lt1>
        <a:srgbClr val="FFFFFF"/>
      </a:lt1>
      <a:dk2>
        <a:srgbClr val="424242"/>
      </a:dk2>
      <a:lt2>
        <a:srgbClr val="F2F2F2"/>
      </a:lt2>
      <a:accent1>
        <a:srgbClr val="2461E5"/>
      </a:accent1>
      <a:accent2>
        <a:srgbClr val="00C689"/>
      </a:accent2>
      <a:accent3>
        <a:srgbClr val="243700"/>
      </a:accent3>
      <a:accent4>
        <a:srgbClr val="001F43"/>
      </a:accent4>
      <a:accent5>
        <a:srgbClr val="B64916"/>
      </a:accent5>
      <a:accent6>
        <a:srgbClr val="F2F2DD"/>
      </a:accent6>
      <a:hlink>
        <a:srgbClr val="0563C1"/>
      </a:hlink>
      <a:folHlink>
        <a:srgbClr val="B6491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OFFICIAL</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33baca5-4e20-4515-816c-6a87a8375b13">
      <Terms xmlns="http://schemas.microsoft.com/office/infopath/2007/PartnerControls"/>
    </lcf76f155ced4ddcb4097134ff3c332f>
    <TaxCatchAll xmlns="9001eb1a-bf51-4187-96a6-0857fe21f5ac" xsi:nil="true"/>
    <FileClass xmlns="9001eb1a-bf51-4187-96a6-0857fe21f5ac">
      <Value>report</Value>
    </FileClass>
    <FileCategory xmlns="9001eb1a-bf51-4187-96a6-0857fe21f5ac">
      <Value>Hazards Warnings and Forecasts</Value>
    </FileCategory>
    <SharedWithUsers xmlns="9001eb1a-bf51-4187-96a6-0857fe21f5ac">
      <UserInfo>
        <DisplayName>Mosese Raico</DisplayName>
        <AccountId>387</AccountId>
        <AccountType/>
      </UserInfo>
      <UserInfo>
        <DisplayName>Nigel Mules</DisplayName>
        <AccountId>485</AccountId>
        <AccountType/>
      </UserInfo>
      <UserInfo>
        <DisplayName>Brad Jackson</DisplayName>
        <AccountId>2136</AccountId>
        <AccountType/>
      </UserInfo>
      <UserInfo>
        <DisplayName>Sally Cutter</DisplayName>
        <AccountId>72</AccountId>
        <AccountType/>
      </UserInfo>
      <UserInfo>
        <DisplayName>Juliet Barsden</DisplayName>
        <AccountId>2404</AccountId>
        <AccountType/>
      </UserInfo>
      <UserInfo>
        <DisplayName>Joe Courtney</DisplayName>
        <AccountId>16</AccountId>
        <AccountType/>
      </UserInfo>
      <UserInfo>
        <DisplayName>Lachlan Melia</DisplayName>
        <AccountId>2280</AccountId>
        <AccountType/>
      </UserInfo>
      <UserInfo>
        <DisplayName>Angeline Prasad</DisplayName>
        <AccountId>102</AccountId>
        <AccountType/>
      </UserInfo>
      <UserInfo>
        <DisplayName>Jude Scott</DisplayName>
        <AccountId>272</AccountId>
        <AccountType/>
      </UserInfo>
      <UserInfo>
        <DisplayName>Todd Smith</DisplayName>
        <AccountId>269</AccountId>
        <AccountType/>
      </UserInfo>
      <UserInfo>
        <DisplayName>Khaya Mpehle</DisplayName>
        <AccountId>897</AccountId>
        <AccountType/>
      </UserInfo>
      <UserInfo>
        <DisplayName>Ian Shepherd</DisplayName>
        <AccountId>37</AccountId>
        <AccountType/>
      </UserInfo>
      <UserInfo>
        <DisplayName>Shenagh Gamble</DisplayName>
        <AccountId>366</AccountId>
        <AccountType/>
      </UserInfo>
      <UserInfo>
        <DisplayName>Rebecca Patrick</DisplayName>
        <AccountId>367</AccountId>
        <AccountType/>
      </UserInfo>
      <UserInfo>
        <DisplayName>Josie Matthiesson</DisplayName>
        <AccountId>1483</AccountId>
        <AccountType/>
      </UserInfo>
      <UserInfo>
        <DisplayName>Patch Clapp</DisplayName>
        <AccountId>2020</AccountId>
        <AccountType/>
      </UserInfo>
      <UserInfo>
        <DisplayName>Billy Lynch</DisplayName>
        <AccountId>58</AccountId>
        <AccountType/>
      </UserInfo>
      <UserInfo>
        <DisplayName>Grace Abbott</DisplayName>
        <AccountId>2601</AccountId>
        <AccountType/>
      </UserInfo>
      <UserInfo>
        <DisplayName>James Ashley</DisplayName>
        <AccountId>18</AccountId>
        <AccountType/>
      </UserInfo>
      <UserInfo>
        <DisplayName>Jeff Kepert</DisplayName>
        <AccountId>236</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003BE58E3ECFD5438C812B312EE4414F" ma:contentTypeVersion="21" ma:contentTypeDescription="Create a new document." ma:contentTypeScope="" ma:versionID="974de4eeedeba858061980738c509da5">
  <xsd:schema xmlns:xsd="http://www.w3.org/2001/XMLSchema" xmlns:xs="http://www.w3.org/2001/XMLSchema" xmlns:p="http://schemas.microsoft.com/office/2006/metadata/properties" xmlns:ns2="033baca5-4e20-4515-816c-6a87a8375b13" xmlns:ns3="9001eb1a-bf51-4187-96a6-0857fe21f5ac" targetNamespace="http://schemas.microsoft.com/office/2006/metadata/properties" ma:root="true" ma:fieldsID="7d1dc8264c38d6300c7fc03393e9bc31" ns2:_="" ns3:_="">
    <xsd:import namespace="033baca5-4e20-4515-816c-6a87a8375b13"/>
    <xsd:import namespace="9001eb1a-bf51-4187-96a6-0857fe21f5a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3:FileCategory" minOccurs="0"/>
                <xsd:element ref="ns3:FileClass"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3baca5-4e20-4515-816c-6a87a8375b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c9612d0-dc94-4ffe-ad7d-ed54524ecfd4"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01eb1a-bf51-4187-96a6-0857fe21f5a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FileCategory" ma:index="19" nillable="true" ma:displayName="File Category" ma:internalName="FileCategory">
      <xsd:complexType>
        <xsd:complexContent>
          <xsd:extension base="dms:MultiChoice">
            <xsd:sequence>
              <xsd:element name="Value" maxOccurs="unbounded" minOccurs="0" nillable="true">
                <xsd:simpleType>
                  <xsd:restriction base="dms:Choice">
                    <xsd:enumeration value="Administration"/>
                    <xsd:enumeration value="Budgetory"/>
                    <xsd:enumeration value="Business Analysis"/>
                    <xsd:enumeration value="Business Case"/>
                    <xsd:enumeration value="Business Transformation"/>
                    <xsd:enumeration value="Capacity Planning"/>
                    <xsd:enumeration value="Change Management"/>
                    <xsd:enumeration value="Change Request"/>
                    <xsd:enumeration value="Climate"/>
                    <xsd:enumeration value="Communications"/>
                    <xsd:enumeration value="Community Relations"/>
                    <xsd:enumeration value="Compliance"/>
                    <xsd:enumeration value="Customer Relations"/>
                    <xsd:enumeration value="Deployment"/>
                    <xsd:enumeration value="Development"/>
                    <xsd:enumeration value="Disaster Recovery"/>
                    <xsd:enumeration value="Equipment"/>
                    <xsd:enumeration value="Finance"/>
                    <xsd:enumeration value="FOI"/>
                    <xsd:enumeration value="Forecast"/>
                    <xsd:enumeration value="Governance"/>
                    <xsd:enumeration value="Hazards Warnings and Forecasts"/>
                    <xsd:enumeration value="HR"/>
                    <xsd:enumeration value="Industrial Relations"/>
                    <xsd:enumeration value="Investigation"/>
                    <xsd:enumeration value="Leadership"/>
                    <xsd:enumeration value="Legal"/>
                    <xsd:enumeration value="Marketing"/>
                    <xsd:enumeration value="Meeting Related"/>
                    <xsd:enumeration value="Ministerial"/>
                    <xsd:enumeration value="Observation"/>
                    <xsd:enumeration value="Operational"/>
                    <xsd:enumeration value="Organisational Development"/>
                    <xsd:enumeration value="People Management &amp; Development"/>
                    <xsd:enumeration value="Pilot"/>
                    <xsd:enumeration value="Planning"/>
                    <xsd:enumeration value="Policy"/>
                    <xsd:enumeration value="PR"/>
                    <xsd:enumeration value="Presentation"/>
                    <xsd:enumeration value="Procedures"/>
                    <xsd:enumeration value="Process Analysis"/>
                    <xsd:enumeration value="Procurement"/>
                    <xsd:enumeration value="Product"/>
                    <xsd:enumeration value="Project Management"/>
                    <xsd:enumeration value="Property Management"/>
                    <xsd:enumeration value="Quality"/>
                    <xsd:enumeration value="R&amp;D"/>
                    <xsd:enumeration value="Records Management"/>
                    <xsd:enumeration value="Research"/>
                    <xsd:enumeration value="Resource"/>
                    <xsd:enumeration value="Risk Assessment"/>
                    <xsd:enumeration value="Security"/>
                    <xsd:enumeration value="Statutory"/>
                    <xsd:enumeration value="Strategy"/>
                    <xsd:enumeration value="Survey"/>
                    <xsd:enumeration value="Terms of reference"/>
                    <xsd:enumeration value="Training"/>
                    <xsd:enumeration value="Travel"/>
                    <xsd:enumeration value="Water Information"/>
                    <xsd:enumeration value="Workplace Health &amp; Safety"/>
                  </xsd:restriction>
                </xsd:simpleType>
              </xsd:element>
            </xsd:sequence>
          </xsd:extension>
        </xsd:complexContent>
      </xsd:complexType>
    </xsd:element>
    <xsd:element name="FileClass" ma:index="20" nillable="true" ma:displayName="File Class" ma:internalName="FileClass">
      <xsd:complexType>
        <xsd:complexContent>
          <xsd:extension base="dms:MultiChoice">
            <xsd:sequence>
              <xsd:element name="Value" maxOccurs="unbounded" minOccurs="0" nillable="true">
                <xsd:simpleType>
                  <xsd:restriction base="dms:Choice">
                    <xsd:enumeration value="advertisement"/>
                    <xsd:enumeration value="advice"/>
                    <xsd:enumeration value="agenda"/>
                    <xsd:enumeration value="agreement"/>
                    <xsd:enumeration value="alert"/>
                    <xsd:enumeration value="application"/>
                    <xsd:enumeration value="brief"/>
                    <xsd:enumeration value="bulletin"/>
                    <xsd:enumeration value="charter"/>
                    <xsd:enumeration value="checklist"/>
                    <xsd:enumeration value="contract"/>
                    <xsd:enumeration value="correspondence"/>
                    <xsd:enumeration value="course materials"/>
                    <xsd:enumeration value="data file"/>
                    <xsd:enumeration value="design"/>
                    <xsd:enumeration value="diagram"/>
                    <xsd:enumeration value="drawing"/>
                    <xsd:enumeration value="evidence"/>
                    <xsd:enumeration value="fact sheet"/>
                    <xsd:enumeration value="FAQ's"/>
                    <xsd:enumeration value="feedback"/>
                    <xsd:enumeration value="flow chart"/>
                    <xsd:enumeration value="flyer"/>
                    <xsd:enumeration value="form"/>
                    <xsd:enumeration value="graph"/>
                    <xsd:enumeration value="guide"/>
                    <xsd:enumeration value="information"/>
                    <xsd:enumeration value="instruction"/>
                    <xsd:enumeration value="Item"/>
                    <xsd:enumeration value="letter"/>
                    <xsd:enumeration value="link"/>
                    <xsd:enumeration value="manual"/>
                    <xsd:enumeration value="map"/>
                    <xsd:enumeration value="media release"/>
                    <xsd:enumeration value="memo"/>
                    <xsd:enumeration value="minutes"/>
                    <xsd:enumeration value="newsletter"/>
                    <xsd:enumeration value="notes"/>
                    <xsd:enumeration value="notice"/>
                    <xsd:enumeration value="photo"/>
                    <xsd:enumeration value="procedure"/>
                    <xsd:enumeration value="proposal"/>
                    <xsd:enumeration value="publication"/>
                    <xsd:enumeration value="quote"/>
                    <xsd:enumeration value="receipt"/>
                    <xsd:enumeration value="register"/>
                    <xsd:enumeration value="report"/>
                    <xsd:enumeration value="RFI"/>
                    <xsd:enumeration value="RFQ"/>
                    <xsd:enumeration value="roster"/>
                    <xsd:enumeration value="speech"/>
                    <xsd:enumeration value="statement"/>
                    <xsd:enumeration value="support material"/>
                    <xsd:enumeration value="survey"/>
                    <xsd:enumeration value="template"/>
                    <xsd:enumeration value="tender"/>
                    <xsd:enumeration value="transcript"/>
                    <xsd:enumeration value="video"/>
                    <xsd:enumeration value="working paper"/>
                  </xsd:restriction>
                </xsd:simpleType>
              </xsd:element>
            </xsd:sequence>
          </xsd:extension>
        </xsd:complexContent>
      </xsd:complexType>
    </xsd:element>
    <xsd:element name="TaxCatchAll" ma:index="24" nillable="true" ma:displayName="Taxonomy Catch All Column" ma:hidden="true" ma:list="{2bec24f9-31a0-44b7-93d6-6ad80f57761a}" ma:internalName="TaxCatchAll" ma:showField="CatchAllData" ma:web="9001eb1a-bf51-4187-96a6-0857fe21f5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8F77F57-C6F6-4958-8466-2C4EFEBA458C}">
  <ds:schemaRefs>
    <ds:schemaRef ds:uri="http://schemas.microsoft.com/sharepoint/v3/contenttype/forms"/>
  </ds:schemaRefs>
</ds:datastoreItem>
</file>

<file path=customXml/itemProps3.xml><?xml version="1.0" encoding="utf-8"?>
<ds:datastoreItem xmlns:ds="http://schemas.openxmlformats.org/officeDocument/2006/customXml" ds:itemID="{7C404B5A-4592-4DEF-BB12-4852E84439BD}">
  <ds:schemaRefs>
    <ds:schemaRef ds:uri="http://schemas.microsoft.com/office/2006/metadata/properties"/>
    <ds:schemaRef ds:uri="http://schemas.microsoft.com/office/infopath/2007/PartnerControls"/>
    <ds:schemaRef ds:uri="033baca5-4e20-4515-816c-6a87a8375b13"/>
    <ds:schemaRef ds:uri="9001eb1a-bf51-4187-96a6-0857fe21f5ac"/>
  </ds:schemaRefs>
</ds:datastoreItem>
</file>

<file path=customXml/itemProps4.xml><?xml version="1.0" encoding="utf-8"?>
<ds:datastoreItem xmlns:ds="http://schemas.openxmlformats.org/officeDocument/2006/customXml" ds:itemID="{C79ED7A7-6BA5-BC47-8872-921CC44AF50F}">
  <ds:schemaRefs>
    <ds:schemaRef ds:uri="http://schemas.openxmlformats.org/officeDocument/2006/bibliography"/>
  </ds:schemaRefs>
</ds:datastoreItem>
</file>

<file path=customXml/itemProps5.xml><?xml version="1.0" encoding="utf-8"?>
<ds:datastoreItem xmlns:ds="http://schemas.openxmlformats.org/officeDocument/2006/customXml" ds:itemID="{7C2573D1-B515-4E3F-8AE9-02C18081EA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3baca5-4e20-4515-816c-6a87a8375b13"/>
    <ds:schemaRef ds:uri="9001eb1a-bf51-4187-96a6-0857fe21f5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55edad5e-85c4-4d99-839f-4db88ccef5c5}" enabled="1" method="Privileged" siteId="{d1ad7db5-97dd-4f2b-816e-50d663b7bb94}" contentBits="3" removed="0"/>
</clbl:labelList>
</file>

<file path=docProps/app.xml><?xml version="1.0" encoding="utf-8"?>
<Properties xmlns="http://schemas.openxmlformats.org/officeDocument/2006/extended-properties" xmlns:vt="http://schemas.openxmlformats.org/officeDocument/2006/docPropsVTypes">
  <Template>Report-the-Bureau_template.dotx</Template>
  <TotalTime>720</TotalTime>
  <Pages>1</Pages>
  <Words>11907</Words>
  <Characters>67875</Characters>
  <Application>Microsoft Office Word</Application>
  <DocSecurity>6</DocSecurity>
  <Lines>565</Lines>
  <Paragraphs>159</Paragraphs>
  <ScaleCrop>false</ScaleCrop>
  <Company/>
  <LinksUpToDate>false</LinksUpToDate>
  <CharactersWithSpaces>79623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Tropical Cyclone Fina 2025 Report</dc:title>
  <dc:subject/>
  <dc:creator>Alessandro Paduano</dc:creator>
  <cp:keywords/>
  <dc:description/>
  <cp:lastModifiedBy>Steph Bond</cp:lastModifiedBy>
  <cp:revision>4953</cp:revision>
  <cp:lastPrinted>2023-06-19T06:46:00Z</cp:lastPrinted>
  <dcterms:created xsi:type="dcterms:W3CDTF">2024-07-25T01:44:00Z</dcterms:created>
  <dcterms:modified xsi:type="dcterms:W3CDTF">2026-07-07T01:59:00Z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0x010100003BE58E3ECFD5438C812B312EE4414F</vt:lpwstr>
  </property>
  <property fmtid="{D5CDD505-2E9C-101B-9397-08002B2CF9AE}" pid="3" name="MediaServiceImageTags">
    <vt:lpwstr/>
  </property>
  <property fmtid="{D5CDD505-2E9C-101B-9397-08002B2CF9AE}" pid="4" name="Record Activity">
    <vt:lpwstr/>
  </property>
  <property fmtid="{D5CDD505-2E9C-101B-9397-08002B2CF9AE}" pid="5" name="ClassificationContentMarkingHeaderShapeIds">
    <vt:lpwstr>1,2,3,4,5,6</vt:lpwstr>
  </property>
  <property fmtid="{D5CDD505-2E9C-101B-9397-08002B2CF9AE}" pid="6" name="ClassificationContentMarkingHeaderFontProps">
    <vt:lpwstr>#ff0000,10,Calibri</vt:lpwstr>
  </property>
  <property fmtid="{D5CDD505-2E9C-101B-9397-08002B2CF9AE}" pid="7" name="ClassificationContentMarkingHeaderText">
    <vt:lpwstr>OFFICIAL</vt:lpwstr>
  </property>
  <property fmtid="{D5CDD505-2E9C-101B-9397-08002B2CF9AE}" pid="8" name="ClassificationContentMarkingFooterShapeIds">
    <vt:lpwstr>7,8,9,a,b,c</vt:lpwstr>
  </property>
  <property fmtid="{D5CDD505-2E9C-101B-9397-08002B2CF9AE}" pid="9" name="ClassificationContentMarkingFooterFontProps">
    <vt:lpwstr>#ff0000,10,Calibri</vt:lpwstr>
  </property>
  <property fmtid="{D5CDD505-2E9C-101B-9397-08002B2CF9AE}" pid="10" name="ClassificationContentMarkingFooterText">
    <vt:lpwstr>OFFICIAL</vt:lpwstr>
  </property>
  <property fmtid="{D5CDD505-2E9C-101B-9397-08002B2CF9AE}" pid="11" name="MSIP_Label_55edad5e-85c4-4d99-839f-4db88ccef5c5_Enabled">
    <vt:lpwstr>true</vt:lpwstr>
  </property>
  <property fmtid="{D5CDD505-2E9C-101B-9397-08002B2CF9AE}" pid="12" name="MSIP_Label_55edad5e-85c4-4d99-839f-4db88ccef5c5_SetDate">
    <vt:lpwstr>2024-07-16T05:44:29Z</vt:lpwstr>
  </property>
  <property fmtid="{D5CDD505-2E9C-101B-9397-08002B2CF9AE}" pid="13" name="MSIP_Label_55edad5e-85c4-4d99-839f-4db88ccef5c5_Method">
    <vt:lpwstr>Privileged</vt:lpwstr>
  </property>
  <property fmtid="{D5CDD505-2E9C-101B-9397-08002B2CF9AE}" pid="14" name="MSIP_Label_55edad5e-85c4-4d99-839f-4db88ccef5c5_Name">
    <vt:lpwstr>PSPF Official</vt:lpwstr>
  </property>
  <property fmtid="{D5CDD505-2E9C-101B-9397-08002B2CF9AE}" pid="15" name="MSIP_Label_55edad5e-85c4-4d99-839f-4db88ccef5c5_SiteId">
    <vt:lpwstr>d1ad7db5-97dd-4f2b-816e-50d663b7bb94</vt:lpwstr>
  </property>
  <property fmtid="{D5CDD505-2E9C-101B-9397-08002B2CF9AE}" pid="16" name="MSIP_Label_55edad5e-85c4-4d99-839f-4db88ccef5c5_ActionId">
    <vt:lpwstr>f9ce3cbf-6b74-45b8-8142-d773f285e9c2</vt:lpwstr>
  </property>
  <property fmtid="{D5CDD505-2E9C-101B-9397-08002B2CF9AE}" pid="17" name="MSIP_Label_55edad5e-85c4-4d99-839f-4db88ccef5c5_ContentBits">
    <vt:lpwstr>3</vt:lpwstr>
  </property>
</Properties>
</file>